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4D4909" w14:textId="77777777" w:rsidR="002C41E1" w:rsidRDefault="002C41E1" w:rsidP="009B06A9">
      <w:pPr>
        <w:pStyle w:val="Ttulo3"/>
        <w:jc w:val="center"/>
        <w:rPr>
          <w:rFonts w:ascii="Tahoma" w:hAnsi="Tahoma" w:cs="Tahoma"/>
          <w:lang w:val="es-CO"/>
        </w:rPr>
      </w:pPr>
    </w:p>
    <w:p w14:paraId="12F7B916" w14:textId="77777777" w:rsidR="002C41E1" w:rsidRDefault="002C41E1" w:rsidP="009B06A9">
      <w:pPr>
        <w:pStyle w:val="Ttulo3"/>
        <w:jc w:val="center"/>
        <w:rPr>
          <w:rFonts w:ascii="Tahoma" w:hAnsi="Tahoma" w:cs="Tahoma"/>
          <w:lang w:val="es-CO"/>
        </w:rPr>
      </w:pPr>
    </w:p>
    <w:p w14:paraId="44843A2A" w14:textId="77777777" w:rsidR="009B06A9" w:rsidRPr="00B00F0C" w:rsidRDefault="00000000" w:rsidP="009B06A9">
      <w:pPr>
        <w:pStyle w:val="Ttulo3"/>
        <w:jc w:val="center"/>
        <w:rPr>
          <w:rFonts w:ascii="Colonna MT" w:hAnsi="Colonna MT" w:cs="Tahoma"/>
          <w:sz w:val="36"/>
          <w:szCs w:val="36"/>
          <w:lang w:val="es-CO"/>
        </w:rPr>
      </w:pPr>
      <w:r>
        <w:rPr>
          <w:rFonts w:ascii="Colonna MT" w:hAnsi="Colonna MT" w:cs="Tahoma"/>
          <w:sz w:val="36"/>
          <w:szCs w:val="36"/>
        </w:rPr>
        <w:t xml:space="preserve">PLAN DE </w:t>
      </w:r>
      <w:r>
        <w:rPr>
          <w:rFonts w:ascii="Colonna MT" w:hAnsi="Colonna MT" w:cs="Tahoma"/>
          <w:sz w:val="36"/>
          <w:szCs w:val="36"/>
          <w:lang w:val="es-MX"/>
        </w:rPr>
        <w:t>Á</w:t>
      </w:r>
      <w:r w:rsidR="002C41E1" w:rsidRPr="00B00F0C">
        <w:rPr>
          <w:rFonts w:ascii="Colonna MT" w:hAnsi="Colonna MT" w:cs="Tahoma"/>
          <w:sz w:val="36"/>
          <w:szCs w:val="36"/>
        </w:rPr>
        <w:t xml:space="preserve">REA DE </w:t>
      </w:r>
      <w:r w:rsidR="002C41E1" w:rsidRPr="00B00F0C">
        <w:rPr>
          <w:rFonts w:ascii="Colonna MT" w:hAnsi="Colonna MT" w:cs="Tahoma"/>
          <w:sz w:val="36"/>
          <w:szCs w:val="36"/>
          <w:lang w:val="es-CO"/>
        </w:rPr>
        <w:t>LENGUAJE</w:t>
      </w:r>
    </w:p>
    <w:p w14:paraId="1FB82770" w14:textId="77777777" w:rsidR="009B06A9" w:rsidRPr="00B00F0C" w:rsidRDefault="009B06A9" w:rsidP="009B06A9">
      <w:pPr>
        <w:rPr>
          <w:rFonts w:ascii="Colonna MT" w:hAnsi="Colonna MT" w:cs="Tahoma"/>
          <w:b/>
          <w:sz w:val="36"/>
          <w:szCs w:val="36"/>
        </w:rPr>
      </w:pPr>
    </w:p>
    <w:p w14:paraId="76CDC6C8" w14:textId="77777777" w:rsidR="009B06A9" w:rsidRPr="002C41E1" w:rsidRDefault="009B06A9" w:rsidP="009B06A9">
      <w:pPr>
        <w:jc w:val="center"/>
        <w:rPr>
          <w:rFonts w:ascii="Tahoma" w:hAnsi="Tahoma" w:cs="Tahoma"/>
        </w:rPr>
      </w:pPr>
    </w:p>
    <w:p w14:paraId="4F4FD15B" w14:textId="77777777" w:rsidR="009B06A9" w:rsidRPr="002C41E1" w:rsidRDefault="00000000" w:rsidP="009B06A9">
      <w:pPr>
        <w:tabs>
          <w:tab w:val="left" w:pos="4788"/>
        </w:tabs>
        <w:rPr>
          <w:rFonts w:ascii="Tahoma" w:hAnsi="Tahoma" w:cs="Tahoma"/>
        </w:rPr>
      </w:pPr>
      <w:r>
        <w:rPr>
          <w:noProof/>
        </w:rPr>
        <w:drawing>
          <wp:anchor distT="0" distB="0" distL="114300" distR="114300" simplePos="0" relativeHeight="251658240" behindDoc="0" locked="0" layoutInCell="1" allowOverlap="1" wp14:anchorId="18ED635C" wp14:editId="660980EF">
            <wp:simplePos x="0" y="0"/>
            <wp:positionH relativeFrom="column">
              <wp:posOffset>1193800</wp:posOffset>
            </wp:positionH>
            <wp:positionV relativeFrom="paragraph">
              <wp:posOffset>154940</wp:posOffset>
            </wp:positionV>
            <wp:extent cx="3451225" cy="4215765"/>
            <wp:effectExtent l="19050" t="0" r="0" b="0"/>
            <wp:wrapNone/>
            <wp:docPr id="3" name="Imagen 2" descr="Descripción: logo correg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descr="Descripción: logo corregido"/>
                    <pic:cNvPicPr>
                      <a:picLocks noChangeAspect="1" noChangeArrowheads="1"/>
                    </pic:cNvPicPr>
                  </pic:nvPicPr>
                  <pic:blipFill>
                    <a:blip r:embed="rId8" cstate="print"/>
                    <a:stretch>
                      <a:fillRect/>
                    </a:stretch>
                  </pic:blipFill>
                  <pic:spPr bwMode="auto">
                    <a:xfrm>
                      <a:off x="0" y="0"/>
                      <a:ext cx="3451225" cy="4215765"/>
                    </a:xfrm>
                    <a:prstGeom prst="rect">
                      <a:avLst/>
                    </a:prstGeom>
                    <a:noFill/>
                    <a:ln w="9525">
                      <a:noFill/>
                      <a:miter lim="800000"/>
                      <a:headEnd/>
                      <a:tailEnd/>
                    </a:ln>
                  </pic:spPr>
                </pic:pic>
              </a:graphicData>
            </a:graphic>
          </wp:anchor>
        </w:drawing>
      </w:r>
      <w:r w:rsidRPr="002C41E1">
        <w:rPr>
          <w:rFonts w:ascii="Tahoma" w:hAnsi="Tahoma" w:cs="Tahoma"/>
        </w:rPr>
        <w:tab/>
      </w:r>
    </w:p>
    <w:p w14:paraId="441F5CB6" w14:textId="77777777" w:rsidR="002C41E1" w:rsidRDefault="002C41E1" w:rsidP="009B06A9">
      <w:pPr>
        <w:tabs>
          <w:tab w:val="left" w:pos="4788"/>
        </w:tabs>
        <w:rPr>
          <w:rFonts w:ascii="Tahoma" w:hAnsi="Tahoma" w:cs="Tahoma"/>
        </w:rPr>
      </w:pPr>
    </w:p>
    <w:p w14:paraId="023484FE" w14:textId="77777777" w:rsidR="002C41E1" w:rsidRDefault="002C41E1" w:rsidP="009B06A9">
      <w:pPr>
        <w:tabs>
          <w:tab w:val="left" w:pos="4788"/>
        </w:tabs>
        <w:rPr>
          <w:rFonts w:ascii="Tahoma" w:hAnsi="Tahoma" w:cs="Tahoma"/>
        </w:rPr>
      </w:pPr>
    </w:p>
    <w:p w14:paraId="33DEB3B4" w14:textId="77777777" w:rsidR="002C41E1" w:rsidRDefault="002C41E1" w:rsidP="009B06A9">
      <w:pPr>
        <w:tabs>
          <w:tab w:val="left" w:pos="4788"/>
        </w:tabs>
        <w:rPr>
          <w:rFonts w:ascii="Tahoma" w:hAnsi="Tahoma" w:cs="Tahoma"/>
        </w:rPr>
      </w:pPr>
    </w:p>
    <w:p w14:paraId="01A0D969" w14:textId="77777777" w:rsidR="002C41E1" w:rsidRDefault="002C41E1" w:rsidP="009B06A9">
      <w:pPr>
        <w:tabs>
          <w:tab w:val="left" w:pos="4788"/>
        </w:tabs>
        <w:rPr>
          <w:rFonts w:ascii="Tahoma" w:hAnsi="Tahoma" w:cs="Tahoma"/>
        </w:rPr>
      </w:pPr>
    </w:p>
    <w:p w14:paraId="12C15389" w14:textId="77777777" w:rsidR="002C41E1" w:rsidRDefault="002C41E1" w:rsidP="009B06A9">
      <w:pPr>
        <w:tabs>
          <w:tab w:val="left" w:pos="4788"/>
        </w:tabs>
        <w:rPr>
          <w:rFonts w:ascii="Tahoma" w:hAnsi="Tahoma" w:cs="Tahoma"/>
        </w:rPr>
      </w:pPr>
    </w:p>
    <w:p w14:paraId="1DAE5FB4" w14:textId="77777777" w:rsidR="002C41E1" w:rsidRDefault="002C41E1" w:rsidP="009B06A9">
      <w:pPr>
        <w:tabs>
          <w:tab w:val="left" w:pos="4788"/>
        </w:tabs>
        <w:rPr>
          <w:rFonts w:ascii="Tahoma" w:hAnsi="Tahoma" w:cs="Tahoma"/>
        </w:rPr>
      </w:pPr>
    </w:p>
    <w:p w14:paraId="459A2C75" w14:textId="77777777" w:rsidR="002C41E1" w:rsidRDefault="002C41E1" w:rsidP="009B06A9">
      <w:pPr>
        <w:tabs>
          <w:tab w:val="left" w:pos="4788"/>
        </w:tabs>
        <w:rPr>
          <w:rFonts w:ascii="Tahoma" w:hAnsi="Tahoma" w:cs="Tahoma"/>
        </w:rPr>
      </w:pPr>
    </w:p>
    <w:p w14:paraId="46A85F34" w14:textId="77777777" w:rsidR="002C41E1" w:rsidRDefault="002C41E1" w:rsidP="009B06A9">
      <w:pPr>
        <w:tabs>
          <w:tab w:val="left" w:pos="4788"/>
        </w:tabs>
        <w:rPr>
          <w:rFonts w:ascii="Tahoma" w:hAnsi="Tahoma" w:cs="Tahoma"/>
        </w:rPr>
      </w:pPr>
    </w:p>
    <w:p w14:paraId="44593631" w14:textId="77777777" w:rsidR="002C41E1" w:rsidRDefault="002C41E1" w:rsidP="009B06A9">
      <w:pPr>
        <w:tabs>
          <w:tab w:val="left" w:pos="4788"/>
        </w:tabs>
        <w:rPr>
          <w:rFonts w:ascii="Tahoma" w:hAnsi="Tahoma" w:cs="Tahoma"/>
        </w:rPr>
      </w:pPr>
    </w:p>
    <w:p w14:paraId="2D80C9A6" w14:textId="77777777" w:rsidR="002C41E1" w:rsidRDefault="002C41E1" w:rsidP="009B06A9">
      <w:pPr>
        <w:tabs>
          <w:tab w:val="left" w:pos="4788"/>
        </w:tabs>
        <w:rPr>
          <w:rFonts w:ascii="Tahoma" w:hAnsi="Tahoma" w:cs="Tahoma"/>
        </w:rPr>
      </w:pPr>
    </w:p>
    <w:p w14:paraId="40C4A299" w14:textId="77777777" w:rsidR="002C41E1" w:rsidRDefault="002C41E1" w:rsidP="009B06A9">
      <w:pPr>
        <w:tabs>
          <w:tab w:val="left" w:pos="4788"/>
        </w:tabs>
        <w:rPr>
          <w:rFonts w:ascii="Tahoma" w:hAnsi="Tahoma" w:cs="Tahoma"/>
        </w:rPr>
      </w:pPr>
    </w:p>
    <w:p w14:paraId="529E9163" w14:textId="77777777" w:rsidR="002C41E1" w:rsidRDefault="002C41E1" w:rsidP="009B06A9">
      <w:pPr>
        <w:tabs>
          <w:tab w:val="left" w:pos="4788"/>
        </w:tabs>
        <w:rPr>
          <w:rFonts w:ascii="Tahoma" w:hAnsi="Tahoma" w:cs="Tahoma"/>
        </w:rPr>
      </w:pPr>
    </w:p>
    <w:p w14:paraId="283C5995" w14:textId="77777777" w:rsidR="002C41E1" w:rsidRDefault="002C41E1" w:rsidP="009B06A9">
      <w:pPr>
        <w:tabs>
          <w:tab w:val="left" w:pos="4788"/>
        </w:tabs>
        <w:rPr>
          <w:rFonts w:ascii="Tahoma" w:hAnsi="Tahoma" w:cs="Tahoma"/>
        </w:rPr>
      </w:pPr>
    </w:p>
    <w:p w14:paraId="2E458212" w14:textId="77777777" w:rsidR="002C41E1" w:rsidRDefault="002C41E1" w:rsidP="009B06A9">
      <w:pPr>
        <w:tabs>
          <w:tab w:val="left" w:pos="4788"/>
        </w:tabs>
        <w:rPr>
          <w:rFonts w:ascii="Tahoma" w:hAnsi="Tahoma" w:cs="Tahoma"/>
        </w:rPr>
      </w:pPr>
    </w:p>
    <w:p w14:paraId="3B9BB751" w14:textId="77777777" w:rsidR="002C41E1" w:rsidRDefault="002C41E1" w:rsidP="009B06A9">
      <w:pPr>
        <w:tabs>
          <w:tab w:val="left" w:pos="4788"/>
        </w:tabs>
        <w:rPr>
          <w:rFonts w:ascii="Tahoma" w:hAnsi="Tahoma" w:cs="Tahoma"/>
        </w:rPr>
      </w:pPr>
    </w:p>
    <w:p w14:paraId="5FD482E7" w14:textId="77777777" w:rsidR="002C41E1" w:rsidRDefault="002C41E1" w:rsidP="009B06A9">
      <w:pPr>
        <w:tabs>
          <w:tab w:val="left" w:pos="4788"/>
        </w:tabs>
        <w:rPr>
          <w:rFonts w:ascii="Tahoma" w:hAnsi="Tahoma" w:cs="Tahoma"/>
        </w:rPr>
      </w:pPr>
    </w:p>
    <w:p w14:paraId="76AEC802" w14:textId="77777777" w:rsidR="002C41E1" w:rsidRDefault="002C41E1" w:rsidP="009B06A9">
      <w:pPr>
        <w:tabs>
          <w:tab w:val="left" w:pos="4788"/>
        </w:tabs>
        <w:rPr>
          <w:rFonts w:ascii="Tahoma" w:hAnsi="Tahoma" w:cs="Tahoma"/>
        </w:rPr>
      </w:pPr>
    </w:p>
    <w:p w14:paraId="2A3BEABE" w14:textId="77777777" w:rsidR="002C41E1" w:rsidRDefault="002C41E1" w:rsidP="009B06A9">
      <w:pPr>
        <w:tabs>
          <w:tab w:val="left" w:pos="4788"/>
        </w:tabs>
        <w:rPr>
          <w:rFonts w:ascii="Tahoma" w:hAnsi="Tahoma" w:cs="Tahoma"/>
        </w:rPr>
      </w:pPr>
    </w:p>
    <w:p w14:paraId="57A931CB" w14:textId="77777777" w:rsidR="002C41E1" w:rsidRDefault="002C41E1" w:rsidP="009B06A9">
      <w:pPr>
        <w:tabs>
          <w:tab w:val="left" w:pos="4788"/>
        </w:tabs>
        <w:rPr>
          <w:rFonts w:ascii="Tahoma" w:hAnsi="Tahoma" w:cs="Tahoma"/>
        </w:rPr>
      </w:pPr>
    </w:p>
    <w:p w14:paraId="10E8307C" w14:textId="77777777" w:rsidR="002C41E1" w:rsidRDefault="002C41E1" w:rsidP="009B06A9">
      <w:pPr>
        <w:tabs>
          <w:tab w:val="left" w:pos="4788"/>
        </w:tabs>
        <w:rPr>
          <w:rFonts w:ascii="Tahoma" w:hAnsi="Tahoma" w:cs="Tahoma"/>
        </w:rPr>
      </w:pPr>
    </w:p>
    <w:p w14:paraId="3698C290" w14:textId="77777777" w:rsidR="002C41E1" w:rsidRPr="002C41E1" w:rsidRDefault="002C41E1" w:rsidP="009B06A9">
      <w:pPr>
        <w:tabs>
          <w:tab w:val="left" w:pos="4788"/>
        </w:tabs>
        <w:rPr>
          <w:rFonts w:ascii="Tahoma" w:hAnsi="Tahoma" w:cs="Tahoma"/>
        </w:rPr>
      </w:pPr>
    </w:p>
    <w:p w14:paraId="1D6CED06" w14:textId="77777777" w:rsidR="009B06A9" w:rsidRPr="002C41E1" w:rsidRDefault="009B06A9" w:rsidP="009B06A9">
      <w:pPr>
        <w:jc w:val="center"/>
        <w:rPr>
          <w:rFonts w:ascii="Tahoma" w:hAnsi="Tahoma" w:cs="Tahoma"/>
        </w:rPr>
      </w:pPr>
    </w:p>
    <w:p w14:paraId="76CDC96E" w14:textId="77777777" w:rsidR="009B06A9" w:rsidRPr="002C41E1" w:rsidRDefault="009B06A9" w:rsidP="009B06A9">
      <w:pPr>
        <w:jc w:val="center"/>
        <w:rPr>
          <w:rFonts w:ascii="Tahoma" w:hAnsi="Tahoma" w:cs="Tahoma"/>
        </w:rPr>
      </w:pPr>
    </w:p>
    <w:p w14:paraId="4FB58163" w14:textId="77777777" w:rsidR="00DB61F6" w:rsidRPr="002C41E1" w:rsidRDefault="00DB61F6" w:rsidP="009B06A9">
      <w:pPr>
        <w:jc w:val="center"/>
        <w:rPr>
          <w:rFonts w:ascii="Tahoma" w:hAnsi="Tahoma" w:cs="Tahoma"/>
        </w:rPr>
      </w:pPr>
    </w:p>
    <w:p w14:paraId="0131998C" w14:textId="77777777" w:rsidR="009B06A9" w:rsidRDefault="00000000" w:rsidP="00B67063">
      <w:pPr>
        <w:jc w:val="center"/>
        <w:rPr>
          <w:rFonts w:ascii="Tahoma" w:hAnsi="Tahoma" w:cs="Tahoma"/>
        </w:rPr>
      </w:pPr>
      <w:r w:rsidRPr="002C41E1">
        <w:rPr>
          <w:rFonts w:ascii="Tahoma" w:hAnsi="Tahoma" w:cs="Tahoma"/>
        </w:rPr>
        <w:t xml:space="preserve">GRADO </w:t>
      </w:r>
      <w:r w:rsidR="001F4F79">
        <w:rPr>
          <w:rFonts w:ascii="Tahoma" w:hAnsi="Tahoma" w:cs="Tahoma"/>
        </w:rPr>
        <w:t xml:space="preserve">0 </w:t>
      </w:r>
      <w:r w:rsidR="00B00F0C">
        <w:rPr>
          <w:rFonts w:ascii="Tahoma" w:hAnsi="Tahoma" w:cs="Tahoma"/>
        </w:rPr>
        <w:t>º A 11 °</w:t>
      </w:r>
    </w:p>
    <w:p w14:paraId="66DC3685" w14:textId="77777777" w:rsidR="00B67063" w:rsidRDefault="00B67063" w:rsidP="00B67063">
      <w:pPr>
        <w:jc w:val="center"/>
        <w:rPr>
          <w:rFonts w:ascii="Tahoma" w:hAnsi="Tahoma" w:cs="Tahoma"/>
        </w:rPr>
      </w:pPr>
    </w:p>
    <w:p w14:paraId="29248208" w14:textId="77777777" w:rsidR="00B67063" w:rsidRDefault="00B67063" w:rsidP="00B67063">
      <w:pPr>
        <w:jc w:val="center"/>
        <w:rPr>
          <w:rFonts w:ascii="Tahoma" w:hAnsi="Tahoma" w:cs="Tahoma"/>
        </w:rPr>
      </w:pPr>
    </w:p>
    <w:p w14:paraId="789D398E" w14:textId="77777777" w:rsidR="00B67063" w:rsidRDefault="00B67063" w:rsidP="00B67063">
      <w:pPr>
        <w:jc w:val="center"/>
        <w:rPr>
          <w:rFonts w:ascii="Tahoma" w:hAnsi="Tahoma" w:cs="Tahoma"/>
        </w:rPr>
      </w:pPr>
    </w:p>
    <w:p w14:paraId="42B5F5D2" w14:textId="77777777" w:rsidR="00B028A7" w:rsidRDefault="00B028A7" w:rsidP="006D2299">
      <w:pPr>
        <w:rPr>
          <w:rFonts w:ascii="Bodoni MT Black" w:hAnsi="Bodoni MT Black"/>
          <w:sz w:val="32"/>
          <w:szCs w:val="32"/>
        </w:rPr>
      </w:pPr>
    </w:p>
    <w:p w14:paraId="59A44F15" w14:textId="77777777" w:rsidR="00B00C38" w:rsidRDefault="00000000" w:rsidP="00DD476D">
      <w:pPr>
        <w:jc w:val="center"/>
        <w:rPr>
          <w:rFonts w:ascii="Bodoni MT Black" w:hAnsi="Bodoni MT Black"/>
        </w:rPr>
      </w:pPr>
      <w:r w:rsidRPr="00DD476D">
        <w:rPr>
          <w:rFonts w:ascii="Bodoni MT Black" w:hAnsi="Bodoni MT Black"/>
        </w:rPr>
        <w:lastRenderedPageBreak/>
        <w:t>"Con el lenguaje podemos crear mundos imaginarios, expresar nuestras emociones y conectar con los demás."</w:t>
      </w:r>
    </w:p>
    <w:p w14:paraId="0F7AB1A6" w14:textId="77777777" w:rsidR="00DD476D" w:rsidRDefault="00DD476D" w:rsidP="00DD476D">
      <w:pPr>
        <w:jc w:val="center"/>
        <w:rPr>
          <w:rFonts w:ascii="Bodoni MT Black" w:hAnsi="Bodoni MT Black"/>
        </w:rPr>
      </w:pPr>
    </w:p>
    <w:p w14:paraId="70FDD8AF" w14:textId="77777777" w:rsidR="00DD476D" w:rsidRPr="00DD476D" w:rsidRDefault="00DD476D" w:rsidP="00DD476D">
      <w:pPr>
        <w:jc w:val="center"/>
        <w:rPr>
          <w:rFonts w:ascii="Bodoni MT Black" w:hAnsi="Bodoni MT Black" w:cs="Tahoma"/>
        </w:rPr>
      </w:pPr>
    </w:p>
    <w:p w14:paraId="556EB84B" w14:textId="77777777" w:rsidR="00DD476D" w:rsidRPr="00DD476D" w:rsidRDefault="00000000" w:rsidP="00DD476D">
      <w:pPr>
        <w:jc w:val="center"/>
        <w:rPr>
          <w:rFonts w:ascii="Tahoma" w:hAnsi="Tahoma" w:cs="Tahoma"/>
        </w:rPr>
      </w:pPr>
      <w:r>
        <w:rPr>
          <w:rFonts w:ascii="Tahoma" w:hAnsi="Tahoma" w:cs="Tahoma"/>
          <w:noProof/>
        </w:rPr>
        <w:drawing>
          <wp:inline distT="0" distB="0" distL="0" distR="0" wp14:anchorId="15A439BA" wp14:editId="5847536F">
            <wp:extent cx="5518150" cy="2496820"/>
            <wp:effectExtent l="19050" t="0" r="6350" b="0"/>
            <wp:docPr id="1" name="Imagen 1" descr="WhatsApp Image 2024-06-25 at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hatsApp Image 2024-06-25 at 12"/>
                    <pic:cNvPicPr>
                      <a:picLocks noChangeAspect="1" noChangeArrowheads="1"/>
                    </pic:cNvPicPr>
                  </pic:nvPicPr>
                  <pic:blipFill>
                    <a:blip r:embed="rId9" cstate="print"/>
                    <a:stretch>
                      <a:fillRect/>
                    </a:stretch>
                  </pic:blipFill>
                  <pic:spPr bwMode="auto">
                    <a:xfrm>
                      <a:off x="0" y="0"/>
                      <a:ext cx="5518150" cy="2496820"/>
                    </a:xfrm>
                    <a:prstGeom prst="rect">
                      <a:avLst/>
                    </a:prstGeom>
                    <a:noFill/>
                    <a:ln w="9525">
                      <a:noFill/>
                      <a:miter lim="800000"/>
                      <a:headEnd/>
                      <a:tailEnd/>
                    </a:ln>
                  </pic:spPr>
                </pic:pic>
              </a:graphicData>
            </a:graphic>
          </wp:inline>
        </w:drawing>
      </w:r>
    </w:p>
    <w:p w14:paraId="13A105B7" w14:textId="77777777" w:rsidR="00B00C38" w:rsidRPr="00DD476D" w:rsidRDefault="00B00C38" w:rsidP="00B00C38">
      <w:pPr>
        <w:rPr>
          <w:rFonts w:ascii="Tahoma" w:hAnsi="Tahoma" w:cs="Tahoma"/>
        </w:rPr>
      </w:pPr>
    </w:p>
    <w:p w14:paraId="2365099C" w14:textId="77777777" w:rsidR="00B67063" w:rsidRDefault="00000000" w:rsidP="006D2299">
      <w:pPr>
        <w:rPr>
          <w:rFonts w:ascii="Tahoma" w:hAnsi="Tahoma" w:cs="Tahoma"/>
        </w:rPr>
      </w:pPr>
      <w:r>
        <w:rPr>
          <w:rFonts w:ascii="Tahoma" w:hAnsi="Tahoma" w:cs="Tahoma"/>
          <w:noProof/>
        </w:rPr>
        <w:drawing>
          <wp:inline distT="0" distB="0" distL="0" distR="0" wp14:anchorId="4358B260" wp14:editId="3CBFD9AD">
            <wp:extent cx="5549900" cy="2568575"/>
            <wp:effectExtent l="19050" t="0" r="0" b="0"/>
            <wp:docPr id="2" name="Imagen 2" descr="IMG-20240530-WA0020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G-20240530-WA0020 (4)"/>
                    <pic:cNvPicPr>
                      <a:picLocks noChangeAspect="1" noChangeArrowheads="1"/>
                    </pic:cNvPicPr>
                  </pic:nvPicPr>
                  <pic:blipFill>
                    <a:blip r:embed="rId10" cstate="print"/>
                    <a:stretch>
                      <a:fillRect/>
                    </a:stretch>
                  </pic:blipFill>
                  <pic:spPr bwMode="auto">
                    <a:xfrm>
                      <a:off x="0" y="0"/>
                      <a:ext cx="5549900" cy="2568575"/>
                    </a:xfrm>
                    <a:prstGeom prst="rect">
                      <a:avLst/>
                    </a:prstGeom>
                    <a:noFill/>
                    <a:ln w="9525">
                      <a:noFill/>
                      <a:miter lim="800000"/>
                      <a:headEnd/>
                      <a:tailEnd/>
                    </a:ln>
                  </pic:spPr>
                </pic:pic>
              </a:graphicData>
            </a:graphic>
          </wp:inline>
        </w:drawing>
      </w:r>
    </w:p>
    <w:p w14:paraId="762E6E20" w14:textId="77777777" w:rsidR="00DD476D" w:rsidRDefault="00DD476D" w:rsidP="006D2299">
      <w:pPr>
        <w:rPr>
          <w:rFonts w:ascii="Tahoma" w:hAnsi="Tahoma" w:cs="Tahoma"/>
        </w:rPr>
      </w:pPr>
    </w:p>
    <w:p w14:paraId="6E43B443" w14:textId="77777777" w:rsidR="00DD476D" w:rsidRDefault="00DD476D" w:rsidP="006D2299">
      <w:pPr>
        <w:rPr>
          <w:rFonts w:ascii="Tahoma" w:hAnsi="Tahoma" w:cs="Tahoma"/>
        </w:rPr>
      </w:pPr>
    </w:p>
    <w:p w14:paraId="36676B19" w14:textId="77777777" w:rsidR="00B67063" w:rsidRDefault="00B67063" w:rsidP="006D2299">
      <w:pPr>
        <w:rPr>
          <w:rFonts w:ascii="Tahoma" w:hAnsi="Tahoma" w:cs="Tahoma"/>
        </w:rPr>
      </w:pPr>
    </w:p>
    <w:p w14:paraId="38846231" w14:textId="77777777" w:rsidR="00B67063" w:rsidRPr="00F37C86" w:rsidRDefault="00B67063" w:rsidP="00632337">
      <w:pPr>
        <w:jc w:val="both"/>
        <w:rPr>
          <w:b/>
        </w:rPr>
      </w:pPr>
    </w:p>
    <w:p w14:paraId="49B7CFE9" w14:textId="77777777" w:rsidR="009B06A9" w:rsidRPr="00F37C86" w:rsidRDefault="00000000" w:rsidP="00D422ED">
      <w:pPr>
        <w:jc w:val="center"/>
        <w:rPr>
          <w:b/>
        </w:rPr>
      </w:pPr>
      <w:r w:rsidRPr="00F37C86">
        <w:rPr>
          <w:b/>
        </w:rPr>
        <w:lastRenderedPageBreak/>
        <w:t>TABLA DE CONTENIDO</w:t>
      </w:r>
    </w:p>
    <w:p w14:paraId="2BAFFCE1" w14:textId="77777777" w:rsidR="00DB61F6" w:rsidRPr="002C41E1" w:rsidRDefault="00DB61F6" w:rsidP="00632337">
      <w:pPr>
        <w:jc w:val="both"/>
      </w:pPr>
    </w:p>
    <w:p w14:paraId="19851869" w14:textId="77777777" w:rsidR="009B06A9" w:rsidRPr="002C41E1" w:rsidRDefault="009B06A9" w:rsidP="00632337">
      <w:pPr>
        <w:jc w:val="both"/>
      </w:pPr>
    </w:p>
    <w:p w14:paraId="2206315D" w14:textId="77777777" w:rsidR="005E5D42" w:rsidRPr="00D422ED" w:rsidRDefault="00000000" w:rsidP="0062580B">
      <w:pPr>
        <w:numPr>
          <w:ilvl w:val="0"/>
          <w:numId w:val="5"/>
        </w:numPr>
        <w:jc w:val="both"/>
        <w:rPr>
          <w:rFonts w:ascii="Arial" w:hAnsi="Arial" w:cs="Arial"/>
          <w:b/>
        </w:rPr>
      </w:pPr>
      <w:r w:rsidRPr="00D422ED">
        <w:rPr>
          <w:rFonts w:ascii="Arial" w:hAnsi="Arial" w:cs="Arial"/>
          <w:b/>
        </w:rPr>
        <w:t>INTRODUCCIÓN.</w:t>
      </w:r>
      <w:r w:rsidRPr="00D422ED">
        <w:rPr>
          <w:rFonts w:ascii="Arial" w:hAnsi="Arial" w:cs="Arial"/>
          <w:b/>
        </w:rPr>
        <w:tab/>
      </w:r>
    </w:p>
    <w:p w14:paraId="62A07F9F" w14:textId="77777777" w:rsidR="009B06A9" w:rsidRPr="00D422ED" w:rsidRDefault="00000000" w:rsidP="0062580B">
      <w:pPr>
        <w:numPr>
          <w:ilvl w:val="0"/>
          <w:numId w:val="5"/>
        </w:numPr>
        <w:jc w:val="both"/>
        <w:rPr>
          <w:rFonts w:ascii="Arial" w:hAnsi="Arial" w:cs="Arial"/>
          <w:b/>
        </w:rPr>
      </w:pPr>
      <w:r w:rsidRPr="00D422ED">
        <w:rPr>
          <w:rFonts w:ascii="Arial" w:hAnsi="Arial" w:cs="Arial"/>
          <w:b/>
        </w:rPr>
        <w:t>JUSTIFICACIÓN.</w:t>
      </w:r>
    </w:p>
    <w:p w14:paraId="424CD180" w14:textId="77777777" w:rsidR="006D2299" w:rsidRPr="00D422ED" w:rsidRDefault="00000000" w:rsidP="0062580B">
      <w:pPr>
        <w:numPr>
          <w:ilvl w:val="0"/>
          <w:numId w:val="5"/>
        </w:numPr>
        <w:jc w:val="both"/>
        <w:rPr>
          <w:rFonts w:ascii="Arial" w:hAnsi="Arial" w:cs="Arial"/>
          <w:b/>
        </w:rPr>
      </w:pPr>
      <w:r w:rsidRPr="00D422ED">
        <w:rPr>
          <w:rFonts w:ascii="Arial" w:hAnsi="Arial" w:cs="Arial"/>
          <w:b/>
        </w:rPr>
        <w:t>IDENTIFICA</w:t>
      </w:r>
      <w:r w:rsidR="00D422ED">
        <w:rPr>
          <w:rFonts w:ascii="Arial" w:hAnsi="Arial" w:cs="Arial"/>
          <w:b/>
        </w:rPr>
        <w:t>CIÓ</w:t>
      </w:r>
      <w:r w:rsidRPr="00D422ED">
        <w:rPr>
          <w:rFonts w:ascii="Arial" w:hAnsi="Arial" w:cs="Arial"/>
          <w:b/>
        </w:rPr>
        <w:t xml:space="preserve">N DEL ÁREA </w:t>
      </w:r>
    </w:p>
    <w:p w14:paraId="180DF411" w14:textId="77777777" w:rsidR="00D422ED" w:rsidRDefault="00000000" w:rsidP="0062580B">
      <w:pPr>
        <w:numPr>
          <w:ilvl w:val="0"/>
          <w:numId w:val="5"/>
        </w:numPr>
        <w:jc w:val="both"/>
        <w:rPr>
          <w:rFonts w:ascii="Arial" w:hAnsi="Arial" w:cs="Arial"/>
          <w:b/>
        </w:rPr>
      </w:pPr>
      <w:r w:rsidRPr="00D422ED">
        <w:rPr>
          <w:rFonts w:ascii="Arial" w:hAnsi="Arial" w:cs="Arial"/>
          <w:b/>
        </w:rPr>
        <w:t xml:space="preserve">OBJETIVOS DEL ÁREA </w:t>
      </w:r>
    </w:p>
    <w:p w14:paraId="6A58FE79" w14:textId="77777777" w:rsidR="006D2299" w:rsidRPr="00D422ED" w:rsidRDefault="00000000" w:rsidP="00D422ED">
      <w:pPr>
        <w:ind w:left="720"/>
        <w:jc w:val="both"/>
        <w:rPr>
          <w:rFonts w:ascii="Arial" w:hAnsi="Arial" w:cs="Arial"/>
          <w:b/>
        </w:rPr>
      </w:pPr>
      <w:r w:rsidRPr="00D422ED">
        <w:rPr>
          <w:rFonts w:ascii="Arial" w:hAnsi="Arial" w:cs="Arial"/>
          <w:b/>
        </w:rPr>
        <w:tab/>
      </w:r>
    </w:p>
    <w:p w14:paraId="7327610A" w14:textId="77777777" w:rsidR="006D2299" w:rsidRPr="00D422ED" w:rsidRDefault="00000000" w:rsidP="00632337">
      <w:pPr>
        <w:jc w:val="both"/>
        <w:rPr>
          <w:rFonts w:ascii="Arial" w:hAnsi="Arial" w:cs="Arial"/>
          <w:b/>
        </w:rPr>
      </w:pPr>
      <w:r w:rsidRPr="00D422ED">
        <w:rPr>
          <w:rFonts w:ascii="Arial" w:hAnsi="Arial" w:cs="Arial"/>
          <w:b/>
        </w:rPr>
        <w:t xml:space="preserve">           4.1 </w:t>
      </w:r>
      <w:r w:rsidR="005E5D42" w:rsidRPr="00D422ED">
        <w:rPr>
          <w:rFonts w:ascii="Arial" w:hAnsi="Arial" w:cs="Arial"/>
          <w:b/>
        </w:rPr>
        <w:t xml:space="preserve">objetivos generales </w:t>
      </w:r>
    </w:p>
    <w:p w14:paraId="48C2AADA" w14:textId="77777777" w:rsidR="00D422ED" w:rsidRPr="00D422ED" w:rsidRDefault="00000000" w:rsidP="00632337">
      <w:pPr>
        <w:jc w:val="both"/>
        <w:rPr>
          <w:rFonts w:ascii="Arial" w:hAnsi="Arial" w:cs="Arial"/>
          <w:b/>
        </w:rPr>
      </w:pPr>
      <w:r w:rsidRPr="00D422ED">
        <w:rPr>
          <w:rFonts w:ascii="Arial" w:hAnsi="Arial" w:cs="Arial"/>
          <w:b/>
        </w:rPr>
        <w:t xml:space="preserve">           4.</w:t>
      </w:r>
      <w:r w:rsidR="005E5D42" w:rsidRPr="00D422ED">
        <w:rPr>
          <w:rFonts w:ascii="Arial" w:hAnsi="Arial" w:cs="Arial"/>
          <w:b/>
        </w:rPr>
        <w:t xml:space="preserve">2 objetivos </w:t>
      </w:r>
      <w:r w:rsidRPr="00D422ED">
        <w:rPr>
          <w:rFonts w:ascii="Arial" w:hAnsi="Arial" w:cs="Arial"/>
          <w:b/>
        </w:rPr>
        <w:t>específicos</w:t>
      </w:r>
    </w:p>
    <w:p w14:paraId="6F214E86" w14:textId="77777777" w:rsidR="00D422ED" w:rsidRPr="00D422ED" w:rsidRDefault="00000000" w:rsidP="00D422ED">
      <w:pPr>
        <w:jc w:val="both"/>
        <w:rPr>
          <w:rFonts w:ascii="Arial" w:hAnsi="Arial" w:cs="Arial"/>
          <w:b/>
        </w:rPr>
      </w:pPr>
      <w:r w:rsidRPr="00D422ED">
        <w:rPr>
          <w:rFonts w:ascii="Arial" w:hAnsi="Arial" w:cs="Arial"/>
          <w:b/>
        </w:rPr>
        <w:t xml:space="preserve">           4.3 objetivos por grado </w:t>
      </w:r>
    </w:p>
    <w:p w14:paraId="6BCE6902" w14:textId="77777777" w:rsidR="00D422ED" w:rsidRPr="00D422ED" w:rsidRDefault="00D422ED" w:rsidP="00632337">
      <w:pPr>
        <w:jc w:val="both"/>
        <w:rPr>
          <w:rFonts w:ascii="Arial" w:hAnsi="Arial" w:cs="Arial"/>
          <w:b/>
        </w:rPr>
      </w:pPr>
    </w:p>
    <w:p w14:paraId="689F5501" w14:textId="77777777" w:rsidR="009B06A9" w:rsidRPr="00D422ED" w:rsidRDefault="00000000" w:rsidP="0062580B">
      <w:pPr>
        <w:numPr>
          <w:ilvl w:val="0"/>
          <w:numId w:val="5"/>
        </w:numPr>
        <w:jc w:val="both"/>
        <w:rPr>
          <w:rFonts w:ascii="Arial" w:hAnsi="Arial" w:cs="Arial"/>
          <w:b/>
        </w:rPr>
      </w:pPr>
      <w:r>
        <w:rPr>
          <w:rFonts w:ascii="Arial" w:hAnsi="Arial" w:cs="Arial"/>
          <w:b/>
        </w:rPr>
        <w:t>APORTES DEL Á</w:t>
      </w:r>
      <w:r w:rsidR="006D2299" w:rsidRPr="00D422ED">
        <w:rPr>
          <w:rFonts w:ascii="Arial" w:hAnsi="Arial" w:cs="Arial"/>
          <w:b/>
        </w:rPr>
        <w:t xml:space="preserve">REA AL HORIZONTE INSTITUCIONAL </w:t>
      </w:r>
      <w:r w:rsidRPr="00D422ED">
        <w:rPr>
          <w:rFonts w:ascii="Arial" w:hAnsi="Arial" w:cs="Arial"/>
          <w:b/>
        </w:rPr>
        <w:t xml:space="preserve">   </w:t>
      </w:r>
      <w:r w:rsidRPr="00D422ED">
        <w:rPr>
          <w:rFonts w:ascii="Arial" w:hAnsi="Arial" w:cs="Arial"/>
        </w:rPr>
        <w:tab/>
      </w:r>
    </w:p>
    <w:p w14:paraId="438CFB21" w14:textId="77777777" w:rsidR="005E5D42" w:rsidRPr="00D422ED" w:rsidRDefault="00000000" w:rsidP="00D422ED">
      <w:pPr>
        <w:ind w:left="720"/>
        <w:jc w:val="both"/>
        <w:rPr>
          <w:rFonts w:ascii="Arial" w:hAnsi="Arial" w:cs="Arial"/>
          <w:b/>
        </w:rPr>
      </w:pPr>
      <w:r w:rsidRPr="00D422ED">
        <w:rPr>
          <w:rFonts w:ascii="Arial" w:hAnsi="Arial" w:cs="Arial"/>
          <w:b/>
        </w:rPr>
        <w:t xml:space="preserve">5.1 Misión </w:t>
      </w:r>
    </w:p>
    <w:p w14:paraId="128AECD2" w14:textId="77777777" w:rsidR="005E5D42" w:rsidRDefault="00000000" w:rsidP="00632337">
      <w:pPr>
        <w:jc w:val="both"/>
        <w:rPr>
          <w:rFonts w:ascii="Arial" w:hAnsi="Arial" w:cs="Arial"/>
          <w:b/>
        </w:rPr>
      </w:pPr>
      <w:r w:rsidRPr="00D422ED">
        <w:rPr>
          <w:rFonts w:ascii="Arial" w:hAnsi="Arial" w:cs="Arial"/>
          <w:b/>
        </w:rPr>
        <w:t xml:space="preserve">            5.2 Visión</w:t>
      </w:r>
      <w:r w:rsidRPr="00D422ED">
        <w:rPr>
          <w:rFonts w:ascii="Arial" w:hAnsi="Arial" w:cs="Arial"/>
          <w:b/>
        </w:rPr>
        <w:tab/>
      </w:r>
    </w:p>
    <w:p w14:paraId="76ABE0DE" w14:textId="77777777" w:rsidR="00D422ED" w:rsidRPr="00D422ED" w:rsidRDefault="00D422ED" w:rsidP="00632337">
      <w:pPr>
        <w:jc w:val="both"/>
        <w:rPr>
          <w:rFonts w:ascii="Arial" w:hAnsi="Arial" w:cs="Arial"/>
        </w:rPr>
      </w:pPr>
    </w:p>
    <w:p w14:paraId="3ADEA7C6" w14:textId="77777777" w:rsidR="009B06A9" w:rsidRPr="00D422ED" w:rsidRDefault="00000000" w:rsidP="0062580B">
      <w:pPr>
        <w:numPr>
          <w:ilvl w:val="0"/>
          <w:numId w:val="5"/>
        </w:numPr>
        <w:jc w:val="both"/>
        <w:rPr>
          <w:rFonts w:ascii="Arial" w:hAnsi="Arial" w:cs="Arial"/>
          <w:b/>
        </w:rPr>
      </w:pPr>
      <w:r w:rsidRPr="00D422ED">
        <w:rPr>
          <w:rFonts w:ascii="Arial" w:hAnsi="Arial" w:cs="Arial"/>
          <w:b/>
        </w:rPr>
        <w:t xml:space="preserve">MARCO </w:t>
      </w:r>
      <w:r w:rsidR="00D422ED" w:rsidRPr="00D422ED">
        <w:rPr>
          <w:rFonts w:ascii="Arial" w:hAnsi="Arial" w:cs="Arial"/>
          <w:b/>
        </w:rPr>
        <w:t>TEÓ</w:t>
      </w:r>
      <w:r w:rsidRPr="00D422ED">
        <w:rPr>
          <w:rFonts w:ascii="Arial" w:hAnsi="Arial" w:cs="Arial"/>
          <w:b/>
        </w:rPr>
        <w:t xml:space="preserve">RICO </w:t>
      </w:r>
    </w:p>
    <w:p w14:paraId="0AD72BD4" w14:textId="77777777" w:rsidR="005E5D42" w:rsidRPr="00D422ED" w:rsidRDefault="00000000" w:rsidP="0062580B">
      <w:pPr>
        <w:numPr>
          <w:ilvl w:val="0"/>
          <w:numId w:val="5"/>
        </w:numPr>
        <w:jc w:val="both"/>
        <w:rPr>
          <w:rFonts w:ascii="Arial" w:hAnsi="Arial" w:cs="Arial"/>
          <w:b/>
        </w:rPr>
      </w:pPr>
      <w:r w:rsidRPr="00D422ED">
        <w:rPr>
          <w:rFonts w:ascii="Arial" w:hAnsi="Arial" w:cs="Arial"/>
          <w:b/>
        </w:rPr>
        <w:t>MARCO LEGAL</w:t>
      </w:r>
    </w:p>
    <w:p w14:paraId="7BB90FC5" w14:textId="77777777" w:rsidR="005E5D42" w:rsidRPr="00D422ED" w:rsidRDefault="00000000" w:rsidP="0062580B">
      <w:pPr>
        <w:numPr>
          <w:ilvl w:val="0"/>
          <w:numId w:val="5"/>
        </w:numPr>
        <w:jc w:val="both"/>
        <w:rPr>
          <w:rFonts w:ascii="Arial" w:hAnsi="Arial" w:cs="Arial"/>
          <w:b/>
        </w:rPr>
      </w:pPr>
      <w:r w:rsidRPr="00D422ED">
        <w:rPr>
          <w:rFonts w:ascii="Arial" w:hAnsi="Arial" w:cs="Arial"/>
          <w:b/>
        </w:rPr>
        <w:t xml:space="preserve">MARCO CONTEXTUAL </w:t>
      </w:r>
    </w:p>
    <w:p w14:paraId="059EFBC5" w14:textId="77777777" w:rsidR="005E5D42" w:rsidRPr="00D422ED" w:rsidRDefault="00000000" w:rsidP="0062580B">
      <w:pPr>
        <w:numPr>
          <w:ilvl w:val="0"/>
          <w:numId w:val="5"/>
        </w:numPr>
        <w:jc w:val="both"/>
        <w:rPr>
          <w:rFonts w:ascii="Arial" w:hAnsi="Arial" w:cs="Arial"/>
          <w:b/>
        </w:rPr>
      </w:pPr>
      <w:r w:rsidRPr="00D422ED">
        <w:rPr>
          <w:rFonts w:ascii="Arial" w:hAnsi="Arial" w:cs="Arial"/>
          <w:b/>
        </w:rPr>
        <w:t xml:space="preserve">METODOLOGIAS </w:t>
      </w:r>
    </w:p>
    <w:p w14:paraId="3F2D6A24" w14:textId="77777777" w:rsidR="005E5D42" w:rsidRPr="00D422ED" w:rsidRDefault="00000000" w:rsidP="0062580B">
      <w:pPr>
        <w:numPr>
          <w:ilvl w:val="0"/>
          <w:numId w:val="5"/>
        </w:numPr>
        <w:jc w:val="both"/>
        <w:rPr>
          <w:rFonts w:ascii="Arial" w:hAnsi="Arial" w:cs="Arial"/>
          <w:b/>
        </w:rPr>
      </w:pPr>
      <w:r w:rsidRPr="00D422ED">
        <w:rPr>
          <w:rFonts w:ascii="Arial" w:hAnsi="Arial" w:cs="Arial"/>
          <w:b/>
        </w:rPr>
        <w:t>ESRATEGIAS DE EVALUA</w:t>
      </w:r>
      <w:r w:rsidR="00D422ED" w:rsidRPr="00D422ED">
        <w:rPr>
          <w:rFonts w:ascii="Arial" w:hAnsi="Arial" w:cs="Arial"/>
          <w:b/>
        </w:rPr>
        <w:t xml:space="preserve">CIÓN </w:t>
      </w:r>
      <w:proofErr w:type="gramStart"/>
      <w:r w:rsidR="00D422ED" w:rsidRPr="00D422ED">
        <w:rPr>
          <w:rFonts w:ascii="Arial" w:hAnsi="Arial" w:cs="Arial"/>
          <w:b/>
        </w:rPr>
        <w:t>(</w:t>
      </w:r>
      <w:r w:rsidRPr="00D422ED">
        <w:rPr>
          <w:rFonts w:ascii="Arial" w:hAnsi="Arial" w:cs="Arial"/>
          <w:b/>
        </w:rPr>
        <w:t xml:space="preserve"> SIEE</w:t>
      </w:r>
      <w:proofErr w:type="gramEnd"/>
      <w:r w:rsidR="00D422ED" w:rsidRPr="00D422ED">
        <w:rPr>
          <w:rFonts w:ascii="Arial" w:hAnsi="Arial" w:cs="Arial"/>
          <w:b/>
        </w:rPr>
        <w:t>)</w:t>
      </w:r>
    </w:p>
    <w:p w14:paraId="4C4DBC0C" w14:textId="77777777" w:rsidR="005E5D42" w:rsidRPr="00D422ED" w:rsidRDefault="005E5D42" w:rsidP="00632337">
      <w:pPr>
        <w:jc w:val="both"/>
        <w:rPr>
          <w:rFonts w:ascii="Arial" w:hAnsi="Arial" w:cs="Arial"/>
          <w:b/>
        </w:rPr>
      </w:pPr>
    </w:p>
    <w:p w14:paraId="5D33F173" w14:textId="77777777" w:rsidR="009B06A9" w:rsidRPr="00D422ED" w:rsidRDefault="00000000" w:rsidP="00632337">
      <w:pPr>
        <w:jc w:val="both"/>
        <w:rPr>
          <w:rFonts w:ascii="Arial" w:hAnsi="Arial" w:cs="Arial"/>
        </w:rPr>
      </w:pPr>
      <w:r w:rsidRPr="00D422ED">
        <w:rPr>
          <w:rFonts w:ascii="Arial" w:hAnsi="Arial" w:cs="Arial"/>
        </w:rPr>
        <w:t xml:space="preserve"> </w:t>
      </w:r>
      <w:r w:rsidRPr="00D422ED">
        <w:rPr>
          <w:rFonts w:ascii="Arial" w:hAnsi="Arial" w:cs="Arial"/>
        </w:rPr>
        <w:tab/>
      </w:r>
      <w:r w:rsidRPr="00D422ED">
        <w:rPr>
          <w:rFonts w:ascii="Arial" w:hAnsi="Arial" w:cs="Arial"/>
        </w:rPr>
        <w:tab/>
      </w:r>
      <w:r w:rsidRPr="00D422ED">
        <w:rPr>
          <w:rFonts w:ascii="Arial" w:hAnsi="Arial" w:cs="Arial"/>
        </w:rPr>
        <w:tab/>
      </w:r>
      <w:r w:rsidRPr="00D422ED">
        <w:rPr>
          <w:rFonts w:ascii="Arial" w:hAnsi="Arial" w:cs="Arial"/>
        </w:rPr>
        <w:tab/>
      </w:r>
      <w:r w:rsidRPr="00D422ED">
        <w:rPr>
          <w:rFonts w:ascii="Arial" w:hAnsi="Arial" w:cs="Arial"/>
        </w:rPr>
        <w:tab/>
      </w:r>
      <w:r w:rsidRPr="00D422ED">
        <w:rPr>
          <w:rFonts w:ascii="Arial" w:hAnsi="Arial" w:cs="Arial"/>
        </w:rPr>
        <w:tab/>
      </w:r>
      <w:r w:rsidRPr="00D422ED">
        <w:rPr>
          <w:rFonts w:ascii="Arial" w:hAnsi="Arial" w:cs="Arial"/>
        </w:rPr>
        <w:tab/>
      </w:r>
      <w:r w:rsidRPr="00D422ED">
        <w:rPr>
          <w:rFonts w:ascii="Arial" w:hAnsi="Arial" w:cs="Arial"/>
        </w:rPr>
        <w:tab/>
      </w:r>
      <w:r w:rsidRPr="00D422ED">
        <w:rPr>
          <w:rFonts w:ascii="Arial" w:hAnsi="Arial" w:cs="Arial"/>
        </w:rPr>
        <w:tab/>
        <w:t xml:space="preserve">    </w:t>
      </w:r>
    </w:p>
    <w:p w14:paraId="2CC2A17E" w14:textId="77777777" w:rsidR="009B06A9" w:rsidRPr="002C41E1" w:rsidRDefault="00000000" w:rsidP="00632337">
      <w:pPr>
        <w:jc w:val="both"/>
      </w:pPr>
      <w:r w:rsidRPr="00D422ED">
        <w:rPr>
          <w:rFonts w:ascii="Arial" w:hAnsi="Arial" w:cs="Arial"/>
        </w:rPr>
        <w:tab/>
      </w:r>
      <w:r w:rsidRPr="00D422ED">
        <w:rPr>
          <w:rFonts w:ascii="Arial" w:hAnsi="Arial" w:cs="Arial"/>
        </w:rPr>
        <w:tab/>
      </w:r>
      <w:r w:rsidRPr="00D422ED">
        <w:rPr>
          <w:rFonts w:ascii="Arial" w:hAnsi="Arial" w:cs="Arial"/>
        </w:rPr>
        <w:tab/>
      </w:r>
      <w:r w:rsidRPr="00D422ED">
        <w:rPr>
          <w:rFonts w:ascii="Arial" w:hAnsi="Arial" w:cs="Arial"/>
        </w:rPr>
        <w:tab/>
      </w:r>
      <w:r w:rsidRPr="00D422ED">
        <w:rPr>
          <w:rFonts w:ascii="Arial" w:hAnsi="Arial" w:cs="Arial"/>
        </w:rPr>
        <w:tab/>
      </w:r>
      <w:r w:rsidRPr="00D422ED">
        <w:rPr>
          <w:rFonts w:ascii="Arial" w:hAnsi="Arial" w:cs="Arial"/>
        </w:rPr>
        <w:tab/>
      </w:r>
      <w:r w:rsidRPr="00D422ED">
        <w:rPr>
          <w:rFonts w:ascii="Arial" w:hAnsi="Arial" w:cs="Arial"/>
        </w:rPr>
        <w:tab/>
      </w:r>
      <w:r w:rsidRPr="00D422ED">
        <w:rPr>
          <w:rFonts w:ascii="Arial" w:hAnsi="Arial" w:cs="Arial"/>
        </w:rPr>
        <w:tab/>
      </w:r>
    </w:p>
    <w:p w14:paraId="41BA3B03" w14:textId="77777777" w:rsidR="00B00C38" w:rsidRDefault="00B00C38" w:rsidP="00632337">
      <w:pPr>
        <w:jc w:val="both"/>
        <w:rPr>
          <w:b/>
        </w:rPr>
      </w:pPr>
    </w:p>
    <w:p w14:paraId="2076AC92" w14:textId="77777777" w:rsidR="00D422ED" w:rsidRDefault="00D422ED" w:rsidP="00632337">
      <w:pPr>
        <w:jc w:val="both"/>
        <w:rPr>
          <w:b/>
        </w:rPr>
      </w:pPr>
    </w:p>
    <w:p w14:paraId="03C725A6" w14:textId="77777777" w:rsidR="00D422ED" w:rsidRDefault="00D422ED" w:rsidP="00632337">
      <w:pPr>
        <w:jc w:val="both"/>
        <w:rPr>
          <w:b/>
        </w:rPr>
      </w:pPr>
    </w:p>
    <w:p w14:paraId="09FC0529" w14:textId="77777777" w:rsidR="00D422ED" w:rsidRDefault="00D422ED" w:rsidP="00632337">
      <w:pPr>
        <w:jc w:val="both"/>
        <w:rPr>
          <w:b/>
        </w:rPr>
      </w:pPr>
    </w:p>
    <w:p w14:paraId="245E9DAF" w14:textId="77777777" w:rsidR="00D422ED" w:rsidRDefault="00D422ED" w:rsidP="00632337">
      <w:pPr>
        <w:jc w:val="both"/>
        <w:rPr>
          <w:b/>
        </w:rPr>
      </w:pPr>
    </w:p>
    <w:p w14:paraId="5CD4075B" w14:textId="77777777" w:rsidR="00D422ED" w:rsidRDefault="00D422ED" w:rsidP="00632337">
      <w:pPr>
        <w:jc w:val="both"/>
        <w:rPr>
          <w:b/>
        </w:rPr>
      </w:pPr>
    </w:p>
    <w:p w14:paraId="4D2B2485" w14:textId="77777777" w:rsidR="00D422ED" w:rsidRDefault="00D422ED" w:rsidP="00632337">
      <w:pPr>
        <w:jc w:val="both"/>
        <w:rPr>
          <w:b/>
        </w:rPr>
      </w:pPr>
    </w:p>
    <w:p w14:paraId="0B24E2D4" w14:textId="77777777" w:rsidR="00D422ED" w:rsidRDefault="00D422ED" w:rsidP="00632337">
      <w:pPr>
        <w:jc w:val="both"/>
        <w:rPr>
          <w:b/>
        </w:rPr>
      </w:pPr>
    </w:p>
    <w:p w14:paraId="211E90B2" w14:textId="77777777" w:rsidR="00D422ED" w:rsidRDefault="00D422ED" w:rsidP="00632337">
      <w:pPr>
        <w:jc w:val="both"/>
        <w:rPr>
          <w:b/>
        </w:rPr>
      </w:pPr>
    </w:p>
    <w:p w14:paraId="2CA1C08D" w14:textId="77777777" w:rsidR="00D422ED" w:rsidRDefault="00D422ED" w:rsidP="00632337">
      <w:pPr>
        <w:jc w:val="both"/>
        <w:rPr>
          <w:b/>
        </w:rPr>
      </w:pPr>
    </w:p>
    <w:p w14:paraId="5464AA6D" w14:textId="77777777" w:rsidR="00D422ED" w:rsidRDefault="00D422ED" w:rsidP="00632337">
      <w:pPr>
        <w:jc w:val="both"/>
        <w:rPr>
          <w:b/>
        </w:rPr>
      </w:pPr>
    </w:p>
    <w:p w14:paraId="34EB0332" w14:textId="77777777" w:rsidR="002C41E1" w:rsidRPr="00EE15FE" w:rsidRDefault="00000000" w:rsidP="00632337">
      <w:pPr>
        <w:jc w:val="both"/>
        <w:rPr>
          <w:rFonts w:ascii="Arial" w:hAnsi="Arial" w:cs="Arial"/>
          <w:b/>
        </w:rPr>
      </w:pPr>
      <w:r w:rsidRPr="00EE15FE">
        <w:rPr>
          <w:rFonts w:ascii="Arial" w:hAnsi="Arial" w:cs="Arial"/>
          <w:b/>
        </w:rPr>
        <w:t>IDENTIFICACIÓN</w:t>
      </w:r>
      <w:r w:rsidR="005E5D42" w:rsidRPr="00EE15FE">
        <w:rPr>
          <w:rFonts w:ascii="Arial" w:hAnsi="Arial" w:cs="Arial"/>
          <w:b/>
        </w:rPr>
        <w:t xml:space="preserve"> DE LA INSTITUCIÓN</w:t>
      </w:r>
    </w:p>
    <w:p w14:paraId="36E668B6" w14:textId="77777777" w:rsidR="00EC1B19" w:rsidRPr="00EE15FE" w:rsidRDefault="00EC1B19" w:rsidP="00632337">
      <w:pPr>
        <w:jc w:val="both"/>
        <w:rPr>
          <w:rFonts w:ascii="Arial" w:hAnsi="Arial" w:cs="Arial"/>
        </w:rPr>
      </w:pPr>
    </w:p>
    <w:p w14:paraId="404BD5E6" w14:textId="77777777" w:rsidR="00EC1B19" w:rsidRPr="007248C7" w:rsidRDefault="00000000" w:rsidP="007248C7">
      <w:r w:rsidRPr="007248C7">
        <w:rPr>
          <w:color w:val="000000"/>
          <w:lang w:val="es-CO"/>
        </w:rPr>
        <w:t xml:space="preserve">Nombre: </w:t>
      </w:r>
      <w:r w:rsidRPr="007248C7">
        <w:t xml:space="preserve">Institución Educativa Santiago Gutiérrez Ángel </w:t>
      </w:r>
    </w:p>
    <w:p w14:paraId="3859B2D8" w14:textId="77777777" w:rsidR="00EC1B19" w:rsidRPr="007248C7" w:rsidRDefault="00000000" w:rsidP="007248C7">
      <w:pPr>
        <w:rPr>
          <w:color w:val="000000"/>
          <w:lang w:val="es-CO"/>
        </w:rPr>
      </w:pPr>
      <w:r w:rsidRPr="007248C7">
        <w:rPr>
          <w:color w:val="000000"/>
          <w:lang w:val="es-CO"/>
        </w:rPr>
        <w:lastRenderedPageBreak/>
        <w:t>Departamento</w:t>
      </w:r>
      <w:r w:rsidRPr="007248C7">
        <w:t>: Valle Del Cauca</w:t>
      </w:r>
      <w:r w:rsidRPr="007248C7">
        <w:rPr>
          <w:color w:val="000000"/>
          <w:lang w:val="es-CO"/>
        </w:rPr>
        <w:t xml:space="preserve">  </w:t>
      </w:r>
    </w:p>
    <w:p w14:paraId="642EDD96" w14:textId="77777777" w:rsidR="00EC1B19" w:rsidRPr="007248C7" w:rsidRDefault="00000000" w:rsidP="007248C7">
      <w:r w:rsidRPr="007248C7">
        <w:rPr>
          <w:color w:val="000000"/>
          <w:lang w:val="es-CO"/>
        </w:rPr>
        <w:t xml:space="preserve">Municipio: </w:t>
      </w:r>
      <w:r w:rsidRPr="007248C7">
        <w:t xml:space="preserve">Argelia </w:t>
      </w:r>
    </w:p>
    <w:p w14:paraId="74F7AA84" w14:textId="77777777" w:rsidR="00EC1B19" w:rsidRPr="007248C7" w:rsidRDefault="00000000" w:rsidP="007248C7">
      <w:pPr>
        <w:rPr>
          <w:color w:val="000000"/>
          <w:lang w:val="es-CO"/>
        </w:rPr>
      </w:pPr>
      <w:r w:rsidRPr="007248C7">
        <w:rPr>
          <w:color w:val="000000"/>
          <w:lang w:val="es-CO"/>
        </w:rPr>
        <w:t xml:space="preserve">Dirección: </w:t>
      </w:r>
      <w:r w:rsidRPr="007248C7">
        <w:t>Vereda La Estrella</w:t>
      </w:r>
      <w:r w:rsidRPr="007248C7">
        <w:rPr>
          <w:color w:val="000000"/>
          <w:lang w:val="es-CO"/>
        </w:rPr>
        <w:t xml:space="preserve"> </w:t>
      </w:r>
    </w:p>
    <w:p w14:paraId="5C5580CA" w14:textId="77777777" w:rsidR="00EC1B19" w:rsidRPr="007248C7" w:rsidRDefault="00000000" w:rsidP="007248C7">
      <w:pPr>
        <w:rPr>
          <w:color w:val="000000"/>
          <w:lang w:val="es-CO"/>
        </w:rPr>
      </w:pPr>
      <w:r w:rsidRPr="007248C7">
        <w:rPr>
          <w:color w:val="000000"/>
          <w:lang w:val="es-CO"/>
        </w:rPr>
        <w:t xml:space="preserve">Sedes Rurales: </w:t>
      </w:r>
      <w:r w:rsidRPr="007248C7">
        <w:t>17 Sedes</w:t>
      </w:r>
      <w:r w:rsidRPr="007248C7">
        <w:rPr>
          <w:color w:val="000000"/>
          <w:lang w:val="es-CO"/>
        </w:rPr>
        <w:t xml:space="preserve"> </w:t>
      </w:r>
    </w:p>
    <w:p w14:paraId="573AA25E" w14:textId="77777777" w:rsidR="00EC1B19" w:rsidRPr="007248C7" w:rsidRDefault="00000000" w:rsidP="007248C7">
      <w:r w:rsidRPr="007248C7">
        <w:rPr>
          <w:color w:val="000000"/>
          <w:lang w:val="es-CO"/>
        </w:rPr>
        <w:t xml:space="preserve">Rectora: </w:t>
      </w:r>
      <w:r w:rsidRPr="007248C7">
        <w:t xml:space="preserve">Beatriz Eugenia Valencia Cardona </w:t>
      </w:r>
    </w:p>
    <w:p w14:paraId="7F73D9F2" w14:textId="77777777" w:rsidR="00EC1B19" w:rsidRPr="007248C7" w:rsidRDefault="00000000" w:rsidP="007248C7">
      <w:pPr>
        <w:rPr>
          <w:color w:val="000000"/>
          <w:lang w:val="es-CO"/>
        </w:rPr>
      </w:pPr>
      <w:r w:rsidRPr="007248C7">
        <w:rPr>
          <w:color w:val="000000"/>
          <w:lang w:val="es-CO"/>
        </w:rPr>
        <w:t>Modalidad:</w:t>
      </w:r>
      <w:r w:rsidRPr="007248C7">
        <w:t xml:space="preserve"> Agropecuaria </w:t>
      </w:r>
    </w:p>
    <w:p w14:paraId="1A7D050A" w14:textId="77777777" w:rsidR="00EC1B19" w:rsidRPr="007248C7" w:rsidRDefault="00000000" w:rsidP="007248C7">
      <w:pPr>
        <w:rPr>
          <w:color w:val="000000"/>
          <w:lang w:val="es-CO"/>
        </w:rPr>
      </w:pPr>
      <w:r w:rsidRPr="007248C7">
        <w:rPr>
          <w:color w:val="000000"/>
          <w:lang w:val="es-CO"/>
        </w:rPr>
        <w:t xml:space="preserve">E-Mail: </w:t>
      </w:r>
      <w:r w:rsidR="00364D56">
        <w:rPr>
          <w:color w:val="0000FF"/>
          <w:u w:val="single"/>
          <w:lang w:val="es-CO"/>
        </w:rPr>
        <w:t>i</w:t>
      </w:r>
      <w:r w:rsidRPr="007248C7">
        <w:rPr>
          <w:color w:val="0000FF"/>
          <w:u w:val="single"/>
          <w:lang w:val="es-CO"/>
        </w:rPr>
        <w:t>esantiagogutierrezangel</w:t>
      </w:r>
      <w:r w:rsidR="00364D56">
        <w:rPr>
          <w:color w:val="0000FF"/>
          <w:u w:val="single"/>
          <w:lang w:val="es-CO"/>
        </w:rPr>
        <w:t>@g</w:t>
      </w:r>
      <w:r w:rsidRPr="007248C7">
        <w:rPr>
          <w:color w:val="0000FF"/>
          <w:u w:val="single"/>
          <w:lang w:val="es-CO"/>
        </w:rPr>
        <w:t>mail.Com</w:t>
      </w:r>
    </w:p>
    <w:p w14:paraId="4937084E" w14:textId="77777777" w:rsidR="00EC1B19" w:rsidRPr="007248C7" w:rsidRDefault="00000000" w:rsidP="007248C7">
      <w:r w:rsidRPr="007248C7">
        <w:rPr>
          <w:color w:val="000000"/>
          <w:lang w:val="es-CO"/>
        </w:rPr>
        <w:t xml:space="preserve">Naturaleza: </w:t>
      </w:r>
      <w:r w:rsidRPr="007248C7">
        <w:t>Público.</w:t>
      </w:r>
    </w:p>
    <w:p w14:paraId="5F46709A" w14:textId="77777777" w:rsidR="00EC1B19" w:rsidRPr="007248C7" w:rsidRDefault="00000000" w:rsidP="007248C7">
      <w:r w:rsidRPr="007248C7">
        <w:rPr>
          <w:color w:val="000000"/>
          <w:lang w:val="es-CO"/>
        </w:rPr>
        <w:t xml:space="preserve">Calendario: </w:t>
      </w:r>
      <w:r w:rsidRPr="007248C7">
        <w:t>A</w:t>
      </w:r>
    </w:p>
    <w:p w14:paraId="2C5A9CBD" w14:textId="77777777" w:rsidR="00EC1B19" w:rsidRPr="007248C7" w:rsidRDefault="00000000" w:rsidP="007248C7">
      <w:r w:rsidRPr="007248C7">
        <w:rPr>
          <w:color w:val="000000"/>
          <w:lang w:val="es-CO"/>
        </w:rPr>
        <w:t>Estudiantes Matriculados:</w:t>
      </w:r>
      <w:r w:rsidR="001F4F79" w:rsidRPr="007248C7">
        <w:t>430</w:t>
      </w:r>
    </w:p>
    <w:p w14:paraId="2B3BBB81" w14:textId="77777777" w:rsidR="00EC1B19" w:rsidRPr="00EE15FE" w:rsidRDefault="00EC1B19" w:rsidP="00632337">
      <w:pPr>
        <w:jc w:val="both"/>
        <w:rPr>
          <w:rFonts w:ascii="Arial" w:hAnsi="Arial" w:cs="Arial"/>
          <w:color w:val="000000"/>
          <w:lang w:val="es-CO"/>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119"/>
        <w:gridCol w:w="3544"/>
      </w:tblGrid>
      <w:tr w:rsidR="001E591D" w14:paraId="4B25FB65" w14:textId="77777777" w:rsidTr="007248C7">
        <w:tc>
          <w:tcPr>
            <w:tcW w:w="2376" w:type="dxa"/>
          </w:tcPr>
          <w:p w14:paraId="2D950A39" w14:textId="77777777" w:rsidR="00EC1B19" w:rsidRPr="007248C7" w:rsidRDefault="00000000" w:rsidP="00632337">
            <w:pPr>
              <w:jc w:val="both"/>
              <w:rPr>
                <w:rFonts w:ascii="Arial" w:hAnsi="Arial" w:cs="Arial"/>
                <w:b/>
                <w:color w:val="000000"/>
                <w:sz w:val="22"/>
                <w:szCs w:val="22"/>
                <w:lang w:val="es-CO"/>
              </w:rPr>
            </w:pPr>
            <w:r w:rsidRPr="007248C7">
              <w:rPr>
                <w:rFonts w:ascii="Arial" w:hAnsi="Arial" w:cs="Arial"/>
                <w:b/>
                <w:color w:val="000000"/>
                <w:sz w:val="22"/>
                <w:szCs w:val="22"/>
                <w:lang w:val="es-CO"/>
              </w:rPr>
              <w:t>GRADOS</w:t>
            </w:r>
          </w:p>
        </w:tc>
        <w:tc>
          <w:tcPr>
            <w:tcW w:w="3119" w:type="dxa"/>
          </w:tcPr>
          <w:p w14:paraId="49B5F5B0" w14:textId="77777777" w:rsidR="00EC1B19" w:rsidRPr="007248C7" w:rsidRDefault="00000000" w:rsidP="00632337">
            <w:pPr>
              <w:jc w:val="both"/>
              <w:rPr>
                <w:rFonts w:ascii="Arial" w:hAnsi="Arial" w:cs="Arial"/>
                <w:b/>
                <w:color w:val="000000"/>
                <w:sz w:val="22"/>
                <w:szCs w:val="22"/>
                <w:lang w:val="es-CO"/>
              </w:rPr>
            </w:pPr>
            <w:r w:rsidRPr="007248C7">
              <w:rPr>
                <w:rFonts w:ascii="Arial" w:hAnsi="Arial" w:cs="Arial"/>
                <w:b/>
                <w:color w:val="000000"/>
                <w:sz w:val="22"/>
                <w:szCs w:val="22"/>
                <w:lang w:val="es-CO"/>
              </w:rPr>
              <w:t>INTENSIDAD</w:t>
            </w:r>
            <w:r w:rsidR="007248C7">
              <w:rPr>
                <w:rFonts w:ascii="Arial" w:hAnsi="Arial" w:cs="Arial"/>
                <w:b/>
                <w:color w:val="000000"/>
                <w:sz w:val="22"/>
                <w:szCs w:val="22"/>
                <w:lang w:val="es-CO"/>
              </w:rPr>
              <w:t xml:space="preserve"> </w:t>
            </w:r>
            <w:r w:rsidRPr="007248C7">
              <w:rPr>
                <w:rFonts w:ascii="Arial" w:hAnsi="Arial" w:cs="Arial"/>
                <w:b/>
                <w:color w:val="000000"/>
                <w:sz w:val="22"/>
                <w:szCs w:val="22"/>
                <w:lang w:val="es-CO"/>
              </w:rPr>
              <w:t xml:space="preserve"> HORARIA</w:t>
            </w:r>
          </w:p>
        </w:tc>
        <w:tc>
          <w:tcPr>
            <w:tcW w:w="3544" w:type="dxa"/>
          </w:tcPr>
          <w:p w14:paraId="649F37A1" w14:textId="77777777" w:rsidR="00EC1B19" w:rsidRPr="007248C7" w:rsidRDefault="00000000" w:rsidP="00632337">
            <w:pPr>
              <w:jc w:val="both"/>
              <w:rPr>
                <w:rFonts w:ascii="Arial" w:hAnsi="Arial" w:cs="Arial"/>
                <w:b/>
                <w:color w:val="000000"/>
                <w:sz w:val="22"/>
                <w:szCs w:val="22"/>
                <w:lang w:val="es-CO"/>
              </w:rPr>
            </w:pPr>
            <w:r w:rsidRPr="007248C7">
              <w:rPr>
                <w:rFonts w:ascii="Arial" w:hAnsi="Arial" w:cs="Arial"/>
                <w:b/>
                <w:color w:val="000000"/>
                <w:sz w:val="22"/>
                <w:szCs w:val="22"/>
                <w:lang w:val="es-CO"/>
              </w:rPr>
              <w:t>DOCENTES</w:t>
            </w:r>
          </w:p>
        </w:tc>
      </w:tr>
      <w:tr w:rsidR="001E591D" w14:paraId="0D6A893E" w14:textId="77777777" w:rsidTr="007248C7">
        <w:tc>
          <w:tcPr>
            <w:tcW w:w="2376" w:type="dxa"/>
          </w:tcPr>
          <w:p w14:paraId="0B2A3EB7"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Primero </w:t>
            </w:r>
          </w:p>
        </w:tc>
        <w:tc>
          <w:tcPr>
            <w:tcW w:w="3119" w:type="dxa"/>
          </w:tcPr>
          <w:p w14:paraId="6EB4B0F8" w14:textId="77777777" w:rsidR="00EC1B19" w:rsidRPr="00EE15FE" w:rsidRDefault="00000000" w:rsidP="007248C7">
            <w:pPr>
              <w:jc w:val="center"/>
              <w:rPr>
                <w:rFonts w:ascii="Arial" w:hAnsi="Arial" w:cs="Arial"/>
                <w:b/>
                <w:color w:val="000000"/>
                <w:lang w:val="es-CO"/>
              </w:rPr>
            </w:pPr>
            <w:r w:rsidRPr="00EE15FE">
              <w:rPr>
                <w:rFonts w:ascii="Arial" w:hAnsi="Arial" w:cs="Arial"/>
                <w:b/>
                <w:color w:val="000000"/>
                <w:lang w:val="es-CO"/>
              </w:rPr>
              <w:t>4 H</w:t>
            </w:r>
          </w:p>
        </w:tc>
        <w:tc>
          <w:tcPr>
            <w:tcW w:w="3544" w:type="dxa"/>
          </w:tcPr>
          <w:p w14:paraId="24F606AB"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Docente De La Sede </w:t>
            </w:r>
          </w:p>
        </w:tc>
      </w:tr>
      <w:tr w:rsidR="001E591D" w14:paraId="6A227B3E" w14:textId="77777777" w:rsidTr="007248C7">
        <w:tc>
          <w:tcPr>
            <w:tcW w:w="2376" w:type="dxa"/>
          </w:tcPr>
          <w:p w14:paraId="4B1FCF10"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Segundo </w:t>
            </w:r>
          </w:p>
        </w:tc>
        <w:tc>
          <w:tcPr>
            <w:tcW w:w="3119" w:type="dxa"/>
          </w:tcPr>
          <w:p w14:paraId="1E5773DA" w14:textId="77777777" w:rsidR="00EC1B19" w:rsidRPr="00EE15FE" w:rsidRDefault="00000000" w:rsidP="007248C7">
            <w:pPr>
              <w:jc w:val="center"/>
              <w:rPr>
                <w:rFonts w:ascii="Arial" w:hAnsi="Arial" w:cs="Arial"/>
                <w:color w:val="000000"/>
                <w:lang w:val="es-CO"/>
              </w:rPr>
            </w:pPr>
            <w:r w:rsidRPr="00EE15FE">
              <w:rPr>
                <w:rFonts w:ascii="Arial" w:hAnsi="Arial" w:cs="Arial"/>
                <w:b/>
                <w:color w:val="000000"/>
                <w:lang w:val="es-CO"/>
              </w:rPr>
              <w:t>4 H</w:t>
            </w:r>
          </w:p>
        </w:tc>
        <w:tc>
          <w:tcPr>
            <w:tcW w:w="3544" w:type="dxa"/>
          </w:tcPr>
          <w:p w14:paraId="1C044046"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Docente De La Sede</w:t>
            </w:r>
          </w:p>
        </w:tc>
      </w:tr>
      <w:tr w:rsidR="001E591D" w14:paraId="0593ED08" w14:textId="77777777" w:rsidTr="007248C7">
        <w:tc>
          <w:tcPr>
            <w:tcW w:w="2376" w:type="dxa"/>
          </w:tcPr>
          <w:p w14:paraId="47DEF41B"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Tercero </w:t>
            </w:r>
          </w:p>
        </w:tc>
        <w:tc>
          <w:tcPr>
            <w:tcW w:w="3119" w:type="dxa"/>
          </w:tcPr>
          <w:p w14:paraId="4F478FF1" w14:textId="77777777" w:rsidR="00EC1B19" w:rsidRPr="00EE15FE" w:rsidRDefault="00000000" w:rsidP="007248C7">
            <w:pPr>
              <w:jc w:val="center"/>
              <w:rPr>
                <w:rFonts w:ascii="Arial" w:hAnsi="Arial" w:cs="Arial"/>
                <w:color w:val="000000"/>
                <w:lang w:val="es-CO"/>
              </w:rPr>
            </w:pPr>
            <w:r w:rsidRPr="00EE15FE">
              <w:rPr>
                <w:rFonts w:ascii="Arial" w:hAnsi="Arial" w:cs="Arial"/>
                <w:b/>
                <w:color w:val="000000"/>
                <w:lang w:val="es-CO"/>
              </w:rPr>
              <w:t>4 H</w:t>
            </w:r>
          </w:p>
        </w:tc>
        <w:tc>
          <w:tcPr>
            <w:tcW w:w="3544" w:type="dxa"/>
          </w:tcPr>
          <w:p w14:paraId="0769EC1E"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Docente De La Sede</w:t>
            </w:r>
          </w:p>
        </w:tc>
      </w:tr>
      <w:tr w:rsidR="001E591D" w14:paraId="37B3666F" w14:textId="77777777" w:rsidTr="007248C7">
        <w:tc>
          <w:tcPr>
            <w:tcW w:w="2376" w:type="dxa"/>
          </w:tcPr>
          <w:p w14:paraId="16F8ECE1"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Cuarto</w:t>
            </w:r>
          </w:p>
        </w:tc>
        <w:tc>
          <w:tcPr>
            <w:tcW w:w="3119" w:type="dxa"/>
          </w:tcPr>
          <w:p w14:paraId="66A42437" w14:textId="77777777" w:rsidR="00EC1B19" w:rsidRPr="00EE15FE" w:rsidRDefault="00000000" w:rsidP="007248C7">
            <w:pPr>
              <w:jc w:val="center"/>
              <w:rPr>
                <w:rFonts w:ascii="Arial" w:hAnsi="Arial" w:cs="Arial"/>
                <w:color w:val="000000"/>
                <w:lang w:val="es-CO"/>
              </w:rPr>
            </w:pPr>
            <w:r w:rsidRPr="00EE15FE">
              <w:rPr>
                <w:rFonts w:ascii="Arial" w:hAnsi="Arial" w:cs="Arial"/>
                <w:b/>
                <w:color w:val="000000"/>
                <w:lang w:val="es-CO"/>
              </w:rPr>
              <w:t>4 H</w:t>
            </w:r>
          </w:p>
        </w:tc>
        <w:tc>
          <w:tcPr>
            <w:tcW w:w="3544" w:type="dxa"/>
          </w:tcPr>
          <w:p w14:paraId="420E3FD3"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Docente De La Sede</w:t>
            </w:r>
          </w:p>
        </w:tc>
      </w:tr>
      <w:tr w:rsidR="001E591D" w14:paraId="0A0F6650" w14:textId="77777777" w:rsidTr="007248C7">
        <w:tc>
          <w:tcPr>
            <w:tcW w:w="2376" w:type="dxa"/>
          </w:tcPr>
          <w:p w14:paraId="786D6F90"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Quinto</w:t>
            </w:r>
          </w:p>
        </w:tc>
        <w:tc>
          <w:tcPr>
            <w:tcW w:w="3119" w:type="dxa"/>
          </w:tcPr>
          <w:p w14:paraId="195DCCD8" w14:textId="77777777" w:rsidR="00EC1B19" w:rsidRPr="00EE15FE" w:rsidRDefault="00000000" w:rsidP="007248C7">
            <w:pPr>
              <w:jc w:val="center"/>
              <w:rPr>
                <w:rFonts w:ascii="Arial" w:hAnsi="Arial" w:cs="Arial"/>
                <w:color w:val="000000"/>
                <w:lang w:val="es-CO"/>
              </w:rPr>
            </w:pPr>
            <w:r w:rsidRPr="00EE15FE">
              <w:rPr>
                <w:rFonts w:ascii="Arial" w:hAnsi="Arial" w:cs="Arial"/>
                <w:b/>
                <w:color w:val="000000"/>
                <w:lang w:val="es-CO"/>
              </w:rPr>
              <w:t>4 H</w:t>
            </w:r>
          </w:p>
        </w:tc>
        <w:tc>
          <w:tcPr>
            <w:tcW w:w="3544" w:type="dxa"/>
          </w:tcPr>
          <w:p w14:paraId="3E8832BE"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Docente De La Sede</w:t>
            </w:r>
          </w:p>
        </w:tc>
      </w:tr>
      <w:tr w:rsidR="001E591D" w14:paraId="0938F022" w14:textId="77777777" w:rsidTr="007248C7">
        <w:tc>
          <w:tcPr>
            <w:tcW w:w="2376" w:type="dxa"/>
          </w:tcPr>
          <w:p w14:paraId="0BD4C2E3"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Sexto </w:t>
            </w:r>
          </w:p>
        </w:tc>
        <w:tc>
          <w:tcPr>
            <w:tcW w:w="3119" w:type="dxa"/>
          </w:tcPr>
          <w:p w14:paraId="7C453E4D" w14:textId="77777777" w:rsidR="00EC1B19" w:rsidRPr="00EE15FE" w:rsidRDefault="00000000" w:rsidP="007248C7">
            <w:pPr>
              <w:jc w:val="center"/>
              <w:rPr>
                <w:rFonts w:ascii="Arial" w:hAnsi="Arial" w:cs="Arial"/>
                <w:color w:val="000000"/>
                <w:lang w:val="es-CO"/>
              </w:rPr>
            </w:pPr>
            <w:r w:rsidRPr="00EE15FE">
              <w:rPr>
                <w:rFonts w:ascii="Arial" w:hAnsi="Arial" w:cs="Arial"/>
                <w:b/>
                <w:color w:val="000000"/>
                <w:lang w:val="es-CO"/>
              </w:rPr>
              <w:t>4 H</w:t>
            </w:r>
          </w:p>
        </w:tc>
        <w:tc>
          <w:tcPr>
            <w:tcW w:w="3544" w:type="dxa"/>
          </w:tcPr>
          <w:p w14:paraId="077406E3"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Docente </w:t>
            </w:r>
            <w:proofErr w:type="spellStart"/>
            <w:r w:rsidRPr="00EE15FE">
              <w:rPr>
                <w:rFonts w:ascii="Arial" w:hAnsi="Arial" w:cs="Arial"/>
                <w:color w:val="000000"/>
                <w:lang w:val="es-CO"/>
              </w:rPr>
              <w:t>Franciny</w:t>
            </w:r>
            <w:proofErr w:type="spellEnd"/>
            <w:r w:rsidRPr="00EE15FE">
              <w:rPr>
                <w:rFonts w:ascii="Arial" w:hAnsi="Arial" w:cs="Arial"/>
                <w:color w:val="000000"/>
                <w:lang w:val="es-CO"/>
              </w:rPr>
              <w:t xml:space="preserve"> Vélez </w:t>
            </w:r>
          </w:p>
        </w:tc>
      </w:tr>
      <w:tr w:rsidR="001E591D" w14:paraId="605E69A2" w14:textId="77777777" w:rsidTr="007248C7">
        <w:tc>
          <w:tcPr>
            <w:tcW w:w="2376" w:type="dxa"/>
          </w:tcPr>
          <w:p w14:paraId="68610EA2"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Séptimo </w:t>
            </w:r>
          </w:p>
        </w:tc>
        <w:tc>
          <w:tcPr>
            <w:tcW w:w="3119" w:type="dxa"/>
          </w:tcPr>
          <w:p w14:paraId="6E7B4539" w14:textId="77777777" w:rsidR="00EC1B19" w:rsidRPr="00EE15FE" w:rsidRDefault="00000000" w:rsidP="007248C7">
            <w:pPr>
              <w:jc w:val="center"/>
              <w:rPr>
                <w:rFonts w:ascii="Arial" w:hAnsi="Arial" w:cs="Arial"/>
                <w:color w:val="000000"/>
                <w:lang w:val="es-CO"/>
              </w:rPr>
            </w:pPr>
            <w:r w:rsidRPr="00EE15FE">
              <w:rPr>
                <w:rFonts w:ascii="Arial" w:hAnsi="Arial" w:cs="Arial"/>
                <w:b/>
                <w:color w:val="000000"/>
                <w:lang w:val="es-CO"/>
              </w:rPr>
              <w:t>4 H</w:t>
            </w:r>
          </w:p>
        </w:tc>
        <w:tc>
          <w:tcPr>
            <w:tcW w:w="3544" w:type="dxa"/>
          </w:tcPr>
          <w:p w14:paraId="0A1B9CE3"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Docente </w:t>
            </w:r>
            <w:proofErr w:type="spellStart"/>
            <w:r w:rsidRPr="00EE15FE">
              <w:rPr>
                <w:rFonts w:ascii="Arial" w:hAnsi="Arial" w:cs="Arial"/>
                <w:color w:val="000000"/>
                <w:lang w:val="es-CO"/>
              </w:rPr>
              <w:t>Franciny</w:t>
            </w:r>
            <w:proofErr w:type="spellEnd"/>
            <w:r w:rsidRPr="00EE15FE">
              <w:rPr>
                <w:rFonts w:ascii="Arial" w:hAnsi="Arial" w:cs="Arial"/>
                <w:color w:val="000000"/>
                <w:lang w:val="es-CO"/>
              </w:rPr>
              <w:t xml:space="preserve"> Vélez</w:t>
            </w:r>
          </w:p>
        </w:tc>
      </w:tr>
      <w:tr w:rsidR="001E591D" w14:paraId="4DF9CD7F" w14:textId="77777777" w:rsidTr="007248C7">
        <w:tc>
          <w:tcPr>
            <w:tcW w:w="2376" w:type="dxa"/>
          </w:tcPr>
          <w:p w14:paraId="21075C65"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Octavo </w:t>
            </w:r>
          </w:p>
        </w:tc>
        <w:tc>
          <w:tcPr>
            <w:tcW w:w="3119" w:type="dxa"/>
          </w:tcPr>
          <w:p w14:paraId="327061CA" w14:textId="77777777" w:rsidR="00EC1B19" w:rsidRPr="00EE15FE" w:rsidRDefault="00000000" w:rsidP="007248C7">
            <w:pPr>
              <w:jc w:val="center"/>
              <w:rPr>
                <w:rFonts w:ascii="Arial" w:hAnsi="Arial" w:cs="Arial"/>
                <w:color w:val="000000"/>
                <w:lang w:val="es-CO"/>
              </w:rPr>
            </w:pPr>
            <w:r w:rsidRPr="00EE15FE">
              <w:rPr>
                <w:rFonts w:ascii="Arial" w:hAnsi="Arial" w:cs="Arial"/>
                <w:b/>
                <w:color w:val="000000"/>
                <w:lang w:val="es-CO"/>
              </w:rPr>
              <w:t>4 H</w:t>
            </w:r>
          </w:p>
        </w:tc>
        <w:tc>
          <w:tcPr>
            <w:tcW w:w="3544" w:type="dxa"/>
          </w:tcPr>
          <w:p w14:paraId="1C6446B8"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Jenny </w:t>
            </w:r>
            <w:proofErr w:type="spellStart"/>
            <w:r w:rsidRPr="00EE15FE">
              <w:rPr>
                <w:rFonts w:ascii="Arial" w:hAnsi="Arial" w:cs="Arial"/>
                <w:color w:val="000000"/>
                <w:lang w:val="es-CO"/>
              </w:rPr>
              <w:t>Murillas</w:t>
            </w:r>
            <w:proofErr w:type="spellEnd"/>
            <w:r w:rsidRPr="00EE15FE">
              <w:rPr>
                <w:rFonts w:ascii="Arial" w:hAnsi="Arial" w:cs="Arial"/>
                <w:color w:val="000000"/>
                <w:lang w:val="es-CO"/>
              </w:rPr>
              <w:t xml:space="preserve"> </w:t>
            </w:r>
          </w:p>
        </w:tc>
      </w:tr>
      <w:tr w:rsidR="001E591D" w14:paraId="571846A1" w14:textId="77777777" w:rsidTr="007248C7">
        <w:tc>
          <w:tcPr>
            <w:tcW w:w="2376" w:type="dxa"/>
          </w:tcPr>
          <w:p w14:paraId="034D5403"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Noveno </w:t>
            </w:r>
          </w:p>
        </w:tc>
        <w:tc>
          <w:tcPr>
            <w:tcW w:w="3119" w:type="dxa"/>
          </w:tcPr>
          <w:p w14:paraId="489CA685" w14:textId="77777777" w:rsidR="00EC1B19" w:rsidRPr="00EE15FE" w:rsidRDefault="00000000" w:rsidP="007248C7">
            <w:pPr>
              <w:jc w:val="center"/>
              <w:rPr>
                <w:rFonts w:ascii="Arial" w:hAnsi="Arial" w:cs="Arial"/>
                <w:color w:val="000000"/>
                <w:lang w:val="es-CO"/>
              </w:rPr>
            </w:pPr>
            <w:r w:rsidRPr="00EE15FE">
              <w:rPr>
                <w:rFonts w:ascii="Arial" w:hAnsi="Arial" w:cs="Arial"/>
                <w:b/>
                <w:color w:val="000000"/>
                <w:lang w:val="es-CO"/>
              </w:rPr>
              <w:t>4 H</w:t>
            </w:r>
          </w:p>
        </w:tc>
        <w:tc>
          <w:tcPr>
            <w:tcW w:w="3544" w:type="dxa"/>
          </w:tcPr>
          <w:p w14:paraId="3CAD1556"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Jenny </w:t>
            </w:r>
            <w:proofErr w:type="spellStart"/>
            <w:r w:rsidRPr="00EE15FE">
              <w:rPr>
                <w:rFonts w:ascii="Arial" w:hAnsi="Arial" w:cs="Arial"/>
                <w:color w:val="000000"/>
                <w:lang w:val="es-CO"/>
              </w:rPr>
              <w:t>Murillas</w:t>
            </w:r>
            <w:proofErr w:type="spellEnd"/>
          </w:p>
        </w:tc>
      </w:tr>
      <w:tr w:rsidR="001E591D" w14:paraId="338C3E6C" w14:textId="77777777" w:rsidTr="007248C7">
        <w:tc>
          <w:tcPr>
            <w:tcW w:w="2376" w:type="dxa"/>
          </w:tcPr>
          <w:p w14:paraId="595A65C7"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Décimo </w:t>
            </w:r>
          </w:p>
        </w:tc>
        <w:tc>
          <w:tcPr>
            <w:tcW w:w="3119" w:type="dxa"/>
          </w:tcPr>
          <w:p w14:paraId="7BFF7495" w14:textId="77777777" w:rsidR="00EC1B19" w:rsidRPr="00EE15FE" w:rsidRDefault="00000000" w:rsidP="007248C7">
            <w:pPr>
              <w:jc w:val="center"/>
              <w:rPr>
                <w:rFonts w:ascii="Arial" w:hAnsi="Arial" w:cs="Arial"/>
                <w:color w:val="000000"/>
                <w:lang w:val="es-CO"/>
              </w:rPr>
            </w:pPr>
            <w:r w:rsidRPr="00EE15FE">
              <w:rPr>
                <w:rFonts w:ascii="Arial" w:hAnsi="Arial" w:cs="Arial"/>
                <w:b/>
                <w:color w:val="000000"/>
                <w:lang w:val="es-CO"/>
              </w:rPr>
              <w:t>2 H</w:t>
            </w:r>
          </w:p>
        </w:tc>
        <w:tc>
          <w:tcPr>
            <w:tcW w:w="3544" w:type="dxa"/>
          </w:tcPr>
          <w:p w14:paraId="12286A8C"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Jenny </w:t>
            </w:r>
            <w:proofErr w:type="spellStart"/>
            <w:r w:rsidRPr="00EE15FE">
              <w:rPr>
                <w:rFonts w:ascii="Arial" w:hAnsi="Arial" w:cs="Arial"/>
                <w:color w:val="000000"/>
                <w:lang w:val="es-CO"/>
              </w:rPr>
              <w:t>Murillas</w:t>
            </w:r>
            <w:proofErr w:type="spellEnd"/>
          </w:p>
        </w:tc>
      </w:tr>
      <w:tr w:rsidR="001E591D" w14:paraId="41188848" w14:textId="77777777" w:rsidTr="007248C7">
        <w:tc>
          <w:tcPr>
            <w:tcW w:w="2376" w:type="dxa"/>
          </w:tcPr>
          <w:p w14:paraId="26438C9A"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Undécimo </w:t>
            </w:r>
          </w:p>
        </w:tc>
        <w:tc>
          <w:tcPr>
            <w:tcW w:w="3119" w:type="dxa"/>
          </w:tcPr>
          <w:p w14:paraId="0875C1D8" w14:textId="77777777" w:rsidR="00EC1B19" w:rsidRPr="00EE15FE" w:rsidRDefault="00000000" w:rsidP="007248C7">
            <w:pPr>
              <w:jc w:val="center"/>
              <w:rPr>
                <w:rFonts w:ascii="Arial" w:hAnsi="Arial" w:cs="Arial"/>
                <w:color w:val="000000"/>
                <w:lang w:val="es-CO"/>
              </w:rPr>
            </w:pPr>
            <w:r w:rsidRPr="00EE15FE">
              <w:rPr>
                <w:rFonts w:ascii="Arial" w:hAnsi="Arial" w:cs="Arial"/>
                <w:b/>
                <w:color w:val="000000"/>
                <w:lang w:val="es-CO"/>
              </w:rPr>
              <w:t>2 H</w:t>
            </w:r>
          </w:p>
        </w:tc>
        <w:tc>
          <w:tcPr>
            <w:tcW w:w="3544" w:type="dxa"/>
          </w:tcPr>
          <w:p w14:paraId="289A4367"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Jenny </w:t>
            </w:r>
            <w:proofErr w:type="spellStart"/>
            <w:r w:rsidRPr="00EE15FE">
              <w:rPr>
                <w:rFonts w:ascii="Arial" w:hAnsi="Arial" w:cs="Arial"/>
                <w:color w:val="000000"/>
                <w:lang w:val="es-CO"/>
              </w:rPr>
              <w:t>Murillas</w:t>
            </w:r>
            <w:proofErr w:type="spellEnd"/>
          </w:p>
        </w:tc>
      </w:tr>
    </w:tbl>
    <w:p w14:paraId="6530FF08" w14:textId="77777777" w:rsidR="00EC1B19" w:rsidRPr="00EE15FE" w:rsidRDefault="00EC1B19" w:rsidP="00632337">
      <w:pPr>
        <w:jc w:val="both"/>
        <w:rPr>
          <w:rFonts w:ascii="Arial" w:hAnsi="Arial" w:cs="Arial"/>
          <w:color w:val="FF0000"/>
          <w:lang w:val="es-CO"/>
        </w:rPr>
      </w:pPr>
    </w:p>
    <w:p w14:paraId="23B4BDAF"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ELABORADO POR </w:t>
      </w:r>
    </w:p>
    <w:p w14:paraId="67DDAC00" w14:textId="77777777" w:rsidR="00EE15FE" w:rsidRPr="00EE15FE" w:rsidRDefault="00EE15FE" w:rsidP="00632337">
      <w:pPr>
        <w:jc w:val="both"/>
        <w:rPr>
          <w:rFonts w:ascii="Arial" w:hAnsi="Arial" w:cs="Arial"/>
          <w:color w:val="000000"/>
          <w:lang w:val="es-CO"/>
        </w:rPr>
      </w:pPr>
    </w:p>
    <w:p w14:paraId="3E1C7C81" w14:textId="77777777" w:rsidR="00364D56" w:rsidRPr="00EE15FE" w:rsidRDefault="00000000" w:rsidP="00364D56">
      <w:pPr>
        <w:jc w:val="both"/>
        <w:rPr>
          <w:rFonts w:ascii="Arial" w:hAnsi="Arial" w:cs="Arial"/>
          <w:color w:val="000000"/>
          <w:lang w:val="es-CO"/>
        </w:rPr>
      </w:pPr>
      <w:r w:rsidRPr="00EE15FE">
        <w:rPr>
          <w:rFonts w:ascii="Arial" w:hAnsi="Arial" w:cs="Arial"/>
          <w:color w:val="000000"/>
          <w:lang w:val="es-CO"/>
        </w:rPr>
        <w:t>Docentes:</w:t>
      </w:r>
      <w:r w:rsidR="007248C7">
        <w:rPr>
          <w:rFonts w:ascii="Arial" w:hAnsi="Arial" w:cs="Arial"/>
          <w:color w:val="000000"/>
          <w:lang w:val="es-CO"/>
        </w:rPr>
        <w:t xml:space="preserve"> </w:t>
      </w:r>
      <w:r w:rsidRPr="00EE15FE">
        <w:rPr>
          <w:rFonts w:ascii="Arial" w:hAnsi="Arial" w:cs="Arial"/>
          <w:color w:val="000000"/>
          <w:lang w:val="es-CO"/>
        </w:rPr>
        <w:t xml:space="preserve"> </w:t>
      </w:r>
      <w:r>
        <w:rPr>
          <w:rFonts w:ascii="Arial" w:hAnsi="Arial" w:cs="Arial"/>
          <w:color w:val="000000"/>
          <w:lang w:val="es-CO"/>
        </w:rPr>
        <w:t xml:space="preserve"> </w:t>
      </w:r>
      <w:r>
        <w:rPr>
          <w:rFonts w:ascii="Arial" w:hAnsi="Arial" w:cs="Arial"/>
          <w:color w:val="000000"/>
          <w:lang w:val="es-CO"/>
        </w:rPr>
        <w:tab/>
      </w:r>
      <w:r w:rsidRPr="00EE15FE">
        <w:rPr>
          <w:rFonts w:ascii="Arial" w:hAnsi="Arial" w:cs="Arial"/>
          <w:color w:val="000000"/>
          <w:lang w:val="es-CO"/>
        </w:rPr>
        <w:t xml:space="preserve">LIC JENNY MURILLAS </w:t>
      </w:r>
    </w:p>
    <w:p w14:paraId="65E1280B" w14:textId="77777777" w:rsidR="00364D56" w:rsidRDefault="00000000" w:rsidP="00364D56">
      <w:pPr>
        <w:jc w:val="both"/>
        <w:rPr>
          <w:rFonts w:ascii="Arial" w:hAnsi="Arial" w:cs="Arial"/>
          <w:color w:val="000000"/>
          <w:lang w:val="es-CO"/>
        </w:rPr>
      </w:pPr>
      <w:r w:rsidRPr="00EE15FE">
        <w:rPr>
          <w:rFonts w:ascii="Arial" w:hAnsi="Arial" w:cs="Arial"/>
          <w:color w:val="000000"/>
          <w:lang w:val="es-CO"/>
        </w:rPr>
        <w:t xml:space="preserve">              </w:t>
      </w:r>
      <w:r>
        <w:rPr>
          <w:rFonts w:ascii="Arial" w:hAnsi="Arial" w:cs="Arial"/>
          <w:color w:val="000000"/>
          <w:lang w:val="es-CO"/>
        </w:rPr>
        <w:t xml:space="preserve">   </w:t>
      </w:r>
      <w:r>
        <w:rPr>
          <w:rFonts w:ascii="Arial" w:hAnsi="Arial" w:cs="Arial"/>
          <w:color w:val="000000"/>
          <w:lang w:val="es-CO"/>
        </w:rPr>
        <w:tab/>
      </w:r>
      <w:r w:rsidRPr="00EE15FE">
        <w:rPr>
          <w:rFonts w:ascii="Arial" w:hAnsi="Arial" w:cs="Arial"/>
          <w:color w:val="000000"/>
          <w:lang w:val="es-CO"/>
        </w:rPr>
        <w:t xml:space="preserve">LIC. FRANCINY VÉLEZ </w:t>
      </w:r>
    </w:p>
    <w:p w14:paraId="09CA1D45" w14:textId="77777777" w:rsidR="00EC1B19" w:rsidRPr="00EE15FE" w:rsidRDefault="00000000" w:rsidP="00364D56">
      <w:pPr>
        <w:ind w:left="708" w:firstLine="708"/>
        <w:jc w:val="both"/>
        <w:rPr>
          <w:rFonts w:ascii="Arial" w:hAnsi="Arial" w:cs="Arial"/>
          <w:color w:val="000000"/>
          <w:lang w:val="es-CO"/>
        </w:rPr>
      </w:pPr>
      <w:r>
        <w:rPr>
          <w:rFonts w:ascii="Arial" w:hAnsi="Arial" w:cs="Arial"/>
          <w:color w:val="000000"/>
          <w:lang w:val="es-CO"/>
        </w:rPr>
        <w:t>MAG</w:t>
      </w:r>
      <w:r w:rsidRPr="00EE15FE">
        <w:rPr>
          <w:rFonts w:ascii="Arial" w:hAnsi="Arial" w:cs="Arial"/>
          <w:color w:val="000000"/>
          <w:lang w:val="es-CO"/>
        </w:rPr>
        <w:t xml:space="preserve">  ANA EUGENIA MANBANGUE </w:t>
      </w:r>
    </w:p>
    <w:p w14:paraId="29D1896E" w14:textId="77777777" w:rsidR="00EC1B19" w:rsidRPr="00EE15FE" w:rsidRDefault="00000000" w:rsidP="00632337">
      <w:pPr>
        <w:jc w:val="both"/>
        <w:rPr>
          <w:rFonts w:ascii="Arial" w:hAnsi="Arial" w:cs="Arial"/>
          <w:color w:val="000000"/>
          <w:lang w:val="es-CO"/>
        </w:rPr>
      </w:pPr>
      <w:r w:rsidRPr="00EE15FE">
        <w:rPr>
          <w:rFonts w:ascii="Arial" w:hAnsi="Arial" w:cs="Arial"/>
          <w:color w:val="000000"/>
          <w:lang w:val="es-CO"/>
        </w:rPr>
        <w:t xml:space="preserve">              </w:t>
      </w:r>
      <w:r w:rsidR="007248C7">
        <w:rPr>
          <w:rFonts w:ascii="Arial" w:hAnsi="Arial" w:cs="Arial"/>
          <w:color w:val="000000"/>
          <w:lang w:val="es-CO"/>
        </w:rPr>
        <w:t xml:space="preserve">   </w:t>
      </w:r>
      <w:r w:rsidRPr="00EE15FE">
        <w:rPr>
          <w:rFonts w:ascii="Arial" w:hAnsi="Arial" w:cs="Arial"/>
          <w:color w:val="000000"/>
          <w:lang w:val="es-CO"/>
        </w:rPr>
        <w:t xml:space="preserve"> </w:t>
      </w:r>
      <w:r w:rsidR="00364D56">
        <w:rPr>
          <w:rFonts w:ascii="Arial" w:hAnsi="Arial" w:cs="Arial"/>
          <w:color w:val="000000"/>
          <w:lang w:val="es-CO"/>
        </w:rPr>
        <w:tab/>
        <w:t>MAG</w:t>
      </w:r>
      <w:r w:rsidRPr="00EE15FE">
        <w:rPr>
          <w:rFonts w:ascii="Arial" w:hAnsi="Arial" w:cs="Arial"/>
          <w:color w:val="000000"/>
          <w:lang w:val="es-CO"/>
        </w:rPr>
        <w:t xml:space="preserve">. LUIS GONZAGA OSPINA </w:t>
      </w:r>
    </w:p>
    <w:p w14:paraId="6691FEA0" w14:textId="77777777" w:rsidR="001F4F79" w:rsidRPr="00364D56" w:rsidRDefault="00000000" w:rsidP="00632337">
      <w:pPr>
        <w:jc w:val="both"/>
        <w:rPr>
          <w:rFonts w:ascii="Arial" w:hAnsi="Arial" w:cs="Arial"/>
          <w:color w:val="000000"/>
          <w:lang w:val="es-CO"/>
        </w:rPr>
      </w:pPr>
      <w:r w:rsidRPr="00364D56">
        <w:rPr>
          <w:rFonts w:ascii="Arial" w:hAnsi="Arial" w:cs="Arial"/>
          <w:color w:val="000000"/>
          <w:lang w:val="es-CO"/>
        </w:rPr>
        <w:t xml:space="preserve">          </w:t>
      </w:r>
      <w:r w:rsidR="00EC1B19" w:rsidRPr="00364D56">
        <w:rPr>
          <w:rFonts w:ascii="Arial" w:hAnsi="Arial" w:cs="Arial"/>
          <w:color w:val="000000"/>
          <w:lang w:val="es-CO"/>
        </w:rPr>
        <w:t xml:space="preserve"> </w:t>
      </w:r>
      <w:r w:rsidRPr="00364D56">
        <w:rPr>
          <w:rFonts w:ascii="Arial" w:hAnsi="Arial" w:cs="Arial"/>
          <w:color w:val="000000"/>
          <w:lang w:val="es-CO"/>
        </w:rPr>
        <w:t xml:space="preserve"> </w:t>
      </w:r>
      <w:r w:rsidR="00EC1B19" w:rsidRPr="00364D56">
        <w:rPr>
          <w:rFonts w:ascii="Arial" w:hAnsi="Arial" w:cs="Arial"/>
          <w:color w:val="000000"/>
          <w:lang w:val="es-CO"/>
        </w:rPr>
        <w:t xml:space="preserve"> </w:t>
      </w:r>
      <w:r w:rsidR="00364D56" w:rsidRPr="00364D56">
        <w:rPr>
          <w:rFonts w:ascii="Arial" w:hAnsi="Arial" w:cs="Arial"/>
          <w:color w:val="000000"/>
          <w:lang w:val="es-CO"/>
        </w:rPr>
        <w:tab/>
      </w:r>
      <w:r w:rsidR="00364D56" w:rsidRPr="00364D56">
        <w:rPr>
          <w:rFonts w:ascii="Arial" w:hAnsi="Arial" w:cs="Arial"/>
        </w:rPr>
        <w:t>LIC. LILIANA ARBELAEZ</w:t>
      </w:r>
    </w:p>
    <w:p w14:paraId="09E22CC6" w14:textId="77777777" w:rsidR="00F47E54" w:rsidRDefault="00F47E54" w:rsidP="00F47E54">
      <w:pPr>
        <w:jc w:val="center"/>
        <w:rPr>
          <w:rFonts w:ascii="Arial" w:hAnsi="Arial" w:cs="Arial"/>
          <w:b/>
        </w:rPr>
      </w:pPr>
    </w:p>
    <w:p w14:paraId="44DC69F1" w14:textId="77777777" w:rsidR="00364D56" w:rsidRDefault="00364D56" w:rsidP="00F47E54">
      <w:pPr>
        <w:jc w:val="center"/>
        <w:rPr>
          <w:rFonts w:ascii="Arial" w:hAnsi="Arial" w:cs="Arial"/>
          <w:b/>
        </w:rPr>
      </w:pPr>
    </w:p>
    <w:p w14:paraId="56D91D5D" w14:textId="77777777" w:rsidR="001F4F79" w:rsidRDefault="00000000" w:rsidP="0062580B">
      <w:pPr>
        <w:numPr>
          <w:ilvl w:val="0"/>
          <w:numId w:val="6"/>
        </w:numPr>
        <w:jc w:val="center"/>
        <w:rPr>
          <w:rFonts w:ascii="Arial" w:hAnsi="Arial" w:cs="Arial"/>
          <w:b/>
        </w:rPr>
      </w:pPr>
      <w:r w:rsidRPr="00EE15FE">
        <w:rPr>
          <w:rFonts w:ascii="Arial" w:hAnsi="Arial" w:cs="Arial"/>
          <w:b/>
        </w:rPr>
        <w:t>INTRODUCCIÓN</w:t>
      </w:r>
    </w:p>
    <w:p w14:paraId="62485851" w14:textId="77777777" w:rsidR="00F47E54" w:rsidRDefault="00F47E54" w:rsidP="00F47E54">
      <w:pPr>
        <w:jc w:val="center"/>
        <w:rPr>
          <w:rFonts w:ascii="Arial" w:hAnsi="Arial" w:cs="Arial"/>
          <w:b/>
        </w:rPr>
      </w:pPr>
    </w:p>
    <w:p w14:paraId="0C710BF9" w14:textId="77777777" w:rsidR="00F47E54" w:rsidRPr="00EE15FE" w:rsidRDefault="00F47E54" w:rsidP="00F47E54">
      <w:pPr>
        <w:jc w:val="center"/>
        <w:rPr>
          <w:rFonts w:ascii="Arial" w:hAnsi="Arial" w:cs="Arial"/>
          <w:b/>
        </w:rPr>
      </w:pPr>
    </w:p>
    <w:p w14:paraId="67E4FC30" w14:textId="77777777" w:rsidR="001F4F79" w:rsidRPr="00F47E54" w:rsidRDefault="00000000" w:rsidP="00F47E54">
      <w:pPr>
        <w:jc w:val="both"/>
        <w:rPr>
          <w:lang w:val="es-CO" w:eastAsia="es-CO"/>
        </w:rPr>
      </w:pPr>
      <w:r w:rsidRPr="00F47E54">
        <w:rPr>
          <w:lang w:val="es-CO" w:eastAsia="es-CO"/>
        </w:rPr>
        <w:t xml:space="preserve">El presente Plan de Área de Lengua Castellana se ha elaborado para su implementación en la Institución Educativa Santiago Gutiérrez Ángel, teniendo en cuenta las características y </w:t>
      </w:r>
      <w:r w:rsidRPr="00F47E54">
        <w:rPr>
          <w:lang w:val="es-CO" w:eastAsia="es-CO"/>
        </w:rPr>
        <w:lastRenderedPageBreak/>
        <w:t>necesidades específicas de sus estudiantes, el contexto sociocultural de la región y los lineamientos curriculares vigentes.</w:t>
      </w:r>
    </w:p>
    <w:p w14:paraId="56ABA822" w14:textId="77777777" w:rsidR="001F4F79" w:rsidRPr="00F47E54" w:rsidRDefault="00000000" w:rsidP="00F47E54">
      <w:pPr>
        <w:jc w:val="both"/>
        <w:rPr>
          <w:lang w:val="es-CO" w:eastAsia="es-CO"/>
        </w:rPr>
      </w:pPr>
      <w:r w:rsidRPr="00F47E54">
        <w:rPr>
          <w:lang w:val="es-CO" w:eastAsia="es-CO"/>
        </w:rPr>
        <w:t>Este plan se fundamenta en un enfoque socio constructivista del aprendizaje, el cual reconoce el papel activo del estudiante en la construcción de su propio conocimiento a través de la interacción social y la colaboración con sus pares</w:t>
      </w:r>
    </w:p>
    <w:p w14:paraId="125E135F" w14:textId="77777777" w:rsidR="001F4F79" w:rsidRPr="00F47E54" w:rsidRDefault="00000000" w:rsidP="00F47E54">
      <w:pPr>
        <w:jc w:val="both"/>
        <w:rPr>
          <w:lang w:val="es-CO" w:eastAsia="es-CO"/>
        </w:rPr>
      </w:pPr>
      <w:r w:rsidRPr="00F47E54">
        <w:rPr>
          <w:lang w:val="es-CO" w:eastAsia="es-CO"/>
        </w:rPr>
        <w:t>El enfoque socio constructivista que sustenta este plan se basa en los principios, los estudiantes no son receptores pasivos de información, sino que construyen su propio conocimiento a través de la interacción con el mundo que les rodea y con los demás. La interacción social y la colaboración entre pares son fundamentales para el aprendizaje. El conocimiento debe ser relevante para los estudiantes y tener una conexión con sus propias experiencias e intereses. El aprendizaje se produce de manera más efectiva cuando se sitúa en un contexto real y auténtico.</w:t>
      </w:r>
    </w:p>
    <w:p w14:paraId="3E19D005" w14:textId="77777777" w:rsidR="001F4F79" w:rsidRPr="00F47E54" w:rsidRDefault="00000000" w:rsidP="00F47E54">
      <w:pPr>
        <w:jc w:val="both"/>
        <w:rPr>
          <w:lang w:val="es-CO" w:eastAsia="es-CO"/>
        </w:rPr>
      </w:pPr>
      <w:r w:rsidRPr="00F47E54">
        <w:rPr>
          <w:lang w:val="es-CO" w:eastAsia="es-CO"/>
        </w:rPr>
        <w:t>Este plan de área se propone desarrollar las competencias comunicativas de los estudiantes en Lengua Castellana, fomentando el uso del lenguaje como herramienta para el pensamiento crítico, la creatividad, la colaboración y la ciudadanía.</w:t>
      </w:r>
    </w:p>
    <w:p w14:paraId="7F4E259B" w14:textId="77777777" w:rsidR="001C6069" w:rsidRPr="00F47E54" w:rsidRDefault="00000000" w:rsidP="00F47E54">
      <w:pPr>
        <w:jc w:val="both"/>
        <w:rPr>
          <w:lang w:val="es-CO" w:eastAsia="es-CO"/>
        </w:rPr>
      </w:pPr>
      <w:r w:rsidRPr="00F47E54">
        <w:rPr>
          <w:lang w:val="es-CO" w:eastAsia="es-CO"/>
        </w:rPr>
        <w:t>Para ello, se implementarán estrategias pedagógicas que promuevan la participación activa de los estudiantes en el proceso de aprendizaje, los estudiantes trabajarán en proyectos de investigación y creación que les permitan aplicar sus conocimientos y habilidades de manera significativa., trabajarán en grupos para realizar tareas y proyectos, lo que les permitirá desarrollar habilidades de colaboración y comunicación se utilizarán las Tecnologías de la Información y la Comunicación (TIC) como herramientas para el aprendizaje, la comunicación y la colaboración</w:t>
      </w:r>
    </w:p>
    <w:p w14:paraId="7405AAAF" w14:textId="77777777" w:rsidR="001F4F79" w:rsidRPr="00F47E54" w:rsidRDefault="00000000" w:rsidP="00F47E54">
      <w:pPr>
        <w:jc w:val="both"/>
        <w:rPr>
          <w:lang w:val="es-CO" w:eastAsia="es-CO"/>
        </w:rPr>
      </w:pPr>
      <w:r w:rsidRPr="00F47E54">
        <w:rPr>
          <w:lang w:val="es-CO" w:eastAsia="es-CO"/>
        </w:rPr>
        <w:t xml:space="preserve"> El lenguaje es un reflejo de la cultura, por lo que estudiarlo permite a los estudiantes conocer y apreciar diferentes cul</w:t>
      </w:r>
      <w:r w:rsidR="001C6069" w:rsidRPr="00F47E54">
        <w:rPr>
          <w:lang w:val="es-CO" w:eastAsia="es-CO"/>
        </w:rPr>
        <w:t>turas y formas de ver el mundo.</w:t>
      </w:r>
    </w:p>
    <w:p w14:paraId="1871F3B0" w14:textId="77777777" w:rsidR="001F4F79" w:rsidRPr="00F47E54" w:rsidRDefault="00000000" w:rsidP="00F47E54">
      <w:pPr>
        <w:jc w:val="both"/>
        <w:rPr>
          <w:lang w:val="es-CO" w:eastAsia="es-CO"/>
        </w:rPr>
      </w:pPr>
      <w:r w:rsidRPr="00F47E54">
        <w:rPr>
          <w:lang w:val="es-CO" w:eastAsia="es-CO"/>
        </w:rPr>
        <w:t>El Plan de Área de Lengua Castellana para la Institución Educativa Santiago Gutiérrez Ángel se basa en un enfoque comunicativo y sociocultural del lenguaje. Este enfoque considera que el lenguaje se aprende y se usa en contextos sociales específicos, y que los estudiantes deben desarrollar habilidades para comunicarse de manera efectiva en diferentes situaciones.</w:t>
      </w:r>
    </w:p>
    <w:p w14:paraId="669E6101" w14:textId="77777777" w:rsidR="001F4F79" w:rsidRPr="00F47E54" w:rsidRDefault="00000000" w:rsidP="00F47E54">
      <w:pPr>
        <w:jc w:val="both"/>
        <w:rPr>
          <w:lang w:val="es-CO" w:eastAsia="es-CO"/>
        </w:rPr>
      </w:pPr>
      <w:r w:rsidRPr="00F47E54">
        <w:rPr>
          <w:lang w:val="es-CO" w:eastAsia="es-CO"/>
        </w:rPr>
        <w:t>El plan se centra en el desarrollo de las cuatro habilidades comunicativas básicas: escuchar, hablar, leer y escribir. Además, se promueve el uso del lenguaje como herramienta para el pensamiento crítico, la creatividad y la ciudadanía</w:t>
      </w:r>
    </w:p>
    <w:p w14:paraId="64FC5ACC" w14:textId="77777777" w:rsidR="00CE3CAB" w:rsidRPr="00EE15FE" w:rsidRDefault="00000000" w:rsidP="0062580B">
      <w:pPr>
        <w:numPr>
          <w:ilvl w:val="0"/>
          <w:numId w:val="6"/>
        </w:numPr>
        <w:jc w:val="center"/>
        <w:rPr>
          <w:rFonts w:ascii="Arial" w:hAnsi="Arial" w:cs="Arial"/>
          <w:b/>
          <w:bCs/>
        </w:rPr>
      </w:pPr>
      <w:r w:rsidRPr="00EE15FE">
        <w:rPr>
          <w:rFonts w:ascii="Arial" w:hAnsi="Arial" w:cs="Arial"/>
          <w:b/>
          <w:bCs/>
        </w:rPr>
        <w:t>JUSTIFICACIÓN</w:t>
      </w:r>
    </w:p>
    <w:p w14:paraId="4034327B" w14:textId="77777777" w:rsidR="00CE3CAB" w:rsidRPr="00EE15FE" w:rsidRDefault="00CE3CAB" w:rsidP="00632337">
      <w:pPr>
        <w:jc w:val="both"/>
        <w:rPr>
          <w:rFonts w:ascii="Arial" w:hAnsi="Arial" w:cs="Arial"/>
          <w:b/>
          <w:bCs/>
        </w:rPr>
      </w:pPr>
    </w:p>
    <w:p w14:paraId="2D816184" w14:textId="77777777" w:rsidR="00CE3CAB" w:rsidRPr="00EE15FE" w:rsidRDefault="00CE3CAB" w:rsidP="00632337">
      <w:pPr>
        <w:jc w:val="both"/>
        <w:rPr>
          <w:rFonts w:ascii="Arial" w:hAnsi="Arial" w:cs="Arial"/>
          <w:b/>
          <w:bCs/>
        </w:rPr>
      </w:pPr>
    </w:p>
    <w:p w14:paraId="5786CDB5" w14:textId="77777777" w:rsidR="00CE3CAB" w:rsidRPr="001240E1" w:rsidRDefault="00000000" w:rsidP="001240E1">
      <w:pPr>
        <w:jc w:val="both"/>
      </w:pPr>
      <w:r w:rsidRPr="001240E1">
        <w:t xml:space="preserve">En el sector educativo cambiante en donde todo avanza vertiginosamente, en lo científico y tecnológico, exigen que el hombre de hoy sea un ser más competitivo, preparado para los retos que exige el mundo moderno. Es por esto que el aprendizaje del área de castellano y literatura en la I.E Santiago Gutiérrez Ángel, es fundamental y primordial porque el lenguaje </w:t>
      </w:r>
      <w:r w:rsidRPr="001240E1">
        <w:lastRenderedPageBreak/>
        <w:t>está relacionado con todas las áreas del conocimiento, con el entorno, la sociedad y con la vida. Nada puede ser tan importante que el ser humano aprenda y sepa comunicarse; eso significa poder intercambiar con los demás; ideas, pensamientos y poder ser comprendidos.</w:t>
      </w:r>
    </w:p>
    <w:p w14:paraId="698E80E7" w14:textId="77777777" w:rsidR="00CE3CAB" w:rsidRPr="001240E1" w:rsidRDefault="00000000" w:rsidP="001240E1">
      <w:pPr>
        <w:jc w:val="both"/>
      </w:pPr>
      <w:r w:rsidRPr="001240E1">
        <w:t xml:space="preserve"> La lectura además de los textos literarios, nos amplía el conocimiento fundamental; pero se necesita también mayor profundización y el aprender el porqué de las cosas. La lectura abre los ojos a mundos desconocidos, poder desarrollar criterios y valores para evaluar infinitas posibilidades de conocimientos que suceden en la vida cotidiana. Así mismo, por medio de la expresión escrita, se expresa lo que es, y lo que se quiere transmitir. A través de la escritura se aprende a escribir correctamente una carta, un ensayo, una excusa, un mentefacto y otros. Se puede ser prácticos eficaces y productivos.</w:t>
      </w:r>
    </w:p>
    <w:p w14:paraId="1AF40A31" w14:textId="77777777" w:rsidR="00CE3CAB" w:rsidRPr="001240E1" w:rsidRDefault="00000000" w:rsidP="001240E1">
      <w:pPr>
        <w:jc w:val="both"/>
      </w:pPr>
      <w:r w:rsidRPr="001240E1">
        <w:t xml:space="preserve">Es ideal del Área de Castellano que, toda persona pueda expresarse bien. A través de la SEMIÓTICA, se establece una multiplicidad de lenguajes que también sirven para la comunicación: imágenes, gestos, señales y signos, los cuales permiten expresar lo que con palabras sería muy difícil. La asignatura es importante, no sólo por los argumentos expuestos anteriormente sino también, porque es factor indispensable en la configuración del pensamiento, desarrolla la capacidad comunicativa para una socialización como estímulo al desarrollo cognitivo. </w:t>
      </w:r>
    </w:p>
    <w:p w14:paraId="1F37BF56" w14:textId="77777777" w:rsidR="00CE3CAB" w:rsidRPr="001240E1" w:rsidRDefault="00000000" w:rsidP="001240E1">
      <w:pPr>
        <w:jc w:val="both"/>
      </w:pPr>
      <w:r w:rsidRPr="001240E1">
        <w:t>Aprender a expresarse con claridad, ayuda a comprender mejor. Se busca formar ciudadanos que reconozcan y resuelvan los conflictos de su comunidad, por ello se facilita la comprensión de las situaciones presentes en los ámbitos sociales, a fin de analizar sus relaciones y la forma de participación a que pueden aspirar la sociedad. Por último, la escucha es una de las habilidades del lenguaje que proporciona un conocimiento sobre el mundo y además, permite el desarrollo de diversas competencia; tales como la competencia pragmática, pues al escuchar y reconocer reglas, el uso del lenguaje se puede comprender mejor en el contexto.</w:t>
      </w:r>
    </w:p>
    <w:p w14:paraId="38B40F4C" w14:textId="77777777" w:rsidR="00CE3CAB" w:rsidRPr="001240E1" w:rsidRDefault="00000000" w:rsidP="001240E1">
      <w:pPr>
        <w:jc w:val="both"/>
      </w:pPr>
      <w:r w:rsidRPr="001240E1">
        <w:t>En definitiva, la habilidad de la escucha es una de las que menos se está desarrollando en el aula de clase, por eso tenemos que darle mucha prioridad, para que el estudiante mejore esta competencia. La función esencial del lenguaje es la de establecer una comunicación con sentido, dar cuenta de una competencia discursiva, por lo cual el lenguaje es visto no como un simple instrumento, sino, como un escenario discursivo donde se realiza el encuentro significativo entre dos sujetos en lo social y cultural.</w:t>
      </w:r>
    </w:p>
    <w:p w14:paraId="6EBBB444" w14:textId="77777777" w:rsidR="00E6556F" w:rsidRPr="001240E1" w:rsidRDefault="00000000" w:rsidP="001240E1">
      <w:pPr>
        <w:jc w:val="both"/>
      </w:pPr>
      <w:r w:rsidRPr="001240E1">
        <w:t>ENFOQUE DEL ÁREA La enseñanza de la lengua se basa, esencialmente, en la importancia que cumple la función misma en el desarrollo de la capacidad comunicativa y en consecuencia, en el desarrollo del pensamiento. Asimismo, se relaciona con nuestro modelo Institucional SOCIOCONSTRUCTIVISTA</w:t>
      </w:r>
      <w:r w:rsidRPr="001240E1">
        <w:rPr>
          <w:i/>
          <w:iCs/>
        </w:rPr>
        <w:t xml:space="preserve">, </w:t>
      </w:r>
      <w:r w:rsidRPr="001240E1">
        <w:t>contribuyendo a la comprensión de relaciones de transformación de una sociedad, es fundamental la enseñanza de la literatura, atendiendo a la formación estética de las personas e influye en la comprensión de las relaciones humanas y en las posibilidades de transformaciones.</w:t>
      </w:r>
    </w:p>
    <w:p w14:paraId="31FF96DB" w14:textId="77777777" w:rsidR="00E6556F" w:rsidRPr="001240E1" w:rsidRDefault="00E6556F" w:rsidP="001240E1">
      <w:pPr>
        <w:jc w:val="both"/>
      </w:pPr>
    </w:p>
    <w:p w14:paraId="354B16AB" w14:textId="77777777" w:rsidR="00CE3CAB" w:rsidRPr="001240E1" w:rsidRDefault="00000000" w:rsidP="001240E1">
      <w:pPr>
        <w:jc w:val="both"/>
      </w:pPr>
      <w:r w:rsidRPr="001240E1">
        <w:t xml:space="preserve"> El área de Lengua Castellana es una de las áreas fundamentales que la ley 115 establece dentro de la estructura curricular tanto de la básica como de la media. Dos aspectos conceptuales generales enfocan el desarrollo de esta área: La gramática y la Literatura. Las habilidades comunicativas nos permiten concebir desde una orientación hacia la significación de procesos esenciales como leer, escribir, hablar y escuchar.</w:t>
      </w:r>
    </w:p>
    <w:p w14:paraId="1CB1600F" w14:textId="77777777" w:rsidR="00CE3CAB" w:rsidRPr="001240E1" w:rsidRDefault="00000000" w:rsidP="001240E1">
      <w:pPr>
        <w:jc w:val="both"/>
      </w:pPr>
      <w:r w:rsidRPr="001240E1">
        <w:t xml:space="preserve"> En la tradición lingüística y en algunas teorías psicológicas, se considera el acto de leer como comprensión del significado del texto; con respecto a la escritura, ocurre algo similar; se trata de un proceso que a la vez es social e individual, en el que se configura un mundo y se ponen en juego saberes, competencias e intereses determinados por un contexto sociocultural y pragmático. De tal manera, los actos de escuchar y hablar es necesario comprenderlos de manera similar. La escucha tiene que ver con elementos pragmáticos como el reconocimiento de la intención del hablante, del contexto social, cultural, e ideológico desde el cual se habla. A su vez hablar es un proceso igualmente complejo, es necesario elegir una posición de enunciación pertinente a la intención y reconocer quién es el interlocutor para seleccionar un registro de lenguaje y un léxico determinado.</w:t>
      </w:r>
    </w:p>
    <w:p w14:paraId="5BBEF34B" w14:textId="77777777" w:rsidR="00CE3CAB" w:rsidRPr="001240E1" w:rsidRDefault="00000000" w:rsidP="001240E1">
      <w:pPr>
        <w:jc w:val="both"/>
      </w:pPr>
      <w:r w:rsidRPr="001240E1">
        <w:t xml:space="preserve"> La gramática, lleva un desarrollo gradual que debe proyectarse a una práctica vivencial que sirva como herramienta para ampliar competencias comunicativas. Además, se aborda desde la perspectiva del discurso informativo que contribuye a estudiar el fenómeno comunicativo. El otro aspecto importante de la estructura del área es el estudio del signo no verbal que se refiere al campo de la semiótica y que permite analizar las estructuras formales y de mensaje, no sólo de señales sino de obras de arte, la publicidad, los medios masivos de comunicación y las expresiones como los gestos, el cuerpo y la moda. </w:t>
      </w:r>
    </w:p>
    <w:p w14:paraId="478867E7" w14:textId="77777777" w:rsidR="00CE3CAB" w:rsidRPr="001240E1" w:rsidRDefault="00CE3CAB" w:rsidP="001240E1">
      <w:pPr>
        <w:jc w:val="both"/>
      </w:pPr>
    </w:p>
    <w:p w14:paraId="5706D2B9" w14:textId="77777777" w:rsidR="00CE3CAB" w:rsidRPr="001240E1" w:rsidRDefault="00000000" w:rsidP="001240E1">
      <w:pPr>
        <w:jc w:val="both"/>
      </w:pPr>
      <w:r w:rsidRPr="001240E1">
        <w:t xml:space="preserve">En cuanto a la </w:t>
      </w:r>
      <w:r w:rsidRPr="001240E1">
        <w:rPr>
          <w:b/>
          <w:bCs/>
        </w:rPr>
        <w:t>LITERATURA</w:t>
      </w:r>
      <w:r w:rsidRPr="001240E1">
        <w:t>, el enfoque se basa en el desarrollo teórico de las épocas literarias, en los géneros en la lectura interpretativa de obras fundamentadas en un criterio del disfrute y goce del hecho literario ya obtenido en el interés, el análisis, se propone de una manera amplia, esquivar la propuesta tradicional de fondo y forma para darle importancia a una interpretación que indague más en las relaciones humanas que subyace en toda creación literaria. El estimulante lúdico debe ser la esencia con que se imparta la lectura. Es vital, que el estudiante vaya transfiriendo sus habilidades orales a la composición escrita. Los ejercicios deben realizarse a lo largo de todo el programa y en relación con las experiencias de vida y aprendizaje del niño y del adolescente. Su proceso debe estar de acuerdo con el avance del estudiante en su formación.</w:t>
      </w:r>
    </w:p>
    <w:p w14:paraId="3BCED9D3" w14:textId="77777777" w:rsidR="00CE3CAB" w:rsidRPr="001240E1" w:rsidRDefault="00000000" w:rsidP="001240E1">
      <w:pPr>
        <w:jc w:val="both"/>
      </w:pPr>
      <w:r w:rsidRPr="001240E1">
        <w:t xml:space="preserve">Lo anterior está íntimamente ligado al progreso de la adquisición de una buena ortografía, pues ésta se logra a través de la escritura y de la práctica continua de la lectura. El área de lengua castellana pretende desarrollar las diferentes habilidades comunicativas con el fin de </w:t>
      </w:r>
      <w:r w:rsidRPr="001240E1">
        <w:lastRenderedPageBreak/>
        <w:t xml:space="preserve">que el educando interactúe y se desenvuelva en su medio social; conociendo la cultura y sus diferentes manifestaciones con sus investigaciones y aporte. </w:t>
      </w:r>
    </w:p>
    <w:p w14:paraId="09874C99" w14:textId="77777777" w:rsidR="00CE3CAB" w:rsidRPr="001240E1" w:rsidRDefault="00CE3CAB" w:rsidP="001240E1">
      <w:pPr>
        <w:jc w:val="both"/>
      </w:pPr>
    </w:p>
    <w:p w14:paraId="26922E00" w14:textId="77777777" w:rsidR="00CE3CAB" w:rsidRPr="001240E1" w:rsidRDefault="00CE3CAB" w:rsidP="001240E1">
      <w:pPr>
        <w:jc w:val="both"/>
      </w:pPr>
    </w:p>
    <w:p w14:paraId="50FB741D" w14:textId="77777777" w:rsidR="00CE3CAB" w:rsidRPr="001240E1" w:rsidRDefault="00CE3CAB" w:rsidP="001240E1">
      <w:pPr>
        <w:jc w:val="both"/>
      </w:pPr>
    </w:p>
    <w:p w14:paraId="59A26CA0" w14:textId="77777777" w:rsidR="00CE3CAB" w:rsidRPr="001240E1" w:rsidRDefault="00CE3CAB" w:rsidP="001240E1">
      <w:pPr>
        <w:jc w:val="both"/>
      </w:pPr>
    </w:p>
    <w:p w14:paraId="472E2C23" w14:textId="77777777" w:rsidR="00CE3CAB" w:rsidRPr="001240E1" w:rsidRDefault="00CE3CAB" w:rsidP="001240E1">
      <w:pPr>
        <w:jc w:val="both"/>
      </w:pPr>
    </w:p>
    <w:p w14:paraId="516017C6" w14:textId="77777777" w:rsidR="00CE3CAB" w:rsidRPr="00EE15FE" w:rsidRDefault="00CE3CAB" w:rsidP="00632337">
      <w:pPr>
        <w:jc w:val="both"/>
        <w:rPr>
          <w:rFonts w:ascii="Arial" w:hAnsi="Arial" w:cs="Arial"/>
        </w:rPr>
      </w:pPr>
    </w:p>
    <w:p w14:paraId="6E7CF7B2" w14:textId="77777777" w:rsidR="00CE3CAB" w:rsidRPr="00EE15FE" w:rsidRDefault="00CE3CAB" w:rsidP="00632337">
      <w:pPr>
        <w:jc w:val="both"/>
        <w:rPr>
          <w:rFonts w:ascii="Arial" w:hAnsi="Arial" w:cs="Arial"/>
        </w:rPr>
      </w:pPr>
    </w:p>
    <w:p w14:paraId="4B374FAA" w14:textId="77777777" w:rsidR="00CE3CAB" w:rsidRPr="00EE15FE" w:rsidRDefault="00CE3CAB" w:rsidP="00632337">
      <w:pPr>
        <w:jc w:val="both"/>
        <w:rPr>
          <w:rFonts w:ascii="Arial" w:hAnsi="Arial" w:cs="Arial"/>
        </w:rPr>
      </w:pPr>
    </w:p>
    <w:p w14:paraId="23F80B18" w14:textId="77777777" w:rsidR="00CE3CAB" w:rsidRPr="00EE15FE" w:rsidRDefault="00CE3CAB" w:rsidP="00632337">
      <w:pPr>
        <w:jc w:val="both"/>
        <w:rPr>
          <w:rFonts w:ascii="Arial" w:hAnsi="Arial" w:cs="Arial"/>
        </w:rPr>
      </w:pPr>
    </w:p>
    <w:p w14:paraId="7DCE657E" w14:textId="77777777" w:rsidR="00CE3CAB" w:rsidRPr="00EE15FE" w:rsidRDefault="00CE3CAB" w:rsidP="00632337">
      <w:pPr>
        <w:jc w:val="both"/>
        <w:rPr>
          <w:rFonts w:ascii="Arial" w:hAnsi="Arial" w:cs="Arial"/>
        </w:rPr>
      </w:pPr>
    </w:p>
    <w:p w14:paraId="72188171" w14:textId="77777777" w:rsidR="00CE3CAB" w:rsidRPr="00EE15FE" w:rsidRDefault="00CE3CAB" w:rsidP="00632337">
      <w:pPr>
        <w:jc w:val="both"/>
        <w:rPr>
          <w:rFonts w:ascii="Arial" w:hAnsi="Arial" w:cs="Arial"/>
        </w:rPr>
      </w:pPr>
    </w:p>
    <w:p w14:paraId="312AB0D5" w14:textId="77777777" w:rsidR="00CE3CAB" w:rsidRDefault="00CE3CAB" w:rsidP="00632337">
      <w:pPr>
        <w:jc w:val="both"/>
        <w:rPr>
          <w:rFonts w:ascii="Arial" w:hAnsi="Arial" w:cs="Arial"/>
        </w:rPr>
      </w:pPr>
    </w:p>
    <w:p w14:paraId="4DCE9AB1" w14:textId="77777777" w:rsidR="0069397A" w:rsidRDefault="0069397A" w:rsidP="00632337">
      <w:pPr>
        <w:jc w:val="both"/>
        <w:rPr>
          <w:rFonts w:ascii="Arial" w:hAnsi="Arial" w:cs="Arial"/>
        </w:rPr>
      </w:pPr>
    </w:p>
    <w:p w14:paraId="0A1164CD" w14:textId="77777777" w:rsidR="0069397A" w:rsidRDefault="0069397A" w:rsidP="00632337">
      <w:pPr>
        <w:jc w:val="both"/>
        <w:rPr>
          <w:rFonts w:ascii="Arial" w:hAnsi="Arial" w:cs="Arial"/>
        </w:rPr>
      </w:pPr>
    </w:p>
    <w:p w14:paraId="5854C08C" w14:textId="77777777" w:rsidR="0069397A" w:rsidRPr="00EE15FE" w:rsidRDefault="0069397A" w:rsidP="00632337">
      <w:pPr>
        <w:jc w:val="both"/>
        <w:rPr>
          <w:rFonts w:ascii="Arial" w:hAnsi="Arial" w:cs="Arial"/>
        </w:rPr>
      </w:pPr>
    </w:p>
    <w:p w14:paraId="466B9DEA" w14:textId="77777777" w:rsidR="00CE3CAB" w:rsidRPr="00EE15FE" w:rsidRDefault="00CE3CAB" w:rsidP="00632337">
      <w:pPr>
        <w:jc w:val="both"/>
        <w:rPr>
          <w:rFonts w:ascii="Arial" w:hAnsi="Arial" w:cs="Arial"/>
        </w:rPr>
      </w:pPr>
    </w:p>
    <w:p w14:paraId="2995F8CB" w14:textId="77777777" w:rsidR="00CE3CAB" w:rsidRDefault="00CE3CAB" w:rsidP="00632337">
      <w:pPr>
        <w:jc w:val="both"/>
        <w:rPr>
          <w:rFonts w:ascii="Arial" w:hAnsi="Arial" w:cs="Arial"/>
        </w:rPr>
      </w:pPr>
    </w:p>
    <w:p w14:paraId="797654F7" w14:textId="77777777" w:rsidR="00364D56" w:rsidRDefault="00364D56" w:rsidP="00632337">
      <w:pPr>
        <w:jc w:val="both"/>
        <w:rPr>
          <w:rFonts w:ascii="Arial" w:hAnsi="Arial" w:cs="Arial"/>
        </w:rPr>
      </w:pPr>
    </w:p>
    <w:p w14:paraId="4BA68409" w14:textId="77777777" w:rsidR="00364D56" w:rsidRDefault="00364D56" w:rsidP="00632337">
      <w:pPr>
        <w:jc w:val="both"/>
        <w:rPr>
          <w:rFonts w:ascii="Arial" w:hAnsi="Arial" w:cs="Arial"/>
        </w:rPr>
      </w:pPr>
    </w:p>
    <w:p w14:paraId="4E24344C" w14:textId="77777777" w:rsidR="00364D56" w:rsidRDefault="00364D56" w:rsidP="00632337">
      <w:pPr>
        <w:jc w:val="both"/>
        <w:rPr>
          <w:rFonts w:ascii="Arial" w:hAnsi="Arial" w:cs="Arial"/>
        </w:rPr>
      </w:pPr>
    </w:p>
    <w:p w14:paraId="5DF71815" w14:textId="77777777" w:rsidR="00364D56" w:rsidRDefault="00364D56" w:rsidP="00632337">
      <w:pPr>
        <w:jc w:val="both"/>
        <w:rPr>
          <w:rFonts w:ascii="Arial" w:hAnsi="Arial" w:cs="Arial"/>
        </w:rPr>
      </w:pPr>
    </w:p>
    <w:p w14:paraId="6B63BA9D" w14:textId="77777777" w:rsidR="00364D56" w:rsidRDefault="00364D56" w:rsidP="00632337">
      <w:pPr>
        <w:jc w:val="both"/>
        <w:rPr>
          <w:rFonts w:ascii="Arial" w:hAnsi="Arial" w:cs="Arial"/>
        </w:rPr>
      </w:pPr>
    </w:p>
    <w:p w14:paraId="6BFB02D5" w14:textId="77777777" w:rsidR="00364D56" w:rsidRPr="00EE15FE" w:rsidRDefault="00364D56" w:rsidP="00632337">
      <w:pPr>
        <w:jc w:val="both"/>
        <w:rPr>
          <w:rFonts w:ascii="Arial" w:hAnsi="Arial" w:cs="Arial"/>
        </w:rPr>
      </w:pPr>
    </w:p>
    <w:p w14:paraId="17A89181" w14:textId="77777777" w:rsidR="00CE3CAB" w:rsidRPr="00EE15FE" w:rsidRDefault="00CE3CAB" w:rsidP="00632337">
      <w:pPr>
        <w:jc w:val="both"/>
        <w:rPr>
          <w:rFonts w:ascii="Arial" w:hAnsi="Arial" w:cs="Arial"/>
        </w:rPr>
      </w:pPr>
    </w:p>
    <w:p w14:paraId="38E2B989" w14:textId="77777777" w:rsidR="00CE3CAB" w:rsidRPr="00EE15FE" w:rsidRDefault="00CE3CAB" w:rsidP="00632337">
      <w:pPr>
        <w:jc w:val="both"/>
        <w:rPr>
          <w:rFonts w:ascii="Arial" w:hAnsi="Arial" w:cs="Arial"/>
        </w:rPr>
      </w:pPr>
    </w:p>
    <w:p w14:paraId="6CF49508" w14:textId="77777777" w:rsidR="00CE3CAB" w:rsidRPr="00EE15FE" w:rsidRDefault="00CE3CAB" w:rsidP="00632337">
      <w:pPr>
        <w:jc w:val="both"/>
        <w:rPr>
          <w:rFonts w:ascii="Arial" w:hAnsi="Arial" w:cs="Arial"/>
        </w:rPr>
      </w:pPr>
    </w:p>
    <w:p w14:paraId="7E06530E" w14:textId="77777777" w:rsidR="00CE3CAB" w:rsidRPr="00EE15FE" w:rsidRDefault="00000000" w:rsidP="0062580B">
      <w:pPr>
        <w:numPr>
          <w:ilvl w:val="0"/>
          <w:numId w:val="6"/>
        </w:numPr>
        <w:jc w:val="center"/>
        <w:rPr>
          <w:rFonts w:ascii="Arial" w:hAnsi="Arial" w:cs="Arial"/>
          <w:b/>
          <w:bCs/>
        </w:rPr>
      </w:pPr>
      <w:r w:rsidRPr="00EE15FE">
        <w:rPr>
          <w:rFonts w:ascii="Arial" w:hAnsi="Arial" w:cs="Arial"/>
          <w:b/>
          <w:bCs/>
        </w:rPr>
        <w:t>IDENTIFICACIÓN DEL ÁREA</w:t>
      </w:r>
    </w:p>
    <w:p w14:paraId="53AD49BA" w14:textId="77777777" w:rsidR="00CE3CAB" w:rsidRPr="00EE15FE" w:rsidRDefault="00CE3CAB" w:rsidP="00632337">
      <w:pPr>
        <w:jc w:val="both"/>
        <w:rPr>
          <w:rFonts w:ascii="Arial" w:hAnsi="Arial" w:cs="Arial"/>
          <w:b/>
          <w:bCs/>
        </w:rPr>
      </w:pPr>
    </w:p>
    <w:p w14:paraId="39F25856" w14:textId="77777777" w:rsidR="00CE3CAB" w:rsidRPr="00EE15FE" w:rsidRDefault="00CE3CAB" w:rsidP="00632337">
      <w:pPr>
        <w:jc w:val="both"/>
        <w:rPr>
          <w:rFonts w:ascii="Arial" w:hAnsi="Arial" w:cs="Arial"/>
          <w:b/>
          <w:bCs/>
        </w:rPr>
      </w:pPr>
    </w:p>
    <w:p w14:paraId="2133A712" w14:textId="77777777" w:rsidR="00CE3CAB" w:rsidRPr="00EE15FE" w:rsidRDefault="00000000" w:rsidP="0069397A">
      <w:pPr>
        <w:jc w:val="both"/>
      </w:pPr>
      <w:r w:rsidRPr="00EE15FE">
        <w:t xml:space="preserve">En la siguiente identificación de área de Humanidades - Lengua Castellana, después de hacer un análisis de los resultados de las pruebas externas del año anterior, se encuentra algunas dificultades y es por ello, que se propone realizar un plan de mejoramiento con unos objetivos y metas claras contribuyendo a posibles mejoras institucionales. Se propone el diálogo interactivo y creativo de manera permanente teniendo en cuenta el enfoque institucional de Santiago Gutiérrez ángel, debe ser uno de los objetivos primordiales del estudiante de lengua castellana. Se tiene como estructura el estudio crítico de una variedad de tipos de textos </w:t>
      </w:r>
      <w:r w:rsidRPr="00EE15FE">
        <w:lastRenderedPageBreak/>
        <w:t xml:space="preserve">comunicativos. El eje central del área de Humanidades: Lengua Castellana, debe de ser conocimiento, se convierte en el instrumento esencial del desarrollo de cualquier disciplina y por esta razón, es fundamental en el proceso de socialización. </w:t>
      </w:r>
    </w:p>
    <w:p w14:paraId="559D307C" w14:textId="77777777" w:rsidR="00CE3CAB" w:rsidRPr="00EE15FE" w:rsidRDefault="00000000" w:rsidP="0069397A">
      <w:pPr>
        <w:jc w:val="both"/>
      </w:pPr>
      <w:r w:rsidRPr="00EE15FE">
        <w:t>Dentro de este panorama académico se tiene la estrategia pedagógica como es la transversalidad (Ley 115, en su artículo 23), y la interdisciplinariedad de los contenidos y la realidad como elementos didácticos de transformación social. El aprendizaje de la lengua castellana es fundamental porque el lenguaje está relacionado con todas las áreas del conocimiento, con la sociedad, con la vida. Nada puede ser tan importante como saber comunicarse; ello significa poder comprender a los otros y, recíprocamente, poder ser comprendidos. Por esto, a través de este plan de área, se reunirá todos los elementos; estándares curriculares (referidos a los procesos de construcción de sistemas de significación, a los procesos de interpretación y producción de textos, a los procesos culturales y estéticos asociados, a los principios de interacción y a los procesos culturales implicados en la ética de la comunicación y a los procesos de desarrollo del pensamiento, derechos básicos de aprendizaje, mallas curriculares y matrices de aprendizaje lo que lo hace integral para el desarrollo de las competencias básicas de la comunicación humana.</w:t>
      </w:r>
    </w:p>
    <w:p w14:paraId="0A59E1D0" w14:textId="77777777" w:rsidR="00CE3CAB" w:rsidRPr="00EE15FE" w:rsidRDefault="00CE3CAB" w:rsidP="0069397A">
      <w:pPr>
        <w:jc w:val="both"/>
      </w:pPr>
    </w:p>
    <w:p w14:paraId="35389718" w14:textId="77777777" w:rsidR="00E20F04" w:rsidRPr="00EE15FE" w:rsidRDefault="00E20F04" w:rsidP="0069397A">
      <w:pPr>
        <w:jc w:val="both"/>
      </w:pPr>
    </w:p>
    <w:p w14:paraId="570945D7" w14:textId="77777777" w:rsidR="00CE3CAB" w:rsidRPr="00EE15FE" w:rsidRDefault="00CE3CAB" w:rsidP="0069397A">
      <w:pPr>
        <w:jc w:val="both"/>
      </w:pPr>
    </w:p>
    <w:p w14:paraId="19C925F2" w14:textId="77777777" w:rsidR="00CE3CAB" w:rsidRPr="00EE15FE" w:rsidRDefault="00CE3CAB" w:rsidP="00632337">
      <w:pPr>
        <w:jc w:val="both"/>
        <w:rPr>
          <w:rFonts w:ascii="Arial" w:hAnsi="Arial" w:cs="Arial"/>
        </w:rPr>
      </w:pPr>
    </w:p>
    <w:p w14:paraId="54C16A69" w14:textId="77777777" w:rsidR="00CE3CAB" w:rsidRPr="00EE15FE" w:rsidRDefault="00CE3CAB" w:rsidP="00632337">
      <w:pPr>
        <w:jc w:val="both"/>
        <w:rPr>
          <w:rFonts w:ascii="Arial" w:hAnsi="Arial" w:cs="Arial"/>
        </w:rPr>
      </w:pPr>
    </w:p>
    <w:p w14:paraId="1B1C3283" w14:textId="77777777" w:rsidR="00CE3CAB" w:rsidRDefault="00CE3CAB" w:rsidP="00632337">
      <w:pPr>
        <w:jc w:val="both"/>
        <w:rPr>
          <w:rFonts w:ascii="Arial" w:hAnsi="Arial" w:cs="Arial"/>
        </w:rPr>
      </w:pPr>
    </w:p>
    <w:p w14:paraId="23CA8270" w14:textId="77777777" w:rsidR="0069397A" w:rsidRDefault="0069397A" w:rsidP="00632337">
      <w:pPr>
        <w:jc w:val="both"/>
        <w:rPr>
          <w:rFonts w:ascii="Arial" w:hAnsi="Arial" w:cs="Arial"/>
        </w:rPr>
      </w:pPr>
    </w:p>
    <w:p w14:paraId="2AFADB08" w14:textId="77777777" w:rsidR="0069397A" w:rsidRDefault="0069397A" w:rsidP="00632337">
      <w:pPr>
        <w:jc w:val="both"/>
        <w:rPr>
          <w:rFonts w:ascii="Arial" w:hAnsi="Arial" w:cs="Arial"/>
        </w:rPr>
      </w:pPr>
    </w:p>
    <w:p w14:paraId="74B17B4C" w14:textId="77777777" w:rsidR="0069397A" w:rsidRDefault="0069397A" w:rsidP="00632337">
      <w:pPr>
        <w:jc w:val="both"/>
        <w:rPr>
          <w:rFonts w:ascii="Arial" w:hAnsi="Arial" w:cs="Arial"/>
        </w:rPr>
      </w:pPr>
    </w:p>
    <w:p w14:paraId="57D4180E" w14:textId="77777777" w:rsidR="0069397A" w:rsidRDefault="0069397A" w:rsidP="00632337">
      <w:pPr>
        <w:jc w:val="both"/>
        <w:rPr>
          <w:rFonts w:ascii="Arial" w:hAnsi="Arial" w:cs="Arial"/>
        </w:rPr>
      </w:pPr>
    </w:p>
    <w:p w14:paraId="7EABBE41" w14:textId="77777777" w:rsidR="0069397A" w:rsidRPr="00EE15FE" w:rsidRDefault="0069397A" w:rsidP="00632337">
      <w:pPr>
        <w:jc w:val="both"/>
        <w:rPr>
          <w:rFonts w:ascii="Arial" w:hAnsi="Arial" w:cs="Arial"/>
          <w:color w:val="FF0000"/>
        </w:rPr>
      </w:pPr>
    </w:p>
    <w:p w14:paraId="1DAEB668" w14:textId="77777777" w:rsidR="00263A82" w:rsidRDefault="00000000" w:rsidP="0062580B">
      <w:pPr>
        <w:numPr>
          <w:ilvl w:val="0"/>
          <w:numId w:val="6"/>
        </w:numPr>
        <w:jc w:val="center"/>
        <w:rPr>
          <w:rFonts w:ascii="Arial" w:hAnsi="Arial" w:cs="Arial"/>
          <w:b/>
        </w:rPr>
      </w:pPr>
      <w:r w:rsidRPr="00EE15FE">
        <w:rPr>
          <w:rFonts w:ascii="Arial" w:hAnsi="Arial" w:cs="Arial"/>
          <w:b/>
        </w:rPr>
        <w:t>OBJETIVOS</w:t>
      </w:r>
    </w:p>
    <w:p w14:paraId="529871BF" w14:textId="77777777" w:rsidR="0069397A" w:rsidRDefault="0069397A" w:rsidP="0069397A">
      <w:pPr>
        <w:jc w:val="center"/>
        <w:rPr>
          <w:rFonts w:ascii="Arial" w:hAnsi="Arial" w:cs="Arial"/>
          <w:b/>
        </w:rPr>
      </w:pPr>
    </w:p>
    <w:p w14:paraId="3D508E8B" w14:textId="77777777" w:rsidR="0069397A" w:rsidRPr="00EE15FE" w:rsidRDefault="0069397A" w:rsidP="0069397A">
      <w:pPr>
        <w:jc w:val="center"/>
        <w:rPr>
          <w:rFonts w:ascii="Arial" w:hAnsi="Arial" w:cs="Arial"/>
          <w:b/>
        </w:rPr>
      </w:pPr>
    </w:p>
    <w:p w14:paraId="56794263" w14:textId="77777777" w:rsidR="003E4AAE" w:rsidRPr="00EE15FE" w:rsidRDefault="003E4AAE" w:rsidP="00632337">
      <w:pPr>
        <w:jc w:val="both"/>
        <w:rPr>
          <w:rFonts w:ascii="Arial" w:hAnsi="Arial" w:cs="Arial"/>
        </w:rPr>
      </w:pPr>
    </w:p>
    <w:p w14:paraId="04F4AC48" w14:textId="77777777" w:rsidR="003E4AAE" w:rsidRPr="00156F19" w:rsidRDefault="00000000" w:rsidP="00632337">
      <w:pPr>
        <w:jc w:val="both"/>
        <w:rPr>
          <w:rFonts w:ascii="Arial" w:hAnsi="Arial" w:cs="Arial"/>
          <w:b/>
        </w:rPr>
      </w:pPr>
      <w:r w:rsidRPr="00156F19">
        <w:rPr>
          <w:rFonts w:ascii="Arial" w:hAnsi="Arial" w:cs="Arial"/>
          <w:b/>
        </w:rPr>
        <w:t>Para la educación básica en el ciclo primaria, artículo 21:</w:t>
      </w:r>
    </w:p>
    <w:p w14:paraId="3981F13E" w14:textId="77777777" w:rsidR="003E4AAE" w:rsidRPr="00156F19" w:rsidRDefault="003E4AAE" w:rsidP="00632337">
      <w:pPr>
        <w:jc w:val="both"/>
        <w:rPr>
          <w:rFonts w:ascii="Arial" w:hAnsi="Arial" w:cs="Arial"/>
          <w:b/>
        </w:rPr>
      </w:pPr>
    </w:p>
    <w:p w14:paraId="49109C02" w14:textId="77777777" w:rsidR="003E4AAE" w:rsidRPr="00EE15FE" w:rsidRDefault="00000000" w:rsidP="00156F19">
      <w:pPr>
        <w:jc w:val="both"/>
      </w:pPr>
      <w:r w:rsidRPr="00EE15FE">
        <w:t>Desarrollo de las habilidades comunicativas básicas para leer, comprender, escribir, escuchar, hablar y expresarse correctamente en lengua castellana y también en la lengua materna, en el caso de los grupos étnicos con tradición lingüística propia, así como el fomento de la afición por la lectura.</w:t>
      </w:r>
    </w:p>
    <w:p w14:paraId="1D3DD351" w14:textId="77777777" w:rsidR="003E4AAE" w:rsidRPr="00EE15FE" w:rsidRDefault="00000000" w:rsidP="00156F19">
      <w:pPr>
        <w:jc w:val="both"/>
      </w:pPr>
      <w:r w:rsidRPr="00EE15FE">
        <w:lastRenderedPageBreak/>
        <w:t>El desarrollo de la capacidad para apreciar y utilizar la lengua como medio de expresión estética.</w:t>
      </w:r>
    </w:p>
    <w:p w14:paraId="67E0950D" w14:textId="77777777" w:rsidR="003E4AAE" w:rsidRPr="00EE15FE" w:rsidRDefault="00000000" w:rsidP="00156F19">
      <w:pPr>
        <w:jc w:val="both"/>
      </w:pPr>
      <w:r w:rsidRPr="00EE15FE">
        <w:t>La formación artística mediante la expresión corporal, la representación, la música, la plástica y la literatura.</w:t>
      </w:r>
    </w:p>
    <w:p w14:paraId="2DC310A1" w14:textId="77777777" w:rsidR="003E4AAE" w:rsidRPr="00EE15FE" w:rsidRDefault="003E4AAE" w:rsidP="00632337">
      <w:pPr>
        <w:jc w:val="both"/>
        <w:rPr>
          <w:rFonts w:ascii="Arial" w:hAnsi="Arial" w:cs="Arial"/>
        </w:rPr>
      </w:pPr>
    </w:p>
    <w:p w14:paraId="2F61C276" w14:textId="77777777" w:rsidR="003E4AAE" w:rsidRPr="00156F19" w:rsidRDefault="00000000" w:rsidP="00632337">
      <w:pPr>
        <w:jc w:val="both"/>
        <w:rPr>
          <w:rFonts w:ascii="Arial" w:hAnsi="Arial" w:cs="Arial"/>
          <w:b/>
        </w:rPr>
      </w:pPr>
      <w:r w:rsidRPr="00156F19">
        <w:rPr>
          <w:rFonts w:ascii="Arial" w:hAnsi="Arial" w:cs="Arial"/>
          <w:b/>
        </w:rPr>
        <w:t>Para la educación básica en el ciclo de secundaria, artículo 22:</w:t>
      </w:r>
    </w:p>
    <w:p w14:paraId="546DF7C4" w14:textId="77777777" w:rsidR="003E4AAE" w:rsidRPr="00156F19" w:rsidRDefault="003E4AAE" w:rsidP="00632337">
      <w:pPr>
        <w:jc w:val="both"/>
        <w:rPr>
          <w:rFonts w:ascii="Arial" w:hAnsi="Arial" w:cs="Arial"/>
          <w:b/>
        </w:rPr>
      </w:pPr>
    </w:p>
    <w:p w14:paraId="19C6FE4F" w14:textId="77777777" w:rsidR="003E4AAE" w:rsidRPr="00EE15FE" w:rsidRDefault="00000000" w:rsidP="00156F19">
      <w:pPr>
        <w:jc w:val="both"/>
      </w:pPr>
      <w:r w:rsidRPr="00EE15FE">
        <w:t>El desarrollo de la capacidad para comprender textos y expresar correctamente mensajes completos, orales y escritos en lengua castellana, así como para entender, mediante un estudio sistemático, los diferentes elementos constitutivos de la lengua.</w:t>
      </w:r>
    </w:p>
    <w:p w14:paraId="0216E9F4" w14:textId="77777777" w:rsidR="003E4AAE" w:rsidRPr="00EE15FE" w:rsidRDefault="00000000" w:rsidP="00156F19">
      <w:pPr>
        <w:jc w:val="both"/>
      </w:pPr>
      <w:r w:rsidRPr="00EE15FE">
        <w:t>La valoración y utilización de la lengua castellana como medio de expresión literaria y el estudio de la creación literaria en el país y el mundo.</w:t>
      </w:r>
    </w:p>
    <w:p w14:paraId="4419F388" w14:textId="77777777" w:rsidR="003E4AAE" w:rsidRPr="00EE15FE" w:rsidRDefault="00000000" w:rsidP="00156F19">
      <w:pPr>
        <w:jc w:val="both"/>
      </w:pPr>
      <w:r w:rsidRPr="00EE15FE">
        <w:t>La apreciación artística, la comprensión estética, la creatividad, la familiarización con los diferentes medios de expresión artística y el conocimiento, valoración y respeto por los bienes artísticos y culturales.</w:t>
      </w:r>
    </w:p>
    <w:p w14:paraId="32A08399" w14:textId="77777777" w:rsidR="003E4AAE" w:rsidRPr="00EE15FE" w:rsidRDefault="003E4AAE" w:rsidP="00632337">
      <w:pPr>
        <w:jc w:val="both"/>
        <w:rPr>
          <w:rFonts w:ascii="Arial" w:hAnsi="Arial" w:cs="Arial"/>
        </w:rPr>
      </w:pPr>
    </w:p>
    <w:p w14:paraId="52E5513C" w14:textId="77777777" w:rsidR="003E4AAE" w:rsidRPr="00156F19" w:rsidRDefault="00000000" w:rsidP="00632337">
      <w:pPr>
        <w:jc w:val="both"/>
        <w:rPr>
          <w:rFonts w:ascii="Arial" w:hAnsi="Arial" w:cs="Arial"/>
          <w:b/>
        </w:rPr>
      </w:pPr>
      <w:r w:rsidRPr="00156F19">
        <w:rPr>
          <w:rFonts w:ascii="Arial" w:hAnsi="Arial" w:cs="Arial"/>
          <w:b/>
        </w:rPr>
        <w:t>Para la educación media académica, artículo 30:</w:t>
      </w:r>
    </w:p>
    <w:p w14:paraId="426A3DAB" w14:textId="77777777" w:rsidR="003E4AAE" w:rsidRPr="00156F19" w:rsidRDefault="003E4AAE" w:rsidP="00632337">
      <w:pPr>
        <w:jc w:val="both"/>
        <w:rPr>
          <w:rFonts w:ascii="Arial" w:hAnsi="Arial" w:cs="Arial"/>
          <w:b/>
        </w:rPr>
      </w:pPr>
    </w:p>
    <w:p w14:paraId="00CC9EEB" w14:textId="77777777" w:rsidR="003E4AAE" w:rsidRPr="00EE15FE" w:rsidRDefault="00000000" w:rsidP="00156F19">
      <w:pPr>
        <w:jc w:val="both"/>
      </w:pPr>
      <w:r w:rsidRPr="00EE15FE">
        <w:t>El desarrollo de la capacidad para profundizar en un campo del   conocimiento, de acuerdo con las potencialidades e intereses.</w:t>
      </w:r>
    </w:p>
    <w:p w14:paraId="44F95006" w14:textId="77777777" w:rsidR="003E4AAE" w:rsidRPr="00EE15FE" w:rsidRDefault="00000000" w:rsidP="00156F19">
      <w:pPr>
        <w:jc w:val="both"/>
      </w:pPr>
      <w:r w:rsidRPr="00EE15FE">
        <w:t>La capacidad reflexiva y crítica sobre los múltiples aspectos de la realidad y la comprensión de los valores éticos, morales, religiosos y de convivencia en sociedad.</w:t>
      </w:r>
    </w:p>
    <w:p w14:paraId="2B7FC7EE" w14:textId="77777777" w:rsidR="00B305EE" w:rsidRPr="00EE15FE" w:rsidRDefault="00B305EE" w:rsidP="00156F19">
      <w:pPr>
        <w:jc w:val="both"/>
      </w:pPr>
    </w:p>
    <w:p w14:paraId="6025BAEB" w14:textId="77777777" w:rsidR="00DB61F6" w:rsidRPr="00EE15FE" w:rsidRDefault="00DB61F6" w:rsidP="00632337">
      <w:pPr>
        <w:jc w:val="both"/>
        <w:rPr>
          <w:rFonts w:ascii="Arial" w:hAnsi="Arial" w:cs="Arial"/>
        </w:rPr>
      </w:pPr>
    </w:p>
    <w:p w14:paraId="2280B1D3" w14:textId="77777777" w:rsidR="00156F19" w:rsidRDefault="00156F19" w:rsidP="00632337">
      <w:pPr>
        <w:jc w:val="both"/>
        <w:rPr>
          <w:rFonts w:ascii="Arial" w:hAnsi="Arial" w:cs="Arial"/>
        </w:rPr>
      </w:pPr>
    </w:p>
    <w:p w14:paraId="3E32A712" w14:textId="77777777" w:rsidR="00156F19" w:rsidRDefault="00156F19" w:rsidP="00632337">
      <w:pPr>
        <w:jc w:val="both"/>
        <w:rPr>
          <w:rFonts w:ascii="Arial" w:hAnsi="Arial" w:cs="Arial"/>
        </w:rPr>
      </w:pPr>
    </w:p>
    <w:p w14:paraId="384038F4" w14:textId="77777777" w:rsidR="00156F19" w:rsidRDefault="00156F19" w:rsidP="00632337">
      <w:pPr>
        <w:jc w:val="both"/>
        <w:rPr>
          <w:rFonts w:ascii="Arial" w:hAnsi="Arial" w:cs="Arial"/>
        </w:rPr>
      </w:pPr>
    </w:p>
    <w:p w14:paraId="12D5B333" w14:textId="77777777" w:rsidR="00156F19" w:rsidRDefault="00156F19" w:rsidP="00156F19">
      <w:pPr>
        <w:rPr>
          <w:rFonts w:ascii="Arial" w:hAnsi="Arial" w:cs="Arial"/>
          <w:b/>
        </w:rPr>
      </w:pPr>
    </w:p>
    <w:p w14:paraId="2B4854BD" w14:textId="77777777" w:rsidR="00A8214F" w:rsidRPr="00156F19" w:rsidRDefault="00000000" w:rsidP="00156F19">
      <w:pPr>
        <w:rPr>
          <w:rFonts w:ascii="Arial" w:hAnsi="Arial" w:cs="Arial"/>
          <w:b/>
          <w:lang w:val="es-MX"/>
        </w:rPr>
      </w:pPr>
      <w:r>
        <w:rPr>
          <w:rFonts w:ascii="Arial" w:hAnsi="Arial" w:cs="Arial"/>
          <w:b/>
        </w:rPr>
        <w:t xml:space="preserve">4.1 </w:t>
      </w:r>
      <w:r w:rsidRPr="00156F19">
        <w:rPr>
          <w:rFonts w:ascii="Arial" w:hAnsi="Arial" w:cs="Arial"/>
          <w:b/>
        </w:rPr>
        <w:t>OBJETIVO GENERAL</w:t>
      </w:r>
    </w:p>
    <w:p w14:paraId="10E7ACC2" w14:textId="77777777" w:rsidR="00A8214F" w:rsidRPr="00EE15FE" w:rsidRDefault="00A8214F" w:rsidP="00632337">
      <w:pPr>
        <w:jc w:val="both"/>
        <w:rPr>
          <w:rFonts w:ascii="Arial" w:hAnsi="Arial" w:cs="Arial"/>
        </w:rPr>
      </w:pPr>
    </w:p>
    <w:p w14:paraId="22DB36A4" w14:textId="77777777" w:rsidR="00A8214F" w:rsidRPr="00EE15FE" w:rsidRDefault="00000000" w:rsidP="0062580B">
      <w:pPr>
        <w:numPr>
          <w:ilvl w:val="0"/>
          <w:numId w:val="7"/>
        </w:numPr>
        <w:jc w:val="both"/>
      </w:pPr>
      <w:r w:rsidRPr="00EE15FE">
        <w:t>Propiciaremos que chicos y jóvenes vayan construyendo un discurso propio, que se conviertan en SUJETOS DE LA ARGUMENTACIÓN y que desde las formas variadas y creativas del lenguaje asuman el conocimiento como posibilidad para leer, interpretar, recrear y transformar su entorno y el de la colectividad a la que pertenecen.</w:t>
      </w:r>
    </w:p>
    <w:p w14:paraId="4ECBF2D7" w14:textId="77777777" w:rsidR="00A8214F" w:rsidRPr="00EE15FE" w:rsidRDefault="00A8214F" w:rsidP="00632337">
      <w:pPr>
        <w:jc w:val="both"/>
        <w:rPr>
          <w:rFonts w:ascii="Arial" w:hAnsi="Arial" w:cs="Arial"/>
        </w:rPr>
      </w:pPr>
    </w:p>
    <w:p w14:paraId="013003F7" w14:textId="77777777" w:rsidR="00E6556F" w:rsidRPr="00EE15FE" w:rsidRDefault="00000000" w:rsidP="00632337">
      <w:pPr>
        <w:jc w:val="both"/>
        <w:rPr>
          <w:rFonts w:ascii="Arial" w:hAnsi="Arial" w:cs="Arial"/>
          <w:b/>
        </w:rPr>
      </w:pPr>
      <w:r>
        <w:rPr>
          <w:rFonts w:ascii="Arial" w:hAnsi="Arial" w:cs="Arial"/>
          <w:b/>
        </w:rPr>
        <w:t xml:space="preserve">4.2 </w:t>
      </w:r>
      <w:r w:rsidRPr="00EE15FE">
        <w:rPr>
          <w:rFonts w:ascii="Arial" w:hAnsi="Arial" w:cs="Arial"/>
          <w:b/>
        </w:rPr>
        <w:t>OBJETIVOS ESPECÍFICOS</w:t>
      </w:r>
    </w:p>
    <w:p w14:paraId="2A14D6C0" w14:textId="77777777" w:rsidR="00E6556F" w:rsidRPr="00EE15FE" w:rsidRDefault="00E6556F" w:rsidP="00632337">
      <w:pPr>
        <w:jc w:val="both"/>
        <w:rPr>
          <w:rFonts w:ascii="Arial" w:hAnsi="Arial" w:cs="Arial"/>
          <w:b/>
        </w:rPr>
      </w:pPr>
    </w:p>
    <w:p w14:paraId="7C7F4A2E" w14:textId="77777777" w:rsidR="00E6556F" w:rsidRPr="00EE15FE" w:rsidRDefault="00E6556F" w:rsidP="00632337">
      <w:pPr>
        <w:jc w:val="both"/>
        <w:rPr>
          <w:rFonts w:ascii="Arial" w:hAnsi="Arial" w:cs="Arial"/>
          <w:b/>
        </w:rPr>
      </w:pPr>
    </w:p>
    <w:p w14:paraId="3A4DC886" w14:textId="77777777" w:rsidR="00E6556F" w:rsidRDefault="00000000" w:rsidP="0062580B">
      <w:pPr>
        <w:numPr>
          <w:ilvl w:val="0"/>
          <w:numId w:val="7"/>
        </w:numPr>
        <w:jc w:val="both"/>
        <w:rPr>
          <w:lang w:val="es-CO" w:eastAsia="es-CO"/>
        </w:rPr>
      </w:pPr>
      <w:r w:rsidRPr="00EE15FE">
        <w:rPr>
          <w:bCs/>
          <w:lang w:val="es-CO" w:eastAsia="es-CO"/>
        </w:rPr>
        <w:t>Desarrollar la comprensión y expresión oral y escrita:</w:t>
      </w:r>
      <w:r w:rsidRPr="00EE15FE">
        <w:rPr>
          <w:lang w:val="es-CO" w:eastAsia="es-CO"/>
        </w:rPr>
        <w:t xml:space="preserve"> Esto incluye la capacidad de entender y producir mensajes claros, coherentes y adecuados en distintas situaciones comunicativas, ya sean formales o informales.</w:t>
      </w:r>
    </w:p>
    <w:p w14:paraId="55129DDC" w14:textId="77777777" w:rsidR="00E6556F" w:rsidRDefault="00000000" w:rsidP="0062580B">
      <w:pPr>
        <w:numPr>
          <w:ilvl w:val="0"/>
          <w:numId w:val="7"/>
        </w:numPr>
        <w:jc w:val="both"/>
        <w:rPr>
          <w:lang w:val="es-CO" w:eastAsia="es-CO"/>
        </w:rPr>
      </w:pPr>
      <w:r w:rsidRPr="00156F19">
        <w:rPr>
          <w:bCs/>
          <w:lang w:val="es-CO" w:eastAsia="es-CO"/>
        </w:rPr>
        <w:t>Fomentar la lectura y el gusto por la literatura:</w:t>
      </w:r>
      <w:r w:rsidRPr="00156F19">
        <w:rPr>
          <w:lang w:val="es-CO" w:eastAsia="es-CO"/>
        </w:rPr>
        <w:t xml:space="preserve"> Se busca que los estudiantes aprendan a leer con fluidez y comprensión, disfrutando de la lectura como fuente de aprendizaje y placer.</w:t>
      </w:r>
    </w:p>
    <w:p w14:paraId="463EF150" w14:textId="77777777" w:rsidR="00E6556F" w:rsidRDefault="00000000" w:rsidP="0062580B">
      <w:pPr>
        <w:numPr>
          <w:ilvl w:val="0"/>
          <w:numId w:val="7"/>
        </w:numPr>
        <w:jc w:val="both"/>
        <w:rPr>
          <w:lang w:val="es-CO" w:eastAsia="es-CO"/>
        </w:rPr>
      </w:pPr>
      <w:r w:rsidRPr="00156F19">
        <w:rPr>
          <w:bCs/>
          <w:lang w:val="es-CO" w:eastAsia="es-CO"/>
        </w:rPr>
        <w:t>Ampliar el vocabulario y mejorar la ortografía:</w:t>
      </w:r>
      <w:r w:rsidRPr="00156F19">
        <w:rPr>
          <w:lang w:val="es-CO" w:eastAsia="es-CO"/>
        </w:rPr>
        <w:t xml:space="preserve"> Aprender nuevas palabras y usarlas correctamente, así como escribir sin errores ortográficos, son aspectos fundamentales en el dominio del idioma.</w:t>
      </w:r>
    </w:p>
    <w:p w14:paraId="77BC7595" w14:textId="77777777" w:rsidR="00E6556F" w:rsidRDefault="00000000" w:rsidP="0062580B">
      <w:pPr>
        <w:numPr>
          <w:ilvl w:val="0"/>
          <w:numId w:val="7"/>
        </w:numPr>
        <w:jc w:val="both"/>
        <w:rPr>
          <w:lang w:val="es-CO" w:eastAsia="es-CO"/>
        </w:rPr>
      </w:pPr>
      <w:r w:rsidRPr="00156F19">
        <w:rPr>
          <w:bCs/>
          <w:lang w:val="es-CO" w:eastAsia="es-CO"/>
        </w:rPr>
        <w:t>Analizar e interpretar diferentes tipos de textos:</w:t>
      </w:r>
      <w:r w:rsidRPr="00156F19">
        <w:rPr>
          <w:lang w:val="es-CO" w:eastAsia="es-CO"/>
        </w:rPr>
        <w:t xml:space="preserve"> Los estudiantes aprenden a reconocer las estructuras y características de textos narrativos, descriptivos, argumentativos, etc., para comprender mejor su significado.</w:t>
      </w:r>
    </w:p>
    <w:p w14:paraId="13F7C812" w14:textId="77777777" w:rsidR="00E6556F" w:rsidRPr="00156F19" w:rsidRDefault="00000000" w:rsidP="0062580B">
      <w:pPr>
        <w:numPr>
          <w:ilvl w:val="0"/>
          <w:numId w:val="7"/>
        </w:numPr>
        <w:jc w:val="both"/>
        <w:rPr>
          <w:lang w:val="es-CO" w:eastAsia="es-CO"/>
        </w:rPr>
      </w:pPr>
      <w:r w:rsidRPr="00156F19">
        <w:rPr>
          <w:bCs/>
          <w:lang w:val="es-CO" w:eastAsia="es-CO"/>
        </w:rPr>
        <w:t>Desarrollar el pensamiento crítico y analítico:</w:t>
      </w:r>
      <w:r w:rsidRPr="00156F19">
        <w:rPr>
          <w:lang w:val="es-CO" w:eastAsia="es-CO"/>
        </w:rPr>
        <w:t xml:space="preserve"> A través del lenguaje, se busca que los estudiantes aprendan a pensar de forma crítica, analizando la información que reciben y formulando sus propias ideas.</w:t>
      </w:r>
    </w:p>
    <w:p w14:paraId="23C32672" w14:textId="77777777" w:rsidR="00E6556F" w:rsidRPr="00EE15FE" w:rsidRDefault="00E6556F" w:rsidP="00632337">
      <w:pPr>
        <w:jc w:val="both"/>
        <w:rPr>
          <w:rFonts w:ascii="Arial" w:hAnsi="Arial" w:cs="Arial"/>
          <w:b/>
        </w:rPr>
      </w:pPr>
    </w:p>
    <w:p w14:paraId="10A696F8" w14:textId="77777777" w:rsidR="00E6556F" w:rsidRDefault="00E6556F" w:rsidP="00632337">
      <w:pPr>
        <w:jc w:val="both"/>
        <w:rPr>
          <w:rFonts w:ascii="Arial" w:hAnsi="Arial" w:cs="Arial"/>
          <w:b/>
        </w:rPr>
      </w:pPr>
    </w:p>
    <w:p w14:paraId="61FA5A5E" w14:textId="77777777" w:rsidR="001F68FF" w:rsidRDefault="001F68FF" w:rsidP="00632337">
      <w:pPr>
        <w:jc w:val="both"/>
        <w:rPr>
          <w:rFonts w:ascii="Arial" w:hAnsi="Arial" w:cs="Arial"/>
          <w:b/>
        </w:rPr>
      </w:pPr>
    </w:p>
    <w:p w14:paraId="5C69C3C7" w14:textId="77777777" w:rsidR="001F68FF" w:rsidRDefault="001F68FF" w:rsidP="00632337">
      <w:pPr>
        <w:jc w:val="both"/>
        <w:rPr>
          <w:rFonts w:ascii="Arial" w:hAnsi="Arial" w:cs="Arial"/>
          <w:b/>
        </w:rPr>
      </w:pPr>
    </w:p>
    <w:p w14:paraId="60889E41" w14:textId="77777777" w:rsidR="001F68FF" w:rsidRDefault="001F68FF" w:rsidP="00632337">
      <w:pPr>
        <w:jc w:val="both"/>
        <w:rPr>
          <w:rFonts w:ascii="Arial" w:hAnsi="Arial" w:cs="Arial"/>
          <w:b/>
        </w:rPr>
      </w:pPr>
    </w:p>
    <w:p w14:paraId="742C1234" w14:textId="77777777" w:rsidR="001F68FF" w:rsidRDefault="001F68FF" w:rsidP="00632337">
      <w:pPr>
        <w:jc w:val="both"/>
        <w:rPr>
          <w:rFonts w:ascii="Arial" w:hAnsi="Arial" w:cs="Arial"/>
          <w:b/>
        </w:rPr>
      </w:pPr>
    </w:p>
    <w:p w14:paraId="59C358FD" w14:textId="77777777" w:rsidR="001F68FF" w:rsidRDefault="001F68FF" w:rsidP="00632337">
      <w:pPr>
        <w:jc w:val="both"/>
        <w:rPr>
          <w:rFonts w:ascii="Arial" w:hAnsi="Arial" w:cs="Arial"/>
          <w:b/>
        </w:rPr>
      </w:pPr>
    </w:p>
    <w:p w14:paraId="3639C4BE" w14:textId="77777777" w:rsidR="001F68FF" w:rsidRDefault="001F68FF" w:rsidP="00632337">
      <w:pPr>
        <w:jc w:val="both"/>
        <w:rPr>
          <w:rFonts w:ascii="Arial" w:hAnsi="Arial" w:cs="Arial"/>
          <w:b/>
        </w:rPr>
      </w:pPr>
    </w:p>
    <w:p w14:paraId="613D76E7" w14:textId="77777777" w:rsidR="001F68FF" w:rsidRPr="00EE15FE" w:rsidRDefault="001F68FF" w:rsidP="00632337">
      <w:pPr>
        <w:jc w:val="both"/>
        <w:rPr>
          <w:rFonts w:ascii="Arial" w:hAnsi="Arial" w:cs="Arial"/>
          <w:b/>
        </w:rPr>
      </w:pPr>
    </w:p>
    <w:p w14:paraId="0E075982" w14:textId="77777777" w:rsidR="00DD0C98" w:rsidRPr="001F68FF" w:rsidRDefault="00000000" w:rsidP="00632337">
      <w:pPr>
        <w:jc w:val="both"/>
        <w:rPr>
          <w:rFonts w:ascii="Arial" w:hAnsi="Arial" w:cs="Arial"/>
          <w:b/>
          <w:lang w:val="es-CO"/>
        </w:rPr>
      </w:pPr>
      <w:r w:rsidRPr="001F68FF">
        <w:rPr>
          <w:rFonts w:ascii="Arial" w:hAnsi="Arial" w:cs="Arial"/>
          <w:b/>
        </w:rPr>
        <w:t xml:space="preserve">4.3 </w:t>
      </w:r>
      <w:r w:rsidR="00A8214F" w:rsidRPr="001F68FF">
        <w:rPr>
          <w:rFonts w:ascii="Arial" w:hAnsi="Arial" w:cs="Arial"/>
          <w:b/>
        </w:rPr>
        <w:t>OBJETIVO</w:t>
      </w:r>
      <w:r w:rsidR="00882E00" w:rsidRPr="001F68FF">
        <w:rPr>
          <w:rFonts w:ascii="Arial" w:hAnsi="Arial" w:cs="Arial"/>
          <w:b/>
        </w:rPr>
        <w:t>S</w:t>
      </w:r>
      <w:r w:rsidR="00A8214F" w:rsidRPr="001F68FF">
        <w:rPr>
          <w:rFonts w:ascii="Arial" w:hAnsi="Arial" w:cs="Arial"/>
          <w:b/>
        </w:rPr>
        <w:t xml:space="preserve"> POR GRADO</w:t>
      </w:r>
    </w:p>
    <w:p w14:paraId="4B017EAF" w14:textId="77777777" w:rsidR="00DD0C98" w:rsidRPr="001F68FF" w:rsidRDefault="00DD0C98" w:rsidP="00632337">
      <w:pPr>
        <w:jc w:val="both"/>
        <w:rPr>
          <w:rFonts w:ascii="Arial" w:hAnsi="Arial" w:cs="Arial"/>
          <w:b/>
          <w:lang w:val="es-CO"/>
        </w:rPr>
      </w:pPr>
    </w:p>
    <w:p w14:paraId="1365CABB" w14:textId="77777777" w:rsidR="00DD0C98" w:rsidRPr="00EE15FE" w:rsidRDefault="00DD0C98" w:rsidP="00632337">
      <w:pPr>
        <w:jc w:val="both"/>
        <w:rPr>
          <w:rFonts w:ascii="Arial" w:hAnsi="Arial" w:cs="Arial"/>
          <w:lang w:val="es-CO"/>
        </w:rPr>
      </w:pPr>
    </w:p>
    <w:p w14:paraId="431F2287" w14:textId="77777777" w:rsidR="00A8214F" w:rsidRPr="001F68FF" w:rsidRDefault="00000000" w:rsidP="00632337">
      <w:pPr>
        <w:jc w:val="both"/>
        <w:rPr>
          <w:rFonts w:ascii="Arial" w:hAnsi="Arial" w:cs="Arial"/>
          <w:b/>
          <w:lang w:val="es-CO"/>
        </w:rPr>
      </w:pPr>
      <w:r w:rsidRPr="001F68FF">
        <w:rPr>
          <w:rFonts w:ascii="Arial" w:hAnsi="Arial" w:cs="Arial"/>
          <w:b/>
          <w:lang w:val="es-CO"/>
        </w:rPr>
        <w:t>PREESCOLAR (DIMENSIÓN COMUNICATIVA)</w:t>
      </w:r>
    </w:p>
    <w:p w14:paraId="1C7C7088" w14:textId="77777777" w:rsidR="00DD0C98" w:rsidRPr="001F68FF" w:rsidRDefault="00DD0C98" w:rsidP="001C4D96">
      <w:pPr>
        <w:ind w:left="720"/>
        <w:rPr>
          <w:lang w:val="es-CO"/>
        </w:rPr>
      </w:pPr>
    </w:p>
    <w:p w14:paraId="6CF5E2ED" w14:textId="77777777" w:rsidR="00DD0C98" w:rsidRPr="00EE15FE" w:rsidRDefault="00000000" w:rsidP="0062580B">
      <w:pPr>
        <w:numPr>
          <w:ilvl w:val="0"/>
          <w:numId w:val="8"/>
        </w:numPr>
        <w:jc w:val="both"/>
        <w:rPr>
          <w:lang w:val="es-CO"/>
        </w:rPr>
      </w:pPr>
      <w:r w:rsidRPr="00EE15FE">
        <w:rPr>
          <w:lang w:val="es-CO"/>
        </w:rPr>
        <w:t>El desarrollo de la capacidad para adquirir formas de expresión, relación y comunicación y el crecimiento armónico y equilibrado del niño, de tal manera que facilite la motricidad, el aprestamiento y la motivación para la lecto-escritura</w:t>
      </w:r>
    </w:p>
    <w:p w14:paraId="300F8FEA" w14:textId="77777777" w:rsidR="00A8214F" w:rsidRPr="00EE15FE" w:rsidRDefault="00A8214F" w:rsidP="00587CFD">
      <w:pPr>
        <w:jc w:val="both"/>
        <w:rPr>
          <w:rFonts w:ascii="Arial" w:hAnsi="Arial" w:cs="Arial"/>
          <w:b/>
          <w:bCs/>
        </w:rPr>
      </w:pPr>
    </w:p>
    <w:p w14:paraId="6010DA8C" w14:textId="77777777" w:rsidR="00A8214F" w:rsidRPr="001C4D96" w:rsidRDefault="00000000" w:rsidP="00587CFD">
      <w:pPr>
        <w:jc w:val="both"/>
        <w:rPr>
          <w:rFonts w:ascii="Arial" w:hAnsi="Arial" w:cs="Arial"/>
          <w:b/>
          <w:lang w:val="es-MX"/>
        </w:rPr>
      </w:pPr>
      <w:r w:rsidRPr="001C4D96">
        <w:rPr>
          <w:rFonts w:ascii="Arial" w:hAnsi="Arial" w:cs="Arial"/>
          <w:b/>
        </w:rPr>
        <w:t>PRIMERO</w:t>
      </w:r>
    </w:p>
    <w:p w14:paraId="019D2533" w14:textId="77777777" w:rsidR="00E6556F" w:rsidRPr="00EE15FE" w:rsidRDefault="00E6556F" w:rsidP="00587CFD">
      <w:pPr>
        <w:jc w:val="both"/>
        <w:rPr>
          <w:rFonts w:ascii="Arial" w:hAnsi="Arial" w:cs="Arial"/>
          <w:lang w:val="es-MX"/>
        </w:rPr>
      </w:pPr>
    </w:p>
    <w:p w14:paraId="04A8BE11" w14:textId="77777777" w:rsidR="00E6556F" w:rsidRPr="00587CFD" w:rsidRDefault="00000000" w:rsidP="0062580B">
      <w:pPr>
        <w:numPr>
          <w:ilvl w:val="0"/>
          <w:numId w:val="9"/>
        </w:numPr>
        <w:jc w:val="both"/>
        <w:rPr>
          <w:lang w:val="es-MX"/>
        </w:rPr>
      </w:pPr>
      <w:r w:rsidRPr="00EE15FE">
        <w:lastRenderedPageBreak/>
        <w:t xml:space="preserve">El desempeño comunicativo en este curso, desde la producción de textos, debe llevar al estudiante a construir </w:t>
      </w:r>
      <w:r w:rsidRPr="00EE15FE">
        <w:rPr>
          <w:b/>
          <w:bCs/>
        </w:rPr>
        <w:t xml:space="preserve">oraciones con sentido completo </w:t>
      </w:r>
      <w:r w:rsidRPr="00EE15FE">
        <w:t>para expresar diferentes situaciones de la vida cotidiana.</w:t>
      </w:r>
    </w:p>
    <w:p w14:paraId="58904FEB" w14:textId="77777777" w:rsidR="00A8214F" w:rsidRPr="00EE15FE" w:rsidRDefault="00000000" w:rsidP="0062580B">
      <w:pPr>
        <w:numPr>
          <w:ilvl w:val="0"/>
          <w:numId w:val="9"/>
        </w:numPr>
        <w:jc w:val="both"/>
      </w:pPr>
      <w:r w:rsidRPr="00EE15FE">
        <w:t>La lectura y la escritura de sus vivencias de acuerdo a la iniciativa personal en el proceso de escritura parte, como unidades menores, del conocimiento del alfabeto y la identificación de palabras significativas para lograr establecer un buen inicio en el proceso de lecto-escritura.</w:t>
      </w:r>
    </w:p>
    <w:p w14:paraId="3356C320" w14:textId="77777777" w:rsidR="00587CFD" w:rsidRDefault="00587CFD" w:rsidP="00632337">
      <w:pPr>
        <w:jc w:val="both"/>
        <w:rPr>
          <w:rFonts w:ascii="Arial" w:hAnsi="Arial" w:cs="Arial"/>
        </w:rPr>
      </w:pPr>
    </w:p>
    <w:p w14:paraId="22886F34" w14:textId="77777777" w:rsidR="00A8214F" w:rsidRPr="00EE1F08" w:rsidRDefault="00000000" w:rsidP="00632337">
      <w:pPr>
        <w:jc w:val="both"/>
        <w:rPr>
          <w:rFonts w:ascii="Arial" w:hAnsi="Arial" w:cs="Arial"/>
          <w:b/>
        </w:rPr>
      </w:pPr>
      <w:r w:rsidRPr="00EE1F08">
        <w:rPr>
          <w:rFonts w:ascii="Arial" w:hAnsi="Arial" w:cs="Arial"/>
          <w:b/>
          <w:lang w:val="es-MX"/>
        </w:rPr>
        <w:t xml:space="preserve"> </w:t>
      </w:r>
      <w:r w:rsidRPr="00EE1F08">
        <w:rPr>
          <w:rFonts w:ascii="Arial" w:hAnsi="Arial" w:cs="Arial"/>
          <w:b/>
        </w:rPr>
        <w:t>SEGUNDO</w:t>
      </w:r>
    </w:p>
    <w:p w14:paraId="671EE9CA" w14:textId="77777777" w:rsidR="00A8214F" w:rsidRPr="00EE15FE" w:rsidRDefault="00A8214F" w:rsidP="00632337">
      <w:pPr>
        <w:jc w:val="both"/>
        <w:rPr>
          <w:rFonts w:ascii="Arial" w:hAnsi="Arial" w:cs="Arial"/>
          <w:b/>
          <w:bCs/>
        </w:rPr>
      </w:pPr>
    </w:p>
    <w:p w14:paraId="27FBEAA9" w14:textId="77777777" w:rsidR="00A8214F" w:rsidRPr="00EE15FE" w:rsidRDefault="00000000" w:rsidP="0062580B">
      <w:pPr>
        <w:numPr>
          <w:ilvl w:val="0"/>
          <w:numId w:val="10"/>
        </w:numPr>
        <w:jc w:val="both"/>
      </w:pPr>
      <w:r w:rsidRPr="00EE15FE">
        <w:t xml:space="preserve">El desempeño comunicativo de este curso enfatiza en la identificación y redacción de </w:t>
      </w:r>
      <w:r w:rsidRPr="00EE15FE">
        <w:rPr>
          <w:b/>
          <w:bCs/>
        </w:rPr>
        <w:t>pequeñas composiciones</w:t>
      </w:r>
      <w:r w:rsidRPr="00EE15FE">
        <w:t xml:space="preserve"> como estructura para recoger una idea expresada en oraciones organizadas coherentemente.</w:t>
      </w:r>
    </w:p>
    <w:p w14:paraId="06662E0A" w14:textId="77777777" w:rsidR="00A8214F" w:rsidRPr="00EE15FE" w:rsidRDefault="00A8214F" w:rsidP="00EE1F08">
      <w:pPr>
        <w:jc w:val="both"/>
      </w:pPr>
    </w:p>
    <w:p w14:paraId="1900E48A" w14:textId="77777777" w:rsidR="00A8214F" w:rsidRPr="00EE15FE" w:rsidRDefault="00000000" w:rsidP="0062580B">
      <w:pPr>
        <w:numPr>
          <w:ilvl w:val="0"/>
          <w:numId w:val="10"/>
        </w:numPr>
        <w:jc w:val="both"/>
      </w:pPr>
      <w:r w:rsidRPr="00EE15FE">
        <w:t>Las unidades menores en este proceso son la oración simple y el uso de signos de puntuación básicos como el punto y la coma.</w:t>
      </w:r>
    </w:p>
    <w:p w14:paraId="524C50BB" w14:textId="77777777" w:rsidR="00A8214F" w:rsidRPr="00EE1F08" w:rsidRDefault="00A8214F" w:rsidP="00632337">
      <w:pPr>
        <w:jc w:val="both"/>
        <w:rPr>
          <w:rFonts w:ascii="Arial" w:hAnsi="Arial" w:cs="Arial"/>
          <w:b/>
        </w:rPr>
      </w:pPr>
    </w:p>
    <w:p w14:paraId="54C20487" w14:textId="77777777" w:rsidR="00A8214F" w:rsidRPr="00EE1F08" w:rsidRDefault="00000000" w:rsidP="00632337">
      <w:pPr>
        <w:jc w:val="both"/>
        <w:rPr>
          <w:rFonts w:ascii="Arial" w:hAnsi="Arial" w:cs="Arial"/>
          <w:b/>
        </w:rPr>
      </w:pPr>
      <w:r w:rsidRPr="00EE1F08">
        <w:rPr>
          <w:rFonts w:ascii="Arial" w:hAnsi="Arial" w:cs="Arial"/>
          <w:b/>
        </w:rPr>
        <w:t>TERCERO</w:t>
      </w:r>
    </w:p>
    <w:p w14:paraId="32348CC8" w14:textId="77777777" w:rsidR="00A8214F" w:rsidRPr="00EE15FE" w:rsidRDefault="00A8214F" w:rsidP="00632337">
      <w:pPr>
        <w:jc w:val="both"/>
        <w:rPr>
          <w:rFonts w:ascii="Arial" w:hAnsi="Arial" w:cs="Arial"/>
          <w:b/>
          <w:bCs/>
        </w:rPr>
      </w:pPr>
    </w:p>
    <w:p w14:paraId="2509910D" w14:textId="77777777" w:rsidR="00A8214F" w:rsidRPr="00EE15FE" w:rsidRDefault="00000000" w:rsidP="0062580B">
      <w:pPr>
        <w:numPr>
          <w:ilvl w:val="0"/>
          <w:numId w:val="11"/>
        </w:numPr>
        <w:jc w:val="both"/>
      </w:pPr>
      <w:r w:rsidRPr="00EE15FE">
        <w:t xml:space="preserve">El desempeño comunicativo en este curso debe enfatizar la construcción de </w:t>
      </w:r>
      <w:r w:rsidRPr="00EE15FE">
        <w:rPr>
          <w:b/>
          <w:bCs/>
        </w:rPr>
        <w:t>pequeños textos con secuencia lógica.</w:t>
      </w:r>
      <w:r w:rsidRPr="00EE15FE">
        <w:t xml:space="preserve">  Las unidades menores en este caso corresponden a la identificación de la oración como expresión con sentido completo y al manejo del párrafo como estructura básica para organizar el proceso de la escritura.</w:t>
      </w:r>
    </w:p>
    <w:p w14:paraId="7B0E62A1" w14:textId="77777777" w:rsidR="00A8214F" w:rsidRPr="00EE15FE" w:rsidRDefault="00A8214F" w:rsidP="00632337">
      <w:pPr>
        <w:jc w:val="both"/>
        <w:rPr>
          <w:rFonts w:ascii="Arial" w:hAnsi="Arial" w:cs="Arial"/>
        </w:rPr>
      </w:pPr>
    </w:p>
    <w:p w14:paraId="71EAC28E" w14:textId="77777777" w:rsidR="00A8214F" w:rsidRPr="00EE1F08" w:rsidRDefault="00000000" w:rsidP="00632337">
      <w:pPr>
        <w:jc w:val="both"/>
        <w:rPr>
          <w:rFonts w:ascii="Arial" w:hAnsi="Arial" w:cs="Arial"/>
          <w:b/>
        </w:rPr>
      </w:pPr>
      <w:r w:rsidRPr="00EE1F08">
        <w:rPr>
          <w:rFonts w:ascii="Arial" w:hAnsi="Arial" w:cs="Arial"/>
          <w:b/>
        </w:rPr>
        <w:t>CUARTO</w:t>
      </w:r>
    </w:p>
    <w:p w14:paraId="5636BC64" w14:textId="77777777" w:rsidR="00A8214F" w:rsidRPr="00EE1F08" w:rsidRDefault="00A8214F" w:rsidP="00EE1F08"/>
    <w:p w14:paraId="0CE63D72" w14:textId="77777777" w:rsidR="00A8214F" w:rsidRPr="00EE15FE" w:rsidRDefault="00000000" w:rsidP="0062580B">
      <w:pPr>
        <w:numPr>
          <w:ilvl w:val="0"/>
          <w:numId w:val="12"/>
        </w:numPr>
        <w:jc w:val="both"/>
      </w:pPr>
      <w:r w:rsidRPr="00EE15FE">
        <w:t>El desempeño comunicativo de los estudiantes en este curso, desde la producción de textos, debe enfatizar en el manejo de la estructura básica de toda narración (Inicio, Nudo y Desenlace).</w:t>
      </w:r>
    </w:p>
    <w:p w14:paraId="77CFEE37" w14:textId="77777777" w:rsidR="000648A3" w:rsidRPr="00EE15FE" w:rsidRDefault="000648A3" w:rsidP="00EE1F08">
      <w:pPr>
        <w:jc w:val="both"/>
      </w:pPr>
    </w:p>
    <w:p w14:paraId="7EF2AFD5" w14:textId="77777777" w:rsidR="00A8214F" w:rsidRPr="00EE15FE" w:rsidRDefault="00000000" w:rsidP="0062580B">
      <w:pPr>
        <w:numPr>
          <w:ilvl w:val="0"/>
          <w:numId w:val="12"/>
        </w:numPr>
        <w:jc w:val="both"/>
      </w:pPr>
      <w:r w:rsidRPr="00EE15FE">
        <w:t>Como unidades menores al respecto está la consolidación del concepto de párrafo como base estructural en el desarrollo de una idea que se concatena con otras ideas de párrafos diferentes.</w:t>
      </w:r>
    </w:p>
    <w:p w14:paraId="3F508852" w14:textId="77777777" w:rsidR="00A8214F" w:rsidRPr="00EE15FE" w:rsidRDefault="00A8214F" w:rsidP="00EE1F08"/>
    <w:p w14:paraId="0F8A9B11" w14:textId="77777777" w:rsidR="00A8214F" w:rsidRPr="00556488" w:rsidRDefault="00000000" w:rsidP="00632337">
      <w:pPr>
        <w:jc w:val="both"/>
        <w:rPr>
          <w:b/>
        </w:rPr>
      </w:pPr>
      <w:r w:rsidRPr="00556488">
        <w:rPr>
          <w:b/>
        </w:rPr>
        <w:t>QUINTO</w:t>
      </w:r>
    </w:p>
    <w:p w14:paraId="536B9685" w14:textId="77777777" w:rsidR="00A8214F" w:rsidRPr="00EE15FE" w:rsidRDefault="00A8214F" w:rsidP="00632337">
      <w:pPr>
        <w:jc w:val="both"/>
      </w:pPr>
    </w:p>
    <w:p w14:paraId="617A40C2" w14:textId="77777777" w:rsidR="00A8214F" w:rsidRPr="00EE15FE" w:rsidRDefault="00000000" w:rsidP="0062580B">
      <w:pPr>
        <w:numPr>
          <w:ilvl w:val="0"/>
          <w:numId w:val="13"/>
        </w:numPr>
        <w:jc w:val="both"/>
      </w:pPr>
      <w:r w:rsidRPr="00EE15FE">
        <w:lastRenderedPageBreak/>
        <w:t xml:space="preserve">El desempeño comunicativo en este curso enfatiza en la producción de algunos </w:t>
      </w:r>
      <w:r w:rsidRPr="00EE15FE">
        <w:rPr>
          <w:b/>
          <w:bCs/>
        </w:rPr>
        <w:t>Textos narrativos</w:t>
      </w:r>
      <w:r w:rsidRPr="00EE15FE">
        <w:t xml:space="preserve"> con su es</w:t>
      </w:r>
      <w:r w:rsidR="00035139" w:rsidRPr="00EE15FE">
        <w:t xml:space="preserve">tructura básica;  textos como: </w:t>
      </w:r>
      <w:r w:rsidRPr="00EE15FE">
        <w:t>autobiografía, biografía, retrato, carta, anécdota y cuento.</w:t>
      </w:r>
    </w:p>
    <w:p w14:paraId="2A134784" w14:textId="77777777" w:rsidR="00A8214F" w:rsidRPr="00EE15FE" w:rsidRDefault="00A8214F" w:rsidP="00556488">
      <w:pPr>
        <w:jc w:val="both"/>
      </w:pPr>
    </w:p>
    <w:p w14:paraId="40AB6227" w14:textId="77777777" w:rsidR="00A8214F" w:rsidRPr="00EE15FE" w:rsidRDefault="00000000" w:rsidP="0062580B">
      <w:pPr>
        <w:numPr>
          <w:ilvl w:val="0"/>
          <w:numId w:val="13"/>
        </w:numPr>
        <w:jc w:val="both"/>
      </w:pPr>
      <w:r w:rsidRPr="00EE15FE">
        <w:t>En la estructura de estos textos se pasará a unidades mayores con manejo del párrafo en niveles mayor coherencia y cohesión para la producción de sentido.</w:t>
      </w:r>
    </w:p>
    <w:p w14:paraId="09E14BC9" w14:textId="77777777" w:rsidR="00A8214F" w:rsidRPr="00EE15FE" w:rsidRDefault="00A8214F" w:rsidP="00556488">
      <w:pPr>
        <w:jc w:val="both"/>
      </w:pPr>
    </w:p>
    <w:p w14:paraId="23251ACA" w14:textId="77777777" w:rsidR="00A8214F" w:rsidRPr="00261BB6" w:rsidRDefault="00000000" w:rsidP="00632337">
      <w:pPr>
        <w:jc w:val="both"/>
        <w:rPr>
          <w:b/>
        </w:rPr>
      </w:pPr>
      <w:r w:rsidRPr="00261BB6">
        <w:rPr>
          <w:b/>
        </w:rPr>
        <w:t>SEXTO</w:t>
      </w:r>
    </w:p>
    <w:p w14:paraId="618176C5" w14:textId="77777777" w:rsidR="00A8214F" w:rsidRPr="00EE15FE" w:rsidRDefault="00A8214F" w:rsidP="00632337">
      <w:pPr>
        <w:jc w:val="both"/>
        <w:rPr>
          <w:b/>
          <w:bCs/>
        </w:rPr>
      </w:pPr>
    </w:p>
    <w:p w14:paraId="3EB65708" w14:textId="77777777" w:rsidR="00A8214F" w:rsidRPr="00EE15FE" w:rsidRDefault="00000000" w:rsidP="0062580B">
      <w:pPr>
        <w:numPr>
          <w:ilvl w:val="0"/>
          <w:numId w:val="14"/>
        </w:numPr>
        <w:jc w:val="both"/>
      </w:pPr>
      <w:r w:rsidRPr="00EE15FE">
        <w:t xml:space="preserve">El desempeño comunicativo en este curso enfatiza el </w:t>
      </w:r>
      <w:r w:rsidRPr="00EE15FE">
        <w:rPr>
          <w:b/>
          <w:bCs/>
        </w:rPr>
        <w:t>Texto narrativo</w:t>
      </w:r>
      <w:r w:rsidRPr="00EE15FE">
        <w:t xml:space="preserve"> con identificación de estructura en la producción de mitos, leyendas, fábulas.  Igualmente, el curso podrá diferenciar claramente los </w:t>
      </w:r>
      <w:r w:rsidRPr="00EE15FE">
        <w:rPr>
          <w:b/>
          <w:bCs/>
        </w:rPr>
        <w:t xml:space="preserve">Géneros literarios </w:t>
      </w:r>
      <w:r w:rsidRPr="00EE15FE">
        <w:t xml:space="preserve">y  continuará  el proceso de </w:t>
      </w:r>
      <w:r w:rsidRPr="00EE15FE">
        <w:rPr>
          <w:b/>
          <w:bCs/>
        </w:rPr>
        <w:t>la descripción</w:t>
      </w:r>
      <w:r w:rsidRPr="00EE15FE">
        <w:t>.  En la estructura de textos, el manejo de las palabras de enlace como conectores necesarios para la concordancia y el significado serán fundamentales.</w:t>
      </w:r>
    </w:p>
    <w:p w14:paraId="7435A439" w14:textId="77777777" w:rsidR="00A8214F" w:rsidRPr="00EE15FE" w:rsidRDefault="00A8214F" w:rsidP="00261BB6">
      <w:pPr>
        <w:jc w:val="both"/>
        <w:rPr>
          <w:b/>
          <w:bCs/>
        </w:rPr>
      </w:pPr>
    </w:p>
    <w:p w14:paraId="48EA0223" w14:textId="77777777" w:rsidR="00A8214F" w:rsidRPr="00EE15FE" w:rsidRDefault="00000000" w:rsidP="00632337">
      <w:pPr>
        <w:jc w:val="both"/>
        <w:rPr>
          <w:b/>
          <w:bCs/>
        </w:rPr>
      </w:pPr>
      <w:r w:rsidRPr="00EE15FE">
        <w:rPr>
          <w:b/>
          <w:bCs/>
        </w:rPr>
        <w:t>SÉPTIMO</w:t>
      </w:r>
    </w:p>
    <w:p w14:paraId="5460D40D" w14:textId="77777777" w:rsidR="00A8214F" w:rsidRPr="00EE15FE" w:rsidRDefault="00A8214F" w:rsidP="00261BB6">
      <w:pPr>
        <w:jc w:val="both"/>
      </w:pPr>
    </w:p>
    <w:p w14:paraId="21B3E0AC" w14:textId="77777777" w:rsidR="00A8214F" w:rsidRPr="00EE15FE" w:rsidRDefault="00000000" w:rsidP="0062580B">
      <w:pPr>
        <w:numPr>
          <w:ilvl w:val="0"/>
          <w:numId w:val="15"/>
        </w:numPr>
        <w:jc w:val="both"/>
      </w:pPr>
      <w:r w:rsidRPr="00EE15FE">
        <w:t>El desempeño comunicativo de este curso se centra en la diferenciación de los Tipos de texto experimentando en la producción el Texto informativo.  En la estructura textual se desarrollarán unidades mayores con el párrafo e identificación del tema.  En el mismo sentido se trabajará la construcción y comprensión de ideas principales y secundarias.</w:t>
      </w:r>
    </w:p>
    <w:p w14:paraId="0CBEFA2F" w14:textId="77777777" w:rsidR="00A8214F" w:rsidRPr="00EE15FE" w:rsidRDefault="00A8214F" w:rsidP="00632337">
      <w:pPr>
        <w:jc w:val="both"/>
      </w:pPr>
    </w:p>
    <w:p w14:paraId="15908C6F" w14:textId="77777777" w:rsidR="00A8214F" w:rsidRPr="00261BB6" w:rsidRDefault="00000000" w:rsidP="00632337">
      <w:pPr>
        <w:jc w:val="both"/>
        <w:rPr>
          <w:b/>
        </w:rPr>
      </w:pPr>
      <w:r w:rsidRPr="00261BB6">
        <w:rPr>
          <w:b/>
        </w:rPr>
        <w:t>OCTAVO</w:t>
      </w:r>
    </w:p>
    <w:p w14:paraId="65682A01" w14:textId="77777777" w:rsidR="00A8214F" w:rsidRPr="00261BB6" w:rsidRDefault="00A8214F" w:rsidP="00632337">
      <w:pPr>
        <w:jc w:val="both"/>
        <w:rPr>
          <w:b/>
        </w:rPr>
      </w:pPr>
    </w:p>
    <w:p w14:paraId="68206498" w14:textId="77777777" w:rsidR="00A8214F" w:rsidRPr="00EE15FE" w:rsidRDefault="00000000" w:rsidP="0062580B">
      <w:pPr>
        <w:numPr>
          <w:ilvl w:val="0"/>
          <w:numId w:val="16"/>
        </w:numPr>
        <w:jc w:val="both"/>
      </w:pPr>
      <w:r w:rsidRPr="00EE15FE">
        <w:t xml:space="preserve">En este curso el desempeño comunicativo se centrará en el </w:t>
      </w:r>
      <w:r w:rsidRPr="00EE15FE">
        <w:rPr>
          <w:b/>
          <w:bCs/>
        </w:rPr>
        <w:t>Texto expositivo</w:t>
      </w:r>
      <w:r w:rsidRPr="00EE15FE">
        <w:t xml:space="preserve"> produciendo </w:t>
      </w:r>
      <w:r w:rsidRPr="00EE15FE">
        <w:rPr>
          <w:b/>
          <w:bCs/>
        </w:rPr>
        <w:t>Artículos de opinión</w:t>
      </w:r>
      <w:r w:rsidRPr="00EE15FE">
        <w:t xml:space="preserve"> y relación de textos desde la comparación.  Como unidades mayores se maneja el concepto de texto y sus características básicas de coherencia, cohesión y unidad.</w:t>
      </w:r>
    </w:p>
    <w:p w14:paraId="3DBFFB34" w14:textId="77777777" w:rsidR="00A8214F" w:rsidRPr="00EE15FE" w:rsidRDefault="00A8214F" w:rsidP="00632337">
      <w:pPr>
        <w:jc w:val="both"/>
      </w:pPr>
    </w:p>
    <w:p w14:paraId="0914C785" w14:textId="77777777" w:rsidR="00A8214F" w:rsidRPr="00261BB6" w:rsidRDefault="00000000" w:rsidP="00632337">
      <w:pPr>
        <w:jc w:val="both"/>
        <w:rPr>
          <w:b/>
        </w:rPr>
      </w:pPr>
      <w:r w:rsidRPr="00261BB6">
        <w:rPr>
          <w:b/>
        </w:rPr>
        <w:t>NOVENO</w:t>
      </w:r>
    </w:p>
    <w:p w14:paraId="7D36F3AF" w14:textId="77777777" w:rsidR="00A8214F" w:rsidRPr="00EE15FE" w:rsidRDefault="00A8214F" w:rsidP="00632337">
      <w:pPr>
        <w:jc w:val="both"/>
      </w:pPr>
    </w:p>
    <w:p w14:paraId="402F6D85" w14:textId="77777777" w:rsidR="00A8214F" w:rsidRPr="00EE15FE" w:rsidRDefault="00000000" w:rsidP="0062580B">
      <w:pPr>
        <w:numPr>
          <w:ilvl w:val="0"/>
          <w:numId w:val="17"/>
        </w:numPr>
        <w:jc w:val="both"/>
      </w:pPr>
      <w:r w:rsidRPr="00EE15FE">
        <w:t xml:space="preserve">Este curso enfatizará su desempeño comunicativo en el </w:t>
      </w:r>
      <w:r w:rsidRPr="00EE15FE">
        <w:rPr>
          <w:b/>
          <w:bCs/>
        </w:rPr>
        <w:t>Texto argumentativo</w:t>
      </w:r>
      <w:r w:rsidRPr="00EE15FE">
        <w:t>;  en el manejo  de algunos  tipos de argumentos  y en la implementación de notas de pie de página y reseñas bibliográficas.  En la estructura textual las unidades mayores en la producción parten de la diferenciación del tipo de texto y del manejo de las características propias de cada uno.</w:t>
      </w:r>
    </w:p>
    <w:p w14:paraId="76896533" w14:textId="77777777" w:rsidR="00882E00" w:rsidRPr="00EE15FE" w:rsidRDefault="00882E00" w:rsidP="00632337">
      <w:pPr>
        <w:jc w:val="both"/>
      </w:pPr>
    </w:p>
    <w:p w14:paraId="0FFC4639" w14:textId="77777777" w:rsidR="00A8214F" w:rsidRPr="00261BB6" w:rsidRDefault="00000000" w:rsidP="00632337">
      <w:pPr>
        <w:jc w:val="both"/>
        <w:rPr>
          <w:b/>
        </w:rPr>
      </w:pPr>
      <w:r w:rsidRPr="00261BB6">
        <w:rPr>
          <w:b/>
        </w:rPr>
        <w:t>DÉCIMO</w:t>
      </w:r>
    </w:p>
    <w:p w14:paraId="5C1EB360" w14:textId="77777777" w:rsidR="00A8214F" w:rsidRPr="00EE15FE" w:rsidRDefault="00A8214F" w:rsidP="00632337">
      <w:pPr>
        <w:jc w:val="both"/>
      </w:pPr>
    </w:p>
    <w:p w14:paraId="20D44C55" w14:textId="77777777" w:rsidR="000648A3" w:rsidRPr="00261BB6" w:rsidRDefault="00000000" w:rsidP="0062580B">
      <w:pPr>
        <w:numPr>
          <w:ilvl w:val="0"/>
          <w:numId w:val="18"/>
        </w:numPr>
        <w:jc w:val="both"/>
      </w:pPr>
      <w:r w:rsidRPr="00EE15FE">
        <w:t xml:space="preserve">En este curso el desempeño comunicativo enfatizará en el </w:t>
      </w:r>
      <w:r w:rsidRPr="00EE15FE">
        <w:rPr>
          <w:b/>
          <w:bCs/>
        </w:rPr>
        <w:t>Texto Argumentativo</w:t>
      </w:r>
      <w:r w:rsidRPr="00EE15FE">
        <w:t xml:space="preserve"> con la producción de </w:t>
      </w:r>
      <w:r w:rsidRPr="00EE15FE">
        <w:rPr>
          <w:b/>
          <w:bCs/>
        </w:rPr>
        <w:t>Ensayos</w:t>
      </w:r>
      <w:r w:rsidRPr="00EE15FE">
        <w:t xml:space="preserve"> y comentarios de obras literarias o de autores leídos.  En este nivel ya se debe manejar toda la estructura textual (tema, párrafos, oraciones, conectores, intención comunicativa, etc.) y se debe enfocar a la producción significativa.</w:t>
      </w:r>
    </w:p>
    <w:p w14:paraId="0B812649" w14:textId="77777777" w:rsidR="000648A3" w:rsidRPr="00EE15FE" w:rsidRDefault="000648A3" w:rsidP="00632337">
      <w:pPr>
        <w:jc w:val="both"/>
        <w:rPr>
          <w:lang w:val="es-MX"/>
        </w:rPr>
      </w:pPr>
    </w:p>
    <w:p w14:paraId="74A663FB" w14:textId="77777777" w:rsidR="00A8214F" w:rsidRPr="00261BB6" w:rsidRDefault="00000000" w:rsidP="00632337">
      <w:pPr>
        <w:jc w:val="both"/>
        <w:rPr>
          <w:b/>
        </w:rPr>
      </w:pPr>
      <w:r w:rsidRPr="00261BB6">
        <w:rPr>
          <w:b/>
        </w:rPr>
        <w:t>UNDÉCIMO</w:t>
      </w:r>
    </w:p>
    <w:p w14:paraId="2E568D7E" w14:textId="77777777" w:rsidR="000648A3" w:rsidRPr="00EE15FE" w:rsidRDefault="000648A3" w:rsidP="00632337">
      <w:pPr>
        <w:jc w:val="both"/>
      </w:pPr>
    </w:p>
    <w:p w14:paraId="497EF79C" w14:textId="77777777" w:rsidR="00A8214F" w:rsidRPr="00EE15FE" w:rsidRDefault="00000000" w:rsidP="0062580B">
      <w:pPr>
        <w:numPr>
          <w:ilvl w:val="0"/>
          <w:numId w:val="19"/>
        </w:numPr>
        <w:jc w:val="both"/>
      </w:pPr>
      <w:r w:rsidRPr="00261BB6">
        <w:t>El desempeño comunicativo de este curso enfatizará en el Texto Argumentativo para producir Ensayos con el desarrollo de hipótesis, tesis, ejemplificaciones, citas de referencia.  En la producción de ensayos se debe evidenciar el nivel de comprensión lectora y expresar claramente una posición personal frente a lo leído</w:t>
      </w:r>
      <w:r w:rsidRPr="00EE15FE">
        <w:t>.</w:t>
      </w:r>
    </w:p>
    <w:p w14:paraId="26EDF789" w14:textId="77777777" w:rsidR="00DB61F6" w:rsidRPr="00EE15FE" w:rsidRDefault="00DB61F6" w:rsidP="00632337">
      <w:pPr>
        <w:jc w:val="both"/>
      </w:pPr>
    </w:p>
    <w:p w14:paraId="123E10C6" w14:textId="77777777" w:rsidR="00DB61F6" w:rsidRPr="00EE15FE" w:rsidRDefault="00DB61F6" w:rsidP="00632337">
      <w:pPr>
        <w:jc w:val="both"/>
      </w:pPr>
    </w:p>
    <w:p w14:paraId="721632C6" w14:textId="77777777" w:rsidR="00DB61F6" w:rsidRPr="00EE15FE" w:rsidRDefault="00DB61F6" w:rsidP="00632337">
      <w:pPr>
        <w:jc w:val="both"/>
      </w:pPr>
    </w:p>
    <w:p w14:paraId="58A6D4A2" w14:textId="77777777" w:rsidR="00DB61F6" w:rsidRPr="00EE15FE" w:rsidRDefault="00DB61F6" w:rsidP="00632337">
      <w:pPr>
        <w:jc w:val="both"/>
      </w:pPr>
    </w:p>
    <w:p w14:paraId="13382AB0" w14:textId="77777777" w:rsidR="00340879" w:rsidRPr="00EE15FE" w:rsidRDefault="00340879" w:rsidP="00632337">
      <w:pPr>
        <w:jc w:val="both"/>
      </w:pPr>
    </w:p>
    <w:p w14:paraId="6CCA61A0" w14:textId="77777777" w:rsidR="00340879" w:rsidRPr="00EE15FE" w:rsidRDefault="00340879" w:rsidP="00632337">
      <w:pPr>
        <w:jc w:val="both"/>
      </w:pPr>
    </w:p>
    <w:p w14:paraId="2B10201A" w14:textId="77777777" w:rsidR="000648A3" w:rsidRPr="00EE15FE" w:rsidRDefault="000648A3" w:rsidP="00632337">
      <w:pPr>
        <w:jc w:val="both"/>
      </w:pPr>
    </w:p>
    <w:p w14:paraId="24AC4B5B" w14:textId="77777777" w:rsidR="000648A3" w:rsidRPr="00EE15FE" w:rsidRDefault="000648A3" w:rsidP="00632337">
      <w:pPr>
        <w:jc w:val="both"/>
      </w:pPr>
    </w:p>
    <w:p w14:paraId="00D3A799" w14:textId="77777777" w:rsidR="00DB61F6" w:rsidRPr="00EE15FE" w:rsidRDefault="00DB61F6" w:rsidP="00632337">
      <w:pPr>
        <w:jc w:val="both"/>
      </w:pPr>
    </w:p>
    <w:p w14:paraId="52D13B46" w14:textId="77777777" w:rsidR="00C80FFD" w:rsidRPr="00EE15FE" w:rsidRDefault="00000000" w:rsidP="0062580B">
      <w:pPr>
        <w:numPr>
          <w:ilvl w:val="0"/>
          <w:numId w:val="6"/>
        </w:numPr>
        <w:jc w:val="both"/>
        <w:rPr>
          <w:b/>
          <w:bCs/>
          <w:lang w:val="es-CO" w:eastAsia="es-CO"/>
        </w:rPr>
      </w:pPr>
      <w:r w:rsidRPr="00EE15FE">
        <w:rPr>
          <w:b/>
          <w:bCs/>
          <w:lang w:val="es-CO" w:eastAsia="es-CO"/>
        </w:rPr>
        <w:t xml:space="preserve">APORTES DEL ÁREA DE LENGUA CASTELLANA AL HORIZONTE INSTITUCIONAL </w:t>
      </w:r>
    </w:p>
    <w:p w14:paraId="3FDBCA17" w14:textId="77777777" w:rsidR="00C80FFD" w:rsidRPr="00EE15FE" w:rsidRDefault="00C80FFD" w:rsidP="00FC7A40">
      <w:pPr>
        <w:jc w:val="both"/>
        <w:rPr>
          <w:lang w:val="es-CO" w:eastAsia="es-CO"/>
        </w:rPr>
      </w:pPr>
    </w:p>
    <w:p w14:paraId="6DE4BB9B" w14:textId="77777777" w:rsidR="00C80FFD" w:rsidRPr="00EE15FE" w:rsidRDefault="00000000" w:rsidP="00FC7A40">
      <w:pPr>
        <w:jc w:val="both"/>
        <w:rPr>
          <w:lang w:val="es-CO" w:eastAsia="es-CO"/>
        </w:rPr>
      </w:pPr>
      <w:r w:rsidRPr="00EE15FE">
        <w:rPr>
          <w:lang w:val="es-CO" w:eastAsia="es-CO"/>
        </w:rPr>
        <w:t>El Área de Lengua Castellana de la Institución Rural "Santiago Gutiérrez Ángel" juega un papel fundamental en la formación de empresarios para el campo. A través de su enseñanza, el área contribuye al desarrollo de las siguientes habilidades y conocimientos esenciales para el éxito en este ámbito:</w:t>
      </w:r>
    </w:p>
    <w:p w14:paraId="7AFE0EAF" w14:textId="77777777" w:rsidR="00C80FFD" w:rsidRPr="00EE15FE" w:rsidRDefault="00000000" w:rsidP="00FC7A40">
      <w:pPr>
        <w:jc w:val="both"/>
        <w:rPr>
          <w:lang w:val="es-CO" w:eastAsia="es-CO"/>
        </w:rPr>
      </w:pPr>
      <w:r w:rsidRPr="00EE15FE">
        <w:rPr>
          <w:lang w:val="es-CO" w:eastAsia="es-CO"/>
        </w:rPr>
        <w:t>1. Comunicación efectiva: La capacidad de comunicarse de manera clara, concisa y persuasiva es crucial para cualquier empresario, especialmente en el sector rural. El Área de Lengua Castellana dota a los estudiantes de las herramientas necesarias para expresarse oralmente y por escrito de manera efectiva, tanto en contextos formales como informales. Esto les permite establecer relaciones sólidas con clientes, socios y otros actores clave en el sector agropecuario.</w:t>
      </w:r>
    </w:p>
    <w:p w14:paraId="7F8646A2" w14:textId="77777777" w:rsidR="00C80FFD" w:rsidRPr="00EE15FE" w:rsidRDefault="00000000" w:rsidP="00FC7A40">
      <w:pPr>
        <w:jc w:val="both"/>
        <w:rPr>
          <w:lang w:val="es-CO" w:eastAsia="es-CO"/>
        </w:rPr>
      </w:pPr>
      <w:r w:rsidRPr="00EE15FE">
        <w:rPr>
          <w:lang w:val="es-CO" w:eastAsia="es-CO"/>
        </w:rPr>
        <w:lastRenderedPageBreak/>
        <w:t>2. Comprensión lectora: En un mundo donde la información abunda, la capacidad de leer y comprender textos de manera crítica y reflexiva es esencial para tomar decisiones informadas. El Área de Lengua Castellana desarrolla en los estudiantes las habilidades necesarias para analizar textos, identificar ideas principales y argumentos, y evaluar la confiabilidad de la información. Estas habilidades son fundamentales para mantenerse actualizado sobre las últimas tendencias en el sector agropecuario y tomar decisiones estratégicas para el éxito del negocio.</w:t>
      </w:r>
    </w:p>
    <w:p w14:paraId="5D50A6D1" w14:textId="77777777" w:rsidR="00C80FFD" w:rsidRPr="00EE15FE" w:rsidRDefault="00000000" w:rsidP="00FC7A40">
      <w:pPr>
        <w:jc w:val="both"/>
        <w:rPr>
          <w:lang w:val="es-CO" w:eastAsia="es-CO"/>
        </w:rPr>
      </w:pPr>
      <w:r w:rsidRPr="00EE15FE">
        <w:rPr>
          <w:lang w:val="es-CO" w:eastAsia="es-CO"/>
        </w:rPr>
        <w:t>3. Pensamiento crítico: La toma de decisiones acertadas en el ámbito empresarial requiere de un pensamiento crítico y analítico. El Área de Lengua Castellana fomenta el desarrollo de estas habilidades en los estudiantes a través de actividades que les permiten evaluar argumentos, identificar falacias lógicas y formular soluciones creativas a problemas complejos. Estas habilidades son esenciales para navegar por un entorno empresarial competitivo y tomar decisiones estratégicas que beneficien al negocio.</w:t>
      </w:r>
    </w:p>
    <w:p w14:paraId="7A1C8467" w14:textId="77777777" w:rsidR="00C80FFD" w:rsidRPr="00EE15FE" w:rsidRDefault="00000000" w:rsidP="00FC7A40">
      <w:pPr>
        <w:jc w:val="both"/>
        <w:rPr>
          <w:lang w:val="es-CO" w:eastAsia="es-CO"/>
        </w:rPr>
      </w:pPr>
      <w:r w:rsidRPr="00EE15FE">
        <w:rPr>
          <w:lang w:val="es-CO" w:eastAsia="es-CO"/>
        </w:rPr>
        <w:t>4. Trabajo en equipo: La colaboración efectiva con otros es esencial para el éxito de cualquier emprendimiento. El Área de Lengua Castellana promueve el trabajo en equipo a través de actividades que requieren que los estudiantes colaboren para alcanzar objetivos comunes. Esto les permite desarrollar habilidades de comunicación, negociación y resolución de conflictos, las cuales son fundamentales para trabajar de manera efectiva en equipos multidisciplinarios en el sector agropecuario.</w:t>
      </w:r>
    </w:p>
    <w:p w14:paraId="33105383" w14:textId="77777777" w:rsidR="00C80FFD" w:rsidRPr="00EE15FE" w:rsidRDefault="00000000" w:rsidP="00FC7A40">
      <w:pPr>
        <w:jc w:val="both"/>
        <w:rPr>
          <w:lang w:val="es-CO" w:eastAsia="es-CO"/>
        </w:rPr>
      </w:pPr>
      <w:r w:rsidRPr="00EE15FE">
        <w:rPr>
          <w:lang w:val="es-CO" w:eastAsia="es-CO"/>
        </w:rPr>
        <w:t>5. Creatividad e innovación: La innovación es clave para el éxito en un mercado en constante cambio. El Área de Lengua Castellana fomenta la creatividad y la innovación en los estudiantes a través de actividades que les permiten explorar nuevas ideas, desarrollar soluciones creativas a problemas y desafiar los paradigmas existentes. Estas habilidades son esenciales para desarrollar nuevos productos, servicios y modelos de negocio que satisfagan las necesidades del mercado agropecuario.</w:t>
      </w:r>
    </w:p>
    <w:p w14:paraId="1460983E" w14:textId="77777777" w:rsidR="00C80FFD" w:rsidRPr="00EE15FE" w:rsidRDefault="00000000" w:rsidP="00FC7A40">
      <w:pPr>
        <w:jc w:val="both"/>
        <w:rPr>
          <w:lang w:val="es-CO" w:eastAsia="es-CO"/>
        </w:rPr>
      </w:pPr>
      <w:r w:rsidRPr="00EE15FE">
        <w:rPr>
          <w:lang w:val="es-CO" w:eastAsia="es-CO"/>
        </w:rPr>
        <w:t>El Área de Lengua Castellana de la Institución Rural "Santiago Gutiérrez Ángel" juega un papel crucial en la formación de empresarios para el campo al desarrollar las habilidades y conocimientos necesarios para la comunicación efectiva, la comprensión lectora, el pensamiento crítico, el trabajo en equipo, la creatividad y la innovación. Estas habilidades son esenciales para el éxito en el sector agropecuario y para contribuir al desarrollo sostenible del campo colombiano.</w:t>
      </w:r>
    </w:p>
    <w:p w14:paraId="58BD3938" w14:textId="77777777" w:rsidR="00A8214F" w:rsidRPr="00EE15FE" w:rsidRDefault="00A8214F" w:rsidP="00632337">
      <w:pPr>
        <w:jc w:val="both"/>
        <w:rPr>
          <w:b/>
        </w:rPr>
      </w:pPr>
    </w:p>
    <w:p w14:paraId="6E490A1C" w14:textId="77777777" w:rsidR="00263A82" w:rsidRPr="00EE15FE" w:rsidRDefault="00263A82" w:rsidP="00632337">
      <w:pPr>
        <w:jc w:val="both"/>
        <w:rPr>
          <w:b/>
        </w:rPr>
      </w:pPr>
    </w:p>
    <w:p w14:paraId="0315BC2D" w14:textId="77777777" w:rsidR="00263A82" w:rsidRPr="00EE15FE" w:rsidRDefault="00000000" w:rsidP="00632337">
      <w:pPr>
        <w:jc w:val="both"/>
        <w:rPr>
          <w:b/>
        </w:rPr>
      </w:pPr>
      <w:r>
        <w:rPr>
          <w:b/>
        </w:rPr>
        <w:t>5.1</w:t>
      </w:r>
      <w:r w:rsidR="00597666" w:rsidRPr="00EE15FE">
        <w:rPr>
          <w:b/>
        </w:rPr>
        <w:t xml:space="preserve"> </w:t>
      </w:r>
      <w:r w:rsidRPr="00EE15FE">
        <w:rPr>
          <w:b/>
        </w:rPr>
        <w:t>MISIÓN</w:t>
      </w:r>
    </w:p>
    <w:p w14:paraId="73E0C251" w14:textId="77777777" w:rsidR="007B58A1" w:rsidRPr="00EE15FE" w:rsidRDefault="007B58A1" w:rsidP="00632337">
      <w:pPr>
        <w:jc w:val="both"/>
        <w:rPr>
          <w:b/>
        </w:rPr>
      </w:pPr>
    </w:p>
    <w:p w14:paraId="108B9192" w14:textId="77777777" w:rsidR="007B58A1" w:rsidRPr="00FC7A40" w:rsidRDefault="00000000" w:rsidP="0062580B">
      <w:pPr>
        <w:numPr>
          <w:ilvl w:val="0"/>
          <w:numId w:val="20"/>
        </w:numPr>
        <w:jc w:val="both"/>
        <w:rPr>
          <w:lang w:val="es-CO" w:eastAsia="es-CO"/>
        </w:rPr>
      </w:pPr>
      <w:r w:rsidRPr="00EE15FE">
        <w:rPr>
          <w:lang w:val="es-CO" w:eastAsia="es-CO"/>
        </w:rPr>
        <w:t xml:space="preserve">Misión del Área de Lenguaje para la Institución Educativa Rural Santiago Gutiérrez Ángel es empoderar a los estudiantes de la zona rural para que se conviertan en agentes de cambio social y productivo a través de un enfoque socio constructivista </w:t>
      </w:r>
      <w:r w:rsidRPr="00EE15FE">
        <w:rPr>
          <w:lang w:val="es-CO" w:eastAsia="es-CO"/>
        </w:rPr>
        <w:lastRenderedPageBreak/>
        <w:t>del lenguaje, donde la formación de lectores y escritores críticos, creativos y competentes sea fundamental para su desarrollo personal y profesional, en el marco de la búsqueda de formas empresarios  para el campo.</w:t>
      </w:r>
    </w:p>
    <w:p w14:paraId="555C46E9" w14:textId="77777777" w:rsidR="007B58A1" w:rsidRPr="00EE15FE" w:rsidRDefault="007B58A1" w:rsidP="00632337">
      <w:pPr>
        <w:jc w:val="both"/>
        <w:rPr>
          <w:b/>
        </w:rPr>
      </w:pPr>
    </w:p>
    <w:p w14:paraId="50192D50" w14:textId="77777777" w:rsidR="00263A82" w:rsidRPr="00EE15FE" w:rsidRDefault="00000000" w:rsidP="00632337">
      <w:pPr>
        <w:jc w:val="both"/>
        <w:rPr>
          <w:b/>
        </w:rPr>
      </w:pPr>
      <w:r w:rsidRPr="00EE15FE">
        <w:rPr>
          <w:b/>
        </w:rPr>
        <w:t xml:space="preserve"> </w:t>
      </w:r>
      <w:r w:rsidR="00FC7A40">
        <w:rPr>
          <w:b/>
        </w:rPr>
        <w:t xml:space="preserve">5.2 </w:t>
      </w:r>
      <w:r w:rsidRPr="00EE15FE">
        <w:rPr>
          <w:b/>
        </w:rPr>
        <w:t>VISIÓN</w:t>
      </w:r>
    </w:p>
    <w:p w14:paraId="70EC39A4" w14:textId="77777777" w:rsidR="007B58A1" w:rsidRPr="00EE15FE" w:rsidRDefault="007B58A1" w:rsidP="00632337">
      <w:pPr>
        <w:jc w:val="both"/>
        <w:rPr>
          <w:b/>
        </w:rPr>
      </w:pPr>
    </w:p>
    <w:p w14:paraId="316C31C7" w14:textId="77777777" w:rsidR="00263A82" w:rsidRPr="00EE15FE" w:rsidRDefault="00000000" w:rsidP="0062580B">
      <w:pPr>
        <w:numPr>
          <w:ilvl w:val="0"/>
          <w:numId w:val="20"/>
        </w:numPr>
        <w:jc w:val="both"/>
      </w:pPr>
      <w:r w:rsidRPr="00EE15FE">
        <w:t xml:space="preserve">Formar estudiantes competentes en comunicación y pensamiento crítico, ciudadanos integrales capaces de desenvolverse </w:t>
      </w:r>
      <w:r w:rsidR="007B58A1" w:rsidRPr="00EE15FE">
        <w:t xml:space="preserve"> y enfrentar </w:t>
      </w:r>
      <w:r w:rsidRPr="00EE15FE">
        <w:t>con éxito</w:t>
      </w:r>
      <w:r w:rsidR="007B58A1" w:rsidRPr="00EE15FE">
        <w:t xml:space="preserve"> los retos  d</w:t>
      </w:r>
      <w:r w:rsidRPr="00EE15FE">
        <w:t>el mundo actual y contribuir al desarrollo socioeconómico de su comunidad, su municipio y su departamento</w:t>
      </w:r>
      <w:r w:rsidR="007B58A1" w:rsidRPr="00EE15FE">
        <w:t>,</w:t>
      </w:r>
      <w:r w:rsidRPr="00EE15FE">
        <w:t xml:space="preserve">  desde un enfoque socio constructivista</w:t>
      </w:r>
    </w:p>
    <w:p w14:paraId="1EBE7A09" w14:textId="77777777" w:rsidR="00263A82" w:rsidRPr="00EE15FE" w:rsidRDefault="00263A82" w:rsidP="00FC7A40"/>
    <w:p w14:paraId="0C5C5D7A" w14:textId="77777777" w:rsidR="00263A82" w:rsidRPr="00EE15FE" w:rsidRDefault="00263A82" w:rsidP="00632337">
      <w:pPr>
        <w:jc w:val="both"/>
      </w:pPr>
    </w:p>
    <w:p w14:paraId="4E7AB942" w14:textId="77777777" w:rsidR="00263A82" w:rsidRPr="00EE15FE" w:rsidRDefault="00263A82" w:rsidP="00632337">
      <w:pPr>
        <w:jc w:val="both"/>
      </w:pPr>
    </w:p>
    <w:p w14:paraId="5521EBB2" w14:textId="77777777" w:rsidR="00FC579A" w:rsidRPr="00EE15FE" w:rsidRDefault="00FC579A" w:rsidP="00632337">
      <w:pPr>
        <w:jc w:val="both"/>
      </w:pPr>
    </w:p>
    <w:p w14:paraId="115BF9E3" w14:textId="77777777" w:rsidR="00FC579A" w:rsidRPr="00EE15FE" w:rsidRDefault="00FC579A" w:rsidP="00632337">
      <w:pPr>
        <w:jc w:val="both"/>
      </w:pPr>
    </w:p>
    <w:p w14:paraId="108E345D" w14:textId="77777777" w:rsidR="00FC579A" w:rsidRPr="00EE15FE" w:rsidRDefault="00FC579A" w:rsidP="00632337">
      <w:pPr>
        <w:jc w:val="both"/>
      </w:pPr>
    </w:p>
    <w:p w14:paraId="3A7B7E6C" w14:textId="77777777" w:rsidR="00FC579A" w:rsidRPr="00EE15FE" w:rsidRDefault="00FC579A" w:rsidP="00632337">
      <w:pPr>
        <w:jc w:val="both"/>
      </w:pPr>
    </w:p>
    <w:p w14:paraId="2EADB646" w14:textId="77777777" w:rsidR="00FC579A" w:rsidRPr="00EE15FE" w:rsidRDefault="00FC579A" w:rsidP="00632337">
      <w:pPr>
        <w:jc w:val="both"/>
      </w:pPr>
    </w:p>
    <w:p w14:paraId="59366861" w14:textId="77777777" w:rsidR="00FC579A" w:rsidRPr="00EE15FE" w:rsidRDefault="00FC579A" w:rsidP="00632337">
      <w:pPr>
        <w:jc w:val="both"/>
      </w:pPr>
    </w:p>
    <w:p w14:paraId="174F3FFC" w14:textId="77777777" w:rsidR="00263A82" w:rsidRPr="00EE15FE" w:rsidRDefault="00263A82" w:rsidP="00632337">
      <w:pPr>
        <w:jc w:val="both"/>
      </w:pPr>
    </w:p>
    <w:p w14:paraId="56566BDB" w14:textId="77777777" w:rsidR="00FC579A" w:rsidRPr="00EE15FE" w:rsidRDefault="00FC579A" w:rsidP="00632337">
      <w:pPr>
        <w:jc w:val="both"/>
      </w:pPr>
    </w:p>
    <w:p w14:paraId="4C748B12" w14:textId="77777777" w:rsidR="00FC579A" w:rsidRPr="00AE71AE" w:rsidRDefault="00FC579A" w:rsidP="00632337">
      <w:pPr>
        <w:jc w:val="both"/>
        <w:rPr>
          <w:b/>
        </w:rPr>
      </w:pPr>
    </w:p>
    <w:p w14:paraId="2E081B90" w14:textId="77777777" w:rsidR="00EB7024" w:rsidRPr="00AE71AE" w:rsidRDefault="00000000" w:rsidP="0062580B">
      <w:pPr>
        <w:numPr>
          <w:ilvl w:val="0"/>
          <w:numId w:val="6"/>
        </w:numPr>
        <w:jc w:val="center"/>
        <w:rPr>
          <w:b/>
        </w:rPr>
      </w:pPr>
      <w:r w:rsidRPr="00AE71AE">
        <w:rPr>
          <w:b/>
        </w:rPr>
        <w:t>MARCO TEÓRICO</w:t>
      </w:r>
    </w:p>
    <w:p w14:paraId="08163DFB" w14:textId="77777777" w:rsidR="00EB7024" w:rsidRPr="00EE15FE" w:rsidRDefault="00EB7024" w:rsidP="00632337">
      <w:pPr>
        <w:jc w:val="both"/>
      </w:pPr>
    </w:p>
    <w:p w14:paraId="5854716B" w14:textId="77777777" w:rsidR="00EB7024" w:rsidRPr="00EE15FE" w:rsidRDefault="00EB7024" w:rsidP="00632337">
      <w:pPr>
        <w:jc w:val="both"/>
      </w:pPr>
    </w:p>
    <w:p w14:paraId="3A8FE84B" w14:textId="77777777" w:rsidR="00EB7024" w:rsidRDefault="00000000" w:rsidP="00632337">
      <w:pPr>
        <w:jc w:val="both"/>
      </w:pPr>
      <w:r w:rsidRPr="00EE15FE">
        <w:t>El estudio de la lengua castellana es crucial en el sistema educativo debido a su papel fundamental en la comunicación, la expresión cultural y el desarrollo del pensamiento crítico. Este marco teórico proporciona las bases conceptuales y pedagógicas para el Plan de Área de Lengua Castellana, asegurando una guía coherente y efectiva para la enseñanza y el aprendizaje de esta asignatura en los niveles de primaria y bachillerato, teniendo en cuenta las metodologías específicas aplicadas en cada nivel.</w:t>
      </w:r>
    </w:p>
    <w:p w14:paraId="3DCF5798" w14:textId="77777777" w:rsidR="00AE71AE" w:rsidRPr="00EE15FE" w:rsidRDefault="00AE71AE" w:rsidP="00632337">
      <w:pPr>
        <w:jc w:val="both"/>
      </w:pPr>
    </w:p>
    <w:p w14:paraId="56602D98" w14:textId="77777777" w:rsidR="00EB7024" w:rsidRDefault="00000000" w:rsidP="00632337">
      <w:pPr>
        <w:jc w:val="both"/>
        <w:rPr>
          <w:b/>
        </w:rPr>
      </w:pPr>
      <w:r w:rsidRPr="00AE71AE">
        <w:rPr>
          <w:b/>
        </w:rPr>
        <w:t>Fundamentos Teóricos</w:t>
      </w:r>
    </w:p>
    <w:p w14:paraId="42C21615" w14:textId="77777777" w:rsidR="00AE71AE" w:rsidRPr="00AE71AE" w:rsidRDefault="00AE71AE" w:rsidP="00632337">
      <w:pPr>
        <w:jc w:val="both"/>
        <w:rPr>
          <w:b/>
        </w:rPr>
      </w:pPr>
    </w:p>
    <w:p w14:paraId="2AD5F2C1" w14:textId="77777777" w:rsidR="00EB7024" w:rsidRPr="00AE71AE" w:rsidRDefault="00000000" w:rsidP="00632337">
      <w:pPr>
        <w:jc w:val="both"/>
        <w:rPr>
          <w:b/>
        </w:rPr>
      </w:pPr>
      <w:r w:rsidRPr="00AE71AE">
        <w:rPr>
          <w:b/>
        </w:rPr>
        <w:t>Lingüística y Adquisición del Lenguaje</w:t>
      </w:r>
    </w:p>
    <w:p w14:paraId="6CCEA8C2" w14:textId="77777777" w:rsidR="00EB7024" w:rsidRPr="00EE15FE" w:rsidRDefault="00000000" w:rsidP="00632337">
      <w:pPr>
        <w:jc w:val="both"/>
      </w:pPr>
      <w:r w:rsidRPr="00EE15FE">
        <w:t xml:space="preserve">La lingüística, como ciencia del lenguaje, ofrece una comprensión profunda de la estructura, el uso y la evolución del castellano. Noam Chomsky, con su teoría de la gramática generativa, sostiene que los seres humanos tienen una capacidad innata para adquirir el lenguaje. Este </w:t>
      </w:r>
      <w:r w:rsidRPr="00EE15FE">
        <w:lastRenderedPageBreak/>
        <w:t>dispositivo de adquisición del lenguaje permite a los individuos internalizar las reglas gramaticales complejas de cualquier idioma al que estén expuestos.</w:t>
      </w:r>
    </w:p>
    <w:p w14:paraId="4F2D01BA" w14:textId="77777777" w:rsidR="00EB7024" w:rsidRDefault="00000000" w:rsidP="00632337">
      <w:pPr>
        <w:jc w:val="both"/>
      </w:pPr>
      <w:r w:rsidRPr="00EE15FE">
        <w:t>Lev Vygotsky, por otro lado, destaca la importancia del entorno social y la interacción en el desarrollo del lenguaje. Su teoría sociocultural sugiere que el aprendizaje es un proceso mediado socialmente, donde el lenguaje no solo es un medio de comunicación, sino también una herramienta crucial para el desarrollo cognitivo. Vygotsky introduce el concepto de la 'zona de desarrollo próximo', que representa la diferencia entre lo que un estudiante puede hacer por sí mismo y lo que puede hacer con ayuda, enfatizando el rol de la interacción social en el aprendizaje.</w:t>
      </w:r>
    </w:p>
    <w:p w14:paraId="0CA821F4" w14:textId="77777777" w:rsidR="00AE71AE" w:rsidRPr="00EE15FE" w:rsidRDefault="00AE71AE" w:rsidP="00632337">
      <w:pPr>
        <w:jc w:val="both"/>
      </w:pPr>
    </w:p>
    <w:p w14:paraId="292B37E7" w14:textId="77777777" w:rsidR="00EB7024" w:rsidRPr="00AE71AE" w:rsidRDefault="00000000" w:rsidP="00632337">
      <w:pPr>
        <w:jc w:val="both"/>
        <w:rPr>
          <w:b/>
        </w:rPr>
      </w:pPr>
      <w:r w:rsidRPr="00AE71AE">
        <w:rPr>
          <w:b/>
        </w:rPr>
        <w:t>Enfoques Pedagógicos en Bachillerato: Enseñanza Tradicional</w:t>
      </w:r>
    </w:p>
    <w:p w14:paraId="7A0C5D79" w14:textId="77777777" w:rsidR="00EB7024" w:rsidRPr="00EE15FE" w:rsidRDefault="00EB7024" w:rsidP="00632337">
      <w:pPr>
        <w:jc w:val="both"/>
      </w:pPr>
    </w:p>
    <w:p w14:paraId="476AF2E0" w14:textId="77777777" w:rsidR="00AE71AE" w:rsidRDefault="00000000" w:rsidP="0062580B">
      <w:pPr>
        <w:numPr>
          <w:ilvl w:val="0"/>
          <w:numId w:val="21"/>
        </w:numPr>
      </w:pPr>
      <w:r w:rsidRPr="00AE71AE">
        <w:t>En el nivel de bachillerato, la enseñanza de la lengua castellana se lleva a cabo de manera más estructurada y formal, siguiendo los principios de la enseñanza tradicional. Algunas características cla</w:t>
      </w:r>
      <w:r>
        <w:t>ve de este enfoque incluyen:</w:t>
      </w:r>
    </w:p>
    <w:p w14:paraId="6CF4683E" w14:textId="77777777" w:rsidR="00EB7024" w:rsidRDefault="00000000" w:rsidP="0062580B">
      <w:pPr>
        <w:numPr>
          <w:ilvl w:val="0"/>
          <w:numId w:val="21"/>
        </w:numPr>
      </w:pPr>
      <w:r w:rsidRPr="00AE71AE">
        <w:t>Instrucción Directa: El maestro es la fuente principal de conocimiento y guía el proceso de aprendizaje a través de la exposición directa de contenidos</w:t>
      </w:r>
    </w:p>
    <w:p w14:paraId="77500FCD" w14:textId="77777777" w:rsidR="00AE71AE" w:rsidRPr="00EE15FE" w:rsidRDefault="00AE71AE" w:rsidP="00AE71AE">
      <w:pPr>
        <w:ind w:left="360"/>
      </w:pPr>
    </w:p>
    <w:p w14:paraId="557B2049" w14:textId="77777777" w:rsidR="00EB7024" w:rsidRDefault="00000000" w:rsidP="0062580B">
      <w:pPr>
        <w:numPr>
          <w:ilvl w:val="0"/>
          <w:numId w:val="22"/>
        </w:numPr>
        <w:jc w:val="both"/>
      </w:pPr>
      <w:r w:rsidRPr="00EE15FE">
        <w:t>Énfasis en la Memorización y la Repetición: Se promueve la memorización de reglas gramaticales, vocabulario y estructuras lingüísticas, así como la práctica repetitiva para asegurar la adquisición de conocimientos.</w:t>
      </w:r>
    </w:p>
    <w:p w14:paraId="6F927140" w14:textId="77777777" w:rsidR="00EB7024" w:rsidRDefault="00000000" w:rsidP="0062580B">
      <w:pPr>
        <w:numPr>
          <w:ilvl w:val="0"/>
          <w:numId w:val="22"/>
        </w:numPr>
        <w:jc w:val="both"/>
      </w:pPr>
      <w:r w:rsidRPr="00AE71AE">
        <w:t xml:space="preserve">Evaluación Estándar: Se utilizan exámenes y pruebas estandarizadas para medir el rendimiento de los estudiantes y asegurar que cumplan con los objetivos curriculares. </w:t>
      </w:r>
    </w:p>
    <w:p w14:paraId="600F9132" w14:textId="77777777" w:rsidR="00EB7024" w:rsidRPr="00AE71AE" w:rsidRDefault="00000000" w:rsidP="0062580B">
      <w:pPr>
        <w:numPr>
          <w:ilvl w:val="0"/>
          <w:numId w:val="22"/>
        </w:numPr>
        <w:jc w:val="both"/>
      </w:pPr>
      <w:r w:rsidRPr="00AE71AE">
        <w:t>Enfoque en la Disciplina y el Orden: Las aulas siguen una estructura rígida, donde se valora la disciplina, el respeto y el orden como elementos fundamentales para un ambiente de aprendizaje efectivo.</w:t>
      </w:r>
    </w:p>
    <w:p w14:paraId="5042090C" w14:textId="77777777" w:rsidR="00EB7024" w:rsidRPr="00EE15FE" w:rsidRDefault="00000000" w:rsidP="0062580B">
      <w:pPr>
        <w:pStyle w:val="Ttulo2"/>
        <w:keepLines/>
        <w:numPr>
          <w:ilvl w:val="0"/>
          <w:numId w:val="2"/>
        </w:numPr>
        <w:spacing w:before="200" w:line="276" w:lineRule="auto"/>
        <w:rPr>
          <w:rFonts w:ascii="Arial" w:hAnsi="Arial" w:cs="Arial"/>
        </w:rPr>
      </w:pPr>
      <w:r w:rsidRPr="00EE15FE">
        <w:rPr>
          <w:rFonts w:ascii="Arial" w:hAnsi="Arial" w:cs="Arial"/>
        </w:rPr>
        <w:t>Enfoques Pedagógicos en Primaria: Metodología Escuela Nueva</w:t>
      </w:r>
    </w:p>
    <w:p w14:paraId="1062020E" w14:textId="77777777" w:rsidR="00EB7024" w:rsidRPr="00EE15FE" w:rsidRDefault="00EB7024" w:rsidP="00EE15FE">
      <w:pPr>
        <w:jc w:val="both"/>
        <w:rPr>
          <w:rFonts w:ascii="Arial" w:hAnsi="Arial" w:cs="Arial"/>
        </w:rPr>
      </w:pPr>
    </w:p>
    <w:p w14:paraId="1AF58DC2" w14:textId="77777777" w:rsidR="00EB7024" w:rsidRPr="00EE15FE" w:rsidRDefault="00000000" w:rsidP="0062580B">
      <w:pPr>
        <w:numPr>
          <w:ilvl w:val="0"/>
          <w:numId w:val="23"/>
        </w:numPr>
        <w:jc w:val="both"/>
      </w:pPr>
      <w:r w:rsidRPr="00EE15FE">
        <w:t>La metodología de escuela nueva, basada en el constructivismo y las ideas de John Dewey, se centra en el aprendizaje activo y experiencial. En este enfoque, los estudiantes son considerados agentes activos en su propio aprendizaje, y el maestro actúa como facilitador. Algunas características clave incluyen:</w:t>
      </w:r>
    </w:p>
    <w:p w14:paraId="594C0791" w14:textId="77777777" w:rsidR="00EB7024" w:rsidRPr="00EE15FE" w:rsidRDefault="00000000" w:rsidP="0062580B">
      <w:pPr>
        <w:numPr>
          <w:ilvl w:val="0"/>
          <w:numId w:val="23"/>
        </w:numPr>
        <w:jc w:val="both"/>
      </w:pPr>
      <w:r w:rsidRPr="00EE15FE">
        <w:t>Aprendizaje Activo y Participativo: Los estudiantes se involucran en actividades prácticas y proyectos que les permiten construir su conocimiento a través de la experiencia directa y la reflexión.</w:t>
      </w:r>
    </w:p>
    <w:p w14:paraId="54CB3970" w14:textId="77777777" w:rsidR="00EB7024" w:rsidRPr="00EE15FE" w:rsidRDefault="00000000" w:rsidP="0062580B">
      <w:pPr>
        <w:numPr>
          <w:ilvl w:val="0"/>
          <w:numId w:val="23"/>
        </w:numPr>
        <w:jc w:val="both"/>
      </w:pPr>
      <w:r w:rsidRPr="00EE15FE">
        <w:t>Trabajo Colaborativo: Se promueve el trabajo en grupo, donde los estudiantes aprenden a cooperar, compartir ideas y resolver problemas juntos.</w:t>
      </w:r>
    </w:p>
    <w:p w14:paraId="13676FE2" w14:textId="77777777" w:rsidR="00EB7024" w:rsidRPr="00EE15FE" w:rsidRDefault="00000000" w:rsidP="0062580B">
      <w:pPr>
        <w:numPr>
          <w:ilvl w:val="0"/>
          <w:numId w:val="23"/>
        </w:numPr>
        <w:jc w:val="both"/>
      </w:pPr>
      <w:r w:rsidRPr="00EE15FE">
        <w:lastRenderedPageBreak/>
        <w:t xml:space="preserve"> Flexibilidad Curricular: El currículo se adapta a las necesidades e intereses de los estudiantes, permitiendo una mayor personalización del aprendizaje.</w:t>
      </w:r>
    </w:p>
    <w:p w14:paraId="023BDDB0" w14:textId="77777777" w:rsidR="00EB7024" w:rsidRPr="00EE15FE" w:rsidRDefault="00000000" w:rsidP="0062580B">
      <w:pPr>
        <w:numPr>
          <w:ilvl w:val="0"/>
          <w:numId w:val="23"/>
        </w:numPr>
        <w:jc w:val="both"/>
      </w:pPr>
      <w:r w:rsidRPr="00EE15FE">
        <w:t>Ambiente de Aprendizaje Estimulante: Las aulas están organizadas para fomentar la exploración y la interacción, con recursos y materiales accesibles para los estudiantes.</w:t>
      </w:r>
    </w:p>
    <w:p w14:paraId="4DB45F56" w14:textId="77777777" w:rsidR="00EB7024" w:rsidRPr="00EE15FE" w:rsidRDefault="00EB7024" w:rsidP="00EE15FE">
      <w:pPr>
        <w:jc w:val="both"/>
        <w:rPr>
          <w:rFonts w:ascii="Arial" w:hAnsi="Arial" w:cs="Arial"/>
        </w:rPr>
      </w:pPr>
    </w:p>
    <w:p w14:paraId="1BBA3B24" w14:textId="77777777" w:rsidR="00EB7024" w:rsidRPr="00EE15FE" w:rsidRDefault="00000000" w:rsidP="0062580B">
      <w:pPr>
        <w:pStyle w:val="Ttulo2"/>
        <w:keepLines/>
        <w:numPr>
          <w:ilvl w:val="0"/>
          <w:numId w:val="24"/>
        </w:numPr>
        <w:spacing w:before="200" w:line="276" w:lineRule="auto"/>
        <w:rPr>
          <w:rFonts w:ascii="Arial" w:hAnsi="Arial" w:cs="Arial"/>
        </w:rPr>
      </w:pPr>
      <w:r w:rsidRPr="00EE15FE">
        <w:rPr>
          <w:rFonts w:ascii="Arial" w:hAnsi="Arial" w:cs="Arial"/>
        </w:rPr>
        <w:t>Competencias en Lengua Castellana</w:t>
      </w:r>
    </w:p>
    <w:p w14:paraId="527B96D7" w14:textId="77777777" w:rsidR="00EB7024" w:rsidRPr="00EE15FE" w:rsidRDefault="00EB7024" w:rsidP="00EE15FE">
      <w:pPr>
        <w:jc w:val="both"/>
        <w:rPr>
          <w:rFonts w:ascii="Arial" w:hAnsi="Arial" w:cs="Arial"/>
        </w:rPr>
      </w:pPr>
    </w:p>
    <w:p w14:paraId="6A5689DF" w14:textId="77777777" w:rsidR="00EB1648" w:rsidRDefault="00000000" w:rsidP="00EB1648">
      <w:pPr>
        <w:jc w:val="both"/>
      </w:pPr>
      <w:r w:rsidRPr="00EB1648">
        <w:t>El currículo de lengua castellana se organiza en torno a varias competencias clave que son esenciales para el desarrollo integral de los estudiantes:</w:t>
      </w:r>
    </w:p>
    <w:p w14:paraId="14F43310" w14:textId="77777777" w:rsidR="00EB7024" w:rsidRPr="00EE15FE" w:rsidRDefault="00000000" w:rsidP="0062580B">
      <w:pPr>
        <w:numPr>
          <w:ilvl w:val="0"/>
          <w:numId w:val="25"/>
        </w:numPr>
        <w:jc w:val="both"/>
      </w:pPr>
      <w:r w:rsidRPr="00EE15FE">
        <w:t>Competencia Comunicativa: Involucra la capacidad para expresar e interpretar pensamientos, sentimientos y hechos de manera oral y escrita en diversas situaciones comunicativas. Incluye la habilidad para adaptarse a diferentes contextos, interlocutores y propósitos comunicativos, utilizando el lenguaje de manera efectiva y apropiada.</w:t>
      </w:r>
    </w:p>
    <w:p w14:paraId="7757BABC" w14:textId="77777777" w:rsidR="00EB7024" w:rsidRPr="00EE15FE" w:rsidRDefault="00000000" w:rsidP="0062580B">
      <w:pPr>
        <w:numPr>
          <w:ilvl w:val="0"/>
          <w:numId w:val="25"/>
        </w:numPr>
        <w:jc w:val="both"/>
      </w:pPr>
      <w:r w:rsidRPr="00EE15FE">
        <w:t>Competencia Lingüística: Se refiere al conocimiento y uso correcto de las normas gramaticales, el vocabulario y la fonética del castellano. Esta competencia es esencial para la producción de mensajes claros y precisos, así como para la comprensión de textos en diversos formatos.</w:t>
      </w:r>
    </w:p>
    <w:p w14:paraId="7BA3BAE6" w14:textId="77777777" w:rsidR="00EB7024" w:rsidRPr="00EE15FE" w:rsidRDefault="00000000" w:rsidP="0062580B">
      <w:pPr>
        <w:numPr>
          <w:ilvl w:val="0"/>
          <w:numId w:val="25"/>
        </w:numPr>
        <w:jc w:val="both"/>
      </w:pPr>
      <w:r w:rsidRPr="00EE15FE">
        <w:t>Competencia Literaria: Implica la capacidad para apreciar, interpretar y analizar obras literarias. La literatura ofrece una ventana a diferentes culturas, épocas y perspectivas, permitiendo a los estudiantes desarrollar una sensibilidad estética y un pensamiento crítico. A través de la literatura, los estudiantes pueden explorar temas universales y complejos, enriqueciendo su comprensión del mundo y de sí mismos.</w:t>
      </w:r>
    </w:p>
    <w:p w14:paraId="53460C74" w14:textId="77777777" w:rsidR="00EB7024" w:rsidRPr="00EE15FE" w:rsidRDefault="00000000" w:rsidP="0062580B">
      <w:pPr>
        <w:numPr>
          <w:ilvl w:val="0"/>
          <w:numId w:val="25"/>
        </w:numPr>
        <w:jc w:val="both"/>
      </w:pPr>
      <w:r w:rsidRPr="00EE15FE">
        <w:t>Competencia Sociolingüística: Enfocada en el entendimiento de las normas sociales y culturales que influyen en el uso del lenguaje. Esta competencia es crucial para la comunicación eficaz en contextos multiculturales y diversos, ya que permite a los estudiantes ajustar su lenguaje y comportamiento comunicativo según las expectativas y convenciones sociales.</w:t>
      </w:r>
    </w:p>
    <w:p w14:paraId="4158A491" w14:textId="77777777" w:rsidR="00EB7024" w:rsidRPr="00EE15FE" w:rsidRDefault="00000000" w:rsidP="0062580B">
      <w:pPr>
        <w:numPr>
          <w:ilvl w:val="0"/>
          <w:numId w:val="25"/>
        </w:numPr>
        <w:jc w:val="both"/>
      </w:pPr>
      <w:r w:rsidRPr="00EE15FE">
        <w:t>Competencia Pragmática: Relacionada con la capacidad para utilizar el lenguaje de manera funcional y efectiva en contextos específicos. Incluye habilidades como la argumentación, la negociación, la narración y la descripción, permitiendo a los estudiantes utilizar el lenguaje como una herramienta para lograr objetivos concretos en diferentes situaciones comunicativas.</w:t>
      </w:r>
    </w:p>
    <w:p w14:paraId="00AE3422" w14:textId="77777777" w:rsidR="00EB7024" w:rsidRPr="00EE15FE" w:rsidRDefault="00EB7024" w:rsidP="00EB1648">
      <w:pPr>
        <w:jc w:val="both"/>
      </w:pPr>
    </w:p>
    <w:p w14:paraId="3612AD95" w14:textId="77777777" w:rsidR="00EB7024" w:rsidRPr="00EE15FE" w:rsidRDefault="00EB7024" w:rsidP="00EE15FE">
      <w:pPr>
        <w:jc w:val="both"/>
        <w:rPr>
          <w:rFonts w:ascii="Arial" w:hAnsi="Arial" w:cs="Arial"/>
        </w:rPr>
      </w:pPr>
    </w:p>
    <w:p w14:paraId="0599ED93" w14:textId="77777777" w:rsidR="00EB7024" w:rsidRPr="00EE15FE" w:rsidRDefault="00000000" w:rsidP="0062580B">
      <w:pPr>
        <w:pStyle w:val="Ttulo2"/>
        <w:keepLines/>
        <w:numPr>
          <w:ilvl w:val="0"/>
          <w:numId w:val="1"/>
        </w:numPr>
        <w:spacing w:before="200" w:line="276" w:lineRule="auto"/>
        <w:rPr>
          <w:rFonts w:ascii="Arial" w:hAnsi="Arial" w:cs="Arial"/>
        </w:rPr>
      </w:pPr>
      <w:r w:rsidRPr="00EE15FE">
        <w:rPr>
          <w:rFonts w:ascii="Arial" w:hAnsi="Arial" w:cs="Arial"/>
        </w:rPr>
        <w:lastRenderedPageBreak/>
        <w:t>Importancia de la Lengua Castellana en el Desarrollo Personal y Social</w:t>
      </w:r>
    </w:p>
    <w:p w14:paraId="7D3BC111" w14:textId="77777777" w:rsidR="00EB7024" w:rsidRPr="00EE15FE" w:rsidRDefault="00EB7024" w:rsidP="00EE15FE">
      <w:pPr>
        <w:jc w:val="both"/>
        <w:rPr>
          <w:rFonts w:ascii="Arial" w:hAnsi="Arial" w:cs="Arial"/>
        </w:rPr>
      </w:pPr>
    </w:p>
    <w:p w14:paraId="786AB0DE" w14:textId="77777777" w:rsidR="00EB7024" w:rsidRPr="00EE15FE" w:rsidRDefault="00000000" w:rsidP="00EB1648">
      <w:pPr>
        <w:jc w:val="both"/>
      </w:pPr>
      <w:r w:rsidRPr="00EE15FE">
        <w:t>El dominio de la lengua castellana es fundamental para el desarrollo personal y social de los estudiantes. A nivel personal, el lenguaje es una herramienta clave para la construcción de la identidad, la expresión de emociones y pensamientos, y la interacción con el entorno. A nivel social, el lenguaje facilita la participación activa en la comunidad, la comprensión intercultural y la construcción de relaciones interpersonales.</w:t>
      </w:r>
    </w:p>
    <w:p w14:paraId="3010330E" w14:textId="77777777" w:rsidR="00EB7024" w:rsidRPr="00EE15FE" w:rsidRDefault="00000000" w:rsidP="00EB1648">
      <w:pPr>
        <w:jc w:val="both"/>
      </w:pPr>
      <w:r w:rsidRPr="00EE15FE">
        <w:t>Además, la lengua castellana juega un papel crucial en el ámbito académico y profesional. La habilidad para leer, escribir y comunicarse de manera efectiva en castellano es esencial para el éxito en diversas disciplinas y profesiones. El desarrollo de estas habilidades no solo mejora el rendimiento académico de los estudiantes, sino que también les proporciona las herramientas necesarias para enfrentar los desafíos del mundo laboral y participar plenamente en la sociedad.</w:t>
      </w:r>
    </w:p>
    <w:p w14:paraId="7883640B" w14:textId="77777777" w:rsidR="00EB7024" w:rsidRPr="00EE15FE" w:rsidRDefault="00EB7024" w:rsidP="00EB1648">
      <w:pPr>
        <w:jc w:val="both"/>
      </w:pPr>
    </w:p>
    <w:p w14:paraId="63A1F088" w14:textId="77777777" w:rsidR="00EB7024" w:rsidRPr="00EE15FE" w:rsidRDefault="00000000" w:rsidP="00EB1648">
      <w:pPr>
        <w:jc w:val="both"/>
      </w:pPr>
      <w:r w:rsidRPr="00EE15FE">
        <w:t>El marco teórico del Plan de Área de Lengua Castellana se basa en fundamentos lingüísticos y pedagógicos robustos, adaptados a las metodologías específicas de enseñanza en primaria y bachillerato. Al integrar enfoques como la escuela nueva en primaria y la enseñanza tradicional en bachillerato, este plan promueve un aprendizaje integral y significativo que prepara a los estudiantes no solo para el éxito académico, sino también para una participación activa y reflexiva en la sociedad.</w:t>
      </w:r>
    </w:p>
    <w:p w14:paraId="569578E2" w14:textId="77777777" w:rsidR="00EB7024" w:rsidRPr="00EE15FE" w:rsidRDefault="00EB7024" w:rsidP="00EB1648">
      <w:pPr>
        <w:jc w:val="both"/>
      </w:pPr>
    </w:p>
    <w:p w14:paraId="3F4B4A06" w14:textId="77777777" w:rsidR="00EB7024" w:rsidRPr="00EE15FE" w:rsidRDefault="00EB7024" w:rsidP="00EE15FE">
      <w:pPr>
        <w:jc w:val="both"/>
        <w:rPr>
          <w:rFonts w:ascii="Arial" w:hAnsi="Arial" w:cs="Arial"/>
        </w:rPr>
      </w:pPr>
    </w:p>
    <w:p w14:paraId="46638C70" w14:textId="77777777" w:rsidR="00EB7024" w:rsidRDefault="00EB7024" w:rsidP="00EE15FE">
      <w:pPr>
        <w:jc w:val="both"/>
        <w:rPr>
          <w:rFonts w:ascii="Arial" w:hAnsi="Arial" w:cs="Arial"/>
        </w:rPr>
      </w:pPr>
    </w:p>
    <w:p w14:paraId="740F90BB" w14:textId="77777777" w:rsidR="00364D56" w:rsidRDefault="00364D56" w:rsidP="00EE15FE">
      <w:pPr>
        <w:jc w:val="both"/>
        <w:rPr>
          <w:rFonts w:ascii="Arial" w:hAnsi="Arial" w:cs="Arial"/>
        </w:rPr>
      </w:pPr>
    </w:p>
    <w:p w14:paraId="1430534B" w14:textId="77777777" w:rsidR="00364D56" w:rsidRDefault="00364D56" w:rsidP="00EE15FE">
      <w:pPr>
        <w:jc w:val="both"/>
        <w:rPr>
          <w:rFonts w:ascii="Arial" w:hAnsi="Arial" w:cs="Arial"/>
        </w:rPr>
      </w:pPr>
    </w:p>
    <w:p w14:paraId="1CF81361" w14:textId="77777777" w:rsidR="00364D56" w:rsidRDefault="00364D56" w:rsidP="00EE15FE">
      <w:pPr>
        <w:jc w:val="both"/>
        <w:rPr>
          <w:rFonts w:ascii="Arial" w:hAnsi="Arial" w:cs="Arial"/>
        </w:rPr>
      </w:pPr>
    </w:p>
    <w:p w14:paraId="740C2D60" w14:textId="77777777" w:rsidR="00364D56" w:rsidRDefault="00364D56" w:rsidP="00EE15FE">
      <w:pPr>
        <w:jc w:val="both"/>
        <w:rPr>
          <w:rFonts w:ascii="Arial" w:hAnsi="Arial" w:cs="Arial"/>
        </w:rPr>
      </w:pPr>
    </w:p>
    <w:p w14:paraId="1235C479" w14:textId="77777777" w:rsidR="00364D56" w:rsidRDefault="00364D56" w:rsidP="00EE15FE">
      <w:pPr>
        <w:jc w:val="both"/>
        <w:rPr>
          <w:rFonts w:ascii="Arial" w:hAnsi="Arial" w:cs="Arial"/>
        </w:rPr>
      </w:pPr>
    </w:p>
    <w:p w14:paraId="33BF0E87" w14:textId="77777777" w:rsidR="00364D56" w:rsidRDefault="00364D56" w:rsidP="00EE15FE">
      <w:pPr>
        <w:jc w:val="both"/>
        <w:rPr>
          <w:rFonts w:ascii="Arial" w:hAnsi="Arial" w:cs="Arial"/>
        </w:rPr>
      </w:pPr>
    </w:p>
    <w:p w14:paraId="439D3034" w14:textId="77777777" w:rsidR="00364D56" w:rsidRDefault="00364D56" w:rsidP="00EE15FE">
      <w:pPr>
        <w:jc w:val="both"/>
        <w:rPr>
          <w:rFonts w:ascii="Arial" w:hAnsi="Arial" w:cs="Arial"/>
        </w:rPr>
      </w:pPr>
    </w:p>
    <w:p w14:paraId="004F0898" w14:textId="77777777" w:rsidR="00364D56" w:rsidRDefault="00364D56" w:rsidP="00EE15FE">
      <w:pPr>
        <w:jc w:val="both"/>
        <w:rPr>
          <w:rFonts w:ascii="Arial" w:hAnsi="Arial" w:cs="Arial"/>
        </w:rPr>
      </w:pPr>
    </w:p>
    <w:p w14:paraId="7309708E" w14:textId="77777777" w:rsidR="00364D56" w:rsidRDefault="00364D56" w:rsidP="00EE15FE">
      <w:pPr>
        <w:jc w:val="both"/>
        <w:rPr>
          <w:rFonts w:ascii="Arial" w:hAnsi="Arial" w:cs="Arial"/>
        </w:rPr>
      </w:pPr>
    </w:p>
    <w:p w14:paraId="4C2FE069" w14:textId="77777777" w:rsidR="00364D56" w:rsidRDefault="00364D56" w:rsidP="00EE15FE">
      <w:pPr>
        <w:jc w:val="both"/>
        <w:rPr>
          <w:rFonts w:ascii="Arial" w:hAnsi="Arial" w:cs="Arial"/>
        </w:rPr>
      </w:pPr>
    </w:p>
    <w:p w14:paraId="63C108B7" w14:textId="77777777" w:rsidR="00364D56" w:rsidRDefault="00364D56" w:rsidP="00EE15FE">
      <w:pPr>
        <w:jc w:val="both"/>
        <w:rPr>
          <w:rFonts w:ascii="Arial" w:hAnsi="Arial" w:cs="Arial"/>
        </w:rPr>
      </w:pPr>
    </w:p>
    <w:p w14:paraId="7F7835E2" w14:textId="77777777" w:rsidR="00364D56" w:rsidRDefault="00364D56" w:rsidP="00EE15FE">
      <w:pPr>
        <w:jc w:val="both"/>
        <w:rPr>
          <w:rFonts w:ascii="Arial" w:hAnsi="Arial" w:cs="Arial"/>
        </w:rPr>
      </w:pPr>
    </w:p>
    <w:p w14:paraId="41B82466" w14:textId="77777777" w:rsidR="00364D56" w:rsidRDefault="00364D56" w:rsidP="00EE15FE">
      <w:pPr>
        <w:jc w:val="both"/>
        <w:rPr>
          <w:rFonts w:ascii="Arial" w:hAnsi="Arial" w:cs="Arial"/>
        </w:rPr>
      </w:pPr>
    </w:p>
    <w:p w14:paraId="50593C4A" w14:textId="77777777" w:rsidR="00364D56" w:rsidRDefault="00364D56" w:rsidP="00EE15FE">
      <w:pPr>
        <w:jc w:val="both"/>
        <w:rPr>
          <w:rFonts w:ascii="Arial" w:hAnsi="Arial" w:cs="Arial"/>
        </w:rPr>
      </w:pPr>
    </w:p>
    <w:p w14:paraId="0A6AB78E" w14:textId="77777777" w:rsidR="00364D56" w:rsidRDefault="00364D56" w:rsidP="00EE15FE">
      <w:pPr>
        <w:jc w:val="both"/>
        <w:rPr>
          <w:rFonts w:ascii="Arial" w:hAnsi="Arial" w:cs="Arial"/>
        </w:rPr>
      </w:pPr>
    </w:p>
    <w:p w14:paraId="3B107FCE" w14:textId="77777777" w:rsidR="00364D56" w:rsidRDefault="00364D56" w:rsidP="00EE15FE">
      <w:pPr>
        <w:jc w:val="both"/>
        <w:rPr>
          <w:rFonts w:ascii="Arial" w:hAnsi="Arial" w:cs="Arial"/>
        </w:rPr>
      </w:pPr>
    </w:p>
    <w:p w14:paraId="0303C4AD" w14:textId="77777777" w:rsidR="00364D56" w:rsidRDefault="00364D56" w:rsidP="00EE15FE">
      <w:pPr>
        <w:jc w:val="both"/>
        <w:rPr>
          <w:rFonts w:ascii="Arial" w:hAnsi="Arial" w:cs="Arial"/>
        </w:rPr>
      </w:pPr>
    </w:p>
    <w:p w14:paraId="429CD539" w14:textId="77777777" w:rsidR="00364D56" w:rsidRDefault="00364D56" w:rsidP="00EE15FE">
      <w:pPr>
        <w:jc w:val="both"/>
        <w:rPr>
          <w:rFonts w:ascii="Arial" w:hAnsi="Arial" w:cs="Arial"/>
        </w:rPr>
      </w:pPr>
    </w:p>
    <w:p w14:paraId="15ACC447" w14:textId="77777777" w:rsidR="00364D56" w:rsidRDefault="00364D56" w:rsidP="00EE15FE">
      <w:pPr>
        <w:jc w:val="both"/>
        <w:rPr>
          <w:rFonts w:ascii="Arial" w:hAnsi="Arial" w:cs="Arial"/>
        </w:rPr>
      </w:pPr>
    </w:p>
    <w:p w14:paraId="1FF296BC" w14:textId="77777777" w:rsidR="00364D56" w:rsidRDefault="00364D56" w:rsidP="00EE15FE">
      <w:pPr>
        <w:jc w:val="both"/>
        <w:rPr>
          <w:rFonts w:ascii="Arial" w:hAnsi="Arial" w:cs="Arial"/>
        </w:rPr>
      </w:pPr>
    </w:p>
    <w:p w14:paraId="388D73F4" w14:textId="77777777" w:rsidR="00364D56" w:rsidRDefault="00364D56" w:rsidP="00EE15FE">
      <w:pPr>
        <w:jc w:val="both"/>
        <w:rPr>
          <w:rFonts w:ascii="Arial" w:hAnsi="Arial" w:cs="Arial"/>
        </w:rPr>
      </w:pPr>
    </w:p>
    <w:p w14:paraId="25A62053" w14:textId="77777777" w:rsidR="00364D56" w:rsidRDefault="00364D56" w:rsidP="00EE15FE">
      <w:pPr>
        <w:jc w:val="both"/>
        <w:rPr>
          <w:rFonts w:ascii="Arial" w:hAnsi="Arial" w:cs="Arial"/>
        </w:rPr>
      </w:pPr>
    </w:p>
    <w:p w14:paraId="7132CAF8" w14:textId="77777777" w:rsidR="00364D56" w:rsidRDefault="00364D56" w:rsidP="00EE15FE">
      <w:pPr>
        <w:jc w:val="both"/>
        <w:rPr>
          <w:rFonts w:ascii="Arial" w:hAnsi="Arial" w:cs="Arial"/>
        </w:rPr>
      </w:pPr>
    </w:p>
    <w:p w14:paraId="44A17C7C" w14:textId="77777777" w:rsidR="00364D56" w:rsidRDefault="00364D56" w:rsidP="00EE15FE">
      <w:pPr>
        <w:jc w:val="both"/>
        <w:rPr>
          <w:rFonts w:ascii="Arial" w:hAnsi="Arial" w:cs="Arial"/>
        </w:rPr>
      </w:pPr>
    </w:p>
    <w:p w14:paraId="02318C93" w14:textId="77777777" w:rsidR="00364D56" w:rsidRDefault="00364D56" w:rsidP="00EE15FE">
      <w:pPr>
        <w:jc w:val="both"/>
        <w:rPr>
          <w:rFonts w:ascii="Arial" w:hAnsi="Arial" w:cs="Arial"/>
        </w:rPr>
      </w:pPr>
    </w:p>
    <w:p w14:paraId="41EA899E" w14:textId="77777777" w:rsidR="00364D56" w:rsidRDefault="00364D56" w:rsidP="00EE15FE">
      <w:pPr>
        <w:jc w:val="both"/>
        <w:rPr>
          <w:rFonts w:ascii="Arial" w:hAnsi="Arial" w:cs="Arial"/>
        </w:rPr>
      </w:pPr>
    </w:p>
    <w:p w14:paraId="5DAE3E4D" w14:textId="77777777" w:rsidR="00364D56" w:rsidRPr="00EE15FE" w:rsidRDefault="00364D56" w:rsidP="00EE15FE">
      <w:pPr>
        <w:jc w:val="both"/>
        <w:rPr>
          <w:rFonts w:ascii="Arial" w:hAnsi="Arial" w:cs="Arial"/>
        </w:rPr>
      </w:pPr>
    </w:p>
    <w:p w14:paraId="009900E5" w14:textId="77777777" w:rsidR="00EB7024" w:rsidRPr="00EE15FE" w:rsidRDefault="00EB7024" w:rsidP="00EE15FE">
      <w:pPr>
        <w:jc w:val="both"/>
        <w:rPr>
          <w:rFonts w:ascii="Arial" w:hAnsi="Arial" w:cs="Arial"/>
        </w:rPr>
      </w:pPr>
    </w:p>
    <w:p w14:paraId="08C3FA68" w14:textId="77777777" w:rsidR="00EB7024" w:rsidRPr="00EE15FE" w:rsidRDefault="00000000" w:rsidP="0062580B">
      <w:pPr>
        <w:numPr>
          <w:ilvl w:val="0"/>
          <w:numId w:val="6"/>
        </w:numPr>
        <w:jc w:val="center"/>
        <w:rPr>
          <w:rFonts w:ascii="Arial" w:hAnsi="Arial" w:cs="Arial"/>
          <w:b/>
        </w:rPr>
      </w:pPr>
      <w:r w:rsidRPr="00EE15FE">
        <w:rPr>
          <w:rFonts w:ascii="Arial" w:hAnsi="Arial" w:cs="Arial"/>
          <w:b/>
        </w:rPr>
        <w:t>MARCO LEGAL</w:t>
      </w:r>
    </w:p>
    <w:p w14:paraId="616A1783" w14:textId="77777777" w:rsidR="00EB7024" w:rsidRPr="00EE15FE" w:rsidRDefault="00EB7024" w:rsidP="00EE15FE">
      <w:pPr>
        <w:jc w:val="both"/>
        <w:rPr>
          <w:rFonts w:ascii="Arial" w:hAnsi="Arial" w:cs="Arial"/>
        </w:rPr>
      </w:pPr>
    </w:p>
    <w:p w14:paraId="3E14D69E" w14:textId="77777777" w:rsidR="00EB7024" w:rsidRPr="00EE15FE" w:rsidRDefault="00EB7024" w:rsidP="00EE15FE">
      <w:pPr>
        <w:jc w:val="both"/>
        <w:rPr>
          <w:rFonts w:ascii="Arial" w:hAnsi="Arial" w:cs="Arial"/>
        </w:rPr>
      </w:pPr>
    </w:p>
    <w:p w14:paraId="407A3B59" w14:textId="77777777" w:rsidR="00EB7024" w:rsidRPr="00EE15FE" w:rsidRDefault="00000000" w:rsidP="00A21804">
      <w:pPr>
        <w:jc w:val="both"/>
      </w:pPr>
      <w:r w:rsidRPr="00EE15FE">
        <w:t>El marco legal del Plan de Área de Lengua Castellana en Colombia es fundamental para asegurar que:</w:t>
      </w:r>
    </w:p>
    <w:p w14:paraId="2C4397E8" w14:textId="77777777" w:rsidR="00EB7024" w:rsidRPr="00EE15FE" w:rsidRDefault="00EB7024" w:rsidP="00EE15FE">
      <w:pPr>
        <w:jc w:val="both"/>
        <w:rPr>
          <w:rFonts w:ascii="Arial" w:hAnsi="Arial" w:cs="Arial"/>
        </w:rPr>
      </w:pPr>
    </w:p>
    <w:p w14:paraId="38275934" w14:textId="77777777" w:rsidR="00EB7024" w:rsidRPr="00EE15FE" w:rsidRDefault="00000000" w:rsidP="0062580B">
      <w:pPr>
        <w:numPr>
          <w:ilvl w:val="0"/>
          <w:numId w:val="26"/>
        </w:numPr>
        <w:jc w:val="both"/>
      </w:pPr>
      <w:r w:rsidRPr="00EE15FE">
        <w:t xml:space="preserve">La enseñanza y el aprendizaje de la lengua castellana se realicen de acuerdo con los principios y objetivos establecidos por la Constitución y la Ley General de Educación. </w:t>
      </w:r>
    </w:p>
    <w:p w14:paraId="5895E306" w14:textId="77777777" w:rsidR="00EB7024" w:rsidRPr="00EE15FE" w:rsidRDefault="00EB7024" w:rsidP="00A21804">
      <w:pPr>
        <w:jc w:val="both"/>
      </w:pPr>
    </w:p>
    <w:p w14:paraId="093353CB" w14:textId="77777777" w:rsidR="00EB7024" w:rsidRPr="00EE15FE" w:rsidRDefault="00000000" w:rsidP="0062580B">
      <w:pPr>
        <w:numPr>
          <w:ilvl w:val="0"/>
          <w:numId w:val="26"/>
        </w:numPr>
        <w:jc w:val="both"/>
      </w:pPr>
      <w:r w:rsidRPr="00EE15FE">
        <w:t>Se garantice el derecho a una educación de calidad, equitativa e inclusiva.</w:t>
      </w:r>
    </w:p>
    <w:p w14:paraId="11225AD5" w14:textId="77777777" w:rsidR="00EB7024" w:rsidRPr="00EE15FE" w:rsidRDefault="00EB7024" w:rsidP="00A21804">
      <w:pPr>
        <w:jc w:val="both"/>
      </w:pPr>
    </w:p>
    <w:p w14:paraId="6E0346D0" w14:textId="77777777" w:rsidR="00EB7024" w:rsidRPr="00EE15FE" w:rsidRDefault="00000000" w:rsidP="0062580B">
      <w:pPr>
        <w:numPr>
          <w:ilvl w:val="0"/>
          <w:numId w:val="26"/>
        </w:numPr>
        <w:jc w:val="both"/>
      </w:pPr>
      <w:r w:rsidRPr="00EE15FE">
        <w:t xml:space="preserve">Los estándares de competencias en lenguaje sean alcanzados por todos los estudiantes. </w:t>
      </w:r>
    </w:p>
    <w:p w14:paraId="0EC08490" w14:textId="77777777" w:rsidR="00EB7024" w:rsidRPr="00EE15FE" w:rsidRDefault="00EB7024" w:rsidP="00A21804">
      <w:pPr>
        <w:jc w:val="both"/>
      </w:pPr>
    </w:p>
    <w:p w14:paraId="0AAA4A7A" w14:textId="77777777" w:rsidR="00EB7024" w:rsidRPr="00EE15FE" w:rsidRDefault="00000000" w:rsidP="0062580B">
      <w:pPr>
        <w:numPr>
          <w:ilvl w:val="0"/>
          <w:numId w:val="26"/>
        </w:numPr>
        <w:jc w:val="both"/>
      </w:pPr>
      <w:r w:rsidRPr="00EE15FE">
        <w:t xml:space="preserve">Las políticas y programas nacionales se implementen de manera efectiva en todas las instituciones educativas. </w:t>
      </w:r>
    </w:p>
    <w:p w14:paraId="41F7ECB5" w14:textId="77777777" w:rsidR="00EB7024" w:rsidRPr="00EE15FE" w:rsidRDefault="00EB7024" w:rsidP="00A21804">
      <w:pPr>
        <w:jc w:val="both"/>
      </w:pPr>
    </w:p>
    <w:p w14:paraId="5F40B30B" w14:textId="77777777" w:rsidR="00EB7024" w:rsidRPr="00EE15FE" w:rsidRDefault="00000000" w:rsidP="0062580B">
      <w:pPr>
        <w:numPr>
          <w:ilvl w:val="0"/>
          <w:numId w:val="26"/>
        </w:numPr>
        <w:jc w:val="both"/>
      </w:pPr>
      <w:r w:rsidRPr="00EE15FE">
        <w:t xml:space="preserve">Se respalde y legitime la labor educativa de los docentes, proporcionando un marco normativo claro y coherente. </w:t>
      </w:r>
    </w:p>
    <w:p w14:paraId="50219E49" w14:textId="77777777" w:rsidR="00EB7024" w:rsidRPr="00EE15FE" w:rsidRDefault="00EB7024" w:rsidP="00EE15FE">
      <w:pPr>
        <w:jc w:val="both"/>
        <w:rPr>
          <w:rFonts w:ascii="Arial" w:hAnsi="Arial" w:cs="Arial"/>
        </w:rPr>
      </w:pPr>
    </w:p>
    <w:p w14:paraId="34C248F0" w14:textId="77777777" w:rsidR="00EB7024" w:rsidRPr="00EE15FE" w:rsidRDefault="00000000" w:rsidP="00A21804">
      <w:pPr>
        <w:jc w:val="both"/>
      </w:pPr>
      <w:r w:rsidRPr="00EE15FE">
        <w:t>Este marco legal no solo asegura el cumplimiento de las normas vigentes, sino que también promueve el desarrollo integral de los estudiantes</w:t>
      </w:r>
      <w:r w:rsidRPr="00EE15FE">
        <w:rPr>
          <w:b/>
        </w:rPr>
        <w:t>,</w:t>
      </w:r>
      <w:r w:rsidRPr="00EE15FE">
        <w:t xml:space="preserve"> a través</w:t>
      </w:r>
      <w:r w:rsidRPr="00EE15FE">
        <w:rPr>
          <w:b/>
        </w:rPr>
        <w:t>,</w:t>
      </w:r>
      <w:r w:rsidRPr="00EE15FE">
        <w:t xml:space="preserve"> del fortalecimiento de sus competencias comunicativas en lengua castellana, preparándolos para una participación activa y efectiva en la sociedad.</w:t>
      </w:r>
    </w:p>
    <w:p w14:paraId="1C74E0AD" w14:textId="77777777" w:rsidR="00EB7024" w:rsidRPr="00EE15FE" w:rsidRDefault="00EB7024" w:rsidP="00A21804">
      <w:pPr>
        <w:jc w:val="both"/>
      </w:pPr>
    </w:p>
    <w:p w14:paraId="4ADC1D3F" w14:textId="77777777" w:rsidR="00EB7024" w:rsidRPr="00EE15FE" w:rsidRDefault="00000000" w:rsidP="00A21804">
      <w:pPr>
        <w:jc w:val="both"/>
      </w:pPr>
      <w:r w:rsidRPr="00EE15FE">
        <w:lastRenderedPageBreak/>
        <w:t xml:space="preserve">La asignatura de Lengua Castellana es la plataforma por la cual todo niño, niña y adolescente, ingrese al sistema educativo que le ofrece la escuela, tal y como se dispone en las siguientes componentes legales: </w:t>
      </w:r>
    </w:p>
    <w:p w14:paraId="795ACFE7" w14:textId="77777777" w:rsidR="00EB7024" w:rsidRPr="00EE15FE" w:rsidRDefault="00EB7024" w:rsidP="00A21804">
      <w:pPr>
        <w:jc w:val="both"/>
      </w:pPr>
    </w:p>
    <w:p w14:paraId="2BE6BED7" w14:textId="77777777" w:rsidR="00EB7024" w:rsidRPr="00EE15FE" w:rsidRDefault="00000000" w:rsidP="0062580B">
      <w:pPr>
        <w:pStyle w:val="Prrafodelista"/>
        <w:numPr>
          <w:ilvl w:val="0"/>
          <w:numId w:val="3"/>
        </w:numPr>
        <w:spacing w:line="276" w:lineRule="auto"/>
        <w:jc w:val="both"/>
        <w:rPr>
          <w:rFonts w:ascii="Arial" w:hAnsi="Arial" w:cs="Arial"/>
          <w:b/>
          <w:i/>
        </w:rPr>
      </w:pPr>
      <w:r w:rsidRPr="00EE15FE">
        <w:rPr>
          <w:rFonts w:ascii="Arial" w:hAnsi="Arial" w:cs="Arial"/>
          <w:b/>
          <w:i/>
        </w:rPr>
        <w:t>Constitución Política de Colombia</w:t>
      </w:r>
    </w:p>
    <w:p w14:paraId="4E340390" w14:textId="77777777" w:rsidR="00EB7024" w:rsidRPr="00EE15FE" w:rsidRDefault="00EB7024" w:rsidP="00EE15FE">
      <w:pPr>
        <w:jc w:val="both"/>
        <w:rPr>
          <w:rFonts w:ascii="Arial" w:hAnsi="Arial" w:cs="Arial"/>
        </w:rPr>
      </w:pPr>
    </w:p>
    <w:p w14:paraId="3C7993C3" w14:textId="77777777" w:rsidR="00EB7024" w:rsidRPr="00EE15FE" w:rsidRDefault="00000000" w:rsidP="00A21804">
      <w:pPr>
        <w:jc w:val="both"/>
      </w:pPr>
      <w:r w:rsidRPr="00EE15FE">
        <w:t>En los artículos 44 y 68 (Constitución Política de Colombia, 1991). En conexión a lo anterior el art. 23, numeral 7, reconoce la enseñanza de Lengua Castellana, como Cátedra obligatoria. En su artículo 67, establece que la educación es un derecho de la persona y un servicio público que tiene una función social. La educación formará al colombiano en el respeto a los derechos humanos, la paz y la democracia; y en la práctica del trabajo y la recreación, para el mejoramiento cultural, científico, tecnológico y para la protección del ambiente.</w:t>
      </w:r>
    </w:p>
    <w:p w14:paraId="1F2681A0" w14:textId="77777777" w:rsidR="00EB7024" w:rsidRPr="00EE15FE" w:rsidRDefault="00EB7024" w:rsidP="00EE15FE">
      <w:pPr>
        <w:jc w:val="both"/>
        <w:rPr>
          <w:rFonts w:ascii="Arial" w:hAnsi="Arial" w:cs="Arial"/>
        </w:rPr>
      </w:pPr>
    </w:p>
    <w:p w14:paraId="23478C2D" w14:textId="77777777" w:rsidR="00EB7024" w:rsidRPr="00EE15FE" w:rsidRDefault="00EB7024" w:rsidP="00EE15FE">
      <w:pPr>
        <w:jc w:val="both"/>
        <w:rPr>
          <w:rFonts w:ascii="Arial" w:hAnsi="Arial" w:cs="Arial"/>
        </w:rPr>
      </w:pPr>
    </w:p>
    <w:p w14:paraId="0AD964E8" w14:textId="77777777" w:rsidR="00EB7024" w:rsidRPr="00EE15FE" w:rsidRDefault="00000000" w:rsidP="0062580B">
      <w:pPr>
        <w:pStyle w:val="Prrafodelista"/>
        <w:numPr>
          <w:ilvl w:val="0"/>
          <w:numId w:val="3"/>
        </w:numPr>
        <w:spacing w:line="276" w:lineRule="auto"/>
        <w:jc w:val="both"/>
        <w:rPr>
          <w:rFonts w:ascii="Arial" w:hAnsi="Arial" w:cs="Arial"/>
          <w:b/>
          <w:i/>
        </w:rPr>
      </w:pPr>
      <w:r w:rsidRPr="00EE15FE">
        <w:rPr>
          <w:rFonts w:ascii="Arial" w:hAnsi="Arial" w:cs="Arial"/>
          <w:b/>
          <w:i/>
        </w:rPr>
        <w:t>Ley General de Educación (Ley 115 de 1994)</w:t>
      </w:r>
    </w:p>
    <w:p w14:paraId="5100C17E" w14:textId="77777777" w:rsidR="00EB7024" w:rsidRPr="00EE15FE" w:rsidRDefault="00EB7024" w:rsidP="00EE15FE">
      <w:pPr>
        <w:jc w:val="both"/>
        <w:rPr>
          <w:rFonts w:ascii="Arial" w:hAnsi="Arial" w:cs="Arial"/>
        </w:rPr>
      </w:pPr>
    </w:p>
    <w:p w14:paraId="250BD4DE" w14:textId="77777777" w:rsidR="00EB7024" w:rsidRPr="00EE15FE" w:rsidRDefault="00000000" w:rsidP="00A21804">
      <w:pPr>
        <w:jc w:val="both"/>
      </w:pPr>
      <w:r w:rsidRPr="00EE15FE">
        <w:t>La Ley General de Educación, o Ley 115 de 1994, establece los lineamientos generales del sistema educativo en Colombia. Según esta ley</w:t>
      </w:r>
    </w:p>
    <w:p w14:paraId="51F2172C" w14:textId="77777777" w:rsidR="00EB7024" w:rsidRPr="00EE15FE" w:rsidRDefault="00EB7024" w:rsidP="00EE15FE">
      <w:pPr>
        <w:jc w:val="both"/>
        <w:rPr>
          <w:rFonts w:ascii="Arial" w:hAnsi="Arial" w:cs="Arial"/>
        </w:rPr>
      </w:pPr>
    </w:p>
    <w:p w14:paraId="4F6FDA9C" w14:textId="77777777" w:rsidR="00EB7024" w:rsidRPr="00EE15FE" w:rsidRDefault="00000000" w:rsidP="0062580B">
      <w:pPr>
        <w:numPr>
          <w:ilvl w:val="0"/>
          <w:numId w:val="27"/>
        </w:numPr>
        <w:jc w:val="both"/>
      </w:pPr>
      <w:r w:rsidRPr="00EE15FE">
        <w:t>Artículo 5*: La educación debe desarrollar integralmente a los estudiantes en los aspectos cognitivo, social, emocional, artístico y físico.</w:t>
      </w:r>
    </w:p>
    <w:p w14:paraId="11227488" w14:textId="77777777" w:rsidR="00EB7024" w:rsidRPr="00EE15FE" w:rsidRDefault="00EB7024" w:rsidP="00A21804">
      <w:pPr>
        <w:jc w:val="both"/>
      </w:pPr>
    </w:p>
    <w:p w14:paraId="71DD416C" w14:textId="77777777" w:rsidR="00EB7024" w:rsidRPr="00EE15FE" w:rsidRDefault="00000000" w:rsidP="0062580B">
      <w:pPr>
        <w:numPr>
          <w:ilvl w:val="0"/>
          <w:numId w:val="27"/>
        </w:numPr>
        <w:jc w:val="both"/>
      </w:pPr>
      <w:r w:rsidRPr="00EE15FE">
        <w:t>Artículo 13*: La educación básica comprende la primaria y la secundaria, y es obligatoria. La enseñanza de la lengua castellana es fundamental en este nivel.</w:t>
      </w:r>
    </w:p>
    <w:p w14:paraId="5023B908" w14:textId="77777777" w:rsidR="00EB7024" w:rsidRPr="00EE15FE" w:rsidRDefault="00EB7024" w:rsidP="00A21804">
      <w:pPr>
        <w:jc w:val="both"/>
      </w:pPr>
    </w:p>
    <w:p w14:paraId="057E37DC" w14:textId="77777777" w:rsidR="00EB7024" w:rsidRPr="00EE15FE" w:rsidRDefault="00000000" w:rsidP="0062580B">
      <w:pPr>
        <w:numPr>
          <w:ilvl w:val="0"/>
          <w:numId w:val="27"/>
        </w:numPr>
        <w:jc w:val="both"/>
      </w:pPr>
      <w:r w:rsidRPr="00EE15FE">
        <w:t>Artículo 23*: La educación media debe preparar al estudiante para el ingreso a la educación superior y al trabajo, con un enfoque en el desarrollo de competencias comunicativas.</w:t>
      </w:r>
    </w:p>
    <w:p w14:paraId="56319F21" w14:textId="77777777" w:rsidR="00EB7024" w:rsidRPr="00EE15FE" w:rsidRDefault="00EB7024" w:rsidP="00EE15FE">
      <w:pPr>
        <w:jc w:val="both"/>
        <w:rPr>
          <w:rFonts w:ascii="Arial" w:hAnsi="Arial" w:cs="Arial"/>
        </w:rPr>
      </w:pPr>
    </w:p>
    <w:p w14:paraId="48B29545" w14:textId="77777777" w:rsidR="00EB7024" w:rsidRPr="002C5D4F" w:rsidRDefault="00000000" w:rsidP="0062580B">
      <w:pPr>
        <w:pStyle w:val="Prrafodelista"/>
        <w:numPr>
          <w:ilvl w:val="0"/>
          <w:numId w:val="4"/>
        </w:numPr>
        <w:spacing w:line="276" w:lineRule="auto"/>
        <w:jc w:val="both"/>
        <w:rPr>
          <w:rFonts w:ascii="Arial" w:hAnsi="Arial" w:cs="Arial"/>
          <w:b/>
        </w:rPr>
      </w:pPr>
      <w:r w:rsidRPr="002C5D4F">
        <w:rPr>
          <w:rFonts w:ascii="Arial" w:hAnsi="Arial" w:cs="Arial"/>
          <w:b/>
        </w:rPr>
        <w:t>Decretos y Resoluciones del Ministerio de Educación Nacional</w:t>
      </w:r>
    </w:p>
    <w:p w14:paraId="06156192" w14:textId="77777777" w:rsidR="00EB7024" w:rsidRPr="002C5D4F" w:rsidRDefault="00EB7024" w:rsidP="00EE15FE">
      <w:pPr>
        <w:jc w:val="both"/>
        <w:rPr>
          <w:rFonts w:ascii="Arial" w:hAnsi="Arial" w:cs="Arial"/>
        </w:rPr>
      </w:pPr>
    </w:p>
    <w:p w14:paraId="7D4CC7EC" w14:textId="77777777" w:rsidR="00EB7024" w:rsidRPr="00EE15FE" w:rsidRDefault="00000000" w:rsidP="0062580B">
      <w:pPr>
        <w:numPr>
          <w:ilvl w:val="0"/>
          <w:numId w:val="28"/>
        </w:numPr>
        <w:jc w:val="both"/>
      </w:pPr>
      <w:r w:rsidRPr="00EE15FE">
        <w:t xml:space="preserve">Decreto 1860 de 1994: </w:t>
      </w:r>
    </w:p>
    <w:p w14:paraId="059E972F" w14:textId="77777777" w:rsidR="00EB7024" w:rsidRPr="00EE15FE" w:rsidRDefault="00000000" w:rsidP="0062580B">
      <w:pPr>
        <w:numPr>
          <w:ilvl w:val="0"/>
          <w:numId w:val="28"/>
        </w:numPr>
        <w:jc w:val="both"/>
      </w:pPr>
      <w:r w:rsidRPr="00EE15FE">
        <w:t>Reglamenta parcialmente la Ley 115 de 1994 en aspectos relacionados con la organización y funcionamiento de la educación en los niveles de preescolar, básica y media. Enfatiza la importancia de la lengua castellana como medio para el desarrollo de competencias básicas y ciudadanas.</w:t>
      </w:r>
    </w:p>
    <w:p w14:paraId="301A8F83" w14:textId="77777777" w:rsidR="00EB7024" w:rsidRPr="00EE15FE" w:rsidRDefault="00EB7024" w:rsidP="002C5D4F">
      <w:pPr>
        <w:jc w:val="both"/>
      </w:pPr>
    </w:p>
    <w:p w14:paraId="0600593A" w14:textId="77777777" w:rsidR="00EB7024" w:rsidRPr="00EE15FE" w:rsidRDefault="00000000" w:rsidP="0062580B">
      <w:pPr>
        <w:numPr>
          <w:ilvl w:val="0"/>
          <w:numId w:val="28"/>
        </w:numPr>
        <w:jc w:val="both"/>
      </w:pPr>
      <w:r w:rsidRPr="00EE15FE">
        <w:t xml:space="preserve">Decreto 1290 de 2009*: </w:t>
      </w:r>
    </w:p>
    <w:p w14:paraId="566BC83B" w14:textId="77777777" w:rsidR="00EB7024" w:rsidRPr="00EE15FE" w:rsidRDefault="00000000" w:rsidP="0062580B">
      <w:pPr>
        <w:numPr>
          <w:ilvl w:val="0"/>
          <w:numId w:val="28"/>
        </w:numPr>
        <w:jc w:val="both"/>
      </w:pPr>
      <w:r w:rsidRPr="00EE15FE">
        <w:lastRenderedPageBreak/>
        <w:t>Establece los lineamientos para la evaluación del aprendizaje y promoción de los estudiantes en los niveles de educación básica y media. Este decreto establece que la evaluación debe ser integral y continua, enfocándose en el desarrollo de competencias, incluyendo las lingüísticas.</w:t>
      </w:r>
    </w:p>
    <w:p w14:paraId="7FED682E" w14:textId="77777777" w:rsidR="00EB7024" w:rsidRPr="00EE15FE" w:rsidRDefault="00EB7024" w:rsidP="002C5D4F">
      <w:pPr>
        <w:jc w:val="both"/>
      </w:pPr>
    </w:p>
    <w:p w14:paraId="51C2AA5D" w14:textId="77777777" w:rsidR="00EB7024" w:rsidRPr="00EE15FE" w:rsidRDefault="00000000" w:rsidP="0062580B">
      <w:pPr>
        <w:numPr>
          <w:ilvl w:val="0"/>
          <w:numId w:val="28"/>
        </w:numPr>
        <w:jc w:val="both"/>
      </w:pPr>
      <w:r w:rsidRPr="00EE15FE">
        <w:t>Estándares Básicos de Competencias en Lenguaje (2006)</w:t>
      </w:r>
    </w:p>
    <w:p w14:paraId="340EA327" w14:textId="77777777" w:rsidR="00EB7024" w:rsidRPr="00EE15FE" w:rsidRDefault="00000000" w:rsidP="0062580B">
      <w:pPr>
        <w:numPr>
          <w:ilvl w:val="0"/>
          <w:numId w:val="28"/>
        </w:numPr>
        <w:jc w:val="both"/>
      </w:pPr>
      <w:r w:rsidRPr="00EE15FE">
        <w:t>El Ministerio de Educación Nacional publicó los Estándares Básicos de Competencias en Lenguaje en 2006, que definen las competencias comunicativas que deben desarrollar los estudiantes en los diferentes niveles educativos. Estos estándares guían la enseñanza de la lengua castellana en aspectos como la comprensión lectora, la producción textual, la escucha y la oralidad.</w:t>
      </w:r>
    </w:p>
    <w:p w14:paraId="3095E231" w14:textId="77777777" w:rsidR="00EB7024" w:rsidRPr="00EE15FE" w:rsidRDefault="00EB7024" w:rsidP="00EE15FE">
      <w:pPr>
        <w:jc w:val="both"/>
        <w:rPr>
          <w:rFonts w:ascii="Arial" w:hAnsi="Arial" w:cs="Arial"/>
        </w:rPr>
      </w:pPr>
    </w:p>
    <w:p w14:paraId="01132F2C" w14:textId="77777777" w:rsidR="00EB7024" w:rsidRPr="002C5D4F" w:rsidRDefault="00000000" w:rsidP="0062580B">
      <w:pPr>
        <w:pStyle w:val="Prrafodelista"/>
        <w:numPr>
          <w:ilvl w:val="0"/>
          <w:numId w:val="4"/>
        </w:numPr>
        <w:spacing w:line="276" w:lineRule="auto"/>
        <w:jc w:val="both"/>
        <w:rPr>
          <w:rFonts w:ascii="Arial" w:hAnsi="Arial" w:cs="Arial"/>
          <w:b/>
        </w:rPr>
      </w:pPr>
      <w:r w:rsidRPr="002C5D4F">
        <w:rPr>
          <w:rFonts w:ascii="Arial" w:hAnsi="Arial" w:cs="Arial"/>
          <w:b/>
        </w:rPr>
        <w:t>Políticas Educativas Nacionales</w:t>
      </w:r>
    </w:p>
    <w:p w14:paraId="58055565" w14:textId="77777777" w:rsidR="00EB7024" w:rsidRPr="002C5D4F" w:rsidRDefault="00EB7024" w:rsidP="00EE15FE">
      <w:pPr>
        <w:jc w:val="both"/>
        <w:rPr>
          <w:rFonts w:ascii="Arial" w:hAnsi="Arial" w:cs="Arial"/>
        </w:rPr>
      </w:pPr>
    </w:p>
    <w:p w14:paraId="5FA9D630" w14:textId="77777777" w:rsidR="00EB7024" w:rsidRPr="00EE15FE" w:rsidRDefault="00000000" w:rsidP="0062580B">
      <w:pPr>
        <w:numPr>
          <w:ilvl w:val="0"/>
          <w:numId w:val="29"/>
        </w:numPr>
        <w:jc w:val="both"/>
      </w:pPr>
      <w:r w:rsidRPr="00EE15FE">
        <w:t>Plan Nacional de Lectura y Escritura "Leer es mi Cuento": Este programa busca fomentar el hábito de la lectura y mejorar las competencias lectoras y escritoras de los estudiantes colombianos. Incluye estrategias para la formación de docentes, la dotación de bibliotecas escolares y la promoción de actividades lectoras.</w:t>
      </w:r>
    </w:p>
    <w:p w14:paraId="118AD438" w14:textId="77777777" w:rsidR="00EB7024" w:rsidRPr="00EE15FE" w:rsidRDefault="00EB7024" w:rsidP="002C5D4F">
      <w:pPr>
        <w:jc w:val="both"/>
      </w:pPr>
    </w:p>
    <w:p w14:paraId="15FC2796" w14:textId="77777777" w:rsidR="00FC579A" w:rsidRPr="00EE15FE" w:rsidRDefault="00000000" w:rsidP="0062580B">
      <w:pPr>
        <w:numPr>
          <w:ilvl w:val="0"/>
          <w:numId w:val="29"/>
        </w:numPr>
        <w:jc w:val="both"/>
      </w:pPr>
      <w:r w:rsidRPr="00EE15FE">
        <w:t>Plan Decenal de Educación (2016-2026)*: Este plan establece prioridades y objetivos a largo plazo para la educación en Colombia, incluyendo el fortalecimiento de las competencias en lengua castellana como una prioridad para mejorar la calidad educativa.</w:t>
      </w:r>
    </w:p>
    <w:p w14:paraId="058764A9" w14:textId="77777777" w:rsidR="00FC579A" w:rsidRPr="00EE15FE" w:rsidRDefault="00FC579A" w:rsidP="00EE15FE">
      <w:pPr>
        <w:ind w:left="720" w:hanging="720"/>
        <w:jc w:val="both"/>
        <w:rPr>
          <w:rFonts w:ascii="Arial" w:hAnsi="Arial" w:cs="Arial"/>
        </w:rPr>
      </w:pPr>
    </w:p>
    <w:p w14:paraId="362D5F97" w14:textId="77777777" w:rsidR="00FC579A" w:rsidRPr="00EE15FE" w:rsidRDefault="00FC579A" w:rsidP="00EE15FE">
      <w:pPr>
        <w:ind w:left="720" w:hanging="720"/>
        <w:jc w:val="both"/>
        <w:rPr>
          <w:rFonts w:ascii="Arial" w:hAnsi="Arial" w:cs="Arial"/>
        </w:rPr>
      </w:pPr>
    </w:p>
    <w:p w14:paraId="05B9068A" w14:textId="77777777" w:rsidR="00263A82" w:rsidRPr="00EE15FE" w:rsidRDefault="00000000" w:rsidP="002C5D4F">
      <w:pPr>
        <w:jc w:val="both"/>
        <w:rPr>
          <w:rFonts w:ascii="Arial" w:hAnsi="Arial" w:cs="Arial"/>
          <w:b/>
        </w:rPr>
      </w:pPr>
      <w:r w:rsidRPr="00EE15FE">
        <w:rPr>
          <w:rFonts w:ascii="Arial" w:hAnsi="Arial" w:cs="Arial"/>
          <w:b/>
        </w:rPr>
        <w:t xml:space="preserve"> LINEAMIENTOS CURRICULARES PARA EL AREA DE LENGUAJE</w:t>
      </w:r>
    </w:p>
    <w:p w14:paraId="263C9814" w14:textId="77777777" w:rsidR="00E1406E" w:rsidRPr="00EE15FE" w:rsidRDefault="00E1406E" w:rsidP="00EE15FE">
      <w:pPr>
        <w:ind w:left="720" w:hanging="720"/>
        <w:jc w:val="both"/>
        <w:rPr>
          <w:rFonts w:ascii="Arial" w:hAnsi="Arial" w:cs="Arial"/>
          <w:b/>
        </w:rPr>
      </w:pPr>
    </w:p>
    <w:p w14:paraId="7DA2F6BA" w14:textId="77777777" w:rsidR="00E1406E" w:rsidRPr="00EE15FE" w:rsidRDefault="00000000" w:rsidP="002C5D4F">
      <w:pPr>
        <w:jc w:val="both"/>
      </w:pPr>
      <w:r w:rsidRPr="00EE15FE">
        <w:rPr>
          <w:b/>
          <w:bCs/>
        </w:rPr>
        <w:t>La Significación</w:t>
      </w:r>
      <w:r w:rsidRPr="00EE15FE">
        <w:t xml:space="preserve"> debe ser ent</w:t>
      </w:r>
      <w:r w:rsidR="00DA4B0D" w:rsidRPr="00EE15FE">
        <w:t>endida</w:t>
      </w:r>
      <w:r w:rsidR="00035139" w:rsidRPr="00EE15FE">
        <w:t xml:space="preserve"> desde</w:t>
      </w:r>
      <w:r w:rsidR="00DA4B0D" w:rsidRPr="00EE15FE">
        <w:t xml:space="preserve"> la</w:t>
      </w:r>
      <w:r w:rsidRPr="00EE15FE">
        <w:t xml:space="preserve"> dimensión en la que los humanos exploramos las formas de dar significado y sentido a los diferentes signos que rigen una colectividad; de igual forma permite  proyectar la convivencia, la interacción e intercambio en la construcción del saber y la cultura. </w:t>
      </w:r>
      <w:r w:rsidR="00DA4B0D" w:rsidRPr="00EE15FE">
        <w:t>Y de esta manera</w:t>
      </w:r>
      <w:r w:rsidRPr="00EE15FE">
        <w:t xml:space="preserve"> reafirmar </w:t>
      </w:r>
      <w:r w:rsidR="00DA4B0D" w:rsidRPr="00EE15FE">
        <w:t>l</w:t>
      </w:r>
      <w:r w:rsidRPr="00EE15FE">
        <w:t xml:space="preserve">a función esencial del lenguaje que es </w:t>
      </w:r>
      <w:r w:rsidRPr="00EE15FE">
        <w:rPr>
          <w:b/>
          <w:bCs/>
        </w:rPr>
        <w:t>La Comunicación</w:t>
      </w:r>
      <w:r w:rsidRPr="00EE15FE">
        <w:t>.</w:t>
      </w:r>
    </w:p>
    <w:p w14:paraId="6FE03800" w14:textId="77777777" w:rsidR="00E1406E" w:rsidRPr="00EE15FE" w:rsidRDefault="00E1406E" w:rsidP="002C5D4F">
      <w:pPr>
        <w:jc w:val="both"/>
      </w:pPr>
    </w:p>
    <w:p w14:paraId="07D15090" w14:textId="77777777" w:rsidR="00E1406E" w:rsidRPr="00EE15FE" w:rsidRDefault="00000000" w:rsidP="002C5D4F">
      <w:pPr>
        <w:jc w:val="both"/>
      </w:pPr>
      <w:r w:rsidRPr="00EE15FE">
        <w:t>En este sentido, la significación y la comunicación como factores de producción de sentido en actos de interacción y convivencia, son aspectos fundamentales que desde el área en nuestra institución permiten trabajar en la formación de personas con principios y valores para el ejercicio de una ciudadanía plena desde el concepto de inclusión y respeto por la diferencia  dentro de la sociedad.</w:t>
      </w:r>
    </w:p>
    <w:p w14:paraId="040C61D5" w14:textId="77777777" w:rsidR="00E1406E" w:rsidRPr="00EE15FE" w:rsidRDefault="00E1406E" w:rsidP="002C5D4F">
      <w:pPr>
        <w:jc w:val="both"/>
      </w:pPr>
    </w:p>
    <w:p w14:paraId="6A11E0B9" w14:textId="77777777" w:rsidR="00E1406E" w:rsidRPr="00EE15FE" w:rsidRDefault="00000000" w:rsidP="002C5D4F">
      <w:pPr>
        <w:jc w:val="both"/>
      </w:pPr>
      <w:r w:rsidRPr="00EE15FE">
        <w:t>La comunicación recoge en sí los usos sociales del lenguaje y el manejo del discurso; a partir de esto se puede reafirmar la validez del trabajo sobre las cuatro habilidades, pero vistas no sólo desde un plano instrumental, sino puestas en función de la construcción de sentido en los actos de comunicación.</w:t>
      </w:r>
    </w:p>
    <w:p w14:paraId="4AE709D3" w14:textId="77777777" w:rsidR="00E1406E" w:rsidRPr="00EE15FE" w:rsidRDefault="00E1406E" w:rsidP="002C5D4F">
      <w:pPr>
        <w:jc w:val="both"/>
      </w:pPr>
    </w:p>
    <w:p w14:paraId="1C70BDB8" w14:textId="77777777" w:rsidR="00F95FEC" w:rsidRPr="00EE15FE" w:rsidRDefault="00000000" w:rsidP="002C5D4F">
      <w:pPr>
        <w:jc w:val="both"/>
      </w:pPr>
      <w:r w:rsidRPr="00EE15FE">
        <w:t xml:space="preserve">El desarrollo de las cuatro habilidades del lenguaje contempla: </w:t>
      </w:r>
      <w:r w:rsidR="00E1406E" w:rsidRPr="00EE15FE">
        <w:t xml:space="preserve">La </w:t>
      </w:r>
      <w:r w:rsidR="00E1406E" w:rsidRPr="00EE15FE">
        <w:rPr>
          <w:b/>
          <w:bCs/>
        </w:rPr>
        <w:t>lectura</w:t>
      </w:r>
      <w:r w:rsidR="00E1406E" w:rsidRPr="00EE15FE">
        <w:t xml:space="preserve">, entendida como comprensión significativa en todo tipo texto; la </w:t>
      </w:r>
      <w:r w:rsidR="00E1406E" w:rsidRPr="00EE15FE">
        <w:rPr>
          <w:b/>
          <w:bCs/>
        </w:rPr>
        <w:t xml:space="preserve">escritura </w:t>
      </w:r>
      <w:r w:rsidR="00E1406E" w:rsidRPr="00EE15FE">
        <w:t xml:space="preserve">como exploración de la conciencia y producción del mundo en el texto; la </w:t>
      </w:r>
      <w:r w:rsidR="00E1406E" w:rsidRPr="00EE15FE">
        <w:rPr>
          <w:b/>
          <w:bCs/>
        </w:rPr>
        <w:t>escucha</w:t>
      </w:r>
      <w:r w:rsidR="00E1406E" w:rsidRPr="00EE15FE">
        <w:t xml:space="preserve"> como reconocimiento de la intención  y del contexto sociocultural  del hablante y el </w:t>
      </w:r>
      <w:r w:rsidR="00E1406E" w:rsidRPr="00EE15FE">
        <w:rPr>
          <w:b/>
          <w:bCs/>
        </w:rPr>
        <w:t>habla</w:t>
      </w:r>
      <w:r w:rsidR="00E1406E" w:rsidRPr="00EE15FE">
        <w:t xml:space="preserve"> como la enunciación intencionada</w:t>
      </w:r>
      <w:r w:rsidRPr="00EE15FE">
        <w:t xml:space="preserve"> en la construcción de sentido.</w:t>
      </w:r>
    </w:p>
    <w:p w14:paraId="2C2AFC0F" w14:textId="77777777" w:rsidR="00E1406E" w:rsidRPr="00EE15FE" w:rsidRDefault="00000000" w:rsidP="002C5D4F">
      <w:pPr>
        <w:jc w:val="both"/>
      </w:pPr>
      <w:r w:rsidRPr="00EE15FE">
        <w:t>Son las  habilidades que en todo el proceso educativo permiten el desarrollo de las competencias.  Estas competencias a su vez sólo se evidencian a través de los diferentes desempeños comunicativos de los estudiantes, como por ejemplo, en la producción de un texto, en la exposición de un tema, en un acto de habla, en una dramatización.</w:t>
      </w:r>
    </w:p>
    <w:p w14:paraId="0814987B" w14:textId="77777777" w:rsidR="00E1406E" w:rsidRPr="00EE15FE" w:rsidRDefault="00E1406E" w:rsidP="002C5D4F">
      <w:pPr>
        <w:jc w:val="both"/>
      </w:pPr>
    </w:p>
    <w:p w14:paraId="192A4FAC" w14:textId="77777777" w:rsidR="00FC579A" w:rsidRPr="00EE15FE" w:rsidRDefault="00FC579A" w:rsidP="00EE15FE">
      <w:pPr>
        <w:widowControl w:val="0"/>
        <w:tabs>
          <w:tab w:val="left" w:pos="215"/>
        </w:tabs>
        <w:autoSpaceDE w:val="0"/>
        <w:autoSpaceDN w:val="0"/>
        <w:adjustRightInd w:val="0"/>
        <w:jc w:val="both"/>
        <w:rPr>
          <w:rFonts w:ascii="Arial" w:hAnsi="Arial" w:cs="Arial"/>
        </w:rPr>
      </w:pPr>
    </w:p>
    <w:p w14:paraId="073F3AAD" w14:textId="77777777" w:rsidR="00263A82" w:rsidRPr="00EE15FE" w:rsidRDefault="00000000" w:rsidP="002C5D4F">
      <w:pPr>
        <w:jc w:val="both"/>
        <w:rPr>
          <w:rFonts w:ascii="Arial" w:hAnsi="Arial" w:cs="Arial"/>
          <w:b/>
        </w:rPr>
      </w:pPr>
      <w:r w:rsidRPr="00EE15FE">
        <w:rPr>
          <w:rFonts w:ascii="Arial" w:hAnsi="Arial" w:cs="Arial"/>
          <w:b/>
        </w:rPr>
        <w:t xml:space="preserve"> ESTÁNDARES CURRICULARES PARA EL ÁREA </w:t>
      </w:r>
    </w:p>
    <w:p w14:paraId="1FBAB360" w14:textId="77777777" w:rsidR="00340879" w:rsidRPr="00EE15FE" w:rsidRDefault="00340879" w:rsidP="00EE15FE">
      <w:pPr>
        <w:jc w:val="both"/>
        <w:rPr>
          <w:rFonts w:ascii="Arial" w:hAnsi="Arial" w:cs="Arial"/>
        </w:rPr>
      </w:pPr>
    </w:p>
    <w:p w14:paraId="58802A03" w14:textId="77777777" w:rsidR="00263A82" w:rsidRDefault="00000000" w:rsidP="002C5D4F">
      <w:pPr>
        <w:jc w:val="both"/>
      </w:pPr>
      <w:r w:rsidRPr="00EE15FE">
        <w:t>Los estándares se abordan desde el concepto de competencia, en este sentido, se define:</w:t>
      </w:r>
    </w:p>
    <w:p w14:paraId="47D8A183" w14:textId="77777777" w:rsidR="002C5D4F" w:rsidRPr="00EE15FE" w:rsidRDefault="002C5D4F" w:rsidP="002C5D4F">
      <w:pPr>
        <w:jc w:val="both"/>
      </w:pPr>
    </w:p>
    <w:p w14:paraId="5CB8F20F" w14:textId="77777777" w:rsidR="00E1406E" w:rsidRPr="00EE15FE" w:rsidRDefault="00000000" w:rsidP="0062580B">
      <w:pPr>
        <w:numPr>
          <w:ilvl w:val="0"/>
          <w:numId w:val="30"/>
        </w:numPr>
        <w:jc w:val="both"/>
      </w:pPr>
      <w:r w:rsidRPr="00EE15FE">
        <w:rPr>
          <w:b/>
          <w:bCs/>
        </w:rPr>
        <w:t>Competencias:</w:t>
      </w:r>
      <w:r w:rsidRPr="00EE15FE">
        <w:t xml:space="preserve"> Son concebidas como potencialidades y/o capacidades orientadas a desempeños o acciones comunicativas.  Las competencias por sí solas no son observables, sino que tienen su expresión en los actos comunicativos.  El trabajo por competencias busca desarrollar la capacidad del estudiante para adquirir el conocimiento;  en nuestra área se pretende enfatizar en las competencias: gramatical, textual, semántica, pragmática, enciclopédica, literaria y poética.</w:t>
      </w:r>
    </w:p>
    <w:p w14:paraId="3E2B10A0" w14:textId="77777777" w:rsidR="00E1406E" w:rsidRPr="00EE15FE" w:rsidRDefault="00E1406E" w:rsidP="002C5D4F">
      <w:pPr>
        <w:jc w:val="both"/>
      </w:pPr>
    </w:p>
    <w:p w14:paraId="1529A88A" w14:textId="77777777" w:rsidR="00E1406E" w:rsidRPr="00EE15FE" w:rsidRDefault="00000000" w:rsidP="0062580B">
      <w:pPr>
        <w:numPr>
          <w:ilvl w:val="0"/>
          <w:numId w:val="30"/>
        </w:numPr>
        <w:jc w:val="both"/>
      </w:pPr>
      <w:r w:rsidRPr="00EE15FE">
        <w:t>Competencia Gramatical: referida a las reglas sintácticas, morfológicas, fonológicas y fonéticas que rigen los enunciados lingüísticos.</w:t>
      </w:r>
    </w:p>
    <w:p w14:paraId="7A336483" w14:textId="77777777" w:rsidR="00E1406E" w:rsidRPr="00EE15FE" w:rsidRDefault="00E1406E" w:rsidP="002C5D4F">
      <w:pPr>
        <w:jc w:val="both"/>
      </w:pPr>
    </w:p>
    <w:p w14:paraId="20A3E024" w14:textId="77777777" w:rsidR="00E1406E" w:rsidRPr="00EE15FE" w:rsidRDefault="00000000" w:rsidP="0062580B">
      <w:pPr>
        <w:numPr>
          <w:ilvl w:val="0"/>
          <w:numId w:val="30"/>
        </w:numPr>
        <w:jc w:val="both"/>
      </w:pPr>
      <w:r w:rsidRPr="00EE15FE">
        <w:t xml:space="preserve">Competencia Textual: referida a los mecanismos que garantizan coherencia y cohesión a enunciados y textos. Igualmente se refiere a la estructura del texto (nivel micro y macro), a las jerarquías semánticas, al uso de conectores y al tipo de texto. </w:t>
      </w:r>
    </w:p>
    <w:p w14:paraId="49DA83CB" w14:textId="77777777" w:rsidR="00E1406E" w:rsidRPr="00EE15FE" w:rsidRDefault="00E1406E" w:rsidP="002C5D4F">
      <w:pPr>
        <w:jc w:val="both"/>
      </w:pPr>
    </w:p>
    <w:p w14:paraId="5EFEDDDB" w14:textId="77777777" w:rsidR="00E1406E" w:rsidRPr="00EE15FE" w:rsidRDefault="00000000" w:rsidP="0062580B">
      <w:pPr>
        <w:numPr>
          <w:ilvl w:val="0"/>
          <w:numId w:val="30"/>
        </w:numPr>
        <w:jc w:val="both"/>
      </w:pPr>
      <w:r w:rsidRPr="00EE15FE">
        <w:t>Competencia Semántica: referida a la capacidad para reconocer y usar el léxico y los significados pertinentes, lo mismo que el seguimiento de un hilo temático en la producción discursiva.</w:t>
      </w:r>
    </w:p>
    <w:p w14:paraId="729215F6" w14:textId="77777777" w:rsidR="00E1406E" w:rsidRPr="00EE15FE" w:rsidRDefault="00E1406E" w:rsidP="002C5D4F">
      <w:pPr>
        <w:jc w:val="both"/>
      </w:pPr>
    </w:p>
    <w:p w14:paraId="696184C9" w14:textId="77777777" w:rsidR="00E1406E" w:rsidRPr="00EE15FE" w:rsidRDefault="00000000" w:rsidP="0062580B">
      <w:pPr>
        <w:numPr>
          <w:ilvl w:val="0"/>
          <w:numId w:val="30"/>
        </w:numPr>
        <w:jc w:val="both"/>
      </w:pPr>
      <w:r w:rsidRPr="00EE15FE">
        <w:t>Competencia Pragmática: referida al reconocimiento y uso del contexto comunicativo, a su intencionalidad y variables (componente ideológico y político) y a las variaciones dialectales.</w:t>
      </w:r>
    </w:p>
    <w:p w14:paraId="5D300DFA" w14:textId="77777777" w:rsidR="00E1406E" w:rsidRPr="00EE15FE" w:rsidRDefault="00E1406E" w:rsidP="002C5D4F">
      <w:pPr>
        <w:jc w:val="both"/>
      </w:pPr>
    </w:p>
    <w:p w14:paraId="17950C6F" w14:textId="77777777" w:rsidR="00E1406E" w:rsidRPr="00EE15FE" w:rsidRDefault="00000000" w:rsidP="0062580B">
      <w:pPr>
        <w:numPr>
          <w:ilvl w:val="0"/>
          <w:numId w:val="30"/>
        </w:numPr>
        <w:jc w:val="both"/>
      </w:pPr>
      <w:r w:rsidRPr="00EE15FE">
        <w:t>Competencia Enciclopédica: referida a la capacidad de poner en juego, en los actos de significación y comunicación, los saberes que ha construido el sujeto en el ámbito escolar y socio-cultural.</w:t>
      </w:r>
    </w:p>
    <w:p w14:paraId="4C0AC548" w14:textId="77777777" w:rsidR="00E1406E" w:rsidRPr="00EE15FE" w:rsidRDefault="00E1406E" w:rsidP="002C5D4F">
      <w:pPr>
        <w:jc w:val="both"/>
      </w:pPr>
    </w:p>
    <w:p w14:paraId="543F3585" w14:textId="77777777" w:rsidR="00E1406E" w:rsidRPr="00EE15FE" w:rsidRDefault="00000000" w:rsidP="0062580B">
      <w:pPr>
        <w:numPr>
          <w:ilvl w:val="0"/>
          <w:numId w:val="30"/>
        </w:numPr>
        <w:jc w:val="both"/>
      </w:pPr>
      <w:r w:rsidRPr="00EE15FE">
        <w:t>Competencia Literaria: referida a la capacidad de poner en juego un saber literario surgido de la experiencia de lectura, análisis y conocimiento de obras.</w:t>
      </w:r>
    </w:p>
    <w:p w14:paraId="17F50B68" w14:textId="77777777" w:rsidR="00E1406E" w:rsidRPr="00EE15FE" w:rsidRDefault="00E1406E" w:rsidP="002C5D4F">
      <w:pPr>
        <w:jc w:val="both"/>
      </w:pPr>
    </w:p>
    <w:p w14:paraId="2EC35153" w14:textId="77777777" w:rsidR="00E1406E" w:rsidRPr="00EE15FE" w:rsidRDefault="00000000" w:rsidP="0062580B">
      <w:pPr>
        <w:numPr>
          <w:ilvl w:val="0"/>
          <w:numId w:val="30"/>
        </w:numPr>
        <w:jc w:val="both"/>
      </w:pPr>
      <w:r w:rsidRPr="00EE15FE">
        <w:t>Competencia Poética: referida a la capacidad del sujeto para inventar mundos posibles a través de los lenguajes creativos. Esta competencia tiene que ver con la búsqueda de un estilo personal.</w:t>
      </w:r>
    </w:p>
    <w:p w14:paraId="1613AE01" w14:textId="77777777" w:rsidR="00035139" w:rsidRPr="00EE15FE" w:rsidRDefault="00000000" w:rsidP="0062580B">
      <w:pPr>
        <w:numPr>
          <w:ilvl w:val="0"/>
          <w:numId w:val="30"/>
        </w:numPr>
        <w:jc w:val="both"/>
      </w:pPr>
      <w:r w:rsidRPr="00EE15FE">
        <w:t>Las competencias permiten visualizar procesos, como: procesos de construcción de sistemas de significación, procesos de interpretación y producción de textos, procesos culturales y estéticos del lenguaje: Literatura, principios de interacción y procesos culturales de la comunicación</w:t>
      </w:r>
    </w:p>
    <w:p w14:paraId="0C070F78" w14:textId="77777777" w:rsidR="00035139" w:rsidRPr="00EE15FE" w:rsidRDefault="00035139" w:rsidP="002C5D4F">
      <w:pPr>
        <w:jc w:val="both"/>
      </w:pPr>
    </w:p>
    <w:p w14:paraId="05E91D6E" w14:textId="77777777" w:rsidR="00035139" w:rsidRPr="00EE15FE" w:rsidRDefault="00035139" w:rsidP="002C5D4F">
      <w:pPr>
        <w:jc w:val="both"/>
      </w:pPr>
    </w:p>
    <w:p w14:paraId="5B1AA63A" w14:textId="77777777" w:rsidR="00035139" w:rsidRPr="00EE15FE" w:rsidRDefault="00035139" w:rsidP="00EE15FE">
      <w:pPr>
        <w:pStyle w:val="Subttulo"/>
        <w:rPr>
          <w:rFonts w:cs="Arial"/>
          <w:lang w:val="es-CO"/>
        </w:rPr>
      </w:pPr>
    </w:p>
    <w:p w14:paraId="2867F1CA" w14:textId="77777777" w:rsidR="00340879" w:rsidRPr="00EE15FE" w:rsidRDefault="00340879" w:rsidP="00EE15FE">
      <w:pPr>
        <w:pStyle w:val="Subttulo"/>
        <w:rPr>
          <w:rFonts w:cs="Arial"/>
          <w:lang w:val="es-CO"/>
        </w:rPr>
      </w:pPr>
    </w:p>
    <w:p w14:paraId="36B38962" w14:textId="77777777" w:rsidR="00340879" w:rsidRDefault="00340879" w:rsidP="00EE15FE">
      <w:pPr>
        <w:pStyle w:val="Subttulo"/>
        <w:rPr>
          <w:rFonts w:cs="Arial"/>
          <w:lang w:val="es-CO"/>
        </w:rPr>
      </w:pPr>
    </w:p>
    <w:p w14:paraId="20AA3485" w14:textId="77777777" w:rsidR="002C5D4F" w:rsidRDefault="002C5D4F" w:rsidP="00EE15FE">
      <w:pPr>
        <w:pStyle w:val="Subttulo"/>
        <w:rPr>
          <w:rFonts w:cs="Arial"/>
          <w:lang w:val="es-CO"/>
        </w:rPr>
      </w:pPr>
    </w:p>
    <w:p w14:paraId="3CAD8378" w14:textId="77777777" w:rsidR="002C5D4F" w:rsidRDefault="002C5D4F" w:rsidP="00EE15FE">
      <w:pPr>
        <w:pStyle w:val="Subttulo"/>
        <w:rPr>
          <w:rFonts w:cs="Arial"/>
          <w:lang w:val="es-CO"/>
        </w:rPr>
      </w:pPr>
    </w:p>
    <w:p w14:paraId="6799726D" w14:textId="77777777" w:rsidR="002C5D4F" w:rsidRDefault="002C5D4F" w:rsidP="00EE15FE">
      <w:pPr>
        <w:pStyle w:val="Subttulo"/>
        <w:rPr>
          <w:rFonts w:cs="Arial"/>
          <w:lang w:val="es-CO"/>
        </w:rPr>
      </w:pPr>
    </w:p>
    <w:p w14:paraId="04C7A5A7" w14:textId="77777777" w:rsidR="002C5D4F" w:rsidRDefault="002C5D4F" w:rsidP="00EE15FE">
      <w:pPr>
        <w:pStyle w:val="Subttulo"/>
        <w:rPr>
          <w:rFonts w:cs="Arial"/>
          <w:lang w:val="es-CO"/>
        </w:rPr>
      </w:pPr>
    </w:p>
    <w:p w14:paraId="7A2ABA47" w14:textId="77777777" w:rsidR="002C5D4F" w:rsidRDefault="002C5D4F" w:rsidP="00EE15FE">
      <w:pPr>
        <w:pStyle w:val="Subttulo"/>
        <w:rPr>
          <w:rFonts w:cs="Arial"/>
          <w:lang w:val="es-CO"/>
        </w:rPr>
      </w:pPr>
    </w:p>
    <w:p w14:paraId="543921FD" w14:textId="77777777" w:rsidR="002C5D4F" w:rsidRDefault="002C5D4F" w:rsidP="00EE15FE">
      <w:pPr>
        <w:pStyle w:val="Subttulo"/>
        <w:rPr>
          <w:rFonts w:cs="Arial"/>
          <w:lang w:val="es-CO"/>
        </w:rPr>
      </w:pPr>
    </w:p>
    <w:p w14:paraId="2ED9CBD7" w14:textId="77777777" w:rsidR="002C5D4F" w:rsidRDefault="002C5D4F" w:rsidP="00EE15FE">
      <w:pPr>
        <w:pStyle w:val="Subttulo"/>
        <w:rPr>
          <w:rFonts w:cs="Arial"/>
          <w:lang w:val="es-CO"/>
        </w:rPr>
      </w:pPr>
    </w:p>
    <w:p w14:paraId="746DC447" w14:textId="77777777" w:rsidR="002C5D4F" w:rsidRDefault="002C5D4F" w:rsidP="00EE15FE">
      <w:pPr>
        <w:pStyle w:val="Subttulo"/>
        <w:rPr>
          <w:rFonts w:cs="Arial"/>
          <w:lang w:val="es-CO"/>
        </w:rPr>
      </w:pPr>
    </w:p>
    <w:p w14:paraId="320FDB71" w14:textId="77777777" w:rsidR="00364D56" w:rsidRDefault="00364D56" w:rsidP="00EE15FE">
      <w:pPr>
        <w:pStyle w:val="Subttulo"/>
        <w:rPr>
          <w:rFonts w:cs="Arial"/>
          <w:lang w:val="es-CO"/>
        </w:rPr>
      </w:pPr>
    </w:p>
    <w:p w14:paraId="25625D70" w14:textId="77777777" w:rsidR="00364D56" w:rsidRDefault="00364D56" w:rsidP="00EE15FE">
      <w:pPr>
        <w:pStyle w:val="Subttulo"/>
        <w:rPr>
          <w:rFonts w:cs="Arial"/>
          <w:lang w:val="es-CO"/>
        </w:rPr>
      </w:pPr>
    </w:p>
    <w:p w14:paraId="49A74DEE" w14:textId="77777777" w:rsidR="00364D56" w:rsidRDefault="00364D56" w:rsidP="00EE15FE">
      <w:pPr>
        <w:pStyle w:val="Subttulo"/>
        <w:rPr>
          <w:rFonts w:cs="Arial"/>
          <w:lang w:val="es-CO"/>
        </w:rPr>
      </w:pPr>
    </w:p>
    <w:p w14:paraId="32657ECD" w14:textId="77777777" w:rsidR="00364D56" w:rsidRPr="00EE15FE" w:rsidRDefault="00364D56" w:rsidP="00EE15FE">
      <w:pPr>
        <w:pStyle w:val="Subttulo"/>
        <w:rPr>
          <w:rFonts w:cs="Arial"/>
          <w:lang w:val="es-CO"/>
        </w:rPr>
      </w:pPr>
    </w:p>
    <w:p w14:paraId="7ABE420E" w14:textId="77777777" w:rsidR="00340879" w:rsidRPr="00EE15FE" w:rsidRDefault="00340879" w:rsidP="00EE15FE">
      <w:pPr>
        <w:pStyle w:val="Subttulo"/>
        <w:rPr>
          <w:rFonts w:cs="Arial"/>
          <w:lang w:val="es-CO"/>
        </w:rPr>
      </w:pPr>
    </w:p>
    <w:p w14:paraId="6FF90D24" w14:textId="77777777" w:rsidR="0094423D" w:rsidRPr="00EE15FE" w:rsidRDefault="00000000" w:rsidP="0062580B">
      <w:pPr>
        <w:pStyle w:val="NormalWeb"/>
        <w:numPr>
          <w:ilvl w:val="0"/>
          <w:numId w:val="6"/>
        </w:numPr>
        <w:jc w:val="center"/>
        <w:rPr>
          <w:rFonts w:ascii="Arial" w:hAnsi="Arial" w:cs="Arial"/>
          <w:b/>
          <w:bCs/>
        </w:rPr>
      </w:pPr>
      <w:r w:rsidRPr="00EE15FE">
        <w:rPr>
          <w:rFonts w:ascii="Arial" w:hAnsi="Arial" w:cs="Arial"/>
          <w:b/>
          <w:bCs/>
        </w:rPr>
        <w:lastRenderedPageBreak/>
        <w:t>MARCO CONTEXTUAL.</w:t>
      </w:r>
    </w:p>
    <w:p w14:paraId="407A1A3C" w14:textId="77777777" w:rsidR="0094423D" w:rsidRPr="00EE15FE" w:rsidRDefault="00000000" w:rsidP="002C5D4F">
      <w:pPr>
        <w:jc w:val="both"/>
      </w:pPr>
      <w:r w:rsidRPr="00EE15FE">
        <w:t xml:space="preserve">Las Concentraciones Rurales Agrícolas como organizaciones, tienen su origen y misión específica que les señala su esencia y las distingue de otras instituciones similares. </w:t>
      </w:r>
    </w:p>
    <w:p w14:paraId="274D48E3" w14:textId="77777777" w:rsidR="0094423D" w:rsidRPr="00EE15FE" w:rsidRDefault="00000000" w:rsidP="002C5D4F">
      <w:pPr>
        <w:jc w:val="both"/>
      </w:pPr>
      <w:r w:rsidRPr="00EE15FE">
        <w:t xml:space="preserve">La Confederación Nacional Cafetera, reunida a mediados de Agosto de 1946, trazó un plan para aumentar la producción agropecuaria con miras a resolver la crisis de la producción de alimentos que se venía presentando. La realización de este plan contempló un programa de Educación para los caficultores y sus hijos que la Federación Nacional de Cafeteros denominó, Concentraciones Rurales Agrícolas. </w:t>
      </w:r>
    </w:p>
    <w:p w14:paraId="5AF2052E" w14:textId="77777777" w:rsidR="0094423D" w:rsidRPr="00EE15FE" w:rsidRDefault="00000000" w:rsidP="002C5D4F">
      <w:pPr>
        <w:jc w:val="both"/>
      </w:pPr>
      <w:r w:rsidRPr="00EE15FE">
        <w:t xml:space="preserve">Así, el origen de la Concentración Rural Agrícola “SANTIAGO GUTIÉRREZ ÁNGEL” está marcado por la política de desarrollo social de Federación Nacional de Cafetaleros. </w:t>
      </w:r>
    </w:p>
    <w:p w14:paraId="11BD91F3" w14:textId="77777777" w:rsidR="0094423D" w:rsidRPr="00EE15FE" w:rsidRDefault="00000000" w:rsidP="002C5D4F">
      <w:pPr>
        <w:jc w:val="both"/>
      </w:pPr>
      <w:r w:rsidRPr="00EE15FE">
        <w:t xml:space="preserve">A partir del año 1960, las Concentraciones Rurales Agrícolas en el Valle del Cauca, ubicadas en los municipios de Alcalá, Argelia, Restrepo, Sevilla y Trujillo adoptan los planes y programas de las Escuelas Vocacionales Agrícolas, creadas por el decreto 543 de marzo 21 de 1941 y para su funcionamiento fueron patrocinados por el Comité de Cafeteros del Valle del Cauca. </w:t>
      </w:r>
    </w:p>
    <w:p w14:paraId="3094E1C2" w14:textId="77777777" w:rsidR="0094423D" w:rsidRPr="00EE15FE" w:rsidRDefault="00000000" w:rsidP="002C5D4F">
      <w:pPr>
        <w:jc w:val="both"/>
      </w:pPr>
      <w:r w:rsidRPr="00EE15FE">
        <w:t xml:space="preserve">El 9 de septiembre de 2002 mediante Resolución No 2025 la Secretaría de Educación Departamental del Valle del Cauca, constituye en reconocimiento de carácter oficial de La Institución Educativa “SANTIAGO GUTIÉRREZ ÁNGEL” y ordena fusionar en una misma institución educativa, la cual se denominará Institución Educativa Santiago Gutiérrez Ángel, las siguientes sedes educativas oficiales del municipio de Argelia: </w:t>
      </w:r>
    </w:p>
    <w:p w14:paraId="5AA59815" w14:textId="77777777" w:rsidR="0094423D" w:rsidRPr="00EE15FE" w:rsidRDefault="0094423D" w:rsidP="00EE15FE">
      <w:pPr>
        <w:ind w:left="24" w:right="62"/>
        <w:jc w:val="both"/>
        <w:rPr>
          <w:rFonts w:ascii="Arial" w:hAnsi="Arial" w:cs="Arial"/>
        </w:rPr>
      </w:pPr>
    </w:p>
    <w:tbl>
      <w:tblPr>
        <w:tblW w:w="0" w:type="auto"/>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3405"/>
        <w:gridCol w:w="2265"/>
        <w:gridCol w:w="2491"/>
      </w:tblGrid>
      <w:tr w:rsidR="001E591D" w14:paraId="0B3F1497" w14:textId="77777777" w:rsidTr="002C5D4F">
        <w:tc>
          <w:tcPr>
            <w:tcW w:w="651" w:type="dxa"/>
          </w:tcPr>
          <w:p w14:paraId="1DC837D8" w14:textId="77777777" w:rsidR="0094423D" w:rsidRPr="002C5D4F" w:rsidRDefault="00000000" w:rsidP="00EE15FE">
            <w:pPr>
              <w:ind w:right="62"/>
              <w:jc w:val="both"/>
              <w:rPr>
                <w:rFonts w:ascii="Arial" w:hAnsi="Arial" w:cs="Arial"/>
                <w:b/>
                <w:sz w:val="22"/>
                <w:szCs w:val="22"/>
              </w:rPr>
            </w:pPr>
            <w:r w:rsidRPr="002C5D4F">
              <w:rPr>
                <w:rFonts w:ascii="Arial" w:hAnsi="Arial" w:cs="Arial"/>
                <w:b/>
                <w:sz w:val="22"/>
                <w:szCs w:val="22"/>
              </w:rPr>
              <w:t>No</w:t>
            </w:r>
          </w:p>
        </w:tc>
        <w:tc>
          <w:tcPr>
            <w:tcW w:w="3544" w:type="dxa"/>
          </w:tcPr>
          <w:p w14:paraId="2513279F" w14:textId="77777777" w:rsidR="0094423D" w:rsidRPr="002C5D4F" w:rsidRDefault="00000000" w:rsidP="00EE15FE">
            <w:pPr>
              <w:ind w:right="62"/>
              <w:jc w:val="both"/>
              <w:rPr>
                <w:rFonts w:ascii="Arial" w:hAnsi="Arial" w:cs="Arial"/>
                <w:b/>
                <w:sz w:val="22"/>
                <w:szCs w:val="22"/>
              </w:rPr>
            </w:pPr>
            <w:r w:rsidRPr="002C5D4F">
              <w:rPr>
                <w:rFonts w:ascii="Arial" w:hAnsi="Arial" w:cs="Arial"/>
                <w:b/>
                <w:sz w:val="22"/>
                <w:szCs w:val="22"/>
              </w:rPr>
              <w:t>NOMBRE DE LA SEDE</w:t>
            </w:r>
          </w:p>
        </w:tc>
        <w:tc>
          <w:tcPr>
            <w:tcW w:w="2268" w:type="dxa"/>
          </w:tcPr>
          <w:p w14:paraId="6AE3C38B" w14:textId="77777777" w:rsidR="0094423D" w:rsidRPr="002C5D4F" w:rsidRDefault="00000000" w:rsidP="00EE15FE">
            <w:pPr>
              <w:ind w:right="62"/>
              <w:jc w:val="both"/>
              <w:rPr>
                <w:rFonts w:ascii="Arial" w:hAnsi="Arial" w:cs="Arial"/>
                <w:b/>
                <w:sz w:val="22"/>
                <w:szCs w:val="22"/>
              </w:rPr>
            </w:pPr>
            <w:r w:rsidRPr="002C5D4F">
              <w:rPr>
                <w:rFonts w:ascii="Arial" w:hAnsi="Arial" w:cs="Arial"/>
                <w:b/>
                <w:sz w:val="22"/>
                <w:szCs w:val="22"/>
              </w:rPr>
              <w:t>VEREDA</w:t>
            </w:r>
          </w:p>
        </w:tc>
        <w:tc>
          <w:tcPr>
            <w:tcW w:w="2567" w:type="dxa"/>
          </w:tcPr>
          <w:p w14:paraId="3ED1A1F5" w14:textId="77777777" w:rsidR="0094423D" w:rsidRPr="002C5D4F" w:rsidRDefault="00000000" w:rsidP="00EE15FE">
            <w:pPr>
              <w:ind w:right="62"/>
              <w:jc w:val="both"/>
              <w:rPr>
                <w:rFonts w:ascii="Arial" w:hAnsi="Arial" w:cs="Arial"/>
                <w:b/>
                <w:sz w:val="22"/>
                <w:szCs w:val="22"/>
              </w:rPr>
            </w:pPr>
            <w:r w:rsidRPr="002C5D4F">
              <w:rPr>
                <w:rFonts w:ascii="Arial" w:hAnsi="Arial" w:cs="Arial"/>
                <w:b/>
                <w:sz w:val="22"/>
                <w:szCs w:val="22"/>
              </w:rPr>
              <w:t>NÚMERO DE ESTUDIANTES</w:t>
            </w:r>
          </w:p>
        </w:tc>
      </w:tr>
      <w:tr w:rsidR="001E591D" w14:paraId="49A9EB8E" w14:textId="77777777" w:rsidTr="002C5D4F">
        <w:tc>
          <w:tcPr>
            <w:tcW w:w="651" w:type="dxa"/>
          </w:tcPr>
          <w:p w14:paraId="0E059D81" w14:textId="77777777" w:rsidR="0094423D" w:rsidRPr="00EE15FE" w:rsidRDefault="00000000" w:rsidP="00EE15FE">
            <w:pPr>
              <w:ind w:right="62"/>
              <w:jc w:val="both"/>
              <w:rPr>
                <w:rFonts w:ascii="Arial" w:hAnsi="Arial" w:cs="Arial"/>
              </w:rPr>
            </w:pPr>
            <w:r w:rsidRPr="00EE15FE">
              <w:rPr>
                <w:rFonts w:ascii="Arial" w:hAnsi="Arial" w:cs="Arial"/>
              </w:rPr>
              <w:t>1</w:t>
            </w:r>
          </w:p>
        </w:tc>
        <w:tc>
          <w:tcPr>
            <w:tcW w:w="3544" w:type="dxa"/>
          </w:tcPr>
          <w:p w14:paraId="08781DA2" w14:textId="77777777" w:rsidR="0094423D" w:rsidRPr="00EE15FE" w:rsidRDefault="00000000" w:rsidP="00EE15FE">
            <w:pPr>
              <w:ind w:right="62"/>
              <w:jc w:val="both"/>
              <w:rPr>
                <w:rFonts w:ascii="Arial" w:hAnsi="Arial" w:cs="Arial"/>
              </w:rPr>
            </w:pPr>
            <w:r w:rsidRPr="00EE15FE">
              <w:rPr>
                <w:rFonts w:ascii="Arial" w:hAnsi="Arial" w:cs="Arial"/>
              </w:rPr>
              <w:t>SEDE PRINCIPAL</w:t>
            </w:r>
          </w:p>
        </w:tc>
        <w:tc>
          <w:tcPr>
            <w:tcW w:w="2268" w:type="dxa"/>
          </w:tcPr>
          <w:p w14:paraId="03157312" w14:textId="77777777" w:rsidR="0094423D" w:rsidRPr="00EE15FE" w:rsidRDefault="00000000" w:rsidP="00EE15FE">
            <w:pPr>
              <w:ind w:right="62"/>
              <w:jc w:val="both"/>
              <w:rPr>
                <w:rFonts w:ascii="Arial" w:hAnsi="Arial" w:cs="Arial"/>
              </w:rPr>
            </w:pPr>
            <w:r w:rsidRPr="00EE15FE">
              <w:rPr>
                <w:rFonts w:ascii="Arial" w:hAnsi="Arial" w:cs="Arial"/>
              </w:rPr>
              <w:t>LA ESTRELLA</w:t>
            </w:r>
          </w:p>
        </w:tc>
        <w:tc>
          <w:tcPr>
            <w:tcW w:w="2567" w:type="dxa"/>
          </w:tcPr>
          <w:p w14:paraId="68EC3B40" w14:textId="77777777" w:rsidR="0094423D" w:rsidRPr="00EE15FE" w:rsidRDefault="00000000" w:rsidP="002C5D4F">
            <w:pPr>
              <w:ind w:right="62"/>
              <w:jc w:val="center"/>
              <w:rPr>
                <w:rFonts w:ascii="Arial" w:hAnsi="Arial" w:cs="Arial"/>
              </w:rPr>
            </w:pPr>
            <w:r w:rsidRPr="00EE15FE">
              <w:rPr>
                <w:rFonts w:ascii="Arial" w:hAnsi="Arial" w:cs="Arial"/>
              </w:rPr>
              <w:t>219</w:t>
            </w:r>
          </w:p>
        </w:tc>
      </w:tr>
      <w:tr w:rsidR="001E591D" w14:paraId="2ED39157" w14:textId="77777777" w:rsidTr="002C5D4F">
        <w:tc>
          <w:tcPr>
            <w:tcW w:w="651" w:type="dxa"/>
          </w:tcPr>
          <w:p w14:paraId="16BE873F" w14:textId="77777777" w:rsidR="0094423D" w:rsidRPr="00EE15FE" w:rsidRDefault="00000000" w:rsidP="00EE15FE">
            <w:pPr>
              <w:ind w:right="62"/>
              <w:jc w:val="both"/>
              <w:rPr>
                <w:rFonts w:ascii="Arial" w:hAnsi="Arial" w:cs="Arial"/>
              </w:rPr>
            </w:pPr>
            <w:r w:rsidRPr="00EE15FE">
              <w:rPr>
                <w:rFonts w:ascii="Arial" w:hAnsi="Arial" w:cs="Arial"/>
              </w:rPr>
              <w:t>2</w:t>
            </w:r>
          </w:p>
        </w:tc>
        <w:tc>
          <w:tcPr>
            <w:tcW w:w="3544" w:type="dxa"/>
          </w:tcPr>
          <w:p w14:paraId="26573B81" w14:textId="77777777" w:rsidR="0094423D" w:rsidRPr="00EE15FE" w:rsidRDefault="00000000" w:rsidP="00EE15FE">
            <w:pPr>
              <w:ind w:right="62"/>
              <w:jc w:val="both"/>
              <w:rPr>
                <w:rFonts w:ascii="Arial" w:hAnsi="Arial" w:cs="Arial"/>
              </w:rPr>
            </w:pPr>
            <w:r w:rsidRPr="00EE15FE">
              <w:rPr>
                <w:rFonts w:ascii="Arial" w:hAnsi="Arial" w:cs="Arial"/>
              </w:rPr>
              <w:t>ANTONIA SANTOS</w:t>
            </w:r>
          </w:p>
        </w:tc>
        <w:tc>
          <w:tcPr>
            <w:tcW w:w="2268" w:type="dxa"/>
          </w:tcPr>
          <w:p w14:paraId="7B927F81" w14:textId="77777777" w:rsidR="0094423D" w:rsidRPr="00EE15FE" w:rsidRDefault="00000000" w:rsidP="00EE15FE">
            <w:pPr>
              <w:ind w:right="62"/>
              <w:jc w:val="both"/>
              <w:rPr>
                <w:rFonts w:ascii="Arial" w:hAnsi="Arial" w:cs="Arial"/>
              </w:rPr>
            </w:pPr>
            <w:r w:rsidRPr="00EE15FE">
              <w:rPr>
                <w:rFonts w:ascii="Arial" w:hAnsi="Arial" w:cs="Arial"/>
              </w:rPr>
              <w:t>EL RAIZAL</w:t>
            </w:r>
          </w:p>
        </w:tc>
        <w:tc>
          <w:tcPr>
            <w:tcW w:w="2567" w:type="dxa"/>
          </w:tcPr>
          <w:p w14:paraId="3E32682E" w14:textId="77777777" w:rsidR="0094423D" w:rsidRPr="00EE15FE" w:rsidRDefault="00000000" w:rsidP="002C5D4F">
            <w:pPr>
              <w:ind w:right="62"/>
              <w:jc w:val="center"/>
              <w:rPr>
                <w:rFonts w:ascii="Arial" w:hAnsi="Arial" w:cs="Arial"/>
              </w:rPr>
            </w:pPr>
            <w:r w:rsidRPr="00EE15FE">
              <w:rPr>
                <w:rFonts w:ascii="Arial" w:hAnsi="Arial" w:cs="Arial"/>
              </w:rPr>
              <w:t>15</w:t>
            </w:r>
          </w:p>
        </w:tc>
      </w:tr>
      <w:tr w:rsidR="001E591D" w14:paraId="085AB412" w14:textId="77777777" w:rsidTr="002C5D4F">
        <w:tc>
          <w:tcPr>
            <w:tcW w:w="651" w:type="dxa"/>
          </w:tcPr>
          <w:p w14:paraId="057B8E47" w14:textId="77777777" w:rsidR="0094423D" w:rsidRPr="00EE15FE" w:rsidRDefault="00000000" w:rsidP="00EE15FE">
            <w:pPr>
              <w:ind w:right="62"/>
              <w:jc w:val="both"/>
              <w:rPr>
                <w:rFonts w:ascii="Arial" w:hAnsi="Arial" w:cs="Arial"/>
              </w:rPr>
            </w:pPr>
            <w:r w:rsidRPr="00EE15FE">
              <w:rPr>
                <w:rFonts w:ascii="Arial" w:hAnsi="Arial" w:cs="Arial"/>
              </w:rPr>
              <w:t>3</w:t>
            </w:r>
          </w:p>
        </w:tc>
        <w:tc>
          <w:tcPr>
            <w:tcW w:w="3544" w:type="dxa"/>
          </w:tcPr>
          <w:p w14:paraId="700DDAD5" w14:textId="77777777" w:rsidR="0094423D" w:rsidRPr="00EE15FE" w:rsidRDefault="00000000" w:rsidP="00EE15FE">
            <w:pPr>
              <w:ind w:right="62"/>
              <w:jc w:val="both"/>
              <w:rPr>
                <w:rFonts w:ascii="Arial" w:hAnsi="Arial" w:cs="Arial"/>
              </w:rPr>
            </w:pPr>
            <w:r w:rsidRPr="00EE15FE">
              <w:rPr>
                <w:rFonts w:ascii="Arial" w:hAnsi="Arial" w:cs="Arial"/>
              </w:rPr>
              <w:t>CAMILO TORRES</w:t>
            </w:r>
          </w:p>
        </w:tc>
        <w:tc>
          <w:tcPr>
            <w:tcW w:w="2268" w:type="dxa"/>
          </w:tcPr>
          <w:p w14:paraId="5E91218D" w14:textId="77777777" w:rsidR="0094423D" w:rsidRPr="00EE15FE" w:rsidRDefault="00000000" w:rsidP="00EE15FE">
            <w:pPr>
              <w:ind w:right="62"/>
              <w:jc w:val="both"/>
              <w:rPr>
                <w:rFonts w:ascii="Arial" w:hAnsi="Arial" w:cs="Arial"/>
              </w:rPr>
            </w:pPr>
            <w:r w:rsidRPr="00EE15FE">
              <w:rPr>
                <w:rFonts w:ascii="Arial" w:hAnsi="Arial" w:cs="Arial"/>
              </w:rPr>
              <w:t>LOS PITOS</w:t>
            </w:r>
          </w:p>
        </w:tc>
        <w:tc>
          <w:tcPr>
            <w:tcW w:w="2567" w:type="dxa"/>
          </w:tcPr>
          <w:p w14:paraId="00C107F3" w14:textId="77777777" w:rsidR="0094423D" w:rsidRPr="00EE15FE" w:rsidRDefault="00000000" w:rsidP="002C5D4F">
            <w:pPr>
              <w:ind w:right="62"/>
              <w:jc w:val="center"/>
              <w:rPr>
                <w:rFonts w:ascii="Arial" w:hAnsi="Arial" w:cs="Arial"/>
              </w:rPr>
            </w:pPr>
            <w:r w:rsidRPr="00EE15FE">
              <w:rPr>
                <w:rFonts w:ascii="Arial" w:hAnsi="Arial" w:cs="Arial"/>
              </w:rPr>
              <w:t>5</w:t>
            </w:r>
          </w:p>
        </w:tc>
      </w:tr>
      <w:tr w:rsidR="001E591D" w14:paraId="4FF979B7" w14:textId="77777777" w:rsidTr="002C5D4F">
        <w:tc>
          <w:tcPr>
            <w:tcW w:w="651" w:type="dxa"/>
          </w:tcPr>
          <w:p w14:paraId="1ABAD243" w14:textId="77777777" w:rsidR="0094423D" w:rsidRPr="00EE15FE" w:rsidRDefault="00000000" w:rsidP="00EE15FE">
            <w:pPr>
              <w:ind w:right="62"/>
              <w:jc w:val="both"/>
              <w:rPr>
                <w:rFonts w:ascii="Arial" w:hAnsi="Arial" w:cs="Arial"/>
              </w:rPr>
            </w:pPr>
            <w:r w:rsidRPr="00EE15FE">
              <w:rPr>
                <w:rFonts w:ascii="Arial" w:hAnsi="Arial" w:cs="Arial"/>
              </w:rPr>
              <w:t>4</w:t>
            </w:r>
          </w:p>
        </w:tc>
        <w:tc>
          <w:tcPr>
            <w:tcW w:w="3544" w:type="dxa"/>
          </w:tcPr>
          <w:p w14:paraId="0C210A67" w14:textId="77777777" w:rsidR="0094423D" w:rsidRPr="00EE15FE" w:rsidRDefault="00000000" w:rsidP="00EE15FE">
            <w:pPr>
              <w:ind w:right="62"/>
              <w:jc w:val="both"/>
              <w:rPr>
                <w:rFonts w:ascii="Arial" w:hAnsi="Arial" w:cs="Arial"/>
              </w:rPr>
            </w:pPr>
            <w:r w:rsidRPr="00EE15FE">
              <w:rPr>
                <w:rFonts w:ascii="Arial" w:hAnsi="Arial" w:cs="Arial"/>
              </w:rPr>
              <w:t>SEBASTIAN DE BELALCAZAR</w:t>
            </w:r>
          </w:p>
        </w:tc>
        <w:tc>
          <w:tcPr>
            <w:tcW w:w="2268" w:type="dxa"/>
          </w:tcPr>
          <w:p w14:paraId="6A98DA22" w14:textId="77777777" w:rsidR="0094423D" w:rsidRPr="00EE15FE" w:rsidRDefault="00000000" w:rsidP="00EE15FE">
            <w:pPr>
              <w:ind w:right="62"/>
              <w:jc w:val="both"/>
              <w:rPr>
                <w:rFonts w:ascii="Arial" w:hAnsi="Arial" w:cs="Arial"/>
              </w:rPr>
            </w:pPr>
            <w:r w:rsidRPr="00EE15FE">
              <w:rPr>
                <w:rFonts w:ascii="Arial" w:hAnsi="Arial" w:cs="Arial"/>
              </w:rPr>
              <w:t>LA TEBAIDA</w:t>
            </w:r>
          </w:p>
        </w:tc>
        <w:tc>
          <w:tcPr>
            <w:tcW w:w="2567" w:type="dxa"/>
          </w:tcPr>
          <w:p w14:paraId="04F54234" w14:textId="77777777" w:rsidR="0094423D" w:rsidRPr="00EE15FE" w:rsidRDefault="00000000" w:rsidP="002C5D4F">
            <w:pPr>
              <w:ind w:right="62"/>
              <w:jc w:val="center"/>
              <w:rPr>
                <w:rFonts w:ascii="Arial" w:hAnsi="Arial" w:cs="Arial"/>
              </w:rPr>
            </w:pPr>
            <w:r w:rsidRPr="00EE15FE">
              <w:rPr>
                <w:rFonts w:ascii="Arial" w:hAnsi="Arial" w:cs="Arial"/>
              </w:rPr>
              <w:t>14</w:t>
            </w:r>
          </w:p>
        </w:tc>
      </w:tr>
      <w:tr w:rsidR="001E591D" w14:paraId="60CA2058" w14:textId="77777777" w:rsidTr="002C5D4F">
        <w:tc>
          <w:tcPr>
            <w:tcW w:w="651" w:type="dxa"/>
          </w:tcPr>
          <w:p w14:paraId="30BF3D7E" w14:textId="77777777" w:rsidR="0094423D" w:rsidRPr="00EE15FE" w:rsidRDefault="00000000" w:rsidP="00EE15FE">
            <w:pPr>
              <w:ind w:right="62"/>
              <w:jc w:val="both"/>
              <w:rPr>
                <w:rFonts w:ascii="Arial" w:hAnsi="Arial" w:cs="Arial"/>
              </w:rPr>
            </w:pPr>
            <w:r w:rsidRPr="00EE15FE">
              <w:rPr>
                <w:rFonts w:ascii="Arial" w:hAnsi="Arial" w:cs="Arial"/>
              </w:rPr>
              <w:t>5</w:t>
            </w:r>
          </w:p>
        </w:tc>
        <w:tc>
          <w:tcPr>
            <w:tcW w:w="3544" w:type="dxa"/>
          </w:tcPr>
          <w:p w14:paraId="33A6E6B6" w14:textId="77777777" w:rsidR="0094423D" w:rsidRPr="00EE15FE" w:rsidRDefault="00000000" w:rsidP="00EE15FE">
            <w:pPr>
              <w:ind w:right="62"/>
              <w:jc w:val="both"/>
              <w:rPr>
                <w:rFonts w:ascii="Arial" w:hAnsi="Arial" w:cs="Arial"/>
              </w:rPr>
            </w:pPr>
            <w:r w:rsidRPr="00EE15FE">
              <w:rPr>
                <w:rFonts w:ascii="Arial" w:hAnsi="Arial" w:cs="Arial"/>
              </w:rPr>
              <w:t>FRANCISCO JOSE DE CALDAS</w:t>
            </w:r>
          </w:p>
        </w:tc>
        <w:tc>
          <w:tcPr>
            <w:tcW w:w="2268" w:type="dxa"/>
          </w:tcPr>
          <w:p w14:paraId="24EDA916" w14:textId="77777777" w:rsidR="0094423D" w:rsidRPr="00EE15FE" w:rsidRDefault="00000000" w:rsidP="00EE15FE">
            <w:pPr>
              <w:ind w:right="62"/>
              <w:jc w:val="both"/>
              <w:rPr>
                <w:rFonts w:ascii="Arial" w:hAnsi="Arial" w:cs="Arial"/>
              </w:rPr>
            </w:pPr>
            <w:r w:rsidRPr="00EE15FE">
              <w:rPr>
                <w:rFonts w:ascii="Arial" w:hAnsi="Arial" w:cs="Arial"/>
              </w:rPr>
              <w:t>LA SOLEDAD</w:t>
            </w:r>
          </w:p>
        </w:tc>
        <w:tc>
          <w:tcPr>
            <w:tcW w:w="2567" w:type="dxa"/>
          </w:tcPr>
          <w:p w14:paraId="4C7C8A15" w14:textId="77777777" w:rsidR="0094423D" w:rsidRPr="00EE15FE" w:rsidRDefault="00000000" w:rsidP="002C5D4F">
            <w:pPr>
              <w:ind w:right="62"/>
              <w:jc w:val="center"/>
              <w:rPr>
                <w:rFonts w:ascii="Arial" w:hAnsi="Arial" w:cs="Arial"/>
              </w:rPr>
            </w:pPr>
            <w:r w:rsidRPr="00EE15FE">
              <w:rPr>
                <w:rFonts w:ascii="Arial" w:hAnsi="Arial" w:cs="Arial"/>
              </w:rPr>
              <w:t>7</w:t>
            </w:r>
          </w:p>
        </w:tc>
      </w:tr>
      <w:tr w:rsidR="001E591D" w14:paraId="62A32580" w14:textId="77777777" w:rsidTr="002C5D4F">
        <w:tc>
          <w:tcPr>
            <w:tcW w:w="651" w:type="dxa"/>
          </w:tcPr>
          <w:p w14:paraId="4547AC35" w14:textId="77777777" w:rsidR="0094423D" w:rsidRPr="00EE15FE" w:rsidRDefault="00000000" w:rsidP="00EE15FE">
            <w:pPr>
              <w:ind w:right="62"/>
              <w:jc w:val="both"/>
              <w:rPr>
                <w:rFonts w:ascii="Arial" w:hAnsi="Arial" w:cs="Arial"/>
              </w:rPr>
            </w:pPr>
            <w:r w:rsidRPr="00EE15FE">
              <w:rPr>
                <w:rFonts w:ascii="Arial" w:hAnsi="Arial" w:cs="Arial"/>
              </w:rPr>
              <w:t>6</w:t>
            </w:r>
          </w:p>
        </w:tc>
        <w:tc>
          <w:tcPr>
            <w:tcW w:w="3544" w:type="dxa"/>
          </w:tcPr>
          <w:p w14:paraId="69A637BB" w14:textId="77777777" w:rsidR="0094423D" w:rsidRPr="00EE15FE" w:rsidRDefault="00000000" w:rsidP="00EE15FE">
            <w:pPr>
              <w:ind w:right="62"/>
              <w:jc w:val="both"/>
              <w:rPr>
                <w:rFonts w:ascii="Arial" w:hAnsi="Arial" w:cs="Arial"/>
              </w:rPr>
            </w:pPr>
            <w:r w:rsidRPr="00EE15FE">
              <w:rPr>
                <w:rFonts w:ascii="Arial" w:hAnsi="Arial" w:cs="Arial"/>
              </w:rPr>
              <w:t xml:space="preserve">SANTA ELENA </w:t>
            </w:r>
          </w:p>
        </w:tc>
        <w:tc>
          <w:tcPr>
            <w:tcW w:w="2268" w:type="dxa"/>
          </w:tcPr>
          <w:p w14:paraId="28B4EFE7" w14:textId="77777777" w:rsidR="0094423D" w:rsidRPr="00EE15FE" w:rsidRDefault="00000000" w:rsidP="00EE15FE">
            <w:pPr>
              <w:ind w:right="62"/>
              <w:jc w:val="both"/>
              <w:rPr>
                <w:rFonts w:ascii="Arial" w:hAnsi="Arial" w:cs="Arial"/>
              </w:rPr>
            </w:pPr>
            <w:r w:rsidRPr="00EE15FE">
              <w:rPr>
                <w:rFonts w:ascii="Arial" w:hAnsi="Arial" w:cs="Arial"/>
              </w:rPr>
              <w:t>MARACAIBO</w:t>
            </w:r>
          </w:p>
        </w:tc>
        <w:tc>
          <w:tcPr>
            <w:tcW w:w="2567" w:type="dxa"/>
          </w:tcPr>
          <w:p w14:paraId="40644B22" w14:textId="77777777" w:rsidR="0094423D" w:rsidRPr="00EE15FE" w:rsidRDefault="00000000" w:rsidP="002C5D4F">
            <w:pPr>
              <w:ind w:right="62"/>
              <w:jc w:val="center"/>
              <w:rPr>
                <w:rFonts w:ascii="Arial" w:hAnsi="Arial" w:cs="Arial"/>
              </w:rPr>
            </w:pPr>
            <w:r w:rsidRPr="00EE15FE">
              <w:rPr>
                <w:rFonts w:ascii="Arial" w:hAnsi="Arial" w:cs="Arial"/>
              </w:rPr>
              <w:t>27</w:t>
            </w:r>
          </w:p>
        </w:tc>
      </w:tr>
      <w:tr w:rsidR="001E591D" w14:paraId="488DB5F7" w14:textId="77777777" w:rsidTr="002C5D4F">
        <w:tc>
          <w:tcPr>
            <w:tcW w:w="651" w:type="dxa"/>
          </w:tcPr>
          <w:p w14:paraId="27E28AA6" w14:textId="77777777" w:rsidR="0094423D" w:rsidRPr="00EE15FE" w:rsidRDefault="00000000" w:rsidP="00EE15FE">
            <w:pPr>
              <w:ind w:right="62"/>
              <w:jc w:val="both"/>
              <w:rPr>
                <w:rFonts w:ascii="Arial" w:hAnsi="Arial" w:cs="Arial"/>
              </w:rPr>
            </w:pPr>
            <w:r w:rsidRPr="00EE15FE">
              <w:rPr>
                <w:rFonts w:ascii="Arial" w:hAnsi="Arial" w:cs="Arial"/>
              </w:rPr>
              <w:t>7</w:t>
            </w:r>
          </w:p>
        </w:tc>
        <w:tc>
          <w:tcPr>
            <w:tcW w:w="3544" w:type="dxa"/>
          </w:tcPr>
          <w:p w14:paraId="38EDD267" w14:textId="77777777" w:rsidR="0094423D" w:rsidRPr="00EE15FE" w:rsidRDefault="00000000" w:rsidP="00EE15FE">
            <w:pPr>
              <w:ind w:right="62"/>
              <w:jc w:val="both"/>
              <w:rPr>
                <w:rFonts w:ascii="Arial" w:hAnsi="Arial" w:cs="Arial"/>
              </w:rPr>
            </w:pPr>
            <w:r w:rsidRPr="00EE15FE">
              <w:rPr>
                <w:rFonts w:ascii="Arial" w:hAnsi="Arial" w:cs="Arial"/>
              </w:rPr>
              <w:t>CONSUELO MAYA</w:t>
            </w:r>
          </w:p>
        </w:tc>
        <w:tc>
          <w:tcPr>
            <w:tcW w:w="2268" w:type="dxa"/>
          </w:tcPr>
          <w:p w14:paraId="16AD99EE" w14:textId="77777777" w:rsidR="0094423D" w:rsidRPr="00EE15FE" w:rsidRDefault="00000000" w:rsidP="00EE15FE">
            <w:pPr>
              <w:ind w:right="62"/>
              <w:jc w:val="both"/>
              <w:rPr>
                <w:rFonts w:ascii="Arial" w:hAnsi="Arial" w:cs="Arial"/>
              </w:rPr>
            </w:pPr>
            <w:r w:rsidRPr="00EE15FE">
              <w:rPr>
                <w:rFonts w:ascii="Arial" w:hAnsi="Arial" w:cs="Arial"/>
              </w:rPr>
              <w:t>CAMPO ALEGRE</w:t>
            </w:r>
          </w:p>
        </w:tc>
        <w:tc>
          <w:tcPr>
            <w:tcW w:w="2567" w:type="dxa"/>
          </w:tcPr>
          <w:p w14:paraId="1CF6F124" w14:textId="77777777" w:rsidR="0094423D" w:rsidRPr="00EE15FE" w:rsidRDefault="00000000" w:rsidP="002C5D4F">
            <w:pPr>
              <w:ind w:right="62"/>
              <w:jc w:val="center"/>
              <w:rPr>
                <w:rFonts w:ascii="Arial" w:hAnsi="Arial" w:cs="Arial"/>
              </w:rPr>
            </w:pPr>
            <w:r w:rsidRPr="00EE15FE">
              <w:rPr>
                <w:rFonts w:ascii="Arial" w:hAnsi="Arial" w:cs="Arial"/>
              </w:rPr>
              <w:t>7</w:t>
            </w:r>
          </w:p>
        </w:tc>
      </w:tr>
      <w:tr w:rsidR="001E591D" w14:paraId="1211C971" w14:textId="77777777" w:rsidTr="002C5D4F">
        <w:tc>
          <w:tcPr>
            <w:tcW w:w="651" w:type="dxa"/>
          </w:tcPr>
          <w:p w14:paraId="7F8A8DEF" w14:textId="77777777" w:rsidR="0094423D" w:rsidRPr="00EE15FE" w:rsidRDefault="00000000" w:rsidP="00EE15FE">
            <w:pPr>
              <w:ind w:right="62"/>
              <w:jc w:val="both"/>
              <w:rPr>
                <w:rFonts w:ascii="Arial" w:hAnsi="Arial" w:cs="Arial"/>
              </w:rPr>
            </w:pPr>
            <w:r w:rsidRPr="00EE15FE">
              <w:rPr>
                <w:rFonts w:ascii="Arial" w:hAnsi="Arial" w:cs="Arial"/>
              </w:rPr>
              <w:t>8</w:t>
            </w:r>
          </w:p>
        </w:tc>
        <w:tc>
          <w:tcPr>
            <w:tcW w:w="3544" w:type="dxa"/>
          </w:tcPr>
          <w:p w14:paraId="0173F56D" w14:textId="77777777" w:rsidR="0094423D" w:rsidRPr="00EE15FE" w:rsidRDefault="00000000" w:rsidP="00EE15FE">
            <w:pPr>
              <w:ind w:right="62"/>
              <w:jc w:val="both"/>
              <w:rPr>
                <w:rFonts w:ascii="Arial" w:hAnsi="Arial" w:cs="Arial"/>
              </w:rPr>
            </w:pPr>
            <w:r w:rsidRPr="00EE15FE">
              <w:rPr>
                <w:rFonts w:ascii="Arial" w:hAnsi="Arial" w:cs="Arial"/>
              </w:rPr>
              <w:t>DOLORES SALAZAR DE LÓPEZ</w:t>
            </w:r>
          </w:p>
        </w:tc>
        <w:tc>
          <w:tcPr>
            <w:tcW w:w="2268" w:type="dxa"/>
          </w:tcPr>
          <w:p w14:paraId="589B03C7" w14:textId="77777777" w:rsidR="0094423D" w:rsidRPr="00EE15FE" w:rsidRDefault="00000000" w:rsidP="00EE15FE">
            <w:pPr>
              <w:ind w:right="62"/>
              <w:jc w:val="both"/>
              <w:rPr>
                <w:rFonts w:ascii="Arial" w:hAnsi="Arial" w:cs="Arial"/>
              </w:rPr>
            </w:pPr>
            <w:r w:rsidRPr="00EE15FE">
              <w:rPr>
                <w:rFonts w:ascii="Arial" w:hAnsi="Arial" w:cs="Arial"/>
              </w:rPr>
              <w:t>LA BELLA</w:t>
            </w:r>
          </w:p>
        </w:tc>
        <w:tc>
          <w:tcPr>
            <w:tcW w:w="2567" w:type="dxa"/>
          </w:tcPr>
          <w:p w14:paraId="4DECD770" w14:textId="77777777" w:rsidR="0094423D" w:rsidRPr="00EE15FE" w:rsidRDefault="00000000" w:rsidP="002C5D4F">
            <w:pPr>
              <w:ind w:right="62"/>
              <w:jc w:val="center"/>
              <w:rPr>
                <w:rFonts w:ascii="Arial" w:hAnsi="Arial" w:cs="Arial"/>
              </w:rPr>
            </w:pPr>
            <w:r w:rsidRPr="00EE15FE">
              <w:rPr>
                <w:rFonts w:ascii="Arial" w:hAnsi="Arial" w:cs="Arial"/>
              </w:rPr>
              <w:t>8</w:t>
            </w:r>
          </w:p>
        </w:tc>
      </w:tr>
      <w:tr w:rsidR="001E591D" w14:paraId="2F3D1D1C" w14:textId="77777777" w:rsidTr="002C5D4F">
        <w:tc>
          <w:tcPr>
            <w:tcW w:w="651" w:type="dxa"/>
          </w:tcPr>
          <w:p w14:paraId="4F69C127" w14:textId="77777777" w:rsidR="0094423D" w:rsidRPr="00EE15FE" w:rsidRDefault="00000000" w:rsidP="00EE15FE">
            <w:pPr>
              <w:ind w:right="62"/>
              <w:jc w:val="both"/>
              <w:rPr>
                <w:rFonts w:ascii="Arial" w:hAnsi="Arial" w:cs="Arial"/>
              </w:rPr>
            </w:pPr>
            <w:r w:rsidRPr="00EE15FE">
              <w:rPr>
                <w:rFonts w:ascii="Arial" w:hAnsi="Arial" w:cs="Arial"/>
              </w:rPr>
              <w:t>9</w:t>
            </w:r>
          </w:p>
        </w:tc>
        <w:tc>
          <w:tcPr>
            <w:tcW w:w="3544" w:type="dxa"/>
          </w:tcPr>
          <w:p w14:paraId="2723CB7D" w14:textId="77777777" w:rsidR="0094423D" w:rsidRPr="00EE15FE" w:rsidRDefault="00000000" w:rsidP="00EE15FE">
            <w:pPr>
              <w:ind w:right="62"/>
              <w:jc w:val="both"/>
              <w:rPr>
                <w:rFonts w:ascii="Arial" w:hAnsi="Arial" w:cs="Arial"/>
              </w:rPr>
            </w:pPr>
            <w:r w:rsidRPr="00EE15FE">
              <w:rPr>
                <w:rFonts w:ascii="Arial" w:hAnsi="Arial" w:cs="Arial"/>
              </w:rPr>
              <w:t>JÓSE ANTONIO GALÁN</w:t>
            </w:r>
          </w:p>
        </w:tc>
        <w:tc>
          <w:tcPr>
            <w:tcW w:w="2268" w:type="dxa"/>
          </w:tcPr>
          <w:p w14:paraId="2342377B" w14:textId="77777777" w:rsidR="0094423D" w:rsidRPr="00EE15FE" w:rsidRDefault="00000000" w:rsidP="00EE15FE">
            <w:pPr>
              <w:ind w:right="62"/>
              <w:jc w:val="both"/>
              <w:rPr>
                <w:rFonts w:ascii="Arial" w:hAnsi="Arial" w:cs="Arial"/>
              </w:rPr>
            </w:pPr>
            <w:r w:rsidRPr="00EE15FE">
              <w:rPr>
                <w:rFonts w:ascii="Arial" w:hAnsi="Arial" w:cs="Arial"/>
              </w:rPr>
              <w:t>LA MARINA</w:t>
            </w:r>
          </w:p>
        </w:tc>
        <w:tc>
          <w:tcPr>
            <w:tcW w:w="2567" w:type="dxa"/>
          </w:tcPr>
          <w:p w14:paraId="3E571E95" w14:textId="77777777" w:rsidR="0094423D" w:rsidRPr="00EE15FE" w:rsidRDefault="00000000" w:rsidP="002C5D4F">
            <w:pPr>
              <w:ind w:right="62"/>
              <w:jc w:val="center"/>
              <w:rPr>
                <w:rFonts w:ascii="Arial" w:hAnsi="Arial" w:cs="Arial"/>
              </w:rPr>
            </w:pPr>
            <w:r w:rsidRPr="00EE15FE">
              <w:rPr>
                <w:rFonts w:ascii="Arial" w:hAnsi="Arial" w:cs="Arial"/>
              </w:rPr>
              <w:t>15</w:t>
            </w:r>
          </w:p>
        </w:tc>
      </w:tr>
      <w:tr w:rsidR="001E591D" w14:paraId="7EDD742E" w14:textId="77777777" w:rsidTr="002C5D4F">
        <w:tc>
          <w:tcPr>
            <w:tcW w:w="651" w:type="dxa"/>
          </w:tcPr>
          <w:p w14:paraId="569292FD" w14:textId="77777777" w:rsidR="0094423D" w:rsidRPr="00EE15FE" w:rsidRDefault="00000000" w:rsidP="00EE15FE">
            <w:pPr>
              <w:ind w:right="62"/>
              <w:jc w:val="both"/>
              <w:rPr>
                <w:rFonts w:ascii="Arial" w:hAnsi="Arial" w:cs="Arial"/>
              </w:rPr>
            </w:pPr>
            <w:r w:rsidRPr="00EE15FE">
              <w:rPr>
                <w:rFonts w:ascii="Arial" w:hAnsi="Arial" w:cs="Arial"/>
              </w:rPr>
              <w:t>10</w:t>
            </w:r>
          </w:p>
        </w:tc>
        <w:tc>
          <w:tcPr>
            <w:tcW w:w="3544" w:type="dxa"/>
          </w:tcPr>
          <w:p w14:paraId="501DC941" w14:textId="77777777" w:rsidR="0094423D" w:rsidRPr="00EE15FE" w:rsidRDefault="00000000" w:rsidP="00EE15FE">
            <w:pPr>
              <w:ind w:right="62"/>
              <w:jc w:val="both"/>
              <w:rPr>
                <w:rFonts w:ascii="Arial" w:hAnsi="Arial" w:cs="Arial"/>
              </w:rPr>
            </w:pPr>
            <w:r w:rsidRPr="00EE15FE">
              <w:rPr>
                <w:rFonts w:ascii="Arial" w:hAnsi="Arial" w:cs="Arial"/>
              </w:rPr>
              <w:t>PABLO VI</w:t>
            </w:r>
          </w:p>
        </w:tc>
        <w:tc>
          <w:tcPr>
            <w:tcW w:w="2268" w:type="dxa"/>
          </w:tcPr>
          <w:p w14:paraId="21BE982F" w14:textId="77777777" w:rsidR="0094423D" w:rsidRPr="00EE15FE" w:rsidRDefault="00000000" w:rsidP="00EE15FE">
            <w:pPr>
              <w:ind w:right="62"/>
              <w:jc w:val="both"/>
              <w:rPr>
                <w:rFonts w:ascii="Arial" w:hAnsi="Arial" w:cs="Arial"/>
              </w:rPr>
            </w:pPr>
            <w:r w:rsidRPr="00EE15FE">
              <w:rPr>
                <w:rFonts w:ascii="Arial" w:hAnsi="Arial" w:cs="Arial"/>
              </w:rPr>
              <w:t>LAS MARGARITAS</w:t>
            </w:r>
          </w:p>
        </w:tc>
        <w:tc>
          <w:tcPr>
            <w:tcW w:w="2567" w:type="dxa"/>
          </w:tcPr>
          <w:p w14:paraId="27E10730" w14:textId="77777777" w:rsidR="0094423D" w:rsidRPr="00EE15FE" w:rsidRDefault="00000000" w:rsidP="002C5D4F">
            <w:pPr>
              <w:ind w:right="62"/>
              <w:jc w:val="center"/>
              <w:rPr>
                <w:rFonts w:ascii="Arial" w:hAnsi="Arial" w:cs="Arial"/>
              </w:rPr>
            </w:pPr>
            <w:r w:rsidRPr="00EE15FE">
              <w:rPr>
                <w:rFonts w:ascii="Arial" w:hAnsi="Arial" w:cs="Arial"/>
              </w:rPr>
              <w:t>11</w:t>
            </w:r>
          </w:p>
        </w:tc>
      </w:tr>
      <w:tr w:rsidR="001E591D" w14:paraId="0BA99E83" w14:textId="77777777" w:rsidTr="002C5D4F">
        <w:tc>
          <w:tcPr>
            <w:tcW w:w="651" w:type="dxa"/>
          </w:tcPr>
          <w:p w14:paraId="10BF0E50" w14:textId="77777777" w:rsidR="0094423D" w:rsidRPr="00EE15FE" w:rsidRDefault="00000000" w:rsidP="00EE15FE">
            <w:pPr>
              <w:ind w:right="62"/>
              <w:jc w:val="both"/>
              <w:rPr>
                <w:rFonts w:ascii="Arial" w:hAnsi="Arial" w:cs="Arial"/>
              </w:rPr>
            </w:pPr>
            <w:r w:rsidRPr="00EE15FE">
              <w:rPr>
                <w:rFonts w:ascii="Arial" w:hAnsi="Arial" w:cs="Arial"/>
              </w:rPr>
              <w:lastRenderedPageBreak/>
              <w:t>11</w:t>
            </w:r>
          </w:p>
        </w:tc>
        <w:tc>
          <w:tcPr>
            <w:tcW w:w="3544" w:type="dxa"/>
          </w:tcPr>
          <w:p w14:paraId="0C94C172" w14:textId="77777777" w:rsidR="0094423D" w:rsidRPr="00EE15FE" w:rsidRDefault="00000000" w:rsidP="00EE15FE">
            <w:pPr>
              <w:ind w:right="62"/>
              <w:jc w:val="both"/>
              <w:rPr>
                <w:rFonts w:ascii="Arial" w:hAnsi="Arial" w:cs="Arial"/>
              </w:rPr>
            </w:pPr>
            <w:r w:rsidRPr="00EE15FE">
              <w:rPr>
                <w:rFonts w:ascii="Arial" w:hAnsi="Arial" w:cs="Arial"/>
              </w:rPr>
              <w:t>EL CARMEN</w:t>
            </w:r>
          </w:p>
        </w:tc>
        <w:tc>
          <w:tcPr>
            <w:tcW w:w="2268" w:type="dxa"/>
          </w:tcPr>
          <w:p w14:paraId="41CDF699" w14:textId="77777777" w:rsidR="0094423D" w:rsidRPr="00EE15FE" w:rsidRDefault="00000000" w:rsidP="00EE15FE">
            <w:pPr>
              <w:ind w:right="62"/>
              <w:jc w:val="both"/>
              <w:rPr>
                <w:rFonts w:ascii="Arial" w:hAnsi="Arial" w:cs="Arial"/>
              </w:rPr>
            </w:pPr>
            <w:r w:rsidRPr="00EE15FE">
              <w:rPr>
                <w:rFonts w:ascii="Arial" w:hAnsi="Arial" w:cs="Arial"/>
              </w:rPr>
              <w:t>TARRITOS</w:t>
            </w:r>
          </w:p>
        </w:tc>
        <w:tc>
          <w:tcPr>
            <w:tcW w:w="2567" w:type="dxa"/>
          </w:tcPr>
          <w:p w14:paraId="157A30AA" w14:textId="77777777" w:rsidR="0094423D" w:rsidRPr="00EE15FE" w:rsidRDefault="00000000" w:rsidP="002C5D4F">
            <w:pPr>
              <w:ind w:right="62"/>
              <w:jc w:val="center"/>
              <w:rPr>
                <w:rFonts w:ascii="Arial" w:hAnsi="Arial" w:cs="Arial"/>
              </w:rPr>
            </w:pPr>
            <w:r w:rsidRPr="00EE15FE">
              <w:rPr>
                <w:rFonts w:ascii="Arial" w:hAnsi="Arial" w:cs="Arial"/>
              </w:rPr>
              <w:t>17</w:t>
            </w:r>
          </w:p>
        </w:tc>
      </w:tr>
      <w:tr w:rsidR="001E591D" w14:paraId="226D06F7" w14:textId="77777777" w:rsidTr="002C5D4F">
        <w:tc>
          <w:tcPr>
            <w:tcW w:w="651" w:type="dxa"/>
          </w:tcPr>
          <w:p w14:paraId="0532B646" w14:textId="77777777" w:rsidR="0094423D" w:rsidRPr="00EE15FE" w:rsidRDefault="00000000" w:rsidP="00EE15FE">
            <w:pPr>
              <w:ind w:right="62"/>
              <w:jc w:val="both"/>
              <w:rPr>
                <w:rFonts w:ascii="Arial" w:hAnsi="Arial" w:cs="Arial"/>
              </w:rPr>
            </w:pPr>
            <w:r w:rsidRPr="00EE15FE">
              <w:rPr>
                <w:rFonts w:ascii="Arial" w:hAnsi="Arial" w:cs="Arial"/>
              </w:rPr>
              <w:t>12</w:t>
            </w:r>
          </w:p>
        </w:tc>
        <w:tc>
          <w:tcPr>
            <w:tcW w:w="3544" w:type="dxa"/>
          </w:tcPr>
          <w:p w14:paraId="05875521" w14:textId="77777777" w:rsidR="0094423D" w:rsidRPr="00EE15FE" w:rsidRDefault="00000000" w:rsidP="00EE15FE">
            <w:pPr>
              <w:ind w:right="62"/>
              <w:jc w:val="both"/>
              <w:rPr>
                <w:rFonts w:ascii="Arial" w:hAnsi="Arial" w:cs="Arial"/>
              </w:rPr>
            </w:pPr>
            <w:r w:rsidRPr="00EE15FE">
              <w:rPr>
                <w:rFonts w:ascii="Arial" w:hAnsi="Arial" w:cs="Arial"/>
              </w:rPr>
              <w:t>PANAMERICANA</w:t>
            </w:r>
          </w:p>
        </w:tc>
        <w:tc>
          <w:tcPr>
            <w:tcW w:w="2268" w:type="dxa"/>
          </w:tcPr>
          <w:p w14:paraId="33D98138" w14:textId="77777777" w:rsidR="0094423D" w:rsidRPr="00EE15FE" w:rsidRDefault="00000000" w:rsidP="00EE15FE">
            <w:pPr>
              <w:ind w:right="62"/>
              <w:jc w:val="both"/>
              <w:rPr>
                <w:rFonts w:ascii="Arial" w:hAnsi="Arial" w:cs="Arial"/>
              </w:rPr>
            </w:pPr>
            <w:r w:rsidRPr="00EE15FE">
              <w:rPr>
                <w:rFonts w:ascii="Arial" w:hAnsi="Arial" w:cs="Arial"/>
              </w:rPr>
              <w:t>VILLA ROSA</w:t>
            </w:r>
          </w:p>
        </w:tc>
        <w:tc>
          <w:tcPr>
            <w:tcW w:w="2567" w:type="dxa"/>
          </w:tcPr>
          <w:p w14:paraId="3A3F1DF5" w14:textId="77777777" w:rsidR="0094423D" w:rsidRPr="00EE15FE" w:rsidRDefault="00000000" w:rsidP="002C5D4F">
            <w:pPr>
              <w:ind w:right="62"/>
              <w:jc w:val="center"/>
              <w:rPr>
                <w:rFonts w:ascii="Arial" w:hAnsi="Arial" w:cs="Arial"/>
              </w:rPr>
            </w:pPr>
            <w:r w:rsidRPr="00EE15FE">
              <w:rPr>
                <w:rFonts w:ascii="Arial" w:hAnsi="Arial" w:cs="Arial"/>
              </w:rPr>
              <w:t>5</w:t>
            </w:r>
          </w:p>
        </w:tc>
      </w:tr>
      <w:tr w:rsidR="001E591D" w14:paraId="7F7DA59F" w14:textId="77777777" w:rsidTr="002C5D4F">
        <w:tc>
          <w:tcPr>
            <w:tcW w:w="651" w:type="dxa"/>
          </w:tcPr>
          <w:p w14:paraId="4BB0E5BB" w14:textId="77777777" w:rsidR="0094423D" w:rsidRPr="00EE15FE" w:rsidRDefault="00000000" w:rsidP="00EE15FE">
            <w:pPr>
              <w:ind w:right="62"/>
              <w:jc w:val="both"/>
              <w:rPr>
                <w:rFonts w:ascii="Arial" w:hAnsi="Arial" w:cs="Arial"/>
              </w:rPr>
            </w:pPr>
            <w:r w:rsidRPr="00EE15FE">
              <w:rPr>
                <w:rFonts w:ascii="Arial" w:hAnsi="Arial" w:cs="Arial"/>
              </w:rPr>
              <w:t>13</w:t>
            </w:r>
          </w:p>
        </w:tc>
        <w:tc>
          <w:tcPr>
            <w:tcW w:w="3544" w:type="dxa"/>
          </w:tcPr>
          <w:p w14:paraId="5C6A1305" w14:textId="77777777" w:rsidR="0094423D" w:rsidRPr="00EE15FE" w:rsidRDefault="00000000" w:rsidP="00EE15FE">
            <w:pPr>
              <w:ind w:right="62"/>
              <w:jc w:val="both"/>
              <w:rPr>
                <w:rFonts w:ascii="Arial" w:hAnsi="Arial" w:cs="Arial"/>
              </w:rPr>
            </w:pPr>
            <w:r w:rsidRPr="00EE15FE">
              <w:rPr>
                <w:rFonts w:ascii="Arial" w:hAnsi="Arial" w:cs="Arial"/>
              </w:rPr>
              <w:t>MARIANO OSPINA</w:t>
            </w:r>
          </w:p>
        </w:tc>
        <w:tc>
          <w:tcPr>
            <w:tcW w:w="2268" w:type="dxa"/>
          </w:tcPr>
          <w:p w14:paraId="6C6889B8" w14:textId="77777777" w:rsidR="0094423D" w:rsidRPr="00EE15FE" w:rsidRDefault="00000000" w:rsidP="00EE15FE">
            <w:pPr>
              <w:ind w:right="62"/>
              <w:jc w:val="both"/>
              <w:rPr>
                <w:rFonts w:ascii="Arial" w:hAnsi="Arial" w:cs="Arial"/>
              </w:rPr>
            </w:pPr>
            <w:r w:rsidRPr="00EE15FE">
              <w:rPr>
                <w:rFonts w:ascii="Arial" w:hAnsi="Arial" w:cs="Arial"/>
              </w:rPr>
              <w:t>LAS BRISAS</w:t>
            </w:r>
          </w:p>
        </w:tc>
        <w:tc>
          <w:tcPr>
            <w:tcW w:w="2567" w:type="dxa"/>
          </w:tcPr>
          <w:p w14:paraId="01784F0F" w14:textId="77777777" w:rsidR="0094423D" w:rsidRPr="00EE15FE" w:rsidRDefault="00000000" w:rsidP="002C5D4F">
            <w:pPr>
              <w:ind w:right="62"/>
              <w:jc w:val="center"/>
              <w:rPr>
                <w:rFonts w:ascii="Arial" w:hAnsi="Arial" w:cs="Arial"/>
              </w:rPr>
            </w:pPr>
            <w:r w:rsidRPr="00EE15FE">
              <w:rPr>
                <w:rFonts w:ascii="Arial" w:hAnsi="Arial" w:cs="Arial"/>
              </w:rPr>
              <w:t>12</w:t>
            </w:r>
          </w:p>
        </w:tc>
      </w:tr>
      <w:tr w:rsidR="001E591D" w14:paraId="78EDD103" w14:textId="77777777" w:rsidTr="002C5D4F">
        <w:tc>
          <w:tcPr>
            <w:tcW w:w="651" w:type="dxa"/>
          </w:tcPr>
          <w:p w14:paraId="1247C74B" w14:textId="77777777" w:rsidR="0094423D" w:rsidRPr="00EE15FE" w:rsidRDefault="00000000" w:rsidP="00EE15FE">
            <w:pPr>
              <w:ind w:right="62"/>
              <w:jc w:val="both"/>
              <w:rPr>
                <w:rFonts w:ascii="Arial" w:hAnsi="Arial" w:cs="Arial"/>
              </w:rPr>
            </w:pPr>
            <w:r w:rsidRPr="00EE15FE">
              <w:rPr>
                <w:rFonts w:ascii="Arial" w:hAnsi="Arial" w:cs="Arial"/>
              </w:rPr>
              <w:t>14</w:t>
            </w:r>
          </w:p>
        </w:tc>
        <w:tc>
          <w:tcPr>
            <w:tcW w:w="3544" w:type="dxa"/>
          </w:tcPr>
          <w:p w14:paraId="66B530EE" w14:textId="77777777" w:rsidR="0094423D" w:rsidRPr="00EE15FE" w:rsidRDefault="00000000" w:rsidP="00EE15FE">
            <w:pPr>
              <w:ind w:right="62"/>
              <w:jc w:val="both"/>
              <w:rPr>
                <w:rFonts w:ascii="Arial" w:hAnsi="Arial" w:cs="Arial"/>
              </w:rPr>
            </w:pPr>
            <w:r w:rsidRPr="00EE15FE">
              <w:rPr>
                <w:rFonts w:ascii="Arial" w:hAnsi="Arial" w:cs="Arial"/>
              </w:rPr>
              <w:t>PIO XII</w:t>
            </w:r>
          </w:p>
        </w:tc>
        <w:tc>
          <w:tcPr>
            <w:tcW w:w="2268" w:type="dxa"/>
          </w:tcPr>
          <w:p w14:paraId="50230C80" w14:textId="77777777" w:rsidR="0094423D" w:rsidRPr="00EE15FE" w:rsidRDefault="00000000" w:rsidP="00EE15FE">
            <w:pPr>
              <w:ind w:right="62"/>
              <w:jc w:val="both"/>
              <w:rPr>
                <w:rFonts w:ascii="Arial" w:hAnsi="Arial" w:cs="Arial"/>
              </w:rPr>
            </w:pPr>
            <w:r w:rsidRPr="00EE15FE">
              <w:rPr>
                <w:rFonts w:ascii="Arial" w:hAnsi="Arial" w:cs="Arial"/>
              </w:rPr>
              <w:t>LA PAZ</w:t>
            </w:r>
          </w:p>
        </w:tc>
        <w:tc>
          <w:tcPr>
            <w:tcW w:w="2567" w:type="dxa"/>
          </w:tcPr>
          <w:p w14:paraId="6BA375DF" w14:textId="77777777" w:rsidR="0094423D" w:rsidRPr="00EE15FE" w:rsidRDefault="00000000" w:rsidP="002C5D4F">
            <w:pPr>
              <w:ind w:right="62"/>
              <w:jc w:val="center"/>
              <w:rPr>
                <w:rFonts w:ascii="Arial" w:hAnsi="Arial" w:cs="Arial"/>
              </w:rPr>
            </w:pPr>
            <w:r w:rsidRPr="00EE15FE">
              <w:rPr>
                <w:rFonts w:ascii="Arial" w:hAnsi="Arial" w:cs="Arial"/>
              </w:rPr>
              <w:t>12</w:t>
            </w:r>
          </w:p>
        </w:tc>
      </w:tr>
      <w:tr w:rsidR="001E591D" w14:paraId="69C57916" w14:textId="77777777" w:rsidTr="002C5D4F">
        <w:tc>
          <w:tcPr>
            <w:tcW w:w="651" w:type="dxa"/>
          </w:tcPr>
          <w:p w14:paraId="56785A99" w14:textId="77777777" w:rsidR="0094423D" w:rsidRPr="00EE15FE" w:rsidRDefault="00000000" w:rsidP="00EE15FE">
            <w:pPr>
              <w:ind w:right="62"/>
              <w:jc w:val="both"/>
              <w:rPr>
                <w:rFonts w:ascii="Arial" w:hAnsi="Arial" w:cs="Arial"/>
              </w:rPr>
            </w:pPr>
            <w:r w:rsidRPr="00EE15FE">
              <w:rPr>
                <w:rFonts w:ascii="Arial" w:hAnsi="Arial" w:cs="Arial"/>
              </w:rPr>
              <w:t>15</w:t>
            </w:r>
          </w:p>
        </w:tc>
        <w:tc>
          <w:tcPr>
            <w:tcW w:w="3544" w:type="dxa"/>
          </w:tcPr>
          <w:p w14:paraId="623878D2" w14:textId="77777777" w:rsidR="0094423D" w:rsidRPr="00EE15FE" w:rsidRDefault="00000000" w:rsidP="00EE15FE">
            <w:pPr>
              <w:ind w:right="62"/>
              <w:jc w:val="both"/>
              <w:rPr>
                <w:rFonts w:ascii="Arial" w:hAnsi="Arial" w:cs="Arial"/>
              </w:rPr>
            </w:pPr>
            <w:r w:rsidRPr="00EE15FE">
              <w:rPr>
                <w:rFonts w:ascii="Arial" w:hAnsi="Arial" w:cs="Arial"/>
              </w:rPr>
              <w:t>LIGIA RAMIREZ</w:t>
            </w:r>
          </w:p>
        </w:tc>
        <w:tc>
          <w:tcPr>
            <w:tcW w:w="2268" w:type="dxa"/>
          </w:tcPr>
          <w:p w14:paraId="2B7FF6F1" w14:textId="77777777" w:rsidR="0094423D" w:rsidRPr="00EE15FE" w:rsidRDefault="00000000" w:rsidP="00EE15FE">
            <w:pPr>
              <w:ind w:right="62"/>
              <w:jc w:val="both"/>
              <w:rPr>
                <w:rFonts w:ascii="Arial" w:hAnsi="Arial" w:cs="Arial"/>
              </w:rPr>
            </w:pPr>
            <w:r w:rsidRPr="00EE15FE">
              <w:rPr>
                <w:rFonts w:ascii="Arial" w:hAnsi="Arial" w:cs="Arial"/>
              </w:rPr>
              <w:t>CALENTADEROS</w:t>
            </w:r>
          </w:p>
        </w:tc>
        <w:tc>
          <w:tcPr>
            <w:tcW w:w="2567" w:type="dxa"/>
          </w:tcPr>
          <w:p w14:paraId="67314F8B" w14:textId="77777777" w:rsidR="0094423D" w:rsidRPr="00EE15FE" w:rsidRDefault="00000000" w:rsidP="002C5D4F">
            <w:pPr>
              <w:ind w:right="62"/>
              <w:jc w:val="center"/>
              <w:rPr>
                <w:rFonts w:ascii="Arial" w:hAnsi="Arial" w:cs="Arial"/>
              </w:rPr>
            </w:pPr>
            <w:r w:rsidRPr="00EE15FE">
              <w:rPr>
                <w:rFonts w:ascii="Arial" w:hAnsi="Arial" w:cs="Arial"/>
              </w:rPr>
              <w:t>7</w:t>
            </w:r>
          </w:p>
        </w:tc>
      </w:tr>
      <w:tr w:rsidR="001E591D" w14:paraId="61A9F2E8" w14:textId="77777777" w:rsidTr="002C5D4F">
        <w:tc>
          <w:tcPr>
            <w:tcW w:w="651" w:type="dxa"/>
          </w:tcPr>
          <w:p w14:paraId="57C328EB" w14:textId="77777777" w:rsidR="0094423D" w:rsidRPr="00EE15FE" w:rsidRDefault="00000000" w:rsidP="00EE15FE">
            <w:pPr>
              <w:ind w:right="62"/>
              <w:jc w:val="both"/>
              <w:rPr>
                <w:rFonts w:ascii="Arial" w:hAnsi="Arial" w:cs="Arial"/>
              </w:rPr>
            </w:pPr>
            <w:r w:rsidRPr="00EE15FE">
              <w:rPr>
                <w:rFonts w:ascii="Arial" w:hAnsi="Arial" w:cs="Arial"/>
              </w:rPr>
              <w:t>16</w:t>
            </w:r>
          </w:p>
        </w:tc>
        <w:tc>
          <w:tcPr>
            <w:tcW w:w="3544" w:type="dxa"/>
          </w:tcPr>
          <w:p w14:paraId="750596BC" w14:textId="77777777" w:rsidR="0094423D" w:rsidRPr="00EE15FE" w:rsidRDefault="00000000" w:rsidP="00EE15FE">
            <w:pPr>
              <w:ind w:right="62"/>
              <w:jc w:val="both"/>
              <w:rPr>
                <w:rFonts w:ascii="Arial" w:hAnsi="Arial" w:cs="Arial"/>
              </w:rPr>
            </w:pPr>
            <w:r w:rsidRPr="00EE15FE">
              <w:rPr>
                <w:rFonts w:ascii="Arial" w:hAnsi="Arial" w:cs="Arial"/>
              </w:rPr>
              <w:t>BUENOS AIRES</w:t>
            </w:r>
          </w:p>
        </w:tc>
        <w:tc>
          <w:tcPr>
            <w:tcW w:w="2268" w:type="dxa"/>
          </w:tcPr>
          <w:p w14:paraId="7274A28E" w14:textId="77777777" w:rsidR="0094423D" w:rsidRPr="00EE15FE" w:rsidRDefault="00000000" w:rsidP="00EE15FE">
            <w:pPr>
              <w:ind w:right="62"/>
              <w:jc w:val="both"/>
              <w:rPr>
                <w:rFonts w:ascii="Arial" w:hAnsi="Arial" w:cs="Arial"/>
              </w:rPr>
            </w:pPr>
            <w:r w:rsidRPr="00EE15FE">
              <w:rPr>
                <w:rFonts w:ascii="Arial" w:hAnsi="Arial" w:cs="Arial"/>
              </w:rPr>
              <w:t>LA CRISTALINA</w:t>
            </w:r>
          </w:p>
        </w:tc>
        <w:tc>
          <w:tcPr>
            <w:tcW w:w="2567" w:type="dxa"/>
          </w:tcPr>
          <w:p w14:paraId="7F8D0FF4" w14:textId="77777777" w:rsidR="0094423D" w:rsidRPr="00EE15FE" w:rsidRDefault="00000000" w:rsidP="002C5D4F">
            <w:pPr>
              <w:ind w:right="62"/>
              <w:jc w:val="center"/>
              <w:rPr>
                <w:rFonts w:ascii="Arial" w:hAnsi="Arial" w:cs="Arial"/>
              </w:rPr>
            </w:pPr>
            <w:r w:rsidRPr="00EE15FE">
              <w:rPr>
                <w:rFonts w:ascii="Arial" w:hAnsi="Arial" w:cs="Arial"/>
              </w:rPr>
              <w:t>4</w:t>
            </w:r>
          </w:p>
        </w:tc>
      </w:tr>
      <w:tr w:rsidR="001E591D" w14:paraId="33BDEA7D" w14:textId="77777777" w:rsidTr="002C5D4F">
        <w:tc>
          <w:tcPr>
            <w:tcW w:w="651" w:type="dxa"/>
          </w:tcPr>
          <w:p w14:paraId="4FD8A471" w14:textId="77777777" w:rsidR="0094423D" w:rsidRPr="00EE15FE" w:rsidRDefault="00000000" w:rsidP="00EE15FE">
            <w:pPr>
              <w:ind w:right="62"/>
              <w:jc w:val="both"/>
              <w:rPr>
                <w:rFonts w:ascii="Arial" w:hAnsi="Arial" w:cs="Arial"/>
              </w:rPr>
            </w:pPr>
            <w:r w:rsidRPr="00EE15FE">
              <w:rPr>
                <w:rFonts w:ascii="Arial" w:hAnsi="Arial" w:cs="Arial"/>
              </w:rPr>
              <w:t>17</w:t>
            </w:r>
          </w:p>
        </w:tc>
        <w:tc>
          <w:tcPr>
            <w:tcW w:w="3544" w:type="dxa"/>
          </w:tcPr>
          <w:p w14:paraId="45296E0C" w14:textId="77777777" w:rsidR="0094423D" w:rsidRPr="00EE15FE" w:rsidRDefault="00000000" w:rsidP="00EE15FE">
            <w:pPr>
              <w:ind w:right="62"/>
              <w:jc w:val="both"/>
              <w:rPr>
                <w:rFonts w:ascii="Arial" w:hAnsi="Arial" w:cs="Arial"/>
              </w:rPr>
            </w:pPr>
            <w:r w:rsidRPr="00EE15FE">
              <w:rPr>
                <w:rFonts w:ascii="Arial" w:hAnsi="Arial" w:cs="Arial"/>
              </w:rPr>
              <w:t>CRISTOBAL COLÓN</w:t>
            </w:r>
          </w:p>
        </w:tc>
        <w:tc>
          <w:tcPr>
            <w:tcW w:w="2268" w:type="dxa"/>
          </w:tcPr>
          <w:p w14:paraId="616FAAE2" w14:textId="77777777" w:rsidR="0094423D" w:rsidRPr="00EE15FE" w:rsidRDefault="00000000" w:rsidP="00EE15FE">
            <w:pPr>
              <w:ind w:right="62"/>
              <w:jc w:val="both"/>
              <w:rPr>
                <w:rFonts w:ascii="Arial" w:hAnsi="Arial" w:cs="Arial"/>
              </w:rPr>
            </w:pPr>
            <w:r w:rsidRPr="00EE15FE">
              <w:rPr>
                <w:rFonts w:ascii="Arial" w:hAnsi="Arial" w:cs="Arial"/>
              </w:rPr>
              <w:t>LA AURORA</w:t>
            </w:r>
          </w:p>
        </w:tc>
        <w:tc>
          <w:tcPr>
            <w:tcW w:w="2567" w:type="dxa"/>
          </w:tcPr>
          <w:p w14:paraId="13FB88DB" w14:textId="77777777" w:rsidR="0094423D" w:rsidRPr="00EE15FE" w:rsidRDefault="00000000" w:rsidP="002C5D4F">
            <w:pPr>
              <w:ind w:right="62"/>
              <w:jc w:val="center"/>
              <w:rPr>
                <w:rFonts w:ascii="Arial" w:hAnsi="Arial" w:cs="Arial"/>
              </w:rPr>
            </w:pPr>
            <w:r w:rsidRPr="00EE15FE">
              <w:rPr>
                <w:rFonts w:ascii="Arial" w:hAnsi="Arial" w:cs="Arial"/>
              </w:rPr>
              <w:t>30</w:t>
            </w:r>
          </w:p>
        </w:tc>
      </w:tr>
    </w:tbl>
    <w:p w14:paraId="17D98857" w14:textId="77777777" w:rsidR="0094423D" w:rsidRPr="00EE15FE" w:rsidRDefault="0094423D" w:rsidP="00EE15FE">
      <w:pPr>
        <w:ind w:left="24" w:right="62"/>
        <w:jc w:val="both"/>
        <w:rPr>
          <w:rFonts w:ascii="Arial" w:hAnsi="Arial" w:cs="Arial"/>
          <w:bCs/>
        </w:rPr>
      </w:pPr>
    </w:p>
    <w:p w14:paraId="0F503DA9" w14:textId="77777777" w:rsidR="0094423D" w:rsidRPr="00EE15FE" w:rsidRDefault="00000000" w:rsidP="00EE15FE">
      <w:pPr>
        <w:ind w:left="24" w:right="62"/>
        <w:jc w:val="both"/>
        <w:rPr>
          <w:rFonts w:ascii="Arial" w:hAnsi="Arial" w:cs="Arial"/>
          <w:bCs/>
        </w:rPr>
      </w:pPr>
      <w:r w:rsidRPr="00EE15FE">
        <w:rPr>
          <w:rFonts w:ascii="Arial" w:hAnsi="Arial" w:cs="Arial"/>
          <w:bCs/>
        </w:rPr>
        <w:t>PLANTA DE CARGOS.</w:t>
      </w:r>
    </w:p>
    <w:tbl>
      <w:tblPr>
        <w:tblW w:w="0" w:type="auto"/>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8"/>
        <w:gridCol w:w="5703"/>
        <w:gridCol w:w="2503"/>
      </w:tblGrid>
      <w:tr w:rsidR="001E591D" w14:paraId="02E1F8E1" w14:textId="77777777" w:rsidTr="002C5D4F">
        <w:tc>
          <w:tcPr>
            <w:tcW w:w="598" w:type="dxa"/>
          </w:tcPr>
          <w:p w14:paraId="145A3DE3" w14:textId="77777777" w:rsidR="0094423D" w:rsidRPr="002C5D4F" w:rsidRDefault="00000000" w:rsidP="00EE15FE">
            <w:pPr>
              <w:ind w:right="62"/>
              <w:jc w:val="both"/>
              <w:rPr>
                <w:rFonts w:ascii="Arial" w:hAnsi="Arial" w:cs="Arial"/>
                <w:b/>
                <w:bCs/>
              </w:rPr>
            </w:pPr>
            <w:r w:rsidRPr="002C5D4F">
              <w:rPr>
                <w:rFonts w:ascii="Arial" w:hAnsi="Arial" w:cs="Arial"/>
                <w:b/>
                <w:bCs/>
              </w:rPr>
              <w:t>No</w:t>
            </w:r>
          </w:p>
        </w:tc>
        <w:tc>
          <w:tcPr>
            <w:tcW w:w="5865" w:type="dxa"/>
          </w:tcPr>
          <w:p w14:paraId="6504D77F" w14:textId="77777777" w:rsidR="0094423D" w:rsidRPr="002C5D4F" w:rsidRDefault="00000000" w:rsidP="00EE15FE">
            <w:pPr>
              <w:ind w:right="62"/>
              <w:jc w:val="both"/>
              <w:rPr>
                <w:rFonts w:ascii="Arial" w:hAnsi="Arial" w:cs="Arial"/>
                <w:b/>
              </w:rPr>
            </w:pPr>
            <w:r w:rsidRPr="002C5D4F">
              <w:rPr>
                <w:rFonts w:ascii="Arial" w:hAnsi="Arial" w:cs="Arial"/>
                <w:b/>
                <w:bCs/>
              </w:rPr>
              <w:t>CARGO QUE DESEMPEÑA</w:t>
            </w:r>
          </w:p>
        </w:tc>
        <w:tc>
          <w:tcPr>
            <w:tcW w:w="2552" w:type="dxa"/>
          </w:tcPr>
          <w:p w14:paraId="05CC1F86" w14:textId="77777777" w:rsidR="0094423D" w:rsidRPr="002C5D4F" w:rsidRDefault="00000000" w:rsidP="00EE15FE">
            <w:pPr>
              <w:ind w:right="62"/>
              <w:jc w:val="both"/>
              <w:rPr>
                <w:rFonts w:ascii="Arial" w:hAnsi="Arial" w:cs="Arial"/>
                <w:b/>
                <w:bCs/>
              </w:rPr>
            </w:pPr>
            <w:r w:rsidRPr="002C5D4F">
              <w:rPr>
                <w:rFonts w:ascii="Arial" w:hAnsi="Arial" w:cs="Arial"/>
                <w:b/>
                <w:bCs/>
              </w:rPr>
              <w:t>CANTIDAD</w:t>
            </w:r>
          </w:p>
        </w:tc>
      </w:tr>
      <w:tr w:rsidR="001E591D" w14:paraId="5881B4B1" w14:textId="77777777" w:rsidTr="002C5D4F">
        <w:tc>
          <w:tcPr>
            <w:tcW w:w="598" w:type="dxa"/>
          </w:tcPr>
          <w:p w14:paraId="32156EC3" w14:textId="77777777" w:rsidR="0094423D" w:rsidRPr="00EE15FE" w:rsidRDefault="00000000" w:rsidP="00EE15FE">
            <w:pPr>
              <w:ind w:right="62"/>
              <w:jc w:val="both"/>
              <w:rPr>
                <w:rFonts w:ascii="Arial" w:hAnsi="Arial" w:cs="Arial"/>
              </w:rPr>
            </w:pPr>
            <w:r w:rsidRPr="00EE15FE">
              <w:rPr>
                <w:rFonts w:ascii="Arial" w:hAnsi="Arial" w:cs="Arial"/>
              </w:rPr>
              <w:t>1</w:t>
            </w:r>
          </w:p>
        </w:tc>
        <w:tc>
          <w:tcPr>
            <w:tcW w:w="5865" w:type="dxa"/>
          </w:tcPr>
          <w:p w14:paraId="7B46E9F5" w14:textId="77777777" w:rsidR="0094423D" w:rsidRPr="00EE15FE" w:rsidRDefault="00000000" w:rsidP="00EE15FE">
            <w:pPr>
              <w:ind w:right="62"/>
              <w:jc w:val="both"/>
              <w:rPr>
                <w:rFonts w:ascii="Arial" w:hAnsi="Arial" w:cs="Arial"/>
              </w:rPr>
            </w:pPr>
            <w:r w:rsidRPr="00EE15FE">
              <w:rPr>
                <w:rFonts w:ascii="Arial" w:hAnsi="Arial" w:cs="Arial"/>
              </w:rPr>
              <w:t>RECTORA</w:t>
            </w:r>
          </w:p>
        </w:tc>
        <w:tc>
          <w:tcPr>
            <w:tcW w:w="2552" w:type="dxa"/>
          </w:tcPr>
          <w:p w14:paraId="6A8A58E8" w14:textId="77777777" w:rsidR="0094423D" w:rsidRPr="00EE15FE" w:rsidRDefault="00000000" w:rsidP="002C5D4F">
            <w:pPr>
              <w:ind w:right="62"/>
              <w:jc w:val="center"/>
              <w:rPr>
                <w:rFonts w:ascii="Arial" w:hAnsi="Arial" w:cs="Arial"/>
              </w:rPr>
            </w:pPr>
            <w:r w:rsidRPr="00EE15FE">
              <w:rPr>
                <w:rFonts w:ascii="Arial" w:hAnsi="Arial" w:cs="Arial"/>
              </w:rPr>
              <w:t>1</w:t>
            </w:r>
          </w:p>
        </w:tc>
      </w:tr>
      <w:tr w:rsidR="001E591D" w14:paraId="513DAC8F" w14:textId="77777777" w:rsidTr="002C5D4F">
        <w:tc>
          <w:tcPr>
            <w:tcW w:w="598" w:type="dxa"/>
          </w:tcPr>
          <w:p w14:paraId="02FDC02C" w14:textId="77777777" w:rsidR="0094423D" w:rsidRPr="00EE15FE" w:rsidRDefault="00000000" w:rsidP="00EE15FE">
            <w:pPr>
              <w:ind w:right="62"/>
              <w:jc w:val="both"/>
              <w:rPr>
                <w:rFonts w:ascii="Arial" w:hAnsi="Arial" w:cs="Arial"/>
              </w:rPr>
            </w:pPr>
            <w:r w:rsidRPr="00EE15FE">
              <w:rPr>
                <w:rFonts w:ascii="Arial" w:hAnsi="Arial" w:cs="Arial"/>
              </w:rPr>
              <w:t>2</w:t>
            </w:r>
          </w:p>
        </w:tc>
        <w:tc>
          <w:tcPr>
            <w:tcW w:w="5865" w:type="dxa"/>
          </w:tcPr>
          <w:p w14:paraId="5BC2119A" w14:textId="77777777" w:rsidR="0094423D" w:rsidRPr="00EE15FE" w:rsidRDefault="00000000" w:rsidP="00EE15FE">
            <w:pPr>
              <w:ind w:right="62"/>
              <w:jc w:val="both"/>
              <w:rPr>
                <w:rFonts w:ascii="Arial" w:hAnsi="Arial" w:cs="Arial"/>
              </w:rPr>
            </w:pPr>
            <w:r w:rsidRPr="00EE15FE">
              <w:rPr>
                <w:rFonts w:ascii="Arial" w:hAnsi="Arial" w:cs="Arial"/>
              </w:rPr>
              <w:t>DOCENTES</w:t>
            </w:r>
          </w:p>
        </w:tc>
        <w:tc>
          <w:tcPr>
            <w:tcW w:w="2552" w:type="dxa"/>
          </w:tcPr>
          <w:p w14:paraId="3F2A34F0" w14:textId="77777777" w:rsidR="0094423D" w:rsidRPr="00EE15FE" w:rsidRDefault="00000000" w:rsidP="002C5D4F">
            <w:pPr>
              <w:ind w:right="62"/>
              <w:jc w:val="center"/>
              <w:rPr>
                <w:rFonts w:ascii="Arial" w:hAnsi="Arial" w:cs="Arial"/>
                <w:bCs/>
              </w:rPr>
            </w:pPr>
            <w:r w:rsidRPr="00EE15FE">
              <w:rPr>
                <w:rFonts w:ascii="Arial" w:hAnsi="Arial" w:cs="Arial"/>
                <w:bCs/>
              </w:rPr>
              <w:t>29</w:t>
            </w:r>
          </w:p>
        </w:tc>
      </w:tr>
      <w:tr w:rsidR="001E591D" w14:paraId="26EBD9B8" w14:textId="77777777" w:rsidTr="002C5D4F">
        <w:tc>
          <w:tcPr>
            <w:tcW w:w="598" w:type="dxa"/>
          </w:tcPr>
          <w:p w14:paraId="4611CDD4" w14:textId="77777777" w:rsidR="0094423D" w:rsidRPr="00EE15FE" w:rsidRDefault="00000000" w:rsidP="00EE15FE">
            <w:pPr>
              <w:ind w:right="62"/>
              <w:jc w:val="both"/>
              <w:rPr>
                <w:rFonts w:ascii="Arial" w:hAnsi="Arial" w:cs="Arial"/>
              </w:rPr>
            </w:pPr>
            <w:r w:rsidRPr="00EE15FE">
              <w:rPr>
                <w:rFonts w:ascii="Arial" w:hAnsi="Arial" w:cs="Arial"/>
              </w:rPr>
              <w:t>3</w:t>
            </w:r>
          </w:p>
        </w:tc>
        <w:tc>
          <w:tcPr>
            <w:tcW w:w="5865" w:type="dxa"/>
          </w:tcPr>
          <w:p w14:paraId="34121CBA" w14:textId="77777777" w:rsidR="0094423D" w:rsidRPr="00EE15FE" w:rsidRDefault="00000000" w:rsidP="00EE15FE">
            <w:pPr>
              <w:ind w:right="62"/>
              <w:jc w:val="both"/>
              <w:rPr>
                <w:rFonts w:ascii="Arial" w:hAnsi="Arial" w:cs="Arial"/>
              </w:rPr>
            </w:pPr>
            <w:r w:rsidRPr="00EE15FE">
              <w:rPr>
                <w:rFonts w:ascii="Arial" w:hAnsi="Arial" w:cs="Arial"/>
              </w:rPr>
              <w:t>ADMINISTRATIVOS</w:t>
            </w:r>
          </w:p>
        </w:tc>
        <w:tc>
          <w:tcPr>
            <w:tcW w:w="2552" w:type="dxa"/>
          </w:tcPr>
          <w:p w14:paraId="35E4D5D3" w14:textId="77777777" w:rsidR="0094423D" w:rsidRPr="00EE15FE" w:rsidRDefault="00000000" w:rsidP="002C5D4F">
            <w:pPr>
              <w:ind w:right="62"/>
              <w:jc w:val="center"/>
              <w:rPr>
                <w:rFonts w:ascii="Arial" w:hAnsi="Arial" w:cs="Arial"/>
                <w:bCs/>
              </w:rPr>
            </w:pPr>
            <w:r>
              <w:rPr>
                <w:rFonts w:ascii="Arial" w:hAnsi="Arial" w:cs="Arial"/>
                <w:bCs/>
              </w:rPr>
              <w:t>9</w:t>
            </w:r>
          </w:p>
        </w:tc>
      </w:tr>
    </w:tbl>
    <w:p w14:paraId="410C280F" w14:textId="77777777" w:rsidR="0094423D" w:rsidRPr="00EE15FE" w:rsidRDefault="0094423D" w:rsidP="00EE15FE">
      <w:pPr>
        <w:ind w:left="24" w:right="62"/>
        <w:jc w:val="both"/>
        <w:rPr>
          <w:rFonts w:ascii="Arial" w:hAnsi="Arial" w:cs="Arial"/>
          <w:bCs/>
        </w:rPr>
      </w:pPr>
    </w:p>
    <w:p w14:paraId="0A69947B" w14:textId="77777777" w:rsidR="0094423D" w:rsidRPr="00EE15FE" w:rsidRDefault="00000000" w:rsidP="002C5D4F">
      <w:pPr>
        <w:jc w:val="both"/>
      </w:pPr>
      <w:r w:rsidRPr="00EE15FE">
        <w:t>La institución educativa es de carácter oficial y su modalidad es técnica agropecuaria, los estudiantes de la educación media desde hace doce años están articulados con el SENA CLEM (Centro Latinoamericano de Especies Menores) del municipio de Tuluá, Se cuenta con la AFAC (Asociación Futuros Agricultores de Colombia) enti</w:t>
      </w:r>
      <w:r w:rsidR="00364D56">
        <w:t>dad manejada por los estudiante, ente</w:t>
      </w:r>
      <w:r w:rsidRPr="00EE15FE">
        <w:t xml:space="preserve"> sin ánimo de lucro.</w:t>
      </w:r>
    </w:p>
    <w:p w14:paraId="0F71DBAC" w14:textId="77777777" w:rsidR="0094423D" w:rsidRPr="00EE15FE" w:rsidRDefault="00000000" w:rsidP="002C5D4F">
      <w:pPr>
        <w:jc w:val="both"/>
      </w:pPr>
      <w:r w:rsidRPr="00EE15FE">
        <w:t>La mayoría de los alumnos provienen de familias campesinas o que han tenido alguna relación con el campo en calidad de jornaleros, no de propietarios.</w:t>
      </w:r>
    </w:p>
    <w:p w14:paraId="1E0516AD" w14:textId="77777777" w:rsidR="0094423D" w:rsidRPr="00EE15FE" w:rsidRDefault="00000000" w:rsidP="002C5D4F">
      <w:pPr>
        <w:jc w:val="both"/>
      </w:pPr>
      <w:r w:rsidRPr="00EE15FE">
        <w:t xml:space="preserve">Grupos poblacionales atendidos: Dentro de la base de datos suministrados en el registro de matrícula se encuentra que aproximadamente se atienden los siguientes grupos poblacionales </w:t>
      </w:r>
    </w:p>
    <w:p w14:paraId="44439F5F" w14:textId="77777777" w:rsidR="0094423D" w:rsidRPr="00EE15FE" w:rsidRDefault="00000000" w:rsidP="002C5D4F">
      <w:pPr>
        <w:jc w:val="both"/>
      </w:pPr>
      <w:r w:rsidRPr="00EE15FE">
        <w:t xml:space="preserve">Afros: 13 </w:t>
      </w:r>
    </w:p>
    <w:p w14:paraId="7145E603" w14:textId="77777777" w:rsidR="0094423D" w:rsidRPr="00EE15FE" w:rsidRDefault="00000000" w:rsidP="002C5D4F">
      <w:pPr>
        <w:jc w:val="both"/>
      </w:pPr>
      <w:r w:rsidRPr="00EE15FE">
        <w:t>Indígenas: 21</w:t>
      </w:r>
    </w:p>
    <w:p w14:paraId="2195ED83" w14:textId="77777777" w:rsidR="0094423D" w:rsidRPr="00EE15FE" w:rsidRDefault="00000000" w:rsidP="002C5D4F">
      <w:pPr>
        <w:jc w:val="both"/>
      </w:pPr>
      <w:r w:rsidRPr="00EE15FE">
        <w:t xml:space="preserve">Reinsertados: 0 </w:t>
      </w:r>
    </w:p>
    <w:p w14:paraId="0FC58E23" w14:textId="77777777" w:rsidR="0094423D" w:rsidRPr="00EE15FE" w:rsidRDefault="00000000" w:rsidP="002C5D4F">
      <w:pPr>
        <w:jc w:val="both"/>
      </w:pPr>
      <w:r w:rsidRPr="00EE15FE">
        <w:t xml:space="preserve">Desplazados: 149 % </w:t>
      </w:r>
    </w:p>
    <w:p w14:paraId="28EA9C7F" w14:textId="77777777" w:rsidR="0094423D" w:rsidRPr="00EE15FE" w:rsidRDefault="00000000" w:rsidP="002C5D4F">
      <w:pPr>
        <w:jc w:val="both"/>
      </w:pPr>
      <w:r w:rsidRPr="00EE15FE">
        <w:t>Niños y niñas con Necesidades Educativas especiales: 7</w:t>
      </w:r>
    </w:p>
    <w:p w14:paraId="4B828E6D" w14:textId="77777777" w:rsidR="0094423D" w:rsidRPr="00EE15FE" w:rsidRDefault="0094423D" w:rsidP="00EE15FE">
      <w:pPr>
        <w:ind w:right="62"/>
        <w:jc w:val="both"/>
        <w:rPr>
          <w:rFonts w:ascii="Arial" w:hAnsi="Arial" w:cs="Arial"/>
        </w:rPr>
      </w:pPr>
    </w:p>
    <w:p w14:paraId="6A9EC0B7" w14:textId="77777777" w:rsidR="0094423D" w:rsidRDefault="0094423D" w:rsidP="00EE15FE">
      <w:pPr>
        <w:ind w:left="24" w:right="62"/>
        <w:jc w:val="both"/>
        <w:rPr>
          <w:rFonts w:ascii="Arial" w:hAnsi="Arial" w:cs="Arial"/>
        </w:rPr>
      </w:pPr>
    </w:p>
    <w:p w14:paraId="67541381" w14:textId="77777777" w:rsidR="00364D56" w:rsidRDefault="00364D56" w:rsidP="00EE15FE">
      <w:pPr>
        <w:ind w:left="24" w:right="62"/>
        <w:jc w:val="both"/>
        <w:rPr>
          <w:rFonts w:ascii="Arial" w:hAnsi="Arial" w:cs="Arial"/>
        </w:rPr>
      </w:pPr>
    </w:p>
    <w:p w14:paraId="1F7D32B4" w14:textId="77777777" w:rsidR="00364D56" w:rsidRDefault="00364D56" w:rsidP="00EE15FE">
      <w:pPr>
        <w:ind w:left="24" w:right="62"/>
        <w:jc w:val="both"/>
        <w:rPr>
          <w:rFonts w:ascii="Arial" w:hAnsi="Arial" w:cs="Arial"/>
        </w:rPr>
      </w:pPr>
    </w:p>
    <w:p w14:paraId="210EDA04" w14:textId="77777777" w:rsidR="00364D56" w:rsidRPr="00EE15FE" w:rsidRDefault="00364D56" w:rsidP="00EE15FE">
      <w:pPr>
        <w:ind w:left="24" w:right="62"/>
        <w:jc w:val="both"/>
        <w:rPr>
          <w:rFonts w:ascii="Arial" w:hAnsi="Arial" w:cs="Arial"/>
        </w:rPr>
      </w:pPr>
    </w:p>
    <w:p w14:paraId="51CE8EE3" w14:textId="77777777" w:rsidR="0094423D" w:rsidRPr="002C5D4F" w:rsidRDefault="00000000" w:rsidP="0062580B">
      <w:pPr>
        <w:numPr>
          <w:ilvl w:val="0"/>
          <w:numId w:val="6"/>
        </w:numPr>
        <w:jc w:val="center"/>
        <w:rPr>
          <w:rFonts w:ascii="Arial" w:hAnsi="Arial" w:cs="Arial"/>
          <w:b/>
          <w:bCs/>
        </w:rPr>
      </w:pPr>
      <w:r w:rsidRPr="002C5D4F">
        <w:rPr>
          <w:rFonts w:ascii="Arial" w:hAnsi="Arial" w:cs="Arial"/>
          <w:b/>
          <w:bCs/>
        </w:rPr>
        <w:t>METODOLOGIA.</w:t>
      </w:r>
    </w:p>
    <w:p w14:paraId="7C4C8695" w14:textId="77777777" w:rsidR="0094423D" w:rsidRPr="00364D56" w:rsidRDefault="00000000" w:rsidP="00EE15FE">
      <w:pPr>
        <w:pStyle w:val="NormalWeb"/>
        <w:jc w:val="both"/>
      </w:pPr>
      <w:r w:rsidRPr="00364D56">
        <w:t xml:space="preserve">La metodología debe abordar el desarrollo integral de las habilidades lingüísticas de los estudiantes, incluyendo la comprensión lectora, la expresión escrita, la comunicación oral, la gramática y el vocabulario. </w:t>
      </w:r>
    </w:p>
    <w:p w14:paraId="1ED40674" w14:textId="77777777" w:rsidR="0094423D" w:rsidRPr="00364D56" w:rsidRDefault="00000000" w:rsidP="0062580B">
      <w:pPr>
        <w:numPr>
          <w:ilvl w:val="0"/>
          <w:numId w:val="31"/>
        </w:numPr>
        <w:jc w:val="both"/>
      </w:pPr>
      <w:r w:rsidRPr="00364D56">
        <w:rPr>
          <w:rStyle w:val="Textoennegrita"/>
          <w:b w:val="0"/>
        </w:rPr>
        <w:lastRenderedPageBreak/>
        <w:t>Enfoque centrado en el estudiante</w:t>
      </w:r>
      <w:r w:rsidRPr="00364D56">
        <w:t>: Diseña actividades que involucren a los estudiantes activamente en su propio aprendizaje. Fomenta la exploración, la indagación y el descubrimiento a través de proyectos y actividades interactivas.</w:t>
      </w:r>
    </w:p>
    <w:p w14:paraId="47086170" w14:textId="77777777" w:rsidR="0094423D" w:rsidRPr="00364D56" w:rsidRDefault="00000000" w:rsidP="0062580B">
      <w:pPr>
        <w:numPr>
          <w:ilvl w:val="0"/>
          <w:numId w:val="31"/>
        </w:numPr>
        <w:jc w:val="both"/>
      </w:pPr>
      <w:r w:rsidRPr="00364D56">
        <w:rPr>
          <w:rStyle w:val="Textoennegrita"/>
          <w:b w:val="0"/>
        </w:rPr>
        <w:t>Enseñanza explícita de habilidades</w:t>
      </w:r>
      <w:r w:rsidRPr="00364D56">
        <w:t>: Dedica tiempo específico a enseñar y practicar habilidades lingüísticas clave, como la comprensión lectora, la redacción de textos, la gramática y el vocabulario. Utiliza ejemplos concretos y proporciona retroalimentación constructiva.</w:t>
      </w:r>
    </w:p>
    <w:p w14:paraId="278EE29A" w14:textId="77777777" w:rsidR="002C5D4F" w:rsidRPr="00364D56" w:rsidRDefault="002C5D4F" w:rsidP="002C5D4F">
      <w:pPr>
        <w:ind w:left="720"/>
        <w:jc w:val="both"/>
      </w:pPr>
    </w:p>
    <w:p w14:paraId="2F97EA6A" w14:textId="77777777" w:rsidR="0094423D" w:rsidRPr="00364D56" w:rsidRDefault="00000000" w:rsidP="002C5D4F">
      <w:pPr>
        <w:jc w:val="both"/>
      </w:pPr>
      <w:r w:rsidRPr="00364D56">
        <w:rPr>
          <w:rStyle w:val="Textoennegrita"/>
          <w:b w:val="0"/>
        </w:rPr>
        <w:t>Integración de la literatura</w:t>
      </w:r>
      <w:r w:rsidRPr="00364D56">
        <w:t>: Utiliza la literatura como una herramienta central en la enseñanza del lenguaje. Selecciona textos literarios variados y estimulantes para fomentar la lectura crítica, el análisis literario y la apreciación estética.</w:t>
      </w:r>
    </w:p>
    <w:p w14:paraId="7208AE62" w14:textId="77777777" w:rsidR="002C5D4F" w:rsidRPr="00364D56" w:rsidRDefault="002C5D4F" w:rsidP="002C5D4F">
      <w:pPr>
        <w:jc w:val="both"/>
      </w:pPr>
    </w:p>
    <w:p w14:paraId="5216E98D" w14:textId="77777777" w:rsidR="0094423D" w:rsidRPr="00364D56" w:rsidRDefault="00000000" w:rsidP="0062580B">
      <w:pPr>
        <w:numPr>
          <w:ilvl w:val="0"/>
          <w:numId w:val="32"/>
        </w:numPr>
        <w:jc w:val="both"/>
      </w:pPr>
      <w:r w:rsidRPr="00364D56">
        <w:rPr>
          <w:rStyle w:val="Textoennegrita"/>
          <w:b w:val="0"/>
        </w:rPr>
        <w:t>Enfoque comunicativo</w:t>
      </w:r>
      <w:r w:rsidRPr="00364D56">
        <w:t>: Promueve el uso práctico del lenguaje en situaciones reales de comunicación. Diseña actividades que involucren la interacción oral y escrita entre los estudiantes, así como con el docente.</w:t>
      </w:r>
    </w:p>
    <w:p w14:paraId="540A9B1E" w14:textId="77777777" w:rsidR="0094423D" w:rsidRPr="00364D56" w:rsidRDefault="00000000" w:rsidP="0062580B">
      <w:pPr>
        <w:numPr>
          <w:ilvl w:val="0"/>
          <w:numId w:val="32"/>
        </w:numPr>
        <w:jc w:val="both"/>
      </w:pPr>
      <w:r w:rsidRPr="00364D56">
        <w:rPr>
          <w:rStyle w:val="Textoennegrita"/>
          <w:b w:val="0"/>
        </w:rPr>
        <w:t>Aprendizaje basado en proyectos</w:t>
      </w:r>
      <w:r w:rsidRPr="00364D56">
        <w:t>: Organiza proyectos de lenguaje que involucren a los estudiantes en la creación de productos lingüísticos significativos, como periódicos escolares, podcasts, videos o ensayos.</w:t>
      </w:r>
    </w:p>
    <w:p w14:paraId="35EDA005" w14:textId="77777777" w:rsidR="0094423D" w:rsidRPr="00364D56" w:rsidRDefault="00000000" w:rsidP="0062580B">
      <w:pPr>
        <w:numPr>
          <w:ilvl w:val="0"/>
          <w:numId w:val="32"/>
        </w:numPr>
        <w:jc w:val="both"/>
      </w:pPr>
      <w:r w:rsidRPr="00364D56">
        <w:rPr>
          <w:rStyle w:val="Textoennegrita"/>
          <w:b w:val="0"/>
        </w:rPr>
        <w:t>Diferenciación y personalización</w:t>
      </w:r>
      <w:r w:rsidRPr="00364D56">
        <w:t>: Adapta la enseñanza para satisfacer las necesidades individuales de los estudiantes, proporcionando apoyos adicionales para aquellos que lo necesiten y desafíos adicionales para aquellos que estén listos para avanzar.</w:t>
      </w:r>
    </w:p>
    <w:p w14:paraId="7820BCA6" w14:textId="77777777" w:rsidR="0094423D" w:rsidRPr="00364D56" w:rsidRDefault="00000000" w:rsidP="0062580B">
      <w:pPr>
        <w:numPr>
          <w:ilvl w:val="0"/>
          <w:numId w:val="32"/>
        </w:numPr>
        <w:jc w:val="both"/>
      </w:pPr>
      <w:r w:rsidRPr="00364D56">
        <w:rPr>
          <w:rStyle w:val="Textoennegrita"/>
          <w:b w:val="0"/>
        </w:rPr>
        <w:t>Uso de la tecnología</w:t>
      </w:r>
      <w:r w:rsidRPr="00364D56">
        <w:t>: Integra herramientas y recursos tecnológicos para enriquecer la enseñanza del lenguaje. Utiliza aplicaciones, software educativo, plataformas en línea y recursos multimedia para ofrecer experiencias de aprendizaje interactivas y atractivas.</w:t>
      </w:r>
    </w:p>
    <w:p w14:paraId="1AF22E88" w14:textId="77777777" w:rsidR="0094423D" w:rsidRPr="00EE15FE" w:rsidRDefault="00000000" w:rsidP="0062580B">
      <w:pPr>
        <w:numPr>
          <w:ilvl w:val="0"/>
          <w:numId w:val="32"/>
        </w:numPr>
        <w:jc w:val="both"/>
      </w:pPr>
      <w:r w:rsidRPr="00364D56">
        <w:rPr>
          <w:rStyle w:val="Textoennegrita"/>
          <w:b w:val="0"/>
        </w:rPr>
        <w:t>Evaluación formativa y continua</w:t>
      </w:r>
      <w:r w:rsidRPr="00364D56">
        <w:t>: Realiza evaluaciones formativas</w:t>
      </w:r>
      <w:r w:rsidRPr="00EE15FE">
        <w:t xml:space="preserve"> de manera regular para monitorear el progreso de los estudiantes y ajustar la enseñanza según sea necesario. Utiliza una variedad de herramientas de evaluación, como pruebas escritas, proyectos, rúbricas y observaciones en el aula.</w:t>
      </w:r>
    </w:p>
    <w:p w14:paraId="57EFE568" w14:textId="77777777" w:rsidR="0094423D" w:rsidRPr="00EE15FE" w:rsidRDefault="00000000" w:rsidP="0062580B">
      <w:pPr>
        <w:numPr>
          <w:ilvl w:val="0"/>
          <w:numId w:val="32"/>
        </w:numPr>
        <w:jc w:val="both"/>
      </w:pPr>
      <w:r w:rsidRPr="00EE15FE">
        <w:t>Al implementar esta metodología en el currículum de lenguaje, se puede crear un ambiente de aprendizaje dinámico y efectivo que promueva el desarrollo integral de las habilidades lingüísticas de los estudiantes y fomente su amor por el lenguaje y la literatura.</w:t>
      </w:r>
    </w:p>
    <w:p w14:paraId="2940A3FE" w14:textId="77777777" w:rsidR="0094423D" w:rsidRPr="00EE15FE" w:rsidRDefault="0094423D" w:rsidP="00632337">
      <w:pPr>
        <w:jc w:val="both"/>
      </w:pPr>
    </w:p>
    <w:p w14:paraId="2FE01F9D" w14:textId="77777777" w:rsidR="0094423D" w:rsidRPr="003F2CBD" w:rsidRDefault="00000000" w:rsidP="00632337">
      <w:pPr>
        <w:jc w:val="both"/>
        <w:rPr>
          <w:b/>
          <w:bCs/>
        </w:rPr>
      </w:pPr>
      <w:r w:rsidRPr="003F2CBD">
        <w:rPr>
          <w:b/>
          <w:bCs/>
        </w:rPr>
        <w:t>ESTRATEGIAS METODOLOGICAS.</w:t>
      </w:r>
    </w:p>
    <w:p w14:paraId="4429A9CB" w14:textId="77777777" w:rsidR="003F2CBD" w:rsidRPr="00EE15FE" w:rsidRDefault="003F2CBD" w:rsidP="00632337">
      <w:pPr>
        <w:jc w:val="both"/>
        <w:rPr>
          <w:bCs/>
        </w:rPr>
      </w:pPr>
    </w:p>
    <w:p w14:paraId="0D63AFD5" w14:textId="77777777" w:rsidR="0094423D" w:rsidRPr="00364D56" w:rsidRDefault="00000000" w:rsidP="0062580B">
      <w:pPr>
        <w:numPr>
          <w:ilvl w:val="0"/>
          <w:numId w:val="33"/>
        </w:numPr>
        <w:jc w:val="both"/>
      </w:pPr>
      <w:r w:rsidRPr="00364D56">
        <w:rPr>
          <w:rStyle w:val="Textoennegrita"/>
          <w:b w:val="0"/>
        </w:rPr>
        <w:t>Lectura guiada y compartida</w:t>
      </w:r>
      <w:r w:rsidRPr="00364D56">
        <w:t xml:space="preserve">: Fomenta la lectura mediante sesiones de lectura guiada y compartida, donde el docente lee en voz alta mientras los estudiantes siguen el texto. </w:t>
      </w:r>
      <w:r w:rsidRPr="00364D56">
        <w:lastRenderedPageBreak/>
        <w:t>Esto les ayuda a desarrollar habilidades de comprensión y a apreciar diferentes estilos literarios.</w:t>
      </w:r>
    </w:p>
    <w:p w14:paraId="445D451C" w14:textId="77777777" w:rsidR="0094423D" w:rsidRPr="00364D56" w:rsidRDefault="00000000" w:rsidP="0062580B">
      <w:pPr>
        <w:numPr>
          <w:ilvl w:val="0"/>
          <w:numId w:val="33"/>
        </w:numPr>
        <w:jc w:val="both"/>
      </w:pPr>
      <w:r w:rsidRPr="00364D56">
        <w:rPr>
          <w:rStyle w:val="Textoennegrita"/>
          <w:b w:val="0"/>
        </w:rPr>
        <w:t>Escritura libre y creativa</w:t>
      </w:r>
      <w:r w:rsidRPr="00364D56">
        <w:t>: Promueve la escritura libre y creativa, donde los estudiantes tienen la libertad de escribir sobre temas de su interés utilizando su propia voz y estilo. Esto les ayuda a desarrollar habilidades de expresión escrita y a explorar su creatividad.</w:t>
      </w:r>
    </w:p>
    <w:p w14:paraId="49312EFE" w14:textId="77777777" w:rsidR="0094423D" w:rsidRPr="00364D56" w:rsidRDefault="00000000" w:rsidP="0062580B">
      <w:pPr>
        <w:numPr>
          <w:ilvl w:val="0"/>
          <w:numId w:val="33"/>
        </w:numPr>
        <w:jc w:val="both"/>
      </w:pPr>
      <w:r w:rsidRPr="00364D56">
        <w:rPr>
          <w:rStyle w:val="Textoennegrita"/>
          <w:b w:val="0"/>
        </w:rPr>
        <w:t>Discusiones en grupo</w:t>
      </w:r>
      <w:r w:rsidRPr="00364D56">
        <w:t>: Organiza discusiones en grupo sobre textos literarios, temas de actualidad o cuestiones éticas. Esto fomenta el pensamiento crítico, la expresión oral y el intercambio de ideas entre los estudiantes.</w:t>
      </w:r>
    </w:p>
    <w:p w14:paraId="7EE4AEB8" w14:textId="77777777" w:rsidR="0094423D" w:rsidRPr="00364D56" w:rsidRDefault="00000000" w:rsidP="0062580B">
      <w:pPr>
        <w:numPr>
          <w:ilvl w:val="0"/>
          <w:numId w:val="33"/>
        </w:numPr>
        <w:jc w:val="both"/>
      </w:pPr>
      <w:r w:rsidRPr="00364D56">
        <w:rPr>
          <w:rStyle w:val="Textoennegrita"/>
          <w:b w:val="0"/>
        </w:rPr>
        <w:t>Proyectos de investigación</w:t>
      </w:r>
      <w:r w:rsidRPr="00364D56">
        <w:t>: Diseña proyectos de investigación donde los estudiantes investiguen temas relacionados con el lenguaje, la literatura o la comunicación. Esto les ayuda a desarrollar habilidades de investigación, análisis y presentación.</w:t>
      </w:r>
    </w:p>
    <w:p w14:paraId="260FD0FE" w14:textId="77777777" w:rsidR="0094423D" w:rsidRPr="00364D56" w:rsidRDefault="00000000" w:rsidP="0062580B">
      <w:pPr>
        <w:numPr>
          <w:ilvl w:val="0"/>
          <w:numId w:val="33"/>
        </w:numPr>
        <w:jc w:val="both"/>
      </w:pPr>
      <w:r w:rsidRPr="00364D56">
        <w:rPr>
          <w:rStyle w:val="Textoennegrita"/>
          <w:b w:val="0"/>
        </w:rPr>
        <w:t>Uso de recursos multimedia</w:t>
      </w:r>
      <w:r w:rsidRPr="00364D56">
        <w:t>: Integra recursos multimedia, como videos, podcasts o aplicaciones interactivas, para enriquecer la enseñanza del lenguaje. Esto proporciona variedad y estimula el interés de los estudiantes.</w:t>
      </w:r>
    </w:p>
    <w:p w14:paraId="47D15566" w14:textId="77777777" w:rsidR="0094423D" w:rsidRPr="00364D56" w:rsidRDefault="00000000" w:rsidP="0062580B">
      <w:pPr>
        <w:numPr>
          <w:ilvl w:val="0"/>
          <w:numId w:val="33"/>
        </w:numPr>
        <w:jc w:val="both"/>
      </w:pPr>
      <w:r w:rsidRPr="00364D56">
        <w:rPr>
          <w:rStyle w:val="Textoennegrita"/>
          <w:b w:val="0"/>
        </w:rPr>
        <w:t>Ejercicios de gramática y vocabulario</w:t>
      </w:r>
      <w:r w:rsidRPr="00364D56">
        <w:t>: Incorpora ejercicios prácticos de gramática y vocabulario de manera contextualizada y significativa. Esto ayuda a los estudiantes a entender y aplicar conceptos lingüísticos en contextos reales.</w:t>
      </w:r>
    </w:p>
    <w:p w14:paraId="44C5FB94" w14:textId="77777777" w:rsidR="0094423D" w:rsidRPr="00364D56" w:rsidRDefault="00000000" w:rsidP="0062580B">
      <w:pPr>
        <w:numPr>
          <w:ilvl w:val="0"/>
          <w:numId w:val="33"/>
        </w:numPr>
        <w:jc w:val="both"/>
      </w:pPr>
      <w:proofErr w:type="spellStart"/>
      <w:r w:rsidRPr="00364D56">
        <w:rPr>
          <w:rStyle w:val="Textoennegrita"/>
          <w:b w:val="0"/>
        </w:rPr>
        <w:t>Feedback</w:t>
      </w:r>
      <w:proofErr w:type="spellEnd"/>
      <w:r w:rsidRPr="00364D56">
        <w:rPr>
          <w:rStyle w:val="Textoennegrita"/>
          <w:b w:val="0"/>
        </w:rPr>
        <w:t xml:space="preserve"> constructivo</w:t>
      </w:r>
      <w:r w:rsidRPr="00364D56">
        <w:t xml:space="preserve">: Proporciona </w:t>
      </w:r>
      <w:proofErr w:type="spellStart"/>
      <w:r w:rsidRPr="00364D56">
        <w:t>feedback</w:t>
      </w:r>
      <w:proofErr w:type="spellEnd"/>
      <w:r w:rsidRPr="00364D56">
        <w:t xml:space="preserve"> constructivo y específico sobre el trabajo escrito y oral de los estudiantes. Esto les ayuda a identificar áreas de mejora y a desarrollar habilidades lingüísticas de manera progresiva.</w:t>
      </w:r>
    </w:p>
    <w:p w14:paraId="7A512837" w14:textId="77777777" w:rsidR="0094423D" w:rsidRPr="00364D56" w:rsidRDefault="00000000" w:rsidP="0062580B">
      <w:pPr>
        <w:numPr>
          <w:ilvl w:val="0"/>
          <w:numId w:val="33"/>
        </w:numPr>
        <w:jc w:val="both"/>
      </w:pPr>
      <w:r w:rsidRPr="00364D56">
        <w:rPr>
          <w:rStyle w:val="Textoennegrita"/>
          <w:b w:val="0"/>
        </w:rPr>
        <w:t>Trabajo colaborativo</w:t>
      </w:r>
      <w:r w:rsidRPr="00364D56">
        <w:t>: Fomenta el trabajo colaborativo en actividades de lectura, escritura y análisis. Esto les ayuda a aprender unos de otros, a desarrollar habilidades sociales y a trabajar en equipo.</w:t>
      </w:r>
    </w:p>
    <w:p w14:paraId="1680C2D0" w14:textId="77777777" w:rsidR="0094423D" w:rsidRPr="00364D56" w:rsidRDefault="00000000" w:rsidP="0062580B">
      <w:pPr>
        <w:numPr>
          <w:ilvl w:val="0"/>
          <w:numId w:val="33"/>
        </w:numPr>
        <w:jc w:val="both"/>
      </w:pPr>
      <w:r w:rsidRPr="00364D56">
        <w:rPr>
          <w:rStyle w:val="Textoennegrita"/>
          <w:b w:val="0"/>
        </w:rPr>
        <w:t>Actividades de comprensión auditiva</w:t>
      </w:r>
      <w:r w:rsidRPr="00364D56">
        <w:t>: Incluye actividades de comprensión auditiva, como la escucha de podcasts, entrevistas o audiolibros, para desarrollar la capacidad de comprensión auditiva de los estudiantes.</w:t>
      </w:r>
    </w:p>
    <w:p w14:paraId="64BE7090" w14:textId="77777777" w:rsidR="0094423D" w:rsidRPr="00364D56" w:rsidRDefault="00000000" w:rsidP="0062580B">
      <w:pPr>
        <w:numPr>
          <w:ilvl w:val="0"/>
          <w:numId w:val="33"/>
        </w:numPr>
        <w:jc w:val="both"/>
      </w:pPr>
      <w:r w:rsidRPr="00364D56">
        <w:rPr>
          <w:rStyle w:val="Textoennegrita"/>
          <w:b w:val="0"/>
        </w:rPr>
        <w:t xml:space="preserve">Reflexión </w:t>
      </w:r>
      <w:r w:rsidR="002973B6" w:rsidRPr="00364D56">
        <w:rPr>
          <w:rStyle w:val="Textoennegrita"/>
          <w:b w:val="0"/>
        </w:rPr>
        <w:t>meta cognitiva</w:t>
      </w:r>
      <w:r w:rsidRPr="00364D56">
        <w:t xml:space="preserve">: Promueve la reflexión </w:t>
      </w:r>
      <w:r w:rsidR="002973B6" w:rsidRPr="00364D56">
        <w:t>meta cognitiva</w:t>
      </w:r>
      <w:r w:rsidRPr="00364D56">
        <w:t>, donde los estudiantes piensan sobre su propio proceso de aprendizaje, identifican estrategias efectivas y establecen metas para mejorar.</w:t>
      </w:r>
    </w:p>
    <w:p w14:paraId="78F13DB1" w14:textId="77777777" w:rsidR="0094423D" w:rsidRPr="00364D56" w:rsidRDefault="0094423D" w:rsidP="002973B6">
      <w:pPr>
        <w:jc w:val="both"/>
        <w:rPr>
          <w:bCs/>
        </w:rPr>
      </w:pPr>
    </w:p>
    <w:p w14:paraId="59D8B964" w14:textId="77777777" w:rsidR="0094423D" w:rsidRPr="00364D56" w:rsidRDefault="00000000" w:rsidP="00632337">
      <w:pPr>
        <w:jc w:val="both"/>
        <w:rPr>
          <w:b/>
          <w:bCs/>
        </w:rPr>
      </w:pPr>
      <w:r w:rsidRPr="00364D56">
        <w:rPr>
          <w:b/>
          <w:bCs/>
        </w:rPr>
        <w:t xml:space="preserve">ESTRATEGIAS  </w:t>
      </w:r>
    </w:p>
    <w:p w14:paraId="6A4D2889" w14:textId="77777777" w:rsidR="0094423D" w:rsidRPr="00364D56" w:rsidRDefault="0094423D" w:rsidP="00632337">
      <w:pPr>
        <w:jc w:val="both"/>
      </w:pPr>
    </w:p>
    <w:p w14:paraId="2D190F99" w14:textId="77777777" w:rsidR="0094423D" w:rsidRPr="00364D56" w:rsidRDefault="00000000" w:rsidP="0062580B">
      <w:pPr>
        <w:numPr>
          <w:ilvl w:val="0"/>
          <w:numId w:val="34"/>
        </w:numPr>
        <w:jc w:val="both"/>
      </w:pPr>
      <w:r w:rsidRPr="00364D56">
        <w:t xml:space="preserve">Método expositivo participativo. </w:t>
      </w:r>
    </w:p>
    <w:p w14:paraId="357835C7" w14:textId="77777777" w:rsidR="0094423D" w:rsidRPr="00364D56" w:rsidRDefault="00000000" w:rsidP="0062580B">
      <w:pPr>
        <w:numPr>
          <w:ilvl w:val="0"/>
          <w:numId w:val="34"/>
        </w:numPr>
        <w:jc w:val="both"/>
      </w:pPr>
      <w:r w:rsidRPr="00364D56">
        <w:t xml:space="preserve">Exposición por el docente. </w:t>
      </w:r>
    </w:p>
    <w:p w14:paraId="5FB3DAEC" w14:textId="77777777" w:rsidR="0094423D" w:rsidRPr="00364D56" w:rsidRDefault="00000000" w:rsidP="0062580B">
      <w:pPr>
        <w:numPr>
          <w:ilvl w:val="0"/>
          <w:numId w:val="34"/>
        </w:numPr>
        <w:jc w:val="both"/>
      </w:pPr>
      <w:r w:rsidRPr="00364D56">
        <w:t xml:space="preserve">Exposición por los alumnos. </w:t>
      </w:r>
    </w:p>
    <w:p w14:paraId="11E28274" w14:textId="77777777" w:rsidR="0094423D" w:rsidRPr="00364D56" w:rsidRDefault="00000000" w:rsidP="0062580B">
      <w:pPr>
        <w:numPr>
          <w:ilvl w:val="0"/>
          <w:numId w:val="34"/>
        </w:numPr>
        <w:jc w:val="both"/>
      </w:pPr>
      <w:r w:rsidRPr="00364D56">
        <w:t xml:space="preserve">Exposición por invitados. </w:t>
      </w:r>
    </w:p>
    <w:p w14:paraId="39B35324" w14:textId="77777777" w:rsidR="0094423D" w:rsidRPr="00364D56" w:rsidRDefault="00000000" w:rsidP="0062580B">
      <w:pPr>
        <w:numPr>
          <w:ilvl w:val="0"/>
          <w:numId w:val="34"/>
        </w:numPr>
        <w:jc w:val="both"/>
      </w:pPr>
      <w:r w:rsidRPr="00364D56">
        <w:t xml:space="preserve">Participación de los alumnos en debates y diálogos. </w:t>
      </w:r>
    </w:p>
    <w:p w14:paraId="2F894BFE" w14:textId="77777777" w:rsidR="0094423D" w:rsidRPr="00364D56" w:rsidRDefault="00000000" w:rsidP="0062580B">
      <w:pPr>
        <w:numPr>
          <w:ilvl w:val="0"/>
          <w:numId w:val="34"/>
        </w:numPr>
        <w:jc w:val="both"/>
      </w:pPr>
      <w:r w:rsidRPr="00364D56">
        <w:lastRenderedPageBreak/>
        <w:t xml:space="preserve">Desarrollo de guías de lectura. </w:t>
      </w:r>
    </w:p>
    <w:p w14:paraId="413526CA" w14:textId="77777777" w:rsidR="0094423D" w:rsidRPr="00364D56" w:rsidRDefault="00000000" w:rsidP="0062580B">
      <w:pPr>
        <w:numPr>
          <w:ilvl w:val="0"/>
          <w:numId w:val="34"/>
        </w:numPr>
        <w:jc w:val="both"/>
      </w:pPr>
      <w:r w:rsidRPr="00364D56">
        <w:t xml:space="preserve">Socialización de las guías. </w:t>
      </w:r>
    </w:p>
    <w:p w14:paraId="2F1DF338" w14:textId="77777777" w:rsidR="0094423D" w:rsidRPr="00364D56" w:rsidRDefault="00000000" w:rsidP="0062580B">
      <w:pPr>
        <w:numPr>
          <w:ilvl w:val="0"/>
          <w:numId w:val="34"/>
        </w:numPr>
        <w:jc w:val="both"/>
      </w:pPr>
      <w:r w:rsidRPr="00364D56">
        <w:t xml:space="preserve">Lecturas de interés particular. </w:t>
      </w:r>
    </w:p>
    <w:p w14:paraId="2B086B09" w14:textId="77777777" w:rsidR="0094423D" w:rsidRPr="00364D56" w:rsidRDefault="00000000" w:rsidP="0062580B">
      <w:pPr>
        <w:numPr>
          <w:ilvl w:val="0"/>
          <w:numId w:val="34"/>
        </w:numPr>
        <w:jc w:val="both"/>
      </w:pPr>
      <w:r w:rsidRPr="00364D56">
        <w:t xml:space="preserve">Comentarios y socialización de las lecturas individuales y grupales. </w:t>
      </w:r>
    </w:p>
    <w:p w14:paraId="7CFEFAE1" w14:textId="77777777" w:rsidR="0094423D" w:rsidRPr="00364D56" w:rsidRDefault="00000000" w:rsidP="0062580B">
      <w:pPr>
        <w:numPr>
          <w:ilvl w:val="0"/>
          <w:numId w:val="34"/>
        </w:numPr>
        <w:jc w:val="both"/>
      </w:pPr>
      <w:r w:rsidRPr="00364D56">
        <w:t xml:space="preserve">Juegos didácticos. </w:t>
      </w:r>
    </w:p>
    <w:p w14:paraId="5CEB75EF" w14:textId="77777777" w:rsidR="0094423D" w:rsidRPr="00364D56" w:rsidRDefault="00000000" w:rsidP="0062580B">
      <w:pPr>
        <w:numPr>
          <w:ilvl w:val="0"/>
          <w:numId w:val="34"/>
        </w:numPr>
        <w:jc w:val="both"/>
      </w:pPr>
      <w:r w:rsidRPr="00364D56">
        <w:t xml:space="preserve">Lectura comprehensiva </w:t>
      </w:r>
    </w:p>
    <w:p w14:paraId="501836C1" w14:textId="77777777" w:rsidR="0094423D" w:rsidRPr="00364D56" w:rsidRDefault="00000000" w:rsidP="0062580B">
      <w:pPr>
        <w:numPr>
          <w:ilvl w:val="0"/>
          <w:numId w:val="34"/>
        </w:numPr>
        <w:jc w:val="both"/>
      </w:pPr>
      <w:r w:rsidRPr="00364D56">
        <w:t xml:space="preserve">Mapas conceptuales y mentales </w:t>
      </w:r>
    </w:p>
    <w:p w14:paraId="4BF9574A" w14:textId="77777777" w:rsidR="0094423D" w:rsidRPr="00364D56" w:rsidRDefault="00000000" w:rsidP="0062580B">
      <w:pPr>
        <w:numPr>
          <w:ilvl w:val="0"/>
          <w:numId w:val="34"/>
        </w:numPr>
        <w:jc w:val="both"/>
      </w:pPr>
      <w:r w:rsidRPr="00364D56">
        <w:t xml:space="preserve">Mentefactos </w:t>
      </w:r>
    </w:p>
    <w:p w14:paraId="37968F2B" w14:textId="77777777" w:rsidR="0094423D" w:rsidRPr="00364D56" w:rsidRDefault="00000000" w:rsidP="0062580B">
      <w:pPr>
        <w:numPr>
          <w:ilvl w:val="0"/>
          <w:numId w:val="34"/>
        </w:numPr>
        <w:jc w:val="both"/>
      </w:pPr>
      <w:r w:rsidRPr="00364D56">
        <w:t xml:space="preserve">Expresiones culturales y artísticas. </w:t>
      </w:r>
    </w:p>
    <w:p w14:paraId="25FF43EF" w14:textId="77777777" w:rsidR="0094423D" w:rsidRPr="00364D56" w:rsidRDefault="00000000" w:rsidP="0062580B">
      <w:pPr>
        <w:numPr>
          <w:ilvl w:val="0"/>
          <w:numId w:val="34"/>
        </w:numPr>
        <w:jc w:val="both"/>
      </w:pPr>
      <w:r w:rsidRPr="00364D56">
        <w:t xml:space="preserve">Exposición de videos. </w:t>
      </w:r>
    </w:p>
    <w:p w14:paraId="4CDDDD19" w14:textId="77777777" w:rsidR="0094423D" w:rsidRPr="00364D56" w:rsidRDefault="00000000" w:rsidP="0062580B">
      <w:pPr>
        <w:numPr>
          <w:ilvl w:val="0"/>
          <w:numId w:val="34"/>
        </w:numPr>
        <w:jc w:val="both"/>
      </w:pPr>
      <w:r w:rsidRPr="00364D56">
        <w:t xml:space="preserve">Cine foros </w:t>
      </w:r>
    </w:p>
    <w:p w14:paraId="7677E78A" w14:textId="77777777" w:rsidR="0094423D" w:rsidRPr="00364D56" w:rsidRDefault="00000000" w:rsidP="0062580B">
      <w:pPr>
        <w:numPr>
          <w:ilvl w:val="0"/>
          <w:numId w:val="34"/>
        </w:numPr>
        <w:jc w:val="both"/>
      </w:pPr>
      <w:r w:rsidRPr="00364D56">
        <w:t xml:space="preserve">Concursos literarios (alcance la estrella, respuesta correcta, concéntrese, </w:t>
      </w:r>
    </w:p>
    <w:p w14:paraId="70FA82B4" w14:textId="77777777" w:rsidR="0094423D" w:rsidRPr="00364D56" w:rsidRDefault="00000000" w:rsidP="0062580B">
      <w:pPr>
        <w:numPr>
          <w:ilvl w:val="0"/>
          <w:numId w:val="34"/>
        </w:numPr>
        <w:jc w:val="both"/>
      </w:pPr>
      <w:r w:rsidRPr="00364D56">
        <w:t xml:space="preserve">Quién quiere ser millonario, etc.) </w:t>
      </w:r>
    </w:p>
    <w:p w14:paraId="5575310B" w14:textId="77777777" w:rsidR="0094423D" w:rsidRPr="00364D56" w:rsidRDefault="00000000" w:rsidP="0062580B">
      <w:pPr>
        <w:numPr>
          <w:ilvl w:val="0"/>
          <w:numId w:val="34"/>
        </w:numPr>
        <w:jc w:val="both"/>
      </w:pPr>
      <w:r w:rsidRPr="00364D56">
        <w:t xml:space="preserve">Exposición y debate de libros. </w:t>
      </w:r>
    </w:p>
    <w:p w14:paraId="0BE7645E" w14:textId="77777777" w:rsidR="0094423D" w:rsidRPr="00364D56" w:rsidRDefault="00000000" w:rsidP="0062580B">
      <w:pPr>
        <w:numPr>
          <w:ilvl w:val="0"/>
          <w:numId w:val="34"/>
        </w:numPr>
        <w:jc w:val="both"/>
      </w:pPr>
      <w:r w:rsidRPr="00364D56">
        <w:t xml:space="preserve">Concurso de lectura o del cuento. </w:t>
      </w:r>
    </w:p>
    <w:p w14:paraId="470216CE" w14:textId="77777777" w:rsidR="0094423D" w:rsidRPr="00364D56" w:rsidRDefault="00000000" w:rsidP="0062580B">
      <w:pPr>
        <w:numPr>
          <w:ilvl w:val="0"/>
          <w:numId w:val="34"/>
        </w:numPr>
        <w:jc w:val="both"/>
      </w:pPr>
      <w:r w:rsidRPr="00364D56">
        <w:t xml:space="preserve">El día de los mensajes. </w:t>
      </w:r>
    </w:p>
    <w:p w14:paraId="3631C091" w14:textId="77777777" w:rsidR="0094423D" w:rsidRPr="00364D56" w:rsidRDefault="00000000" w:rsidP="0062580B">
      <w:pPr>
        <w:numPr>
          <w:ilvl w:val="0"/>
          <w:numId w:val="34"/>
        </w:numPr>
        <w:jc w:val="both"/>
      </w:pPr>
      <w:r w:rsidRPr="00364D56">
        <w:t xml:space="preserve">Centros literarios. </w:t>
      </w:r>
    </w:p>
    <w:p w14:paraId="2DB54B73" w14:textId="77777777" w:rsidR="0094423D" w:rsidRPr="00364D56" w:rsidRDefault="00000000" w:rsidP="0062580B">
      <w:pPr>
        <w:numPr>
          <w:ilvl w:val="0"/>
          <w:numId w:val="34"/>
        </w:numPr>
        <w:jc w:val="both"/>
      </w:pPr>
      <w:r w:rsidRPr="00364D56">
        <w:t xml:space="preserve">Desciframiento de jeroglíficos, gráficas o cuadros mudos. </w:t>
      </w:r>
    </w:p>
    <w:p w14:paraId="1F1C4D47" w14:textId="77777777" w:rsidR="0094423D" w:rsidRPr="00364D56" w:rsidRDefault="00000000" w:rsidP="0062580B">
      <w:pPr>
        <w:numPr>
          <w:ilvl w:val="0"/>
          <w:numId w:val="34"/>
        </w:numPr>
        <w:jc w:val="both"/>
      </w:pPr>
      <w:r w:rsidRPr="00364D56">
        <w:t xml:space="preserve">Concursos de lectura. </w:t>
      </w:r>
    </w:p>
    <w:p w14:paraId="1BCD4FBF" w14:textId="77777777" w:rsidR="0094423D" w:rsidRPr="00364D56" w:rsidRDefault="00000000" w:rsidP="0062580B">
      <w:pPr>
        <w:numPr>
          <w:ilvl w:val="0"/>
          <w:numId w:val="34"/>
        </w:numPr>
        <w:jc w:val="both"/>
      </w:pPr>
      <w:r w:rsidRPr="00364D56">
        <w:t xml:space="preserve">Concurso de ortografía. </w:t>
      </w:r>
    </w:p>
    <w:p w14:paraId="2E7919A5" w14:textId="77777777" w:rsidR="0094423D" w:rsidRPr="00364D56" w:rsidRDefault="00000000" w:rsidP="0062580B">
      <w:pPr>
        <w:numPr>
          <w:ilvl w:val="0"/>
          <w:numId w:val="34"/>
        </w:numPr>
        <w:jc w:val="both"/>
      </w:pPr>
      <w:r w:rsidRPr="00364D56">
        <w:t xml:space="preserve">Concursos de carteleras. </w:t>
      </w:r>
    </w:p>
    <w:p w14:paraId="76D99ED0" w14:textId="77777777" w:rsidR="0094423D" w:rsidRPr="00364D56" w:rsidRDefault="00000000" w:rsidP="0062580B">
      <w:pPr>
        <w:numPr>
          <w:ilvl w:val="0"/>
          <w:numId w:val="34"/>
        </w:numPr>
        <w:jc w:val="both"/>
      </w:pPr>
      <w:r w:rsidRPr="00364D56">
        <w:t xml:space="preserve">Presentación de obras de teatro. </w:t>
      </w:r>
    </w:p>
    <w:p w14:paraId="15AE8388" w14:textId="77777777" w:rsidR="0094423D" w:rsidRPr="00364D56" w:rsidRDefault="00000000" w:rsidP="0062580B">
      <w:pPr>
        <w:numPr>
          <w:ilvl w:val="0"/>
          <w:numId w:val="34"/>
        </w:numPr>
        <w:jc w:val="both"/>
      </w:pPr>
      <w:r w:rsidRPr="00364D56">
        <w:t xml:space="preserve">Composición de canciones. </w:t>
      </w:r>
    </w:p>
    <w:p w14:paraId="62F8B685" w14:textId="77777777" w:rsidR="0094423D" w:rsidRPr="00364D56" w:rsidRDefault="00000000" w:rsidP="0062580B">
      <w:pPr>
        <w:numPr>
          <w:ilvl w:val="0"/>
          <w:numId w:val="34"/>
        </w:numPr>
        <w:jc w:val="both"/>
      </w:pPr>
      <w:r w:rsidRPr="00364D56">
        <w:t xml:space="preserve">Creación de autobiografías. </w:t>
      </w:r>
    </w:p>
    <w:p w14:paraId="7A7EFC68" w14:textId="77777777" w:rsidR="0094423D" w:rsidRPr="00364D56" w:rsidRDefault="00000000" w:rsidP="0062580B">
      <w:pPr>
        <w:numPr>
          <w:ilvl w:val="0"/>
          <w:numId w:val="34"/>
        </w:numPr>
        <w:jc w:val="both"/>
      </w:pPr>
      <w:r w:rsidRPr="00364D56">
        <w:t xml:space="preserve">Presentación del cine foro y el disco foro. </w:t>
      </w:r>
    </w:p>
    <w:p w14:paraId="74A617CA" w14:textId="77777777" w:rsidR="0094423D" w:rsidRPr="00364D56" w:rsidRDefault="00000000" w:rsidP="0062580B">
      <w:pPr>
        <w:numPr>
          <w:ilvl w:val="0"/>
          <w:numId w:val="34"/>
        </w:numPr>
        <w:jc w:val="both"/>
      </w:pPr>
      <w:r w:rsidRPr="00364D56">
        <w:t xml:space="preserve">Construcción grupal de textos. </w:t>
      </w:r>
    </w:p>
    <w:p w14:paraId="22EBA3E2" w14:textId="77777777" w:rsidR="0094423D" w:rsidRPr="00364D56" w:rsidRDefault="00000000" w:rsidP="0062580B">
      <w:pPr>
        <w:numPr>
          <w:ilvl w:val="0"/>
          <w:numId w:val="34"/>
        </w:numPr>
        <w:jc w:val="both"/>
      </w:pPr>
      <w:r w:rsidRPr="00364D56">
        <w:t xml:space="preserve">Tertulias de discusión y producción de textos. </w:t>
      </w:r>
    </w:p>
    <w:p w14:paraId="44FAE68C" w14:textId="77777777" w:rsidR="0094423D" w:rsidRPr="00364D56" w:rsidRDefault="00000000" w:rsidP="0062580B">
      <w:pPr>
        <w:numPr>
          <w:ilvl w:val="0"/>
          <w:numId w:val="34"/>
        </w:numPr>
        <w:jc w:val="both"/>
      </w:pPr>
      <w:r w:rsidRPr="00364D56">
        <w:t xml:space="preserve">Elaboración de guiones para la representación </w:t>
      </w:r>
    </w:p>
    <w:p w14:paraId="686B73B4" w14:textId="77777777" w:rsidR="0094423D" w:rsidRPr="00364D56" w:rsidRDefault="00000000" w:rsidP="002973B6">
      <w:pPr>
        <w:jc w:val="both"/>
      </w:pPr>
      <w:r w:rsidRPr="00364D56">
        <w:t xml:space="preserve"> </w:t>
      </w:r>
    </w:p>
    <w:p w14:paraId="7D42C157" w14:textId="77777777" w:rsidR="0094423D" w:rsidRPr="00364D56" w:rsidRDefault="0094423D" w:rsidP="002973B6">
      <w:pPr>
        <w:jc w:val="both"/>
      </w:pPr>
    </w:p>
    <w:p w14:paraId="0500179A" w14:textId="77777777" w:rsidR="0094423D" w:rsidRPr="00364D56" w:rsidRDefault="00000000" w:rsidP="002973B6">
      <w:pPr>
        <w:jc w:val="both"/>
        <w:rPr>
          <w:b/>
        </w:rPr>
      </w:pPr>
      <w:r w:rsidRPr="00364D56">
        <w:rPr>
          <w:b/>
        </w:rPr>
        <w:t>METODOLOGIA ESCUELA NUEVA -ESCUELA ACTIVA (ENA)</w:t>
      </w:r>
    </w:p>
    <w:p w14:paraId="6F961F1F" w14:textId="77777777" w:rsidR="002973B6" w:rsidRPr="00364D56" w:rsidRDefault="002973B6" w:rsidP="002973B6">
      <w:pPr>
        <w:jc w:val="both"/>
        <w:rPr>
          <w:b/>
        </w:rPr>
      </w:pPr>
    </w:p>
    <w:p w14:paraId="6D34E098" w14:textId="77777777" w:rsidR="0094423D" w:rsidRPr="00364D56" w:rsidRDefault="00000000" w:rsidP="002973B6">
      <w:pPr>
        <w:jc w:val="both"/>
      </w:pPr>
      <w:r w:rsidRPr="00364D56">
        <w:t>La metodología de la Escuela Nueva es un enfoque educativo centrado en el estudiante que se originó a finales del siglo XIX y principios del XX en Colombia, pero que ha tenido influencia en muchos otros países.</w:t>
      </w:r>
    </w:p>
    <w:p w14:paraId="20991C7C" w14:textId="77777777" w:rsidR="002973B6" w:rsidRPr="00364D56" w:rsidRDefault="002973B6" w:rsidP="002973B6">
      <w:pPr>
        <w:jc w:val="both"/>
      </w:pPr>
    </w:p>
    <w:p w14:paraId="2CE67EDD" w14:textId="77777777" w:rsidR="0094423D" w:rsidRPr="00364D56" w:rsidRDefault="00000000" w:rsidP="00632337">
      <w:pPr>
        <w:jc w:val="both"/>
        <w:rPr>
          <w:b/>
          <w:bCs/>
        </w:rPr>
      </w:pPr>
      <w:r w:rsidRPr="00364D56">
        <w:rPr>
          <w:b/>
          <w:bCs/>
        </w:rPr>
        <w:lastRenderedPageBreak/>
        <w:t>CARACTERISTICAS</w:t>
      </w:r>
    </w:p>
    <w:p w14:paraId="219DB882" w14:textId="77777777" w:rsidR="002973B6" w:rsidRPr="00364D56" w:rsidRDefault="002973B6" w:rsidP="00632337">
      <w:pPr>
        <w:jc w:val="both"/>
        <w:rPr>
          <w:b/>
          <w:bCs/>
        </w:rPr>
      </w:pPr>
    </w:p>
    <w:p w14:paraId="3ABC0CFF" w14:textId="77777777" w:rsidR="0094423D" w:rsidRPr="00364D56" w:rsidRDefault="00000000" w:rsidP="0062580B">
      <w:pPr>
        <w:numPr>
          <w:ilvl w:val="0"/>
          <w:numId w:val="35"/>
        </w:numPr>
        <w:jc w:val="both"/>
      </w:pPr>
      <w:r w:rsidRPr="00364D56">
        <w:rPr>
          <w:rStyle w:val="Textoennegrita"/>
          <w:b w:val="0"/>
        </w:rPr>
        <w:t>Aprendizaje activo y participativo</w:t>
      </w:r>
      <w:r w:rsidRPr="00364D56">
        <w:t>: La Escuela Nueva promueve un enfoque de aprendizaje en el que los estudiantes son activos participantes en su propia educación. Esto implica actividades prácticas, trabajo en grupo y aprendizaje basado en proyectos.</w:t>
      </w:r>
    </w:p>
    <w:p w14:paraId="5B4B6E33" w14:textId="77777777" w:rsidR="0094423D" w:rsidRPr="00364D56" w:rsidRDefault="00000000" w:rsidP="0062580B">
      <w:pPr>
        <w:numPr>
          <w:ilvl w:val="0"/>
          <w:numId w:val="35"/>
        </w:numPr>
        <w:jc w:val="both"/>
      </w:pPr>
      <w:r w:rsidRPr="00364D56">
        <w:rPr>
          <w:rStyle w:val="Textoennegrita"/>
          <w:b w:val="0"/>
        </w:rPr>
        <w:t>Flexibilidad y adaptabilidad</w:t>
      </w:r>
      <w:r w:rsidRPr="00364D56">
        <w:t>: La metodología de la Escuela Nueva reconoce la diversidad de los estudiantes y promueve la adaptación del currículo y de las estrategias de enseñanza para satisfacer las necesidades individuales de cada estudiante.</w:t>
      </w:r>
    </w:p>
    <w:p w14:paraId="77CF7304" w14:textId="77777777" w:rsidR="0094423D" w:rsidRPr="00364D56" w:rsidRDefault="00000000" w:rsidP="0062580B">
      <w:pPr>
        <w:numPr>
          <w:ilvl w:val="0"/>
          <w:numId w:val="35"/>
        </w:numPr>
        <w:jc w:val="both"/>
      </w:pPr>
      <w:r w:rsidRPr="00364D56">
        <w:rPr>
          <w:rStyle w:val="Textoennegrita"/>
          <w:b w:val="0"/>
        </w:rPr>
        <w:t>Entorno de aprendizaje democrático</w:t>
      </w:r>
      <w:r w:rsidRPr="00364D56">
        <w:t>: Se fomenta un entorno en el que los estudiantes tienen voz y voto en su educación. Se promueve la participación activa en la toma de decisiones y el respeto mutuo entre estudiantes y docentes.</w:t>
      </w:r>
    </w:p>
    <w:p w14:paraId="6C7C4E25" w14:textId="77777777" w:rsidR="0094423D" w:rsidRPr="00364D56" w:rsidRDefault="00000000" w:rsidP="0062580B">
      <w:pPr>
        <w:numPr>
          <w:ilvl w:val="0"/>
          <w:numId w:val="35"/>
        </w:numPr>
        <w:jc w:val="both"/>
      </w:pPr>
      <w:r w:rsidRPr="00364D56">
        <w:rPr>
          <w:rStyle w:val="Textoennegrita"/>
          <w:b w:val="0"/>
        </w:rPr>
        <w:t>Énfasis en la educación integral</w:t>
      </w:r>
      <w:r w:rsidRPr="00364D56">
        <w:t>: La Escuela Nueva no solo se centra en el desarrollo académico de los estudiantes, sino también en su desarrollo personal, social y emocional. Se busca promover el desarrollo de habilidades como el pensamiento crítico, la creatividad, la resolución de problemas y la comunicación efectiva.</w:t>
      </w:r>
    </w:p>
    <w:p w14:paraId="77CEDEA5" w14:textId="77777777" w:rsidR="0094423D" w:rsidRPr="00364D56" w:rsidRDefault="00000000" w:rsidP="0062580B">
      <w:pPr>
        <w:numPr>
          <w:ilvl w:val="0"/>
          <w:numId w:val="35"/>
        </w:numPr>
        <w:jc w:val="both"/>
      </w:pPr>
      <w:r w:rsidRPr="00364D56">
        <w:rPr>
          <w:rStyle w:val="Textoennegrita"/>
          <w:b w:val="0"/>
        </w:rPr>
        <w:t>Uso de materiales educativos adaptados</w:t>
      </w:r>
      <w:r w:rsidRPr="00364D56">
        <w:t>: Se utilizan materiales educativos adaptados al contexto y a las necesidades de los estudiantes. Esto puede incluir recursos como libros de texto, materiales audiovisuales, juegos didácticos y recursos en línea.</w:t>
      </w:r>
    </w:p>
    <w:p w14:paraId="56404DDC" w14:textId="77777777" w:rsidR="0094423D" w:rsidRPr="00364D56" w:rsidRDefault="00000000" w:rsidP="0062580B">
      <w:pPr>
        <w:numPr>
          <w:ilvl w:val="0"/>
          <w:numId w:val="35"/>
        </w:numPr>
        <w:jc w:val="both"/>
      </w:pPr>
      <w:r w:rsidRPr="00364D56">
        <w:rPr>
          <w:rStyle w:val="Textoennegrita"/>
          <w:b w:val="0"/>
        </w:rPr>
        <w:t>Evaluación formativa y continua</w:t>
      </w:r>
      <w:r w:rsidRPr="00364D56">
        <w:t>: Se da importancia a la evaluación formativa y continua, que se utiliza para guiar el proceso de enseñanza-aprendizaje y proporcionar retroalimentación a los estudiantes de manera regular.</w:t>
      </w:r>
    </w:p>
    <w:p w14:paraId="7BF7DCBE" w14:textId="77777777" w:rsidR="002973B6" w:rsidRPr="00364D56" w:rsidRDefault="002973B6" w:rsidP="002973B6">
      <w:pPr>
        <w:ind w:left="720"/>
        <w:jc w:val="both"/>
      </w:pPr>
    </w:p>
    <w:p w14:paraId="6EDC4D79" w14:textId="77777777" w:rsidR="0094423D" w:rsidRPr="00364D56" w:rsidRDefault="00000000" w:rsidP="00632337">
      <w:pPr>
        <w:jc w:val="both"/>
      </w:pPr>
      <w:r w:rsidRPr="00364D56">
        <w:t>La metodología de la Escuela Nueva busca transformar la educación tradicional en un proceso más dinámico, participativo y centrado en el estudiante, con el objetivo de promover un aprendizaje significativo y duradero.</w:t>
      </w:r>
    </w:p>
    <w:p w14:paraId="1494FCBE" w14:textId="77777777" w:rsidR="000648A3" w:rsidRPr="00364D56" w:rsidRDefault="000648A3" w:rsidP="00632337">
      <w:pPr>
        <w:jc w:val="both"/>
      </w:pPr>
    </w:p>
    <w:p w14:paraId="32B0BA26" w14:textId="77777777" w:rsidR="000648A3" w:rsidRPr="00364D56" w:rsidRDefault="000648A3" w:rsidP="00632337">
      <w:pPr>
        <w:jc w:val="both"/>
      </w:pPr>
    </w:p>
    <w:p w14:paraId="40E21554" w14:textId="77777777" w:rsidR="0094423D" w:rsidRPr="00364D56" w:rsidRDefault="00000000" w:rsidP="002973B6">
      <w:pPr>
        <w:rPr>
          <w:b/>
        </w:rPr>
      </w:pPr>
      <w:r w:rsidRPr="00364D56">
        <w:rPr>
          <w:b/>
        </w:rPr>
        <w:t>ESTRATEGIAS METODOLOGICAS ESCUELA NUEVA</w:t>
      </w:r>
      <w:r w:rsidR="00D72726" w:rsidRPr="00364D56">
        <w:rPr>
          <w:b/>
        </w:rPr>
        <w:t>- ESCUE</w:t>
      </w:r>
      <w:r w:rsidRPr="00364D56">
        <w:rPr>
          <w:b/>
        </w:rPr>
        <w:t>LA ACTIVA (ENA)</w:t>
      </w:r>
    </w:p>
    <w:p w14:paraId="3C5902F8" w14:textId="77777777" w:rsidR="0094423D" w:rsidRPr="00364D56" w:rsidRDefault="0094423D" w:rsidP="002973B6">
      <w:pPr>
        <w:rPr>
          <w:b/>
        </w:rPr>
      </w:pPr>
    </w:p>
    <w:p w14:paraId="3DD3BA90" w14:textId="77777777" w:rsidR="0094423D" w:rsidRPr="00364D56" w:rsidRDefault="00000000" w:rsidP="00632337">
      <w:pPr>
        <w:jc w:val="both"/>
      </w:pPr>
      <w:r w:rsidRPr="00364D56">
        <w:t>La Escuela Nueva emplea una serie de estrategias y prácticas pedagógicas para promover un aprendizaje efectivo y centrado en el estudiante. Aquí hay algunas de las estrategias más comunes asociadas con este enfoque:</w:t>
      </w:r>
    </w:p>
    <w:p w14:paraId="7EA8F150" w14:textId="77777777" w:rsidR="002973B6" w:rsidRPr="00364D56" w:rsidRDefault="002973B6" w:rsidP="00632337">
      <w:pPr>
        <w:jc w:val="both"/>
      </w:pPr>
    </w:p>
    <w:p w14:paraId="323E8373" w14:textId="77777777" w:rsidR="0094423D" w:rsidRPr="00364D56" w:rsidRDefault="00000000" w:rsidP="0062580B">
      <w:pPr>
        <w:numPr>
          <w:ilvl w:val="0"/>
          <w:numId w:val="36"/>
        </w:numPr>
        <w:jc w:val="both"/>
      </w:pPr>
      <w:r w:rsidRPr="00364D56">
        <w:rPr>
          <w:rStyle w:val="Textoennegrita"/>
          <w:b w:val="0"/>
        </w:rPr>
        <w:lastRenderedPageBreak/>
        <w:t>Trabajo en grupos pequeños</w:t>
      </w:r>
      <w:r w:rsidRPr="00364D56">
        <w:t>: Se fomenta el trabajo colaborativo entre los estudiantes, permitiéndoles aprender unos de otros, desarrollar habilidades sociales y trabajar juntos en la resolución de problemas.</w:t>
      </w:r>
    </w:p>
    <w:p w14:paraId="23459025" w14:textId="77777777" w:rsidR="0094423D" w:rsidRPr="00364D56" w:rsidRDefault="00000000" w:rsidP="0062580B">
      <w:pPr>
        <w:numPr>
          <w:ilvl w:val="0"/>
          <w:numId w:val="36"/>
        </w:numPr>
        <w:jc w:val="both"/>
      </w:pPr>
      <w:r w:rsidRPr="00364D56">
        <w:rPr>
          <w:rStyle w:val="Textoennegrita"/>
          <w:b w:val="0"/>
        </w:rPr>
        <w:t>Aprendizaje cooperativo</w:t>
      </w:r>
      <w:r w:rsidRPr="00364D56">
        <w:t>: Los estudiantes trabajan en equipos para lograr objetivos comunes, lo que les permite desarrollar habilidades de trabajo en equipo, comunicación y liderazgo.</w:t>
      </w:r>
    </w:p>
    <w:p w14:paraId="3EB7AC37" w14:textId="77777777" w:rsidR="0094423D" w:rsidRPr="00364D56" w:rsidRDefault="00000000" w:rsidP="0062580B">
      <w:pPr>
        <w:numPr>
          <w:ilvl w:val="0"/>
          <w:numId w:val="36"/>
        </w:numPr>
        <w:jc w:val="both"/>
      </w:pPr>
      <w:r w:rsidRPr="00364D56">
        <w:rPr>
          <w:rStyle w:val="Textoennegrita"/>
          <w:b w:val="0"/>
        </w:rPr>
        <w:t>Aprendizaje individualizado</w:t>
      </w:r>
      <w:r w:rsidRPr="00364D56">
        <w:t>: Se reconoce y respeta el ritmo de aprendizaje único de cada estudiante, permitiéndoles avanzar a su propio ritmo y proporcionándoles apoyo adicional cuando sea necesario.</w:t>
      </w:r>
    </w:p>
    <w:p w14:paraId="27568C7A" w14:textId="77777777" w:rsidR="0094423D" w:rsidRPr="00364D56" w:rsidRDefault="00000000" w:rsidP="0062580B">
      <w:pPr>
        <w:numPr>
          <w:ilvl w:val="0"/>
          <w:numId w:val="36"/>
        </w:numPr>
        <w:jc w:val="both"/>
      </w:pPr>
      <w:r w:rsidRPr="00364D56">
        <w:rPr>
          <w:rStyle w:val="Textoennegrita"/>
          <w:b w:val="0"/>
        </w:rPr>
        <w:t>Aprendizaje basado en proyectos</w:t>
      </w:r>
      <w:r w:rsidRPr="00364D56">
        <w:t>: Los estudiantes participan en proyectos de investigación y actividades prácticas que les permiten aplicar los conceptos aprendidos en contextos reales, fomentando un aprendizaje más significativo y duradero.</w:t>
      </w:r>
    </w:p>
    <w:p w14:paraId="3E57FDA3" w14:textId="77777777" w:rsidR="0094423D" w:rsidRPr="00364D56" w:rsidRDefault="00000000" w:rsidP="0062580B">
      <w:pPr>
        <w:numPr>
          <w:ilvl w:val="0"/>
          <w:numId w:val="36"/>
        </w:numPr>
        <w:jc w:val="both"/>
      </w:pPr>
      <w:r w:rsidRPr="00364D56">
        <w:rPr>
          <w:rStyle w:val="Textoennegrita"/>
          <w:b w:val="0"/>
        </w:rPr>
        <w:t>Uso de materiales educativos adaptados</w:t>
      </w:r>
      <w:r w:rsidRPr="00364D56">
        <w:t>: Se utilizan materiales educativos que sean relevantes y significativos para los estudiantes, adaptados a su nivel de desarrollo y a su contexto cultural y lingüístico.</w:t>
      </w:r>
    </w:p>
    <w:p w14:paraId="50AA1D79" w14:textId="77777777" w:rsidR="0094423D" w:rsidRPr="00364D56" w:rsidRDefault="00000000" w:rsidP="0062580B">
      <w:pPr>
        <w:numPr>
          <w:ilvl w:val="0"/>
          <w:numId w:val="36"/>
        </w:numPr>
        <w:jc w:val="both"/>
      </w:pPr>
      <w:r w:rsidRPr="00364D56">
        <w:rPr>
          <w:rStyle w:val="Textoennegrita"/>
          <w:b w:val="0"/>
        </w:rPr>
        <w:t>Evaluación formativa y continua</w:t>
      </w:r>
      <w:r w:rsidRPr="00364D56">
        <w:t>: Se da importancia a la evaluación formativa y continua, que se utiliza para monitorear el progreso de los estudiantes, identificar áreas de mejora y proporcionar retroalimentación oportuna para apoyar su aprendizaje.</w:t>
      </w:r>
    </w:p>
    <w:p w14:paraId="29397AD5" w14:textId="77777777" w:rsidR="0094423D" w:rsidRPr="00364D56" w:rsidRDefault="00000000" w:rsidP="0062580B">
      <w:pPr>
        <w:numPr>
          <w:ilvl w:val="0"/>
          <w:numId w:val="37"/>
        </w:numPr>
        <w:jc w:val="both"/>
      </w:pPr>
      <w:r w:rsidRPr="00364D56">
        <w:rPr>
          <w:rStyle w:val="Textoennegrita"/>
          <w:b w:val="0"/>
        </w:rPr>
        <w:t>Participación activa de los estudiantes</w:t>
      </w:r>
      <w:r w:rsidRPr="00364D56">
        <w:t>: Se fomenta la participación activa de los estudiantes en su propio proceso de aprendizaje, animándolos a hacer preguntas, expresar sus ideas y opiniones, y tomar decisiones sobre su aprendizaje.</w:t>
      </w:r>
    </w:p>
    <w:p w14:paraId="1D2A08FC" w14:textId="77777777" w:rsidR="0094423D" w:rsidRPr="00364D56" w:rsidRDefault="00000000" w:rsidP="0062580B">
      <w:pPr>
        <w:numPr>
          <w:ilvl w:val="0"/>
          <w:numId w:val="37"/>
        </w:numPr>
        <w:jc w:val="both"/>
      </w:pPr>
      <w:r w:rsidRPr="00364D56">
        <w:t>Estas estrategias se diseñan para crear un ambiente de aprendizaje dinámico, participativo y centrado en el estudiante, donde se promueva el desarrollo integral de los estudiantes y se fomente un aprendizaje significativo y duradero.</w:t>
      </w:r>
    </w:p>
    <w:p w14:paraId="70A76996" w14:textId="77777777" w:rsidR="006D2299" w:rsidRPr="00EE15FE" w:rsidRDefault="006D2299" w:rsidP="003F0F42">
      <w:pPr>
        <w:jc w:val="both"/>
      </w:pPr>
    </w:p>
    <w:p w14:paraId="618A889D" w14:textId="77777777" w:rsidR="006D2299" w:rsidRPr="003F0F42" w:rsidRDefault="00000000" w:rsidP="00632337">
      <w:pPr>
        <w:jc w:val="both"/>
        <w:rPr>
          <w:b/>
          <w:bCs/>
          <w:lang w:val="es-CO" w:eastAsia="es-CO"/>
        </w:rPr>
      </w:pPr>
      <w:r w:rsidRPr="003F0F42">
        <w:rPr>
          <w:b/>
          <w:bCs/>
          <w:lang w:val="es-CO" w:eastAsia="es-CO"/>
        </w:rPr>
        <w:t>La Metodología de la Escuela para la Institución Educativa Rural Santiago Gutiérrez Ángel</w:t>
      </w:r>
    </w:p>
    <w:p w14:paraId="1AA7E93F" w14:textId="77777777" w:rsidR="000648A3" w:rsidRPr="00EE15FE" w:rsidRDefault="000648A3" w:rsidP="00632337">
      <w:pPr>
        <w:jc w:val="both"/>
        <w:rPr>
          <w:bCs/>
          <w:lang w:val="es-CO" w:eastAsia="es-CO"/>
        </w:rPr>
      </w:pPr>
    </w:p>
    <w:p w14:paraId="36ABD32E" w14:textId="77777777" w:rsidR="006D2299" w:rsidRPr="00EE15FE" w:rsidRDefault="00000000" w:rsidP="00A66BF5">
      <w:pPr>
        <w:jc w:val="both"/>
        <w:rPr>
          <w:lang w:val="es-CO" w:eastAsia="es-CO"/>
        </w:rPr>
      </w:pPr>
      <w:r w:rsidRPr="00EE15FE">
        <w:rPr>
          <w:lang w:val="es-CO" w:eastAsia="es-CO"/>
        </w:rPr>
        <w:t xml:space="preserve">La metodología de la escuela se caracteriza por ser un enfoque educativo </w:t>
      </w:r>
      <w:r w:rsidRPr="00EE15FE">
        <w:rPr>
          <w:bCs/>
          <w:lang w:val="es-CO" w:eastAsia="es-CO"/>
        </w:rPr>
        <w:t>centrado en el profesor</w:t>
      </w:r>
      <w:r w:rsidRPr="00EE15FE">
        <w:rPr>
          <w:lang w:val="es-CO" w:eastAsia="es-CO"/>
        </w:rPr>
        <w:t>, donde este asume el rol principal como transmisor del conocimiento. Los estudiantes, por su parte, se convierten en receptores pasivos de la información, con un papel predominante en la memorización y repetición de datos.</w:t>
      </w:r>
    </w:p>
    <w:p w14:paraId="78D15583" w14:textId="77777777" w:rsidR="006D2299" w:rsidRPr="00EE15FE" w:rsidRDefault="00000000" w:rsidP="00A66BF5">
      <w:pPr>
        <w:jc w:val="both"/>
        <w:rPr>
          <w:lang w:val="es-CO" w:eastAsia="es-CO"/>
        </w:rPr>
      </w:pPr>
      <w:r w:rsidRPr="00EE15FE">
        <w:rPr>
          <w:bCs/>
          <w:lang w:val="es-CO" w:eastAsia="es-CO"/>
        </w:rPr>
        <w:t>Características principales de la metodología tradicional:</w:t>
      </w:r>
    </w:p>
    <w:p w14:paraId="11CA7F93" w14:textId="77777777" w:rsidR="006D2299" w:rsidRPr="00EE15FE" w:rsidRDefault="00000000" w:rsidP="00A66BF5">
      <w:pPr>
        <w:jc w:val="both"/>
        <w:rPr>
          <w:lang w:val="es-CO" w:eastAsia="es-CO"/>
        </w:rPr>
      </w:pPr>
      <w:r w:rsidRPr="00EE15FE">
        <w:rPr>
          <w:bCs/>
          <w:lang w:val="es-CO" w:eastAsia="es-CO"/>
        </w:rPr>
        <w:t>Énfasis en la transmisión de conocimientos:</w:t>
      </w:r>
      <w:r w:rsidRPr="00EE15FE">
        <w:rPr>
          <w:lang w:val="es-CO" w:eastAsia="es-CO"/>
        </w:rPr>
        <w:t xml:space="preserve"> El objetivo principal es la adquisición de conocimientos teóricos, priorizando la memorización y la repetición.</w:t>
      </w:r>
    </w:p>
    <w:p w14:paraId="208CDCFB" w14:textId="77777777" w:rsidR="006D2299" w:rsidRPr="00EE15FE" w:rsidRDefault="00000000" w:rsidP="00A66BF5">
      <w:pPr>
        <w:jc w:val="both"/>
        <w:rPr>
          <w:lang w:val="es-CO" w:eastAsia="es-CO"/>
        </w:rPr>
      </w:pPr>
      <w:r w:rsidRPr="00EE15FE">
        <w:rPr>
          <w:bCs/>
          <w:lang w:val="es-CO" w:eastAsia="es-CO"/>
        </w:rPr>
        <w:lastRenderedPageBreak/>
        <w:t>Rol protagónico del profesor:</w:t>
      </w:r>
      <w:r w:rsidRPr="00EE15FE">
        <w:rPr>
          <w:lang w:val="es-CO" w:eastAsia="es-CO"/>
        </w:rPr>
        <w:t xml:space="preserve"> El profesor es el centro del proceso de enseñanza, siendo el responsable de impartir los conocimientos y guiar el aprendizaje.</w:t>
      </w:r>
    </w:p>
    <w:p w14:paraId="570653F6" w14:textId="77777777" w:rsidR="006D2299" w:rsidRPr="00EE15FE" w:rsidRDefault="00000000" w:rsidP="00A66BF5">
      <w:pPr>
        <w:jc w:val="both"/>
        <w:rPr>
          <w:lang w:val="es-CO" w:eastAsia="es-CO"/>
        </w:rPr>
      </w:pPr>
      <w:r w:rsidRPr="00EE15FE">
        <w:rPr>
          <w:bCs/>
          <w:lang w:val="es-CO" w:eastAsia="es-CO"/>
        </w:rPr>
        <w:t>Aprendizaje pasivo del estudiante:</w:t>
      </w:r>
      <w:r w:rsidRPr="00EE15FE">
        <w:rPr>
          <w:lang w:val="es-CO" w:eastAsia="es-CO"/>
        </w:rPr>
        <w:t xml:space="preserve"> Los estudiantes reciben la información de forma pasiva, con poca oportunidad de participación activa y construcción propia del conocimiento.</w:t>
      </w:r>
    </w:p>
    <w:p w14:paraId="28CFE8D9" w14:textId="77777777" w:rsidR="006D2299" w:rsidRPr="00EE15FE" w:rsidRDefault="00000000" w:rsidP="00A66BF5">
      <w:pPr>
        <w:jc w:val="both"/>
        <w:rPr>
          <w:lang w:val="es-CO" w:eastAsia="es-CO"/>
        </w:rPr>
      </w:pPr>
      <w:r w:rsidRPr="00EE15FE">
        <w:rPr>
          <w:bCs/>
          <w:lang w:val="es-CO" w:eastAsia="es-CO"/>
        </w:rPr>
        <w:t>Evaluación basada en la memorización:</w:t>
      </w:r>
      <w:r w:rsidRPr="00EE15FE">
        <w:rPr>
          <w:lang w:val="es-CO" w:eastAsia="es-CO"/>
        </w:rPr>
        <w:t xml:space="preserve"> La evaluación se centra en la capacidad del estudiante para memorizar y reproducir información, dejando de lado otras habilidades como el pensamiento crítico, la creatividad y la resolución de problemas.</w:t>
      </w:r>
    </w:p>
    <w:p w14:paraId="4B249690" w14:textId="77777777" w:rsidR="006D2299" w:rsidRPr="00EE15FE" w:rsidRDefault="00000000" w:rsidP="00A66BF5">
      <w:pPr>
        <w:jc w:val="both"/>
        <w:rPr>
          <w:lang w:val="es-CO" w:eastAsia="es-CO"/>
        </w:rPr>
      </w:pPr>
      <w:r w:rsidRPr="00EE15FE">
        <w:rPr>
          <w:bCs/>
          <w:lang w:val="es-CO" w:eastAsia="es-CO"/>
        </w:rPr>
        <w:t>Aplicación en la Institución Educativa Rural Santiago Gutiérrez Ángel:</w:t>
      </w:r>
    </w:p>
    <w:p w14:paraId="55B0E1F6" w14:textId="77777777" w:rsidR="006D2299" w:rsidRPr="00EE15FE" w:rsidRDefault="00000000" w:rsidP="00A66BF5">
      <w:pPr>
        <w:jc w:val="both"/>
        <w:rPr>
          <w:lang w:val="es-CO" w:eastAsia="es-CO"/>
        </w:rPr>
      </w:pPr>
      <w:r w:rsidRPr="00EE15FE">
        <w:rPr>
          <w:lang w:val="es-CO" w:eastAsia="es-CO"/>
        </w:rPr>
        <w:t>La implementación de la metodología tradicional en la Institución Educativa Rural Santiago Gutiérrez Ángel puede implicar las siguientes estrategias:</w:t>
      </w:r>
    </w:p>
    <w:p w14:paraId="7DD9776D" w14:textId="77777777" w:rsidR="006D2299" w:rsidRPr="00EE15FE" w:rsidRDefault="00000000" w:rsidP="00A66BF5">
      <w:pPr>
        <w:jc w:val="both"/>
        <w:rPr>
          <w:lang w:val="es-CO" w:eastAsia="es-CO"/>
        </w:rPr>
      </w:pPr>
      <w:r w:rsidRPr="00EE15FE">
        <w:rPr>
          <w:bCs/>
          <w:lang w:val="es-CO" w:eastAsia="es-CO"/>
        </w:rPr>
        <w:t>Clases magistrales:</w:t>
      </w:r>
      <w:r w:rsidRPr="00EE15FE">
        <w:rPr>
          <w:lang w:val="es-CO" w:eastAsia="es-CO"/>
        </w:rPr>
        <w:t xml:space="preserve"> El profesor expone el tema de manera oral, utilizando recursos como la pizarra, libros de texto y materiales audiovisuales.</w:t>
      </w:r>
    </w:p>
    <w:p w14:paraId="1AC7815E" w14:textId="77777777" w:rsidR="006D2299" w:rsidRPr="00EE15FE" w:rsidRDefault="00000000" w:rsidP="00A66BF5">
      <w:pPr>
        <w:jc w:val="both"/>
        <w:rPr>
          <w:lang w:val="es-CO" w:eastAsia="es-CO"/>
        </w:rPr>
      </w:pPr>
      <w:r w:rsidRPr="00EE15FE">
        <w:rPr>
          <w:bCs/>
          <w:lang w:val="es-CO" w:eastAsia="es-CO"/>
        </w:rPr>
        <w:t>Lecturas y ejercicios repetitivos:</w:t>
      </w:r>
      <w:r w:rsidRPr="00EE15FE">
        <w:rPr>
          <w:lang w:val="es-CO" w:eastAsia="es-CO"/>
        </w:rPr>
        <w:t xml:space="preserve"> Se asigna a los estudiantes lecturas de textos y ejercicios que requieren memorización y repetición de información.</w:t>
      </w:r>
    </w:p>
    <w:p w14:paraId="72BAB4DC" w14:textId="77777777" w:rsidR="006D2299" w:rsidRDefault="00000000" w:rsidP="00A66BF5">
      <w:pPr>
        <w:jc w:val="both"/>
        <w:rPr>
          <w:lang w:val="es-CO" w:eastAsia="es-CO"/>
        </w:rPr>
      </w:pPr>
      <w:r w:rsidRPr="00EE15FE">
        <w:rPr>
          <w:bCs/>
          <w:lang w:val="es-CO" w:eastAsia="es-CO"/>
        </w:rPr>
        <w:t>Exámenes y pruebas escritas:</w:t>
      </w:r>
      <w:r w:rsidRPr="00EE15FE">
        <w:rPr>
          <w:lang w:val="es-CO" w:eastAsia="es-CO"/>
        </w:rPr>
        <w:t xml:space="preserve"> La evaluación se realiza principalmente a través de exámenes y pruebas escritas que miden la capacidad de memorización y reproducción de conocimientos.</w:t>
      </w:r>
    </w:p>
    <w:p w14:paraId="7FB94139" w14:textId="77777777" w:rsidR="00A66BF5" w:rsidRDefault="00A66BF5" w:rsidP="00A66BF5">
      <w:pPr>
        <w:jc w:val="both"/>
        <w:rPr>
          <w:lang w:val="es-CO" w:eastAsia="es-CO"/>
        </w:rPr>
      </w:pPr>
    </w:p>
    <w:p w14:paraId="010817BB" w14:textId="77777777" w:rsidR="00A66BF5" w:rsidRPr="00A66BF5" w:rsidRDefault="00A66BF5" w:rsidP="00A66BF5">
      <w:pPr>
        <w:jc w:val="both"/>
        <w:rPr>
          <w:b/>
          <w:lang w:val="es-CO" w:eastAsia="es-CO"/>
        </w:rPr>
      </w:pPr>
    </w:p>
    <w:p w14:paraId="2E830354" w14:textId="77777777" w:rsidR="006D2299" w:rsidRPr="00A66BF5" w:rsidRDefault="00000000" w:rsidP="00632337">
      <w:pPr>
        <w:jc w:val="both"/>
        <w:rPr>
          <w:b/>
          <w:lang w:val="es-CO" w:eastAsia="es-CO"/>
        </w:rPr>
      </w:pPr>
      <w:r w:rsidRPr="00A66BF5">
        <w:rPr>
          <w:b/>
          <w:bCs/>
          <w:lang w:val="es-CO" w:eastAsia="es-CO"/>
        </w:rPr>
        <w:t>Ventajas y desventajas de la metodología tradicional:</w:t>
      </w:r>
    </w:p>
    <w:p w14:paraId="73236F4D" w14:textId="77777777" w:rsidR="006D2299" w:rsidRPr="00EE15FE" w:rsidRDefault="006D2299" w:rsidP="00632337">
      <w:pPr>
        <w:jc w:val="both"/>
        <w:rPr>
          <w:lang w:val="es-CO" w:eastAsia="es-CO"/>
        </w:rPr>
      </w:pPr>
    </w:p>
    <w:p w14:paraId="3171D4BF" w14:textId="77777777" w:rsidR="006D2299" w:rsidRPr="00EE15FE" w:rsidRDefault="00000000" w:rsidP="0062580B">
      <w:pPr>
        <w:numPr>
          <w:ilvl w:val="0"/>
          <w:numId w:val="38"/>
        </w:numPr>
        <w:jc w:val="both"/>
        <w:rPr>
          <w:lang w:val="es-CO" w:eastAsia="es-CO"/>
        </w:rPr>
      </w:pPr>
      <w:r w:rsidRPr="00EE15FE">
        <w:rPr>
          <w:bCs/>
          <w:lang w:val="es-CO" w:eastAsia="es-CO"/>
        </w:rPr>
        <w:t>Estructura clara y organizada:</w:t>
      </w:r>
      <w:r w:rsidRPr="00EE15FE">
        <w:rPr>
          <w:lang w:val="es-CO" w:eastAsia="es-CO"/>
        </w:rPr>
        <w:t xml:space="preserve"> La metodología tradicional proporciona una estructura clara y organizada para el proceso de enseñanza-aprendizaje.</w:t>
      </w:r>
    </w:p>
    <w:p w14:paraId="76FB7787" w14:textId="77777777" w:rsidR="006D2299" w:rsidRPr="00EE15FE" w:rsidRDefault="00000000" w:rsidP="0062580B">
      <w:pPr>
        <w:numPr>
          <w:ilvl w:val="0"/>
          <w:numId w:val="38"/>
        </w:numPr>
        <w:jc w:val="both"/>
        <w:rPr>
          <w:lang w:val="es-CO" w:eastAsia="es-CO"/>
        </w:rPr>
      </w:pPr>
      <w:r w:rsidRPr="00EE15FE">
        <w:rPr>
          <w:bCs/>
          <w:lang w:val="es-CO" w:eastAsia="es-CO"/>
        </w:rPr>
        <w:t>Facilita el control del grupo:</w:t>
      </w:r>
      <w:r w:rsidRPr="00EE15FE">
        <w:rPr>
          <w:lang w:val="es-CO" w:eastAsia="es-CO"/>
        </w:rPr>
        <w:t xml:space="preserve"> Al ser el profesor el centro del proceso, se facilita el control del grupo y el mantenimiento del orden en el aula.</w:t>
      </w:r>
    </w:p>
    <w:p w14:paraId="28257593" w14:textId="77777777" w:rsidR="006D2299" w:rsidRPr="00EE15FE" w:rsidRDefault="00000000" w:rsidP="0062580B">
      <w:pPr>
        <w:numPr>
          <w:ilvl w:val="0"/>
          <w:numId w:val="38"/>
        </w:numPr>
        <w:jc w:val="both"/>
        <w:rPr>
          <w:lang w:val="es-CO" w:eastAsia="es-CO"/>
        </w:rPr>
      </w:pPr>
      <w:r w:rsidRPr="00EE15FE">
        <w:rPr>
          <w:bCs/>
          <w:lang w:val="es-CO" w:eastAsia="es-CO"/>
        </w:rPr>
        <w:t>Preparación del estudiante para exámenes estandarizados:</w:t>
      </w:r>
      <w:r w:rsidRPr="00EE15FE">
        <w:rPr>
          <w:lang w:val="es-CO" w:eastAsia="es-CO"/>
        </w:rPr>
        <w:t xml:space="preserve"> La metodología tradicional puede ser efectiva para preparar a los estudiantes para exámenes estandarizados que requieren memorización y repetición de información.</w:t>
      </w:r>
    </w:p>
    <w:p w14:paraId="401C41B9" w14:textId="77777777" w:rsidR="006D2299" w:rsidRPr="00EE15FE" w:rsidRDefault="00000000" w:rsidP="0062580B">
      <w:pPr>
        <w:numPr>
          <w:ilvl w:val="0"/>
          <w:numId w:val="38"/>
        </w:numPr>
        <w:jc w:val="both"/>
        <w:rPr>
          <w:lang w:val="es-CO" w:eastAsia="es-CO"/>
        </w:rPr>
      </w:pPr>
      <w:r w:rsidRPr="00EE15FE">
        <w:rPr>
          <w:bCs/>
          <w:lang w:val="es-CO" w:eastAsia="es-CO"/>
        </w:rPr>
        <w:t>Desventajas:</w:t>
      </w:r>
    </w:p>
    <w:p w14:paraId="17122E53" w14:textId="77777777" w:rsidR="006D2299" w:rsidRPr="00EE15FE" w:rsidRDefault="00000000" w:rsidP="0062580B">
      <w:pPr>
        <w:numPr>
          <w:ilvl w:val="0"/>
          <w:numId w:val="38"/>
        </w:numPr>
        <w:jc w:val="both"/>
        <w:rPr>
          <w:lang w:val="es-CO" w:eastAsia="es-CO"/>
        </w:rPr>
      </w:pPr>
      <w:r w:rsidRPr="00EE15FE">
        <w:rPr>
          <w:bCs/>
          <w:lang w:val="es-CO" w:eastAsia="es-CO"/>
        </w:rPr>
        <w:t>Desmotivación del estudiante:</w:t>
      </w:r>
      <w:r w:rsidRPr="00EE15FE">
        <w:rPr>
          <w:lang w:val="es-CO" w:eastAsia="es-CO"/>
        </w:rPr>
        <w:t xml:space="preserve"> El enfoque pasivo de la metodología tradicional puede desmotivar a los estudiantes, limitando su interés y participación en el proceso de aprendizaje.</w:t>
      </w:r>
    </w:p>
    <w:p w14:paraId="2F87F102" w14:textId="77777777" w:rsidR="006D2299" w:rsidRPr="00EE15FE" w:rsidRDefault="00000000" w:rsidP="0062580B">
      <w:pPr>
        <w:numPr>
          <w:ilvl w:val="0"/>
          <w:numId w:val="38"/>
        </w:numPr>
        <w:jc w:val="both"/>
        <w:rPr>
          <w:lang w:val="es-CO" w:eastAsia="es-CO"/>
        </w:rPr>
      </w:pPr>
      <w:r w:rsidRPr="00EE15FE">
        <w:rPr>
          <w:bCs/>
          <w:lang w:val="es-CO" w:eastAsia="es-CO"/>
        </w:rPr>
        <w:t>Poco desarrollo de habilidades críticas:</w:t>
      </w:r>
      <w:r w:rsidRPr="00EE15FE">
        <w:rPr>
          <w:lang w:val="es-CO" w:eastAsia="es-CO"/>
        </w:rPr>
        <w:t xml:space="preserve"> El énfasis en la memorización y repetición limita el desarrollo de habilidades críticas, como el análisis, la síntesis y la evaluación de la información.</w:t>
      </w:r>
    </w:p>
    <w:p w14:paraId="0D359ED0" w14:textId="77777777" w:rsidR="006D2299" w:rsidRPr="00EE15FE" w:rsidRDefault="00000000" w:rsidP="0062580B">
      <w:pPr>
        <w:numPr>
          <w:ilvl w:val="0"/>
          <w:numId w:val="38"/>
        </w:numPr>
        <w:jc w:val="both"/>
        <w:rPr>
          <w:lang w:val="es-CO" w:eastAsia="es-CO"/>
        </w:rPr>
      </w:pPr>
      <w:r w:rsidRPr="00EE15FE">
        <w:rPr>
          <w:bCs/>
          <w:lang w:val="es-CO" w:eastAsia="es-CO"/>
        </w:rPr>
        <w:t>Desatención a la diversidad:</w:t>
      </w:r>
      <w:r w:rsidRPr="00EE15FE">
        <w:rPr>
          <w:lang w:val="es-CO" w:eastAsia="es-CO"/>
        </w:rPr>
        <w:t xml:space="preserve"> La metodología tradicional no siempre se adapta a las necesidades e intereses de todos los estudiantes, ya que no considera los diferentes estilos y ritmos de aprendizaje.</w:t>
      </w:r>
    </w:p>
    <w:p w14:paraId="5D1A572B" w14:textId="77777777" w:rsidR="006D2299" w:rsidRPr="00EE15FE" w:rsidRDefault="00000000" w:rsidP="0062580B">
      <w:pPr>
        <w:numPr>
          <w:ilvl w:val="0"/>
          <w:numId w:val="38"/>
        </w:numPr>
        <w:jc w:val="both"/>
        <w:rPr>
          <w:lang w:val="es-CO" w:eastAsia="es-CO"/>
        </w:rPr>
      </w:pPr>
      <w:r w:rsidRPr="00EE15FE">
        <w:rPr>
          <w:bCs/>
          <w:lang w:val="es-CO" w:eastAsia="es-CO"/>
        </w:rPr>
        <w:lastRenderedPageBreak/>
        <w:t>Consideraciones adicionales para la Institución Educativa Rural Santiago Gutiérrez Ángel:</w:t>
      </w:r>
    </w:p>
    <w:p w14:paraId="568F0302" w14:textId="77777777" w:rsidR="000648A3" w:rsidRPr="00EE15FE" w:rsidRDefault="00000000" w:rsidP="0062580B">
      <w:pPr>
        <w:numPr>
          <w:ilvl w:val="0"/>
          <w:numId w:val="38"/>
        </w:numPr>
        <w:jc w:val="both"/>
        <w:rPr>
          <w:lang w:val="es-CO" w:eastAsia="es-CO"/>
        </w:rPr>
      </w:pPr>
      <w:r w:rsidRPr="00EE15FE">
        <w:rPr>
          <w:lang w:val="es-CO" w:eastAsia="es-CO"/>
        </w:rPr>
        <w:t xml:space="preserve">Es importante tener en cuenta que la metodología tradicional no debe ser implementada de forma rígida e inflexible. Se pueden incorporar elementos de </w:t>
      </w:r>
    </w:p>
    <w:p w14:paraId="47733D44" w14:textId="77777777" w:rsidR="000648A3" w:rsidRPr="00EE15FE" w:rsidRDefault="000648A3" w:rsidP="00632337">
      <w:pPr>
        <w:jc w:val="both"/>
        <w:rPr>
          <w:lang w:val="es-CO" w:eastAsia="es-CO"/>
        </w:rPr>
      </w:pPr>
    </w:p>
    <w:p w14:paraId="2B0235DE" w14:textId="77777777" w:rsidR="006D2299" w:rsidRPr="00EE15FE" w:rsidRDefault="00000000" w:rsidP="00A66BF5">
      <w:pPr>
        <w:jc w:val="both"/>
        <w:rPr>
          <w:lang w:val="es-CO" w:eastAsia="es-CO"/>
        </w:rPr>
      </w:pPr>
      <w:r>
        <w:rPr>
          <w:lang w:val="es-CO" w:eastAsia="es-CO"/>
        </w:rPr>
        <w:t>O</w:t>
      </w:r>
      <w:r w:rsidRPr="00EE15FE">
        <w:rPr>
          <w:lang w:val="es-CO" w:eastAsia="es-CO"/>
        </w:rPr>
        <w:t xml:space="preserve">tras metodologías más activas y participativas para enriquecer el proceso de enseñanza-aprendizaje y atender a las necesidades específicas de los </w:t>
      </w:r>
      <w:r w:rsidR="000648A3" w:rsidRPr="00EE15FE">
        <w:rPr>
          <w:lang w:val="es-CO" w:eastAsia="es-CO"/>
        </w:rPr>
        <w:t>estudiantes del contexto rural.</w:t>
      </w:r>
    </w:p>
    <w:p w14:paraId="0ED9492A" w14:textId="77777777" w:rsidR="006D2299" w:rsidRPr="00EE15FE" w:rsidRDefault="00000000" w:rsidP="00A66BF5">
      <w:pPr>
        <w:jc w:val="both"/>
        <w:rPr>
          <w:lang w:val="es-CO" w:eastAsia="es-CO"/>
        </w:rPr>
      </w:pPr>
      <w:r w:rsidRPr="00EE15FE">
        <w:rPr>
          <w:bCs/>
          <w:lang w:val="es-CO" w:eastAsia="es-CO"/>
        </w:rPr>
        <w:t>Se recomienda:</w:t>
      </w:r>
    </w:p>
    <w:p w14:paraId="40D8769F" w14:textId="77777777" w:rsidR="006D2299" w:rsidRPr="00EE15FE" w:rsidRDefault="00000000" w:rsidP="00A66BF5">
      <w:pPr>
        <w:jc w:val="both"/>
        <w:rPr>
          <w:lang w:val="es-CO" w:eastAsia="es-CO"/>
        </w:rPr>
      </w:pPr>
      <w:r w:rsidRPr="00EE15FE">
        <w:rPr>
          <w:bCs/>
          <w:lang w:val="es-CO" w:eastAsia="es-CO"/>
        </w:rPr>
        <w:t>Fomentar la participación activa de los estudiantes:</w:t>
      </w:r>
      <w:r w:rsidRPr="00EE15FE">
        <w:rPr>
          <w:lang w:val="es-CO" w:eastAsia="es-CO"/>
        </w:rPr>
        <w:t xml:space="preserve"> Implementar estrategias que incentiven la participación activa de los estudiantes en el aula, como debates, trabajos grupales y proyectos de investigación.</w:t>
      </w:r>
    </w:p>
    <w:p w14:paraId="4B4B8B9A" w14:textId="77777777" w:rsidR="006D2299" w:rsidRPr="00EE15FE" w:rsidRDefault="00000000" w:rsidP="00A66BF5">
      <w:pPr>
        <w:jc w:val="both"/>
        <w:rPr>
          <w:lang w:val="es-CO" w:eastAsia="es-CO"/>
        </w:rPr>
      </w:pPr>
      <w:r w:rsidRPr="00EE15FE">
        <w:rPr>
          <w:bCs/>
          <w:lang w:val="es-CO" w:eastAsia="es-CO"/>
        </w:rPr>
        <w:t>Utilizar recursos didácticos variados:</w:t>
      </w:r>
      <w:r w:rsidRPr="00EE15FE">
        <w:rPr>
          <w:lang w:val="es-CO" w:eastAsia="es-CO"/>
        </w:rPr>
        <w:t xml:space="preserve"> Incorporar una variedad de recursos didácticos que estimulen diferentes estilos de aprendizaje, como videos, juegos educativos y materiales manipulativos.</w:t>
      </w:r>
    </w:p>
    <w:p w14:paraId="2C37649E" w14:textId="77777777" w:rsidR="006D2299" w:rsidRPr="00EE15FE" w:rsidRDefault="00000000" w:rsidP="00A66BF5">
      <w:pPr>
        <w:jc w:val="both"/>
        <w:rPr>
          <w:lang w:val="es-CO" w:eastAsia="es-CO"/>
        </w:rPr>
      </w:pPr>
      <w:r w:rsidRPr="00EE15FE">
        <w:rPr>
          <w:bCs/>
          <w:lang w:val="es-CO" w:eastAsia="es-CO"/>
        </w:rPr>
        <w:t>Promover la aplicación del conocimiento:</w:t>
      </w:r>
      <w:r w:rsidRPr="00EE15FE">
        <w:rPr>
          <w:lang w:val="es-CO" w:eastAsia="es-CO"/>
        </w:rPr>
        <w:t xml:space="preserve"> Diseñar actividades que permitan a los estudiantes aplicar el conocimiento adquirido en situaciones reales y relevantes para su entorno.</w:t>
      </w:r>
    </w:p>
    <w:p w14:paraId="641BDAC9" w14:textId="77777777" w:rsidR="006D2299" w:rsidRPr="00EE15FE" w:rsidRDefault="00000000" w:rsidP="00A66BF5">
      <w:pPr>
        <w:jc w:val="both"/>
        <w:rPr>
          <w:lang w:val="es-CO" w:eastAsia="es-CO"/>
        </w:rPr>
      </w:pPr>
      <w:r w:rsidRPr="00EE15FE">
        <w:rPr>
          <w:bCs/>
          <w:lang w:val="es-CO" w:eastAsia="es-CO"/>
        </w:rPr>
        <w:t>Atender a la diversidad:</w:t>
      </w:r>
      <w:r w:rsidRPr="00EE15FE">
        <w:rPr>
          <w:lang w:val="es-CO" w:eastAsia="es-CO"/>
        </w:rPr>
        <w:t xml:space="preserve"> Considerar los diferentes estilos y ritmos de aprendizaje de los estudiantes, adaptando las actividades y estrategias de enseñanza a las necesidades individuales.</w:t>
      </w:r>
    </w:p>
    <w:p w14:paraId="1BA5459C" w14:textId="77777777" w:rsidR="0094423D" w:rsidRDefault="00000000" w:rsidP="00A66BF5">
      <w:pPr>
        <w:jc w:val="both"/>
      </w:pPr>
      <w:r w:rsidRPr="00EE15FE">
        <w:rPr>
          <w:bCs/>
          <w:lang w:val="es-CO" w:eastAsia="es-CO"/>
        </w:rPr>
        <w:t>L</w:t>
      </w:r>
      <w:r w:rsidRPr="00EE15FE">
        <w:rPr>
          <w:lang w:val="es-CO" w:eastAsia="es-CO"/>
        </w:rPr>
        <w:t xml:space="preserve">a metodología tradicional puede ser una herramienta útil para la enseñanza en la Institución Educativa Rural Santiago Gutiérrez Ángel, siempre que se implemente de manera flexible y se combine con elementos de otras metodologías más activas y </w:t>
      </w:r>
      <w:r w:rsidRPr="00632337">
        <w:t>participativas. Es fundamental que el proceso educativo se adapte a las características y necesidades específicas de los estudiantes del contexto rural, promoviendo su participación activa, el desarrollo de habilidades críticas y la aplicación del conocimiento en situaciones reales</w:t>
      </w:r>
    </w:p>
    <w:p w14:paraId="2E6C3D6D" w14:textId="77777777" w:rsidR="00CF62F4" w:rsidRDefault="00CF62F4" w:rsidP="00CF62F4">
      <w:pPr>
        <w:jc w:val="both"/>
      </w:pPr>
    </w:p>
    <w:p w14:paraId="097D4A94" w14:textId="77777777" w:rsidR="00CF62F4" w:rsidRDefault="00CF62F4" w:rsidP="00CF62F4">
      <w:pPr>
        <w:jc w:val="both"/>
      </w:pPr>
    </w:p>
    <w:p w14:paraId="26A2CA49" w14:textId="77777777" w:rsidR="00D92401" w:rsidRDefault="00D92401" w:rsidP="00CF62F4">
      <w:pPr>
        <w:jc w:val="both"/>
      </w:pPr>
    </w:p>
    <w:p w14:paraId="4E37270A" w14:textId="77777777" w:rsidR="00D92401" w:rsidRDefault="00D92401" w:rsidP="00CF62F4">
      <w:pPr>
        <w:jc w:val="both"/>
      </w:pPr>
    </w:p>
    <w:p w14:paraId="34E18047" w14:textId="77777777" w:rsidR="00D92401" w:rsidRDefault="00D92401" w:rsidP="00CF62F4">
      <w:pPr>
        <w:jc w:val="both"/>
      </w:pPr>
    </w:p>
    <w:p w14:paraId="4A02EEDF" w14:textId="77777777" w:rsidR="00D92401" w:rsidRDefault="00D92401" w:rsidP="00CF62F4">
      <w:pPr>
        <w:jc w:val="both"/>
      </w:pPr>
    </w:p>
    <w:p w14:paraId="6D92BB00" w14:textId="77777777" w:rsidR="00D92401" w:rsidRDefault="00D92401" w:rsidP="00CF62F4">
      <w:pPr>
        <w:jc w:val="both"/>
      </w:pPr>
    </w:p>
    <w:p w14:paraId="311CCE9C" w14:textId="77777777" w:rsidR="00D92401" w:rsidRDefault="00D92401" w:rsidP="00CF62F4">
      <w:pPr>
        <w:jc w:val="both"/>
      </w:pPr>
    </w:p>
    <w:p w14:paraId="392F07D2" w14:textId="77777777" w:rsidR="00D92401" w:rsidRDefault="00D92401" w:rsidP="00CF62F4">
      <w:pPr>
        <w:jc w:val="both"/>
      </w:pPr>
    </w:p>
    <w:p w14:paraId="5C4BD243" w14:textId="77777777" w:rsidR="00D92401" w:rsidRDefault="00D92401" w:rsidP="00CF62F4">
      <w:pPr>
        <w:jc w:val="both"/>
      </w:pPr>
    </w:p>
    <w:p w14:paraId="63CE3F69" w14:textId="77777777" w:rsidR="00D92401" w:rsidRDefault="00D92401" w:rsidP="00CF62F4">
      <w:pPr>
        <w:jc w:val="both"/>
      </w:pPr>
    </w:p>
    <w:p w14:paraId="7A638EA2" w14:textId="77777777" w:rsidR="00D92401" w:rsidRDefault="00D92401" w:rsidP="00CF62F4">
      <w:pPr>
        <w:jc w:val="both"/>
      </w:pPr>
    </w:p>
    <w:p w14:paraId="5863E7D8" w14:textId="77777777" w:rsidR="00D92401" w:rsidRDefault="00D92401" w:rsidP="00CF62F4">
      <w:pPr>
        <w:jc w:val="both"/>
      </w:pPr>
    </w:p>
    <w:p w14:paraId="0BC22137" w14:textId="77777777" w:rsidR="00D92401" w:rsidRDefault="00D92401" w:rsidP="00CF62F4">
      <w:pPr>
        <w:jc w:val="both"/>
      </w:pPr>
    </w:p>
    <w:p w14:paraId="3180E2FE" w14:textId="77777777" w:rsidR="00D92401" w:rsidRDefault="00D92401" w:rsidP="00CF62F4">
      <w:pPr>
        <w:jc w:val="both"/>
      </w:pPr>
    </w:p>
    <w:p w14:paraId="389103F7" w14:textId="77777777" w:rsidR="00D92401" w:rsidRDefault="00D92401" w:rsidP="00CF62F4">
      <w:pPr>
        <w:jc w:val="both"/>
      </w:pPr>
    </w:p>
    <w:p w14:paraId="2E51DE78" w14:textId="77777777" w:rsidR="00D92401" w:rsidRDefault="00D92401" w:rsidP="00CF62F4">
      <w:pPr>
        <w:jc w:val="both"/>
      </w:pPr>
    </w:p>
    <w:p w14:paraId="15D05CDD" w14:textId="77777777" w:rsidR="00D92401" w:rsidRDefault="00D92401" w:rsidP="00CF62F4">
      <w:pPr>
        <w:jc w:val="both"/>
      </w:pPr>
    </w:p>
    <w:p w14:paraId="758757C2" w14:textId="77777777" w:rsidR="00D92401" w:rsidRDefault="00D92401" w:rsidP="00CF62F4">
      <w:pPr>
        <w:jc w:val="both"/>
      </w:pPr>
    </w:p>
    <w:p w14:paraId="643EA6A2" w14:textId="77777777" w:rsidR="00D92401" w:rsidRDefault="00D92401" w:rsidP="00CF62F4">
      <w:pPr>
        <w:jc w:val="both"/>
      </w:pPr>
    </w:p>
    <w:p w14:paraId="528B8A1D" w14:textId="77777777" w:rsidR="00D92401" w:rsidRDefault="00D92401" w:rsidP="00CF62F4">
      <w:pPr>
        <w:jc w:val="both"/>
      </w:pPr>
    </w:p>
    <w:p w14:paraId="4E3E5EA4" w14:textId="77777777" w:rsidR="00D92401" w:rsidRDefault="00D92401" w:rsidP="00CF62F4">
      <w:pPr>
        <w:jc w:val="both"/>
      </w:pPr>
    </w:p>
    <w:p w14:paraId="49C186D4" w14:textId="77777777" w:rsidR="00D92401" w:rsidRDefault="00D92401" w:rsidP="00CF62F4">
      <w:pPr>
        <w:jc w:val="both"/>
      </w:pPr>
    </w:p>
    <w:p w14:paraId="205E5746" w14:textId="77777777" w:rsidR="00D92401" w:rsidRDefault="00D92401" w:rsidP="00CF62F4">
      <w:pPr>
        <w:jc w:val="both"/>
      </w:pPr>
    </w:p>
    <w:p w14:paraId="5E46CD41" w14:textId="77777777" w:rsidR="00D92401" w:rsidRDefault="00D92401" w:rsidP="00CF62F4">
      <w:pPr>
        <w:jc w:val="both"/>
      </w:pPr>
    </w:p>
    <w:p w14:paraId="5D3D12A0" w14:textId="77777777" w:rsidR="00CF62F4" w:rsidRPr="00CF62F4" w:rsidRDefault="00CF62F4" w:rsidP="00CF62F4">
      <w:pPr>
        <w:jc w:val="both"/>
        <w:rPr>
          <w:lang w:val="es-CO" w:eastAsia="es-CO"/>
        </w:rPr>
      </w:pPr>
    </w:p>
    <w:p w14:paraId="0B006011" w14:textId="77777777" w:rsidR="00CF62F4" w:rsidRPr="005B4447" w:rsidRDefault="00000000" w:rsidP="0062580B">
      <w:pPr>
        <w:pStyle w:val="Ttulo4"/>
        <w:numPr>
          <w:ilvl w:val="0"/>
          <w:numId w:val="6"/>
        </w:numPr>
        <w:rPr>
          <w:rFonts w:ascii="Arial" w:hAnsi="Arial" w:cs="Arial"/>
          <w:sz w:val="24"/>
          <w:lang w:val="es-MX"/>
        </w:rPr>
      </w:pPr>
      <w:r w:rsidRPr="005B4447">
        <w:rPr>
          <w:rFonts w:ascii="Arial" w:hAnsi="Arial" w:cs="Arial"/>
          <w:sz w:val="24"/>
          <w:lang w:val="es-MX"/>
        </w:rPr>
        <w:t>ESTRATEGIAS GENERALES DE EVALUACIÓN SIEE</w:t>
      </w:r>
    </w:p>
    <w:p w14:paraId="28721AC8" w14:textId="77777777" w:rsidR="00CF62F4" w:rsidRPr="005B4447" w:rsidRDefault="00CF62F4" w:rsidP="00CF62F4">
      <w:pPr>
        <w:jc w:val="center"/>
        <w:rPr>
          <w:b/>
          <w:lang w:val="es-MX"/>
        </w:rPr>
      </w:pPr>
    </w:p>
    <w:p w14:paraId="3C7A43BF" w14:textId="77777777" w:rsidR="00CF62F4" w:rsidRPr="005B4447" w:rsidRDefault="00CF62F4" w:rsidP="00CF62F4">
      <w:pPr>
        <w:jc w:val="center"/>
        <w:rPr>
          <w:rFonts w:ascii="Arial" w:hAnsi="Arial" w:cs="Arial"/>
          <w:b/>
        </w:rPr>
      </w:pPr>
    </w:p>
    <w:p w14:paraId="3985CF1A" w14:textId="77777777" w:rsidR="00CF62F4" w:rsidRDefault="00000000" w:rsidP="00A66BF5">
      <w:pPr>
        <w:jc w:val="both"/>
      </w:pPr>
      <w:r w:rsidRPr="002C41E1">
        <w:t xml:space="preserve">Para hablar de evaluación se hace necesario aclarar este concepto.   Nosotros partimos de que evaluación es ante todo </w:t>
      </w:r>
      <w:r w:rsidRPr="00B42028">
        <w:rPr>
          <w:rFonts w:ascii="Arial" w:hAnsi="Arial" w:cs="Arial"/>
        </w:rPr>
        <w:t>un</w:t>
      </w:r>
      <w:r w:rsidRPr="002C41E1">
        <w:t xml:space="preserve"> proceso de investigación. Evaluar es emitir un juicio; es desarrollar un proceso que se realiza en varias etapas: 1. Obtener información,  2. Interpretar y analizar la información, 3. Emitir un juicio y 4. Tomar una decisión.</w:t>
      </w:r>
    </w:p>
    <w:p w14:paraId="5D66F4AE" w14:textId="77777777" w:rsidR="00BF5A60" w:rsidRPr="002C41E1" w:rsidRDefault="00BF5A60" w:rsidP="00A66BF5">
      <w:pPr>
        <w:jc w:val="both"/>
      </w:pPr>
    </w:p>
    <w:p w14:paraId="51C5A80D" w14:textId="77777777" w:rsidR="00CF62F4" w:rsidRDefault="00000000" w:rsidP="00A66BF5">
      <w:pPr>
        <w:jc w:val="both"/>
      </w:pPr>
      <w:r>
        <w:t>L</w:t>
      </w:r>
      <w:r w:rsidR="005E3795">
        <w:t>a evaluación del área de Lengua Castellana en la Institución Educativa Rural Santiago Gutiérrez Ángel</w:t>
      </w:r>
      <w:r>
        <w:t>,</w:t>
      </w:r>
      <w:r w:rsidR="005E3795">
        <w:t xml:space="preserve"> busca evaluar de manera integral el desarrollo de las competencias comunicativas de los estudiantes, considerando su desempeño en el contexto agropecuario y fomentando el desarrollo de habilidades </w:t>
      </w:r>
      <w:r>
        <w:t>socio constructivista</w:t>
      </w:r>
      <w:r w:rsidR="005E3795">
        <w:t>.</w:t>
      </w:r>
    </w:p>
    <w:p w14:paraId="26CCE9B1" w14:textId="77777777" w:rsidR="00FF7C6E" w:rsidRDefault="00FF7C6E" w:rsidP="00A66BF5">
      <w:pPr>
        <w:jc w:val="both"/>
      </w:pPr>
    </w:p>
    <w:p w14:paraId="1E2E0584" w14:textId="77777777" w:rsidR="00CF62F4" w:rsidRPr="002C41E1" w:rsidRDefault="00000000" w:rsidP="00A66BF5">
      <w:pPr>
        <w:jc w:val="both"/>
      </w:pPr>
      <w:r w:rsidRPr="002C41E1">
        <w:t xml:space="preserve">Teniendo en cuenta lo anterior y las políticas que sobre evaluación se han definido en la Institución Santiago Gutiérrez Ángel, nos acogemos al proceso de </w:t>
      </w:r>
      <w:r w:rsidRPr="002C41E1">
        <w:rPr>
          <w:b/>
          <w:bCs/>
        </w:rPr>
        <w:t>Autoevaluación</w:t>
      </w:r>
      <w:r w:rsidRPr="002C41E1">
        <w:t xml:space="preserve"> que se viene realizando.  Concebimos la evaluación como un espacio para el diálogo donde, a partir de los acuerdos hechos al inicio del año escolar y ratificados en cada período, se llega a que el estudiante pueda emitir el juicio sobre su rendimiento y que tanto él como su familia y el docente pueden aportar este juicio.</w:t>
      </w:r>
    </w:p>
    <w:p w14:paraId="6696671A" w14:textId="77777777" w:rsidR="00CF62F4" w:rsidRDefault="00CF62F4" w:rsidP="00CF62F4">
      <w:pPr>
        <w:pStyle w:val="Textoindependiente"/>
        <w:rPr>
          <w:rFonts w:ascii="Tahoma" w:hAnsi="Tahoma" w:cs="Tahoma"/>
          <w:sz w:val="24"/>
          <w:lang w:val="es-MX"/>
        </w:rPr>
      </w:pPr>
    </w:p>
    <w:p w14:paraId="32FE3B98" w14:textId="77777777" w:rsidR="00FF7C6E" w:rsidRPr="00FF7C6E" w:rsidRDefault="00FF7C6E" w:rsidP="00CF62F4">
      <w:pPr>
        <w:pStyle w:val="Textoindependiente"/>
        <w:rPr>
          <w:rFonts w:ascii="Tahoma" w:hAnsi="Tahoma" w:cs="Tahoma"/>
          <w:sz w:val="24"/>
          <w:lang w:val="es-MX"/>
        </w:rPr>
      </w:pPr>
    </w:p>
    <w:p w14:paraId="5E410651" w14:textId="77777777" w:rsidR="00CF62F4" w:rsidRPr="002C41E1" w:rsidRDefault="00000000" w:rsidP="00FF7C6E">
      <w:pPr>
        <w:pStyle w:val="Textoindependiente"/>
        <w:rPr>
          <w:rFonts w:ascii="Tahoma" w:hAnsi="Tahoma" w:cs="Tahoma"/>
          <w:b/>
          <w:sz w:val="24"/>
          <w:lang w:val="es-MX"/>
        </w:rPr>
      </w:pPr>
      <w:r w:rsidRPr="002C41E1">
        <w:rPr>
          <w:rFonts w:ascii="Tahoma" w:hAnsi="Tahoma" w:cs="Tahoma"/>
          <w:b/>
          <w:sz w:val="24"/>
          <w:lang w:val="es-MX"/>
        </w:rPr>
        <w:t>CARACTERISTICAS DE LA EVALUACIÓN</w:t>
      </w:r>
    </w:p>
    <w:p w14:paraId="7F9C31EE" w14:textId="77777777" w:rsidR="00CF62F4" w:rsidRPr="002C41E1" w:rsidRDefault="00CF62F4" w:rsidP="00CF62F4">
      <w:pPr>
        <w:pStyle w:val="Textoindependiente"/>
        <w:rPr>
          <w:rFonts w:ascii="Tahoma" w:hAnsi="Tahoma" w:cs="Tahoma"/>
          <w:b/>
          <w:sz w:val="24"/>
          <w:lang w:val="es-MX"/>
        </w:rPr>
      </w:pPr>
    </w:p>
    <w:p w14:paraId="263475DE" w14:textId="77777777" w:rsidR="00CF62F4" w:rsidRPr="002C41E1" w:rsidRDefault="00000000" w:rsidP="00FF7C6E">
      <w:pPr>
        <w:jc w:val="both"/>
        <w:rPr>
          <w:lang w:val="es-MX"/>
        </w:rPr>
      </w:pPr>
      <w:r w:rsidRPr="002C41E1">
        <w:rPr>
          <w:b/>
          <w:lang w:val="es-MX"/>
        </w:rPr>
        <w:lastRenderedPageBreak/>
        <w:t>Continua</w:t>
      </w:r>
      <w:r w:rsidRPr="002C41E1">
        <w:rPr>
          <w:lang w:val="es-MX"/>
        </w:rPr>
        <w:t>: es decir que se realizará en forma permanente haciendo un seguimiento al alumno, que permita observar el progreso y las dificultades que se presenten en su proceso de formación.  Se hará al final de cada tema, unidad, periodo, clase o proceso.</w:t>
      </w:r>
    </w:p>
    <w:p w14:paraId="459A899C" w14:textId="77777777" w:rsidR="00CF62F4" w:rsidRPr="002C41E1" w:rsidRDefault="00CF62F4" w:rsidP="00FF7C6E">
      <w:pPr>
        <w:jc w:val="both"/>
        <w:rPr>
          <w:lang w:val="es-MX"/>
        </w:rPr>
      </w:pPr>
    </w:p>
    <w:p w14:paraId="549DF5D8" w14:textId="77777777" w:rsidR="00CF62F4" w:rsidRPr="002C41E1" w:rsidRDefault="00000000" w:rsidP="00FF7C6E">
      <w:pPr>
        <w:jc w:val="both"/>
        <w:rPr>
          <w:lang w:val="es-MX"/>
        </w:rPr>
      </w:pPr>
      <w:r w:rsidRPr="002C41E1">
        <w:rPr>
          <w:b/>
          <w:lang w:val="es-MX"/>
        </w:rPr>
        <w:t>Integral</w:t>
      </w:r>
      <w:r w:rsidRPr="002C41E1">
        <w:rPr>
          <w:lang w:val="es-MX"/>
        </w:rPr>
        <w:t>: se tendrán en cuenta todos los aspectos o dimensiones del desarrollo del alumno, como las pruebas escritas para evidenciar el proceso de aprendizajes y organización del conocimiento.</w:t>
      </w:r>
    </w:p>
    <w:p w14:paraId="4AED46F2" w14:textId="77777777" w:rsidR="00CF62F4" w:rsidRPr="002C41E1" w:rsidRDefault="00CF62F4" w:rsidP="00FF7C6E">
      <w:pPr>
        <w:jc w:val="both"/>
        <w:rPr>
          <w:lang w:val="es-MX"/>
        </w:rPr>
      </w:pPr>
    </w:p>
    <w:p w14:paraId="0BC785D6" w14:textId="77777777" w:rsidR="00CF62F4" w:rsidRPr="002C41E1" w:rsidRDefault="00000000" w:rsidP="00FF7C6E">
      <w:pPr>
        <w:jc w:val="both"/>
        <w:rPr>
          <w:lang w:val="es-MX"/>
        </w:rPr>
      </w:pPr>
      <w:r w:rsidRPr="002C41E1">
        <w:rPr>
          <w:lang w:val="es-MX"/>
        </w:rPr>
        <w:t>Se le aplicarán las que permitan la consulta de textos, notas, solución de problemas y situaciones, ensayos, análisis, interpretación, proposición, conclusiones, y otras formas que los docentes consideren pertinentes y que independicen los resultados, de factores relacionados solamente con simples recordaciones o memorización de palabras, nombres, fechas, datos, cifras, resultado final, sin tener en cuenta el proceso del ejercicio y que no se encuentren relacionadas con la constatación de conceptos y factores cognoscitivos.</w:t>
      </w:r>
    </w:p>
    <w:p w14:paraId="00662702" w14:textId="77777777" w:rsidR="00CF62F4" w:rsidRPr="002C41E1" w:rsidRDefault="00CF62F4" w:rsidP="00CF62F4">
      <w:pPr>
        <w:jc w:val="both"/>
        <w:rPr>
          <w:rFonts w:ascii="Tahoma" w:hAnsi="Tahoma" w:cs="Tahoma"/>
          <w:lang w:val="es-MX"/>
        </w:rPr>
      </w:pPr>
    </w:p>
    <w:p w14:paraId="69F3170B" w14:textId="77777777" w:rsidR="00CF62F4" w:rsidRPr="002C41E1" w:rsidRDefault="00000000" w:rsidP="00FF7C6E">
      <w:pPr>
        <w:jc w:val="both"/>
        <w:rPr>
          <w:lang w:val="es-MX"/>
        </w:rPr>
      </w:pPr>
      <w:r w:rsidRPr="002C41E1">
        <w:rPr>
          <w:lang w:val="es-MX"/>
        </w:rPr>
        <w:t>La observación de comportamientos, actitudes, valores, aptitudes, desempeños cotidianos, conocimientos, registrando en detalle los indicadores de logros en los cuales se desarrollan, y que demuestren los cambios de índole cultural, personal y social del estudiante.</w:t>
      </w:r>
    </w:p>
    <w:p w14:paraId="2DC7FE5B" w14:textId="77777777" w:rsidR="00CF62F4" w:rsidRPr="002C41E1" w:rsidRDefault="00CF62F4" w:rsidP="00FF7C6E">
      <w:pPr>
        <w:jc w:val="both"/>
        <w:rPr>
          <w:lang w:val="es-MX"/>
        </w:rPr>
      </w:pPr>
    </w:p>
    <w:p w14:paraId="6C75A67F" w14:textId="77777777" w:rsidR="00CF62F4" w:rsidRPr="002C41E1" w:rsidRDefault="00000000" w:rsidP="00FF7C6E">
      <w:pPr>
        <w:jc w:val="both"/>
        <w:rPr>
          <w:lang w:val="es-MX"/>
        </w:rPr>
      </w:pPr>
      <w:r w:rsidRPr="002C41E1">
        <w:rPr>
          <w:lang w:val="es-MX"/>
        </w:rPr>
        <w:t>El diálogo con el alumno, y padre de familia, como elemento de reflexión y análisis, para obtener información que complemente la obtenida en la observación y en las pruebas escritas.</w:t>
      </w:r>
    </w:p>
    <w:p w14:paraId="7881543D" w14:textId="77777777" w:rsidR="00CF62F4" w:rsidRPr="002C41E1" w:rsidRDefault="00CF62F4" w:rsidP="00FF7C6E">
      <w:pPr>
        <w:jc w:val="both"/>
        <w:rPr>
          <w:lang w:val="es-MX"/>
        </w:rPr>
      </w:pPr>
    </w:p>
    <w:p w14:paraId="14899CFA" w14:textId="77777777" w:rsidR="00CF62F4" w:rsidRPr="002C41E1" w:rsidRDefault="00000000" w:rsidP="00FF7C6E">
      <w:pPr>
        <w:jc w:val="both"/>
        <w:rPr>
          <w:lang w:val="es-MX"/>
        </w:rPr>
      </w:pPr>
      <w:r w:rsidRPr="002C41E1">
        <w:rPr>
          <w:lang w:val="es-MX"/>
        </w:rPr>
        <w:t>Se permitirá la autoevaluación por parte de los mismos estudiantes, y la participación de los padres de familia en la evaluación de sus hijos a través de tareas formativas dejadas para la casa, y sobre las que los padres evaluarán por escrito el cumplimiento de las mismas en los cuadernos de los estudiantes.</w:t>
      </w:r>
    </w:p>
    <w:p w14:paraId="7E57DD30" w14:textId="77777777" w:rsidR="00CF62F4" w:rsidRPr="002C41E1" w:rsidRDefault="00CF62F4" w:rsidP="00FF7C6E">
      <w:pPr>
        <w:jc w:val="both"/>
        <w:rPr>
          <w:lang w:val="es-MX"/>
        </w:rPr>
      </w:pPr>
    </w:p>
    <w:p w14:paraId="0BCD6763" w14:textId="77777777" w:rsidR="00CF62F4" w:rsidRPr="002C41E1" w:rsidRDefault="00000000" w:rsidP="00FF7C6E">
      <w:pPr>
        <w:jc w:val="both"/>
        <w:rPr>
          <w:lang w:val="es-MX"/>
        </w:rPr>
      </w:pPr>
      <w:r w:rsidRPr="002C41E1">
        <w:rPr>
          <w:b/>
          <w:lang w:val="es-MX"/>
        </w:rPr>
        <w:t>La coevaluación</w:t>
      </w:r>
      <w:r w:rsidRPr="002C41E1">
        <w:rPr>
          <w:lang w:val="es-MX"/>
        </w:rPr>
        <w:t xml:space="preserve"> entre los alumnos, cuando se desarrollen pruebas escritas o conceptuales dentro del salón.</w:t>
      </w:r>
    </w:p>
    <w:p w14:paraId="6203F87C" w14:textId="77777777" w:rsidR="00CF62F4" w:rsidRPr="002C41E1" w:rsidRDefault="00CF62F4" w:rsidP="00CF62F4">
      <w:pPr>
        <w:jc w:val="both"/>
        <w:rPr>
          <w:rFonts w:ascii="Tahoma" w:hAnsi="Tahoma" w:cs="Tahoma"/>
          <w:lang w:val="es-MX"/>
        </w:rPr>
      </w:pPr>
    </w:p>
    <w:p w14:paraId="4D609DBD" w14:textId="77777777" w:rsidR="00CF62F4" w:rsidRPr="002C41E1" w:rsidRDefault="00000000" w:rsidP="00FF7C6E">
      <w:pPr>
        <w:jc w:val="both"/>
        <w:rPr>
          <w:lang w:val="es-MX"/>
        </w:rPr>
      </w:pPr>
      <w:r w:rsidRPr="002C41E1">
        <w:rPr>
          <w:b/>
          <w:lang w:val="es-MX"/>
        </w:rPr>
        <w:t>Conversatorios</w:t>
      </w:r>
      <w:r w:rsidRPr="002C41E1">
        <w:rPr>
          <w:lang w:val="es-MX"/>
        </w:rPr>
        <w:t xml:space="preserve"> con la misma intención del diálogo, realizados entre el profesor y el educando o un grupo de ellos.</w:t>
      </w:r>
    </w:p>
    <w:p w14:paraId="0E903CB2" w14:textId="77777777" w:rsidR="00CF62F4" w:rsidRPr="002C41E1" w:rsidRDefault="00CF62F4" w:rsidP="00FF7C6E">
      <w:pPr>
        <w:jc w:val="both"/>
        <w:rPr>
          <w:lang w:val="es-MX"/>
        </w:rPr>
      </w:pPr>
    </w:p>
    <w:p w14:paraId="4E7534C2" w14:textId="77777777" w:rsidR="00CF62F4" w:rsidRPr="002C41E1" w:rsidRDefault="00000000" w:rsidP="00FF7C6E">
      <w:pPr>
        <w:jc w:val="both"/>
        <w:rPr>
          <w:lang w:val="es-MX"/>
        </w:rPr>
      </w:pPr>
      <w:r w:rsidRPr="002C41E1">
        <w:rPr>
          <w:b/>
          <w:lang w:val="es-MX"/>
        </w:rPr>
        <w:t>Sistemática</w:t>
      </w:r>
      <w:r w:rsidRPr="002C41E1">
        <w:rPr>
          <w:lang w:val="es-MX"/>
        </w:rPr>
        <w:t>: se realizará la evaluación teniendo en cuenta los principios pedagógicos y que guarde relación con los fines, objetivos de la educación, la visión y misión del plantel, los estándares de competencias de las diferentes áreas, los logros, indicadores de logro, lineamientos curriculares o estructura científica de las áreas, los contenidos, métodos y otros factores asociados al proceso de formación integral de los estudiantes.</w:t>
      </w:r>
    </w:p>
    <w:p w14:paraId="0175C3E2" w14:textId="77777777" w:rsidR="00CF62F4" w:rsidRPr="002C41E1" w:rsidRDefault="00CF62F4" w:rsidP="00FF7C6E">
      <w:pPr>
        <w:jc w:val="both"/>
        <w:rPr>
          <w:lang w:val="es-MX"/>
        </w:rPr>
      </w:pPr>
    </w:p>
    <w:p w14:paraId="1DE85A91" w14:textId="77777777" w:rsidR="00CF62F4" w:rsidRPr="002C41E1" w:rsidRDefault="00000000" w:rsidP="00FF7C6E">
      <w:pPr>
        <w:jc w:val="both"/>
        <w:rPr>
          <w:lang w:val="es-MX"/>
        </w:rPr>
      </w:pPr>
      <w:r w:rsidRPr="002C41E1">
        <w:rPr>
          <w:b/>
          <w:lang w:val="es-MX"/>
        </w:rPr>
        <w:t>Flexible</w:t>
      </w:r>
      <w:r w:rsidRPr="002C41E1">
        <w:rPr>
          <w:lang w:val="es-MX"/>
        </w:rPr>
        <w:t>; se tendrán en cuenta los ritmos de desarrollo del alumno en sus distintos aspectos de interés, capacidades, ritmos de aprendizaje, dificultades, limitaciones de tipo afectivo, familiar, nutricional, entorno social, físicas, discapacidad de cualquier índole, estilos propios, dando un manejo diferencial y especial según las problemáticas relevantes o diagnosticadas por profesionales.</w:t>
      </w:r>
    </w:p>
    <w:p w14:paraId="75E73F9F" w14:textId="77777777" w:rsidR="00CF62F4" w:rsidRPr="002C41E1" w:rsidRDefault="00CF62F4" w:rsidP="00FF7C6E">
      <w:pPr>
        <w:jc w:val="both"/>
        <w:rPr>
          <w:lang w:val="es-MX"/>
        </w:rPr>
      </w:pPr>
    </w:p>
    <w:p w14:paraId="43809F06" w14:textId="77777777" w:rsidR="00CF62F4" w:rsidRPr="002C41E1" w:rsidRDefault="00000000" w:rsidP="00FF7C6E">
      <w:pPr>
        <w:jc w:val="both"/>
        <w:rPr>
          <w:lang w:val="es-MX"/>
        </w:rPr>
      </w:pPr>
      <w:r w:rsidRPr="002C41E1">
        <w:rPr>
          <w:lang w:val="es-MX"/>
        </w:rPr>
        <w:t>Los profesores identificarán las características personales de sus estudiantes en especial las destrezas, posibilidades y limitaciones, para darles un trato justo y equitativo en las evaluaciones de acuerdo con la problemática detectada, y en especial ofreciéndole oportunidad para aprender del acierto, del error y de la experiencia de vida.</w:t>
      </w:r>
    </w:p>
    <w:p w14:paraId="38618CC3" w14:textId="77777777" w:rsidR="00CF62F4" w:rsidRPr="002C41E1" w:rsidRDefault="00CF62F4" w:rsidP="00FF7C6E">
      <w:pPr>
        <w:jc w:val="both"/>
        <w:rPr>
          <w:lang w:val="es-MX"/>
        </w:rPr>
      </w:pPr>
    </w:p>
    <w:p w14:paraId="1161D7AE" w14:textId="77777777" w:rsidR="00CF62F4" w:rsidRPr="002C41E1" w:rsidRDefault="00000000" w:rsidP="00FF7C6E">
      <w:pPr>
        <w:jc w:val="both"/>
        <w:rPr>
          <w:lang w:val="es-MX"/>
        </w:rPr>
      </w:pPr>
      <w:r w:rsidRPr="002C41E1">
        <w:rPr>
          <w:b/>
          <w:lang w:val="es-MX"/>
        </w:rPr>
        <w:t>Interpretativa</w:t>
      </w:r>
      <w:r w:rsidRPr="002C41E1">
        <w:rPr>
          <w:lang w:val="es-MX"/>
        </w:rPr>
        <w:t>: se permitirá que los alumnos comprendan el significado de los procesos y los resultados que obtienen, y junto con el profesor, hagan reflexiones sobre los alcances y las fallas para establecer correctivos pedagógicos que le permitan avanzar en su desarrollo de manera normal.</w:t>
      </w:r>
    </w:p>
    <w:p w14:paraId="719BE295" w14:textId="77777777" w:rsidR="00CF62F4" w:rsidRPr="002C41E1" w:rsidRDefault="00CF62F4" w:rsidP="00FF7C6E">
      <w:pPr>
        <w:jc w:val="both"/>
        <w:rPr>
          <w:lang w:val="es-MX"/>
        </w:rPr>
      </w:pPr>
    </w:p>
    <w:p w14:paraId="04506D10" w14:textId="77777777" w:rsidR="00CF62F4" w:rsidRPr="002C41E1" w:rsidRDefault="00000000" w:rsidP="00FF7C6E">
      <w:pPr>
        <w:jc w:val="both"/>
        <w:rPr>
          <w:lang w:val="es-MX"/>
        </w:rPr>
      </w:pPr>
      <w:r w:rsidRPr="002C41E1">
        <w:rPr>
          <w:lang w:val="es-MX"/>
        </w:rPr>
        <w:t>Las evaluaciones y sus resultados serán tan claros en su intención e interpretación, que no lleven a conflictos de interés entre alumnos contra profesores o viceversa.</w:t>
      </w:r>
    </w:p>
    <w:p w14:paraId="1C74A6C0" w14:textId="77777777" w:rsidR="00CF62F4" w:rsidRPr="002C41E1" w:rsidRDefault="00CF62F4" w:rsidP="00FF7C6E">
      <w:pPr>
        <w:jc w:val="both"/>
        <w:rPr>
          <w:lang w:val="es-MX"/>
        </w:rPr>
      </w:pPr>
    </w:p>
    <w:p w14:paraId="422DE679" w14:textId="77777777" w:rsidR="00CF62F4" w:rsidRPr="002C41E1" w:rsidRDefault="00000000" w:rsidP="00FF7C6E">
      <w:pPr>
        <w:jc w:val="both"/>
        <w:rPr>
          <w:lang w:val="es-MX"/>
        </w:rPr>
      </w:pPr>
      <w:r w:rsidRPr="002C41E1">
        <w:rPr>
          <w:b/>
          <w:lang w:val="es-MX"/>
        </w:rPr>
        <w:t>Participativa</w:t>
      </w:r>
      <w:r w:rsidRPr="002C41E1">
        <w:rPr>
          <w:lang w:val="es-MX"/>
        </w:rPr>
        <w:t>:   se involucra en la evaluación al alumno, docente, padre de familia y otras instancias que aporten a realizar unos buenos métodos en los que sean los estudiantes quienes desarrollen las clases, los trabajos en foros, mesa redonda, trabajo en grupo, debate, seminario, exposiciones, prácticas de campo y de taller, con el fin de que alcancen, entre otras,  las competencias de analizar, interpretar y proponer, con la orientación y acompañamiento del profesor.</w:t>
      </w:r>
    </w:p>
    <w:p w14:paraId="75EF77CF" w14:textId="77777777" w:rsidR="00CF62F4" w:rsidRPr="002C41E1" w:rsidRDefault="00CF62F4" w:rsidP="00FF7C6E">
      <w:pPr>
        <w:jc w:val="both"/>
        <w:rPr>
          <w:lang w:val="es-MX"/>
        </w:rPr>
      </w:pPr>
    </w:p>
    <w:p w14:paraId="7ED447D1" w14:textId="77777777" w:rsidR="00CF62F4" w:rsidRPr="002C41E1" w:rsidRDefault="00000000" w:rsidP="00FF7C6E">
      <w:pPr>
        <w:jc w:val="both"/>
        <w:rPr>
          <w:lang w:val="es-MX"/>
        </w:rPr>
      </w:pPr>
      <w:r w:rsidRPr="002C41E1">
        <w:rPr>
          <w:b/>
          <w:lang w:val="es-MX"/>
        </w:rPr>
        <w:t>Formativa</w:t>
      </w:r>
      <w:r w:rsidRPr="002C41E1">
        <w:rPr>
          <w:lang w:val="es-MX"/>
        </w:rPr>
        <w:t>:   permite reorientar los procesos y metodologías educativas, cuando se presenten indicios de reprobación en alguna área, analizando las causas y buscando que lo aprendido en clase, incida en el comportamiento y actitudes de los alumnos en el salón, en la calle, en el hogar y en la comunidad en que se desenvuelve.</w:t>
      </w:r>
    </w:p>
    <w:p w14:paraId="30D4144A" w14:textId="77777777" w:rsidR="00CF62F4" w:rsidRPr="002C41E1" w:rsidRDefault="00CF62F4" w:rsidP="00FF7C6E">
      <w:pPr>
        <w:jc w:val="both"/>
        <w:rPr>
          <w:lang w:val="es-MX"/>
        </w:rPr>
      </w:pPr>
    </w:p>
    <w:p w14:paraId="531B1BFF" w14:textId="77777777" w:rsidR="00CF62F4" w:rsidRPr="002C41E1" w:rsidRDefault="00000000" w:rsidP="00FF7C6E">
      <w:pPr>
        <w:jc w:val="both"/>
        <w:rPr>
          <w:lang w:val="es-MX"/>
        </w:rPr>
      </w:pPr>
      <w:r w:rsidRPr="002C41E1">
        <w:rPr>
          <w:lang w:val="es-MX"/>
        </w:rPr>
        <w:t>ARTÍCULO 5. Valoración de logros, estándares, asignaturas y áreas. En cada uno de los cuatro periodos se evaluará y calificará el aprendizaje del estudiante en todas las áreas de formación, en aspectos tales como el alcance del logro/estándar o competencia, el desarrollo de los procesos, la utilización de los recursos, la adquisición y progreso en el ejercicio de las habilidades y destrezas.</w:t>
      </w:r>
    </w:p>
    <w:p w14:paraId="520DD98E" w14:textId="77777777" w:rsidR="00CF62F4" w:rsidRPr="002C41E1" w:rsidRDefault="00CF62F4" w:rsidP="00FF7C6E">
      <w:pPr>
        <w:jc w:val="both"/>
        <w:rPr>
          <w:lang w:val="es-MX"/>
        </w:rPr>
      </w:pPr>
    </w:p>
    <w:p w14:paraId="78600735" w14:textId="77777777" w:rsidR="00CF62F4" w:rsidRPr="002C41E1" w:rsidRDefault="00000000" w:rsidP="00FF7C6E">
      <w:pPr>
        <w:jc w:val="both"/>
        <w:rPr>
          <w:lang w:val="es-MX"/>
        </w:rPr>
      </w:pPr>
      <w:r w:rsidRPr="002C41E1">
        <w:rPr>
          <w:lang w:val="es-MX"/>
        </w:rPr>
        <w:lastRenderedPageBreak/>
        <w:t>La valoración de cada logro/estándar por área o asignatura se expresará en una escala de uno (1) a cien (100). La calificación aprobatoria  será a partir de sesenta (60.0). La equivalencia conceptual es la siguiente:</w:t>
      </w:r>
    </w:p>
    <w:p w14:paraId="1701684E" w14:textId="77777777" w:rsidR="00CF62F4" w:rsidRDefault="00CF62F4" w:rsidP="00CF62F4">
      <w:pPr>
        <w:rPr>
          <w:rFonts w:ascii="Tahoma" w:hAnsi="Tahoma" w:cs="Tahoma"/>
          <w:lang w:val="es-MX"/>
        </w:rPr>
      </w:pPr>
    </w:p>
    <w:p w14:paraId="2C0B28F7" w14:textId="77777777" w:rsidR="00CF62F4" w:rsidRPr="002C41E1" w:rsidRDefault="00000000" w:rsidP="00CF62F4">
      <w:pPr>
        <w:spacing w:after="120"/>
        <w:jc w:val="both"/>
        <w:rPr>
          <w:rFonts w:ascii="Tahoma" w:hAnsi="Tahoma" w:cs="Tahoma"/>
          <w:b/>
          <w:lang w:val="es-MX"/>
        </w:rPr>
      </w:pPr>
      <w:r w:rsidRPr="002C41E1">
        <w:rPr>
          <w:rFonts w:ascii="Tahoma" w:hAnsi="Tahoma" w:cs="Tahoma"/>
          <w:b/>
          <w:lang w:val="es-MX"/>
        </w:rPr>
        <w:t xml:space="preserve">ESCALAS DE VALORACIÓN </w:t>
      </w:r>
    </w:p>
    <w:p w14:paraId="432F6126" w14:textId="77777777" w:rsidR="00CF62F4" w:rsidRPr="002C41E1" w:rsidRDefault="00000000" w:rsidP="00FF7C6E">
      <w:pPr>
        <w:jc w:val="both"/>
        <w:rPr>
          <w:lang w:val="es-MX"/>
        </w:rPr>
      </w:pPr>
      <w:r w:rsidRPr="00FF7C6E">
        <w:rPr>
          <w:b/>
          <w:lang w:val="es-MX"/>
        </w:rPr>
        <w:t>ARTÍCULO 13</w:t>
      </w:r>
      <w:r w:rsidRPr="002C41E1">
        <w:rPr>
          <w:lang w:val="es-MX"/>
        </w:rPr>
        <w:t xml:space="preserve">. . La escala de valoración de la institución Santiago Gutiérrez Ángel  y su respectiva equivalencia  con la escala nacional. La valoración de cada logro/estándar/competencia  por área o asignatura se expresará en una escala de uno (1) a </w:t>
      </w:r>
      <w:r w:rsidR="00D92401">
        <w:rPr>
          <w:lang w:val="es-MX"/>
        </w:rPr>
        <w:t>cinco</w:t>
      </w:r>
      <w:r w:rsidRPr="002C41E1">
        <w:rPr>
          <w:lang w:val="es-MX"/>
        </w:rPr>
        <w:t xml:space="preserve"> (</w:t>
      </w:r>
      <w:r w:rsidR="00D92401">
        <w:rPr>
          <w:lang w:val="es-MX"/>
        </w:rPr>
        <w:t>5</w:t>
      </w:r>
      <w:r w:rsidRPr="002C41E1">
        <w:rPr>
          <w:lang w:val="es-MX"/>
        </w:rPr>
        <w:t>). La equivalencia conceptual es la siguiente:</w:t>
      </w:r>
    </w:p>
    <w:p w14:paraId="0BAECB58" w14:textId="77777777" w:rsidR="00CF62F4" w:rsidRPr="002C41E1" w:rsidRDefault="00CF62F4" w:rsidP="00FF7C6E">
      <w:pPr>
        <w:jc w:val="both"/>
        <w:rPr>
          <w:lang w:val="es-MX"/>
        </w:rPr>
      </w:pPr>
    </w:p>
    <w:p w14:paraId="4BBBAEF5" w14:textId="77777777" w:rsidR="00CF62F4" w:rsidRPr="002C41E1" w:rsidRDefault="00000000" w:rsidP="00CF62F4">
      <w:pPr>
        <w:jc w:val="both"/>
        <w:rPr>
          <w:rFonts w:ascii="Tahoma" w:hAnsi="Tahoma" w:cs="Tahoma"/>
          <w:lang w:val="es-MX"/>
        </w:rPr>
      </w:pPr>
      <w:r>
        <w:rPr>
          <w:rFonts w:ascii="Tahoma" w:hAnsi="Tahoma" w:cs="Tahoma"/>
          <w:lang w:val="es-MX"/>
        </w:rPr>
        <w:t>4.8</w:t>
      </w:r>
      <w:r w:rsidRPr="002C41E1">
        <w:rPr>
          <w:rFonts w:ascii="Tahoma" w:hAnsi="Tahoma" w:cs="Tahoma"/>
          <w:lang w:val="es-MX"/>
        </w:rPr>
        <w:t xml:space="preserve"> a </w:t>
      </w:r>
      <w:r>
        <w:rPr>
          <w:rFonts w:ascii="Tahoma" w:hAnsi="Tahoma" w:cs="Tahoma"/>
          <w:lang w:val="es-MX"/>
        </w:rPr>
        <w:t>5</w:t>
      </w:r>
      <w:r w:rsidRPr="002C41E1">
        <w:rPr>
          <w:rFonts w:ascii="Tahoma" w:hAnsi="Tahoma" w:cs="Tahoma"/>
          <w:lang w:val="es-MX"/>
        </w:rPr>
        <w:t xml:space="preserve"> Desempeño  Superior (DS)</w:t>
      </w:r>
    </w:p>
    <w:p w14:paraId="7A33CB7C" w14:textId="77777777" w:rsidR="00CF62F4" w:rsidRPr="002C41E1" w:rsidRDefault="00000000" w:rsidP="00CF62F4">
      <w:pPr>
        <w:jc w:val="both"/>
        <w:rPr>
          <w:rFonts w:ascii="Tahoma" w:hAnsi="Tahoma" w:cs="Tahoma"/>
          <w:lang w:val="es-MX"/>
        </w:rPr>
      </w:pPr>
      <w:r>
        <w:rPr>
          <w:rFonts w:ascii="Tahoma" w:hAnsi="Tahoma" w:cs="Tahoma"/>
          <w:lang w:val="es-MX"/>
        </w:rPr>
        <w:t>4</w:t>
      </w:r>
      <w:r w:rsidRPr="002C41E1">
        <w:rPr>
          <w:rFonts w:ascii="Tahoma" w:hAnsi="Tahoma" w:cs="Tahoma"/>
          <w:lang w:val="es-MX"/>
        </w:rPr>
        <w:t xml:space="preserve"> a </w:t>
      </w:r>
      <w:r>
        <w:rPr>
          <w:rFonts w:ascii="Tahoma" w:hAnsi="Tahoma" w:cs="Tahoma"/>
          <w:lang w:val="es-MX"/>
        </w:rPr>
        <w:t>4.7</w:t>
      </w:r>
      <w:r w:rsidRPr="002C41E1">
        <w:rPr>
          <w:rFonts w:ascii="Tahoma" w:hAnsi="Tahoma" w:cs="Tahoma"/>
          <w:lang w:val="es-MX"/>
        </w:rPr>
        <w:t xml:space="preserve">   Desempeño Alto (DA)</w:t>
      </w:r>
    </w:p>
    <w:p w14:paraId="30125620" w14:textId="77777777" w:rsidR="00CF62F4" w:rsidRPr="002C41E1" w:rsidRDefault="00000000" w:rsidP="00CF62F4">
      <w:pPr>
        <w:jc w:val="both"/>
        <w:rPr>
          <w:rFonts w:ascii="Tahoma" w:hAnsi="Tahoma" w:cs="Tahoma"/>
          <w:lang w:val="es-MX"/>
        </w:rPr>
      </w:pPr>
      <w:r>
        <w:rPr>
          <w:rFonts w:ascii="Tahoma" w:hAnsi="Tahoma" w:cs="Tahoma"/>
          <w:lang w:val="es-MX"/>
        </w:rPr>
        <w:t>3</w:t>
      </w:r>
      <w:r w:rsidRPr="002C41E1">
        <w:rPr>
          <w:rFonts w:ascii="Tahoma" w:hAnsi="Tahoma" w:cs="Tahoma"/>
          <w:lang w:val="es-MX"/>
        </w:rPr>
        <w:t xml:space="preserve"> a </w:t>
      </w:r>
      <w:r>
        <w:rPr>
          <w:rFonts w:ascii="Tahoma" w:hAnsi="Tahoma" w:cs="Tahoma"/>
          <w:lang w:val="es-MX"/>
        </w:rPr>
        <w:t>3.9</w:t>
      </w:r>
      <w:r w:rsidRPr="002C41E1">
        <w:rPr>
          <w:rFonts w:ascii="Tahoma" w:hAnsi="Tahoma" w:cs="Tahoma"/>
          <w:lang w:val="es-MX"/>
        </w:rPr>
        <w:t xml:space="preserve"> Desempeño Básico (DB)</w:t>
      </w:r>
    </w:p>
    <w:p w14:paraId="4A7EC9B0" w14:textId="77777777" w:rsidR="00CF62F4" w:rsidRPr="002C41E1" w:rsidRDefault="00000000" w:rsidP="00CF62F4">
      <w:pPr>
        <w:jc w:val="both"/>
        <w:rPr>
          <w:rFonts w:ascii="Tahoma" w:hAnsi="Tahoma" w:cs="Tahoma"/>
          <w:lang w:val="es-MX"/>
        </w:rPr>
      </w:pPr>
      <w:r w:rsidRPr="002C41E1">
        <w:rPr>
          <w:rFonts w:ascii="Tahoma" w:hAnsi="Tahoma" w:cs="Tahoma"/>
          <w:lang w:val="es-MX"/>
        </w:rPr>
        <w:t xml:space="preserve">1 a </w:t>
      </w:r>
      <w:r w:rsidR="00D92401">
        <w:rPr>
          <w:rFonts w:ascii="Tahoma" w:hAnsi="Tahoma" w:cs="Tahoma"/>
          <w:lang w:val="es-MX"/>
        </w:rPr>
        <w:t>2.9</w:t>
      </w:r>
      <w:r w:rsidRPr="002C41E1">
        <w:rPr>
          <w:rFonts w:ascii="Tahoma" w:hAnsi="Tahoma" w:cs="Tahoma"/>
          <w:lang w:val="es-MX"/>
        </w:rPr>
        <w:t xml:space="preserve">   Desempeño Bajo (DBj)</w:t>
      </w:r>
    </w:p>
    <w:p w14:paraId="7D0C4A63" w14:textId="77777777" w:rsidR="00CF62F4" w:rsidRPr="002C41E1" w:rsidRDefault="00CF62F4" w:rsidP="00CF62F4">
      <w:pPr>
        <w:jc w:val="both"/>
        <w:rPr>
          <w:rFonts w:ascii="Tahoma" w:hAnsi="Tahoma" w:cs="Tahoma"/>
          <w:lang w:val="es-MX"/>
        </w:rPr>
      </w:pPr>
    </w:p>
    <w:p w14:paraId="5B8EB5EB" w14:textId="77777777" w:rsidR="00CF62F4" w:rsidRPr="002C41E1" w:rsidRDefault="00000000" w:rsidP="002852B1">
      <w:pPr>
        <w:jc w:val="both"/>
        <w:rPr>
          <w:lang w:val="es-MX"/>
        </w:rPr>
      </w:pPr>
      <w:r w:rsidRPr="002C41E1">
        <w:rPr>
          <w:lang w:val="es-MX"/>
        </w:rPr>
        <w:t>Esta escala numérica se equivaldrá cada periodo  a la escala nacional de desempeños Superior, Alto, Básico y Bajo; por lo tanto los boletines  se expedirán en dos columnas, una numérica y otra con el equivalente nacional,  además de una breve descripción explicativa en lenguaje claro y comprensible para la comunidad educativa, sobre las fortalezas y dificultades que tuvieron los alumnos en su desempeño integral durante este lapso de tiempo, con recomendaciones y estrategias para su mejoramiento.</w:t>
      </w:r>
    </w:p>
    <w:p w14:paraId="0CE5DF40" w14:textId="77777777" w:rsidR="00CF62F4" w:rsidRPr="002C41E1" w:rsidRDefault="00CF62F4" w:rsidP="002852B1">
      <w:pPr>
        <w:jc w:val="both"/>
        <w:rPr>
          <w:lang w:val="es-MX"/>
        </w:rPr>
      </w:pPr>
    </w:p>
    <w:p w14:paraId="69B25CC9" w14:textId="77777777" w:rsidR="00CF62F4" w:rsidRPr="002C41E1" w:rsidRDefault="00000000" w:rsidP="002852B1">
      <w:pPr>
        <w:jc w:val="both"/>
        <w:rPr>
          <w:lang w:val="es-MX"/>
        </w:rPr>
      </w:pPr>
      <w:r w:rsidRPr="002C41E1">
        <w:rPr>
          <w:lang w:val="es-MX"/>
        </w:rPr>
        <w:t xml:space="preserve">La escala del informe final, se expedirá en los certificados definitivos también en dos columnas; una numérica de 1 a </w:t>
      </w:r>
      <w:r w:rsidR="00D92401">
        <w:rPr>
          <w:lang w:val="es-MX"/>
        </w:rPr>
        <w:t>5</w:t>
      </w:r>
      <w:r w:rsidRPr="002C41E1">
        <w:rPr>
          <w:lang w:val="es-MX"/>
        </w:rPr>
        <w:t xml:space="preserve"> y la otra con el equivalente a la escala nacional en conceptos de desempeño Superior, Alto, Básico y Bajo de manera descriptiva, explicativa, en lenguaje objetivo y comprensible para la comunidad educativa.</w:t>
      </w:r>
    </w:p>
    <w:p w14:paraId="7A9E703F" w14:textId="77777777" w:rsidR="00CF62F4" w:rsidRPr="002C41E1" w:rsidRDefault="00CF62F4" w:rsidP="002852B1">
      <w:pPr>
        <w:jc w:val="both"/>
        <w:rPr>
          <w:lang w:val="es-MX"/>
        </w:rPr>
      </w:pPr>
    </w:p>
    <w:p w14:paraId="2B4509F0" w14:textId="77777777" w:rsidR="00CF62F4" w:rsidRPr="002C41E1" w:rsidRDefault="00000000" w:rsidP="002852B1">
      <w:pPr>
        <w:jc w:val="both"/>
        <w:rPr>
          <w:lang w:val="es-MX"/>
        </w:rPr>
      </w:pPr>
      <w:r w:rsidRPr="002C41E1">
        <w:rPr>
          <w:lang w:val="es-MX"/>
        </w:rPr>
        <w:t xml:space="preserve">El informe final se dará teniendo en cuenta la evaluación integral </w:t>
      </w:r>
      <w:r>
        <w:rPr>
          <w:lang w:val="es-MX"/>
        </w:rPr>
        <w:t xml:space="preserve">de formación del estudiante </w:t>
      </w:r>
      <w:r w:rsidRPr="002C41E1">
        <w:rPr>
          <w:lang w:val="es-MX"/>
        </w:rPr>
        <w:t xml:space="preserve"> en cada área durante todo el año escolar, observando que al finalizar el grado, se hayan alcanzado los logros, competencias y estándares propuestos para todo el año en el PEI.</w:t>
      </w:r>
    </w:p>
    <w:p w14:paraId="129B08FE" w14:textId="77777777" w:rsidR="00CF62F4" w:rsidRPr="002C41E1" w:rsidRDefault="00CF62F4" w:rsidP="002852B1">
      <w:pPr>
        <w:jc w:val="both"/>
        <w:rPr>
          <w:lang w:val="es-MX"/>
        </w:rPr>
      </w:pPr>
    </w:p>
    <w:p w14:paraId="60B4B2B7" w14:textId="77777777" w:rsidR="00CF62F4" w:rsidRPr="00F9236F" w:rsidRDefault="00000000" w:rsidP="002852B1">
      <w:pPr>
        <w:jc w:val="both"/>
        <w:rPr>
          <w:lang w:val="es-MX"/>
        </w:rPr>
      </w:pPr>
      <w:r w:rsidRPr="002C41E1">
        <w:rPr>
          <w:lang w:val="es-MX"/>
        </w:rPr>
        <w:t>Este informe final no será la suma y el promedio de los informes periódicos, sino el análisis que el docente hace a su estudiante  en cuanto al rendimiento académico y formativo en todo el grado.</w:t>
      </w:r>
    </w:p>
    <w:p w14:paraId="0F390A66" w14:textId="77777777" w:rsidR="00CF62F4" w:rsidRDefault="00CF62F4" w:rsidP="00D92401">
      <w:pPr>
        <w:tabs>
          <w:tab w:val="left" w:pos="567"/>
        </w:tabs>
        <w:jc w:val="center"/>
        <w:rPr>
          <w:rFonts w:ascii="Tahoma" w:hAnsi="Tahoma" w:cs="Tahoma"/>
          <w:b/>
          <w:lang w:val="es-MX"/>
        </w:rPr>
      </w:pPr>
    </w:p>
    <w:p w14:paraId="1A509E75" w14:textId="77777777" w:rsidR="00D92401" w:rsidRDefault="00D92401" w:rsidP="00D92401">
      <w:pPr>
        <w:tabs>
          <w:tab w:val="left" w:pos="567"/>
        </w:tabs>
        <w:jc w:val="center"/>
        <w:rPr>
          <w:rFonts w:ascii="Tahoma" w:hAnsi="Tahoma" w:cs="Tahoma"/>
          <w:b/>
          <w:lang w:val="es-MX"/>
        </w:rPr>
      </w:pPr>
    </w:p>
    <w:p w14:paraId="21DBB936" w14:textId="77777777" w:rsidR="00D92401" w:rsidRDefault="00D92401" w:rsidP="00D92401">
      <w:pPr>
        <w:tabs>
          <w:tab w:val="left" w:pos="567"/>
        </w:tabs>
        <w:jc w:val="center"/>
        <w:rPr>
          <w:rFonts w:ascii="Tahoma" w:hAnsi="Tahoma" w:cs="Tahoma"/>
          <w:b/>
          <w:lang w:val="es-MX"/>
        </w:rPr>
      </w:pPr>
    </w:p>
    <w:p w14:paraId="055D03C5" w14:textId="77777777" w:rsidR="00D92401" w:rsidRDefault="00D92401" w:rsidP="00D92401">
      <w:pPr>
        <w:tabs>
          <w:tab w:val="left" w:pos="567"/>
        </w:tabs>
        <w:jc w:val="center"/>
        <w:rPr>
          <w:rFonts w:ascii="Tahoma" w:hAnsi="Tahoma" w:cs="Tahoma"/>
          <w:b/>
          <w:lang w:val="es-MX"/>
        </w:rPr>
      </w:pPr>
    </w:p>
    <w:p w14:paraId="5C66440D" w14:textId="77777777" w:rsidR="00D92401" w:rsidRDefault="00D92401" w:rsidP="00D92401">
      <w:pPr>
        <w:tabs>
          <w:tab w:val="left" w:pos="567"/>
        </w:tabs>
        <w:jc w:val="center"/>
        <w:rPr>
          <w:rFonts w:ascii="Tahoma" w:hAnsi="Tahoma" w:cs="Tahoma"/>
          <w:b/>
          <w:lang w:val="es-MX"/>
        </w:rPr>
      </w:pPr>
    </w:p>
    <w:p w14:paraId="5A4D9C5C" w14:textId="77777777" w:rsidR="00D92401" w:rsidRDefault="00D92401" w:rsidP="00D92401">
      <w:pPr>
        <w:tabs>
          <w:tab w:val="left" w:pos="567"/>
        </w:tabs>
        <w:jc w:val="center"/>
        <w:rPr>
          <w:rFonts w:ascii="Tahoma" w:hAnsi="Tahoma" w:cs="Tahoma"/>
          <w:b/>
          <w:lang w:val="es-MX"/>
        </w:rPr>
      </w:pPr>
    </w:p>
    <w:p w14:paraId="6E745600" w14:textId="77777777" w:rsidR="00D92401" w:rsidRDefault="00D92401" w:rsidP="00D92401">
      <w:pPr>
        <w:tabs>
          <w:tab w:val="left" w:pos="567"/>
        </w:tabs>
        <w:jc w:val="center"/>
        <w:rPr>
          <w:rFonts w:ascii="Tahoma" w:hAnsi="Tahoma" w:cs="Tahoma"/>
          <w:b/>
          <w:lang w:val="es-MX"/>
        </w:rPr>
      </w:pPr>
    </w:p>
    <w:p w14:paraId="00144360" w14:textId="77777777" w:rsidR="00CF62F4" w:rsidRDefault="00CF62F4" w:rsidP="00CF62F4">
      <w:pPr>
        <w:tabs>
          <w:tab w:val="left" w:pos="567"/>
        </w:tabs>
        <w:jc w:val="both"/>
        <w:rPr>
          <w:rFonts w:ascii="Tahoma" w:hAnsi="Tahoma" w:cs="Tahoma"/>
          <w:b/>
          <w:lang w:val="es-MX"/>
        </w:rPr>
      </w:pPr>
    </w:p>
    <w:p w14:paraId="246979A4" w14:textId="77777777" w:rsidR="00CF62F4" w:rsidRPr="002C41E1" w:rsidRDefault="00000000" w:rsidP="00CF62F4">
      <w:pPr>
        <w:tabs>
          <w:tab w:val="left" w:pos="567"/>
        </w:tabs>
        <w:jc w:val="center"/>
        <w:rPr>
          <w:rFonts w:ascii="Tahoma" w:hAnsi="Tahoma" w:cs="Tahoma"/>
          <w:b/>
          <w:lang w:val="es-MX"/>
        </w:rPr>
      </w:pPr>
      <w:r w:rsidRPr="002C41E1">
        <w:rPr>
          <w:rFonts w:ascii="Tahoma" w:hAnsi="Tahoma" w:cs="Tahoma"/>
          <w:b/>
          <w:lang w:val="es-MX"/>
        </w:rPr>
        <w:t>CRITERIOS PARA EVALUAR LAS MATERIAS O ÁREAS</w:t>
      </w:r>
    </w:p>
    <w:p w14:paraId="7D6C5228" w14:textId="77777777" w:rsidR="00CF62F4" w:rsidRPr="002C41E1" w:rsidRDefault="00CF62F4" w:rsidP="00CF62F4">
      <w:pPr>
        <w:rPr>
          <w:rFonts w:ascii="Tahoma" w:hAnsi="Tahoma" w:cs="Tahoma"/>
          <w:b/>
          <w:lang w:val="es-MX"/>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8"/>
        <w:gridCol w:w="2002"/>
        <w:gridCol w:w="2373"/>
        <w:gridCol w:w="2177"/>
      </w:tblGrid>
      <w:tr w:rsidR="001E591D" w14:paraId="4A640DC7" w14:textId="77777777" w:rsidTr="002852B1">
        <w:trPr>
          <w:jc w:val="center"/>
        </w:trPr>
        <w:tc>
          <w:tcPr>
            <w:tcW w:w="2168" w:type="dxa"/>
            <w:vAlign w:val="center"/>
          </w:tcPr>
          <w:p w14:paraId="3F98BE3E" w14:textId="77777777" w:rsidR="00CF62F4" w:rsidRPr="002C41E1" w:rsidRDefault="00000000" w:rsidP="00BE5C51">
            <w:pPr>
              <w:jc w:val="center"/>
              <w:rPr>
                <w:rFonts w:ascii="Tahoma" w:hAnsi="Tahoma" w:cs="Tahoma"/>
                <w:b/>
              </w:rPr>
            </w:pPr>
            <w:r w:rsidRPr="002C41E1">
              <w:rPr>
                <w:rFonts w:ascii="Tahoma" w:hAnsi="Tahoma" w:cs="Tahoma"/>
                <w:b/>
              </w:rPr>
              <w:t>SUPERIOR</w:t>
            </w:r>
          </w:p>
          <w:p w14:paraId="61C73826" w14:textId="77777777" w:rsidR="00CF62F4" w:rsidRPr="002C41E1" w:rsidRDefault="00CF62F4" w:rsidP="00BE5C51">
            <w:pPr>
              <w:jc w:val="center"/>
              <w:rPr>
                <w:rFonts w:ascii="Tahoma" w:hAnsi="Tahoma" w:cs="Tahoma"/>
                <w:b/>
              </w:rPr>
            </w:pPr>
          </w:p>
        </w:tc>
        <w:tc>
          <w:tcPr>
            <w:tcW w:w="2002" w:type="dxa"/>
            <w:vAlign w:val="center"/>
          </w:tcPr>
          <w:p w14:paraId="32C1EBAA" w14:textId="77777777" w:rsidR="00CF62F4" w:rsidRPr="002C41E1" w:rsidRDefault="00000000" w:rsidP="00BE5C51">
            <w:pPr>
              <w:jc w:val="center"/>
              <w:rPr>
                <w:rFonts w:ascii="Tahoma" w:hAnsi="Tahoma" w:cs="Tahoma"/>
                <w:b/>
              </w:rPr>
            </w:pPr>
            <w:r w:rsidRPr="002C41E1">
              <w:rPr>
                <w:rFonts w:ascii="Tahoma" w:hAnsi="Tahoma" w:cs="Tahoma"/>
                <w:b/>
              </w:rPr>
              <w:t>ALTO</w:t>
            </w:r>
          </w:p>
          <w:p w14:paraId="547A94C6" w14:textId="77777777" w:rsidR="00CF62F4" w:rsidRPr="002C41E1" w:rsidRDefault="00CF62F4" w:rsidP="00BE5C51">
            <w:pPr>
              <w:jc w:val="center"/>
              <w:rPr>
                <w:rFonts w:ascii="Tahoma" w:hAnsi="Tahoma" w:cs="Tahoma"/>
                <w:b/>
              </w:rPr>
            </w:pPr>
          </w:p>
        </w:tc>
        <w:tc>
          <w:tcPr>
            <w:tcW w:w="2373" w:type="dxa"/>
            <w:vAlign w:val="center"/>
          </w:tcPr>
          <w:p w14:paraId="7DAA5CB9" w14:textId="77777777" w:rsidR="00CF62F4" w:rsidRPr="002C41E1" w:rsidRDefault="00000000" w:rsidP="00BE5C51">
            <w:pPr>
              <w:jc w:val="center"/>
              <w:rPr>
                <w:rFonts w:ascii="Tahoma" w:hAnsi="Tahoma" w:cs="Tahoma"/>
                <w:b/>
              </w:rPr>
            </w:pPr>
            <w:r w:rsidRPr="002C41E1">
              <w:rPr>
                <w:rFonts w:ascii="Tahoma" w:hAnsi="Tahoma" w:cs="Tahoma"/>
                <w:b/>
              </w:rPr>
              <w:t>BÁSICO</w:t>
            </w:r>
          </w:p>
          <w:p w14:paraId="0BB41B86" w14:textId="77777777" w:rsidR="00CF62F4" w:rsidRPr="002C41E1" w:rsidRDefault="00CF62F4" w:rsidP="00BE5C51">
            <w:pPr>
              <w:jc w:val="center"/>
              <w:rPr>
                <w:rFonts w:ascii="Tahoma" w:hAnsi="Tahoma" w:cs="Tahoma"/>
                <w:b/>
              </w:rPr>
            </w:pPr>
          </w:p>
        </w:tc>
        <w:tc>
          <w:tcPr>
            <w:tcW w:w="2177" w:type="dxa"/>
            <w:vAlign w:val="center"/>
          </w:tcPr>
          <w:p w14:paraId="17908FF7" w14:textId="77777777" w:rsidR="00CF62F4" w:rsidRPr="002C41E1" w:rsidRDefault="00000000" w:rsidP="00BE5C51">
            <w:pPr>
              <w:jc w:val="center"/>
              <w:rPr>
                <w:rFonts w:ascii="Tahoma" w:hAnsi="Tahoma" w:cs="Tahoma"/>
                <w:b/>
              </w:rPr>
            </w:pPr>
            <w:r w:rsidRPr="002C41E1">
              <w:rPr>
                <w:rFonts w:ascii="Tahoma" w:hAnsi="Tahoma" w:cs="Tahoma"/>
                <w:b/>
              </w:rPr>
              <w:t>BAJO</w:t>
            </w:r>
          </w:p>
          <w:p w14:paraId="1FEFB79F" w14:textId="77777777" w:rsidR="00CF62F4" w:rsidRPr="002C41E1" w:rsidRDefault="00CF62F4" w:rsidP="00BE5C51">
            <w:pPr>
              <w:jc w:val="center"/>
              <w:rPr>
                <w:rFonts w:ascii="Tahoma" w:hAnsi="Tahoma" w:cs="Tahoma"/>
                <w:b/>
              </w:rPr>
            </w:pPr>
          </w:p>
        </w:tc>
      </w:tr>
      <w:tr w:rsidR="001E591D" w14:paraId="24B993C7" w14:textId="77777777" w:rsidTr="002852B1">
        <w:trPr>
          <w:trHeight w:val="1557"/>
          <w:jc w:val="center"/>
        </w:trPr>
        <w:tc>
          <w:tcPr>
            <w:tcW w:w="2168" w:type="dxa"/>
          </w:tcPr>
          <w:p w14:paraId="7B715BEA" w14:textId="77777777" w:rsidR="00CF62F4" w:rsidRPr="002C41E1" w:rsidRDefault="00CF62F4" w:rsidP="002852B1">
            <w:pPr>
              <w:jc w:val="both"/>
            </w:pPr>
          </w:p>
          <w:p w14:paraId="46E00AEE" w14:textId="77777777" w:rsidR="00CF62F4" w:rsidRPr="002C41E1" w:rsidRDefault="00000000" w:rsidP="002852B1">
            <w:pPr>
              <w:jc w:val="both"/>
            </w:pPr>
            <w:r w:rsidRPr="002C41E1">
              <w:t xml:space="preserve">Obtiene el </w:t>
            </w:r>
            <w:r w:rsidRPr="002C41E1">
              <w:rPr>
                <w:b/>
              </w:rPr>
              <w:t xml:space="preserve">MÁXIMO </w:t>
            </w:r>
            <w:r w:rsidRPr="002C41E1">
              <w:t>desempeño en relación con las áreas obligatorias y fundamentales teniendo como referentes los estándares  básicos, las orientaciones y lineamientos expedidos por el Ministerio de Educación Nacional y lo establecido en el PEI de la institución.</w:t>
            </w:r>
          </w:p>
        </w:tc>
        <w:tc>
          <w:tcPr>
            <w:tcW w:w="2002" w:type="dxa"/>
          </w:tcPr>
          <w:p w14:paraId="1C102E18" w14:textId="77777777" w:rsidR="00CF62F4" w:rsidRPr="002C41E1" w:rsidRDefault="00CF62F4" w:rsidP="002852B1">
            <w:pPr>
              <w:jc w:val="both"/>
            </w:pPr>
          </w:p>
          <w:p w14:paraId="33C51C32" w14:textId="77777777" w:rsidR="00CF62F4" w:rsidRPr="002C41E1" w:rsidRDefault="00000000" w:rsidP="002852B1">
            <w:pPr>
              <w:jc w:val="both"/>
            </w:pPr>
            <w:r w:rsidRPr="002C41E1">
              <w:t xml:space="preserve">Obtiene un </w:t>
            </w:r>
            <w:r w:rsidRPr="002C41E1">
              <w:rPr>
                <w:b/>
              </w:rPr>
              <w:t xml:space="preserve">ALTO </w:t>
            </w:r>
            <w:r w:rsidRPr="002C41E1">
              <w:t>desempeño en relación con las áreas obligatorias y fundamentales teniendo como referentes los estándares básicos, las orientaciones y lineamientos expedidos por el Ministerio de Educación Nacional y lo establecido en el PEI de la institución.</w:t>
            </w:r>
          </w:p>
        </w:tc>
        <w:tc>
          <w:tcPr>
            <w:tcW w:w="2373" w:type="dxa"/>
          </w:tcPr>
          <w:p w14:paraId="2BD77CF6" w14:textId="77777777" w:rsidR="00CF62F4" w:rsidRPr="002C41E1" w:rsidRDefault="00CF62F4" w:rsidP="002852B1">
            <w:pPr>
              <w:jc w:val="both"/>
            </w:pPr>
          </w:p>
          <w:p w14:paraId="04E1B832" w14:textId="77777777" w:rsidR="00CF62F4" w:rsidRPr="002C41E1" w:rsidRDefault="00000000" w:rsidP="002852B1">
            <w:pPr>
              <w:jc w:val="both"/>
            </w:pPr>
            <w:r w:rsidRPr="002C41E1">
              <w:t xml:space="preserve">Supera los desempeños </w:t>
            </w:r>
            <w:r w:rsidRPr="002C41E1">
              <w:rPr>
                <w:b/>
              </w:rPr>
              <w:t xml:space="preserve">NECESARIOS </w:t>
            </w:r>
            <w:r w:rsidRPr="002C41E1">
              <w:t>en relación con las áreas obligatorias y fundamentales teniendo como referentes los estándares  básicos, las orientaciones y lineamientos expedidos por el Ministerio de Educación Nacional y lo establecido en el PEI de la institución con actividades complementarias.</w:t>
            </w:r>
          </w:p>
          <w:p w14:paraId="62640CEF" w14:textId="77777777" w:rsidR="00CF62F4" w:rsidRPr="002C41E1" w:rsidRDefault="00CF62F4" w:rsidP="002852B1">
            <w:pPr>
              <w:jc w:val="both"/>
            </w:pPr>
          </w:p>
        </w:tc>
        <w:tc>
          <w:tcPr>
            <w:tcW w:w="2177" w:type="dxa"/>
          </w:tcPr>
          <w:p w14:paraId="33512490" w14:textId="77777777" w:rsidR="00CF62F4" w:rsidRPr="002C41E1" w:rsidRDefault="00CF62F4" w:rsidP="002852B1">
            <w:pPr>
              <w:jc w:val="both"/>
            </w:pPr>
          </w:p>
          <w:p w14:paraId="4AF465D4" w14:textId="77777777" w:rsidR="00CF62F4" w:rsidRPr="002C41E1" w:rsidRDefault="00000000" w:rsidP="002852B1">
            <w:pPr>
              <w:jc w:val="both"/>
            </w:pPr>
            <w:r w:rsidRPr="002C41E1">
              <w:t>No supera los desempeños en relación con las áreas obligatorias y fundamentales.</w:t>
            </w:r>
          </w:p>
          <w:p w14:paraId="1CF354BA" w14:textId="77777777" w:rsidR="00CF62F4" w:rsidRPr="002C41E1" w:rsidRDefault="00CF62F4" w:rsidP="002852B1">
            <w:pPr>
              <w:jc w:val="both"/>
            </w:pPr>
          </w:p>
          <w:p w14:paraId="3E062DD3" w14:textId="77777777" w:rsidR="00CF62F4" w:rsidRPr="002C41E1" w:rsidRDefault="00CF62F4" w:rsidP="002852B1">
            <w:pPr>
              <w:jc w:val="both"/>
            </w:pPr>
          </w:p>
          <w:p w14:paraId="0E18D1B8" w14:textId="77777777" w:rsidR="00CF62F4" w:rsidRPr="002C41E1" w:rsidRDefault="00CF62F4" w:rsidP="002852B1">
            <w:pPr>
              <w:jc w:val="both"/>
            </w:pPr>
          </w:p>
          <w:p w14:paraId="6932400E" w14:textId="77777777" w:rsidR="00CF62F4" w:rsidRPr="002C41E1" w:rsidRDefault="00CF62F4" w:rsidP="002852B1">
            <w:pPr>
              <w:jc w:val="both"/>
            </w:pPr>
          </w:p>
          <w:p w14:paraId="47D04C7A" w14:textId="77777777" w:rsidR="00CF62F4" w:rsidRPr="002C41E1" w:rsidRDefault="00CF62F4" w:rsidP="002852B1">
            <w:pPr>
              <w:jc w:val="both"/>
            </w:pPr>
          </w:p>
          <w:p w14:paraId="1D12B3AC" w14:textId="77777777" w:rsidR="00CF62F4" w:rsidRPr="002C41E1" w:rsidRDefault="00CF62F4" w:rsidP="002852B1">
            <w:pPr>
              <w:jc w:val="both"/>
            </w:pPr>
          </w:p>
          <w:p w14:paraId="71838EAB" w14:textId="77777777" w:rsidR="00CF62F4" w:rsidRPr="002C41E1" w:rsidRDefault="00CF62F4" w:rsidP="002852B1">
            <w:pPr>
              <w:jc w:val="both"/>
            </w:pPr>
          </w:p>
          <w:p w14:paraId="5F05375F" w14:textId="77777777" w:rsidR="00CF62F4" w:rsidRPr="002C41E1" w:rsidRDefault="00CF62F4" w:rsidP="002852B1">
            <w:pPr>
              <w:jc w:val="both"/>
            </w:pPr>
          </w:p>
          <w:p w14:paraId="662A1E16" w14:textId="77777777" w:rsidR="00CF62F4" w:rsidRPr="002C41E1" w:rsidRDefault="00CF62F4" w:rsidP="002852B1">
            <w:pPr>
              <w:jc w:val="both"/>
            </w:pPr>
          </w:p>
          <w:p w14:paraId="78D12561" w14:textId="77777777" w:rsidR="00CF62F4" w:rsidRPr="002C41E1" w:rsidRDefault="00CF62F4" w:rsidP="002852B1">
            <w:pPr>
              <w:jc w:val="both"/>
            </w:pPr>
          </w:p>
          <w:p w14:paraId="0A93EFF4" w14:textId="77777777" w:rsidR="00CF62F4" w:rsidRPr="002C41E1" w:rsidRDefault="00CF62F4" w:rsidP="002852B1">
            <w:pPr>
              <w:jc w:val="both"/>
            </w:pPr>
          </w:p>
          <w:p w14:paraId="686924E7" w14:textId="77777777" w:rsidR="00CF62F4" w:rsidRPr="002C41E1" w:rsidRDefault="00CF62F4" w:rsidP="002852B1">
            <w:pPr>
              <w:jc w:val="both"/>
            </w:pPr>
          </w:p>
        </w:tc>
      </w:tr>
      <w:tr w:rsidR="001E591D" w14:paraId="49673945" w14:textId="77777777" w:rsidTr="002852B1">
        <w:trPr>
          <w:trHeight w:val="2548"/>
          <w:jc w:val="center"/>
        </w:trPr>
        <w:tc>
          <w:tcPr>
            <w:tcW w:w="2168" w:type="dxa"/>
          </w:tcPr>
          <w:p w14:paraId="7E66F54F" w14:textId="77777777" w:rsidR="00CF62F4" w:rsidRPr="002C41E1" w:rsidRDefault="00CF62F4" w:rsidP="002852B1">
            <w:pPr>
              <w:jc w:val="both"/>
            </w:pPr>
          </w:p>
          <w:p w14:paraId="4EDDC47F" w14:textId="77777777" w:rsidR="00CF62F4" w:rsidRPr="002C41E1" w:rsidRDefault="00000000" w:rsidP="002852B1">
            <w:pPr>
              <w:jc w:val="both"/>
            </w:pPr>
            <w:r w:rsidRPr="002C41E1">
              <w:t>Cumple con las normas establecidas en el Manual de Convivencia de la institución.</w:t>
            </w:r>
          </w:p>
        </w:tc>
        <w:tc>
          <w:tcPr>
            <w:tcW w:w="2002" w:type="dxa"/>
          </w:tcPr>
          <w:p w14:paraId="2CC80C16" w14:textId="77777777" w:rsidR="00CF62F4" w:rsidRPr="002C41E1" w:rsidRDefault="00CF62F4" w:rsidP="002852B1">
            <w:pPr>
              <w:jc w:val="both"/>
            </w:pPr>
          </w:p>
          <w:p w14:paraId="11847A91" w14:textId="77777777" w:rsidR="00CF62F4" w:rsidRPr="002C41E1" w:rsidRDefault="00000000" w:rsidP="002852B1">
            <w:pPr>
              <w:jc w:val="both"/>
            </w:pPr>
            <w:r w:rsidRPr="002C41E1">
              <w:t>Presenta algunas faltas al Manual de Convivencia de la Institución, las reconoce, se compromete y logra superarlas.</w:t>
            </w:r>
          </w:p>
        </w:tc>
        <w:tc>
          <w:tcPr>
            <w:tcW w:w="2373" w:type="dxa"/>
          </w:tcPr>
          <w:p w14:paraId="225EC699" w14:textId="77777777" w:rsidR="00CF62F4" w:rsidRPr="002C41E1" w:rsidRDefault="00CF62F4" w:rsidP="002852B1">
            <w:pPr>
              <w:jc w:val="both"/>
            </w:pPr>
          </w:p>
          <w:p w14:paraId="28F59EB8" w14:textId="77777777" w:rsidR="00CF62F4" w:rsidRPr="002C41E1" w:rsidRDefault="00000000" w:rsidP="002852B1">
            <w:pPr>
              <w:jc w:val="both"/>
            </w:pPr>
            <w:r w:rsidRPr="002C41E1">
              <w:t>Presenta faltas en el cumplimiento del Manual de Convivencia y algunas veces se le dificulta reconocerlos y superarlas.</w:t>
            </w:r>
          </w:p>
        </w:tc>
        <w:tc>
          <w:tcPr>
            <w:tcW w:w="2177" w:type="dxa"/>
          </w:tcPr>
          <w:p w14:paraId="71D6C917" w14:textId="77777777" w:rsidR="00CF62F4" w:rsidRPr="002C41E1" w:rsidRDefault="00CF62F4" w:rsidP="002852B1">
            <w:pPr>
              <w:jc w:val="both"/>
            </w:pPr>
          </w:p>
          <w:p w14:paraId="57ED65CC" w14:textId="77777777" w:rsidR="00CF62F4" w:rsidRPr="002C41E1" w:rsidRDefault="00000000" w:rsidP="002852B1">
            <w:pPr>
              <w:jc w:val="both"/>
            </w:pPr>
            <w:r w:rsidRPr="002C41E1">
              <w:t>Presenta reiteradas faltas al Manual de Convivencia e incumple los compromisos establecidos por l</w:t>
            </w:r>
            <w:r w:rsidR="002852B1">
              <w:t>a institución, para superarlas.</w:t>
            </w:r>
          </w:p>
        </w:tc>
      </w:tr>
      <w:tr w:rsidR="001E591D" w14:paraId="489C7076" w14:textId="77777777" w:rsidTr="002852B1">
        <w:trPr>
          <w:jc w:val="center"/>
        </w:trPr>
        <w:tc>
          <w:tcPr>
            <w:tcW w:w="2168" w:type="dxa"/>
          </w:tcPr>
          <w:p w14:paraId="180CF711" w14:textId="77777777" w:rsidR="00CF62F4" w:rsidRPr="002C41E1" w:rsidRDefault="00CF62F4" w:rsidP="002852B1">
            <w:pPr>
              <w:jc w:val="both"/>
            </w:pPr>
          </w:p>
          <w:p w14:paraId="446F0956" w14:textId="77777777" w:rsidR="00CF62F4" w:rsidRPr="002C41E1" w:rsidRDefault="00000000" w:rsidP="002852B1">
            <w:pPr>
              <w:jc w:val="both"/>
            </w:pPr>
            <w:r w:rsidRPr="002C41E1">
              <w:t xml:space="preserve">No tiene faltas de asistencia y </w:t>
            </w:r>
            <w:proofErr w:type="spellStart"/>
            <w:r w:rsidRPr="002C41E1">
              <w:t>aún</w:t>
            </w:r>
            <w:proofErr w:type="spellEnd"/>
            <w:r w:rsidRPr="002C41E1">
              <w:t xml:space="preserve"> teniéndolas, presenta excusas justificadas sin que su desempeño académico se vea mermado.</w:t>
            </w:r>
          </w:p>
          <w:p w14:paraId="72C610FD" w14:textId="77777777" w:rsidR="00CF62F4" w:rsidRPr="002C41E1" w:rsidRDefault="00CF62F4" w:rsidP="002852B1">
            <w:pPr>
              <w:jc w:val="both"/>
            </w:pPr>
          </w:p>
        </w:tc>
        <w:tc>
          <w:tcPr>
            <w:tcW w:w="2002" w:type="dxa"/>
          </w:tcPr>
          <w:p w14:paraId="3386B791" w14:textId="77777777" w:rsidR="00CF62F4" w:rsidRPr="002C41E1" w:rsidRDefault="00CF62F4" w:rsidP="002852B1">
            <w:pPr>
              <w:jc w:val="both"/>
            </w:pPr>
          </w:p>
          <w:p w14:paraId="523D00AE" w14:textId="77777777" w:rsidR="00CF62F4" w:rsidRPr="002C41E1" w:rsidRDefault="00000000" w:rsidP="002852B1">
            <w:pPr>
              <w:jc w:val="both"/>
            </w:pPr>
            <w:r w:rsidRPr="002C41E1">
              <w:t xml:space="preserve">Tiene faltas de asistencia justificadas que merman su desempeño académico. </w:t>
            </w:r>
          </w:p>
        </w:tc>
        <w:tc>
          <w:tcPr>
            <w:tcW w:w="2373" w:type="dxa"/>
          </w:tcPr>
          <w:p w14:paraId="094FE63C" w14:textId="77777777" w:rsidR="00CF62F4" w:rsidRPr="002C41E1" w:rsidRDefault="00CF62F4" w:rsidP="002852B1">
            <w:pPr>
              <w:jc w:val="both"/>
            </w:pPr>
          </w:p>
          <w:p w14:paraId="59404929" w14:textId="77777777" w:rsidR="00CF62F4" w:rsidRPr="002C41E1" w:rsidRDefault="00000000" w:rsidP="002852B1">
            <w:pPr>
              <w:jc w:val="both"/>
            </w:pPr>
            <w:r w:rsidRPr="002C41E1">
              <w:t xml:space="preserve">Tiene faltas de asistencia, la mayoría de ellas injustificadas que afectan su desempeño académico. </w:t>
            </w:r>
          </w:p>
          <w:p w14:paraId="1243A109" w14:textId="77777777" w:rsidR="00CF62F4" w:rsidRPr="002C41E1" w:rsidRDefault="00CF62F4" w:rsidP="002852B1">
            <w:pPr>
              <w:jc w:val="both"/>
            </w:pPr>
          </w:p>
        </w:tc>
        <w:tc>
          <w:tcPr>
            <w:tcW w:w="2177" w:type="dxa"/>
          </w:tcPr>
          <w:p w14:paraId="47858267" w14:textId="77777777" w:rsidR="00CF62F4" w:rsidRPr="002C41E1" w:rsidRDefault="00CF62F4" w:rsidP="002852B1">
            <w:pPr>
              <w:jc w:val="both"/>
            </w:pPr>
          </w:p>
          <w:p w14:paraId="67E882BB" w14:textId="77777777" w:rsidR="00CF62F4" w:rsidRPr="002C41E1" w:rsidRDefault="00000000" w:rsidP="002852B1">
            <w:pPr>
              <w:jc w:val="both"/>
            </w:pPr>
            <w:r w:rsidRPr="002C41E1">
              <w:t>Tiene faltas de asistencia injustificadas que le impiden el desarrollo del proceso de aprendizaje afectando su desempeño académico.</w:t>
            </w:r>
          </w:p>
          <w:p w14:paraId="5DEC2D8D" w14:textId="77777777" w:rsidR="00CF62F4" w:rsidRPr="002C41E1" w:rsidRDefault="00CF62F4" w:rsidP="002852B1">
            <w:pPr>
              <w:jc w:val="both"/>
            </w:pPr>
          </w:p>
        </w:tc>
      </w:tr>
      <w:tr w:rsidR="001E591D" w14:paraId="4616955C" w14:textId="77777777" w:rsidTr="002852B1">
        <w:trPr>
          <w:jc w:val="center"/>
        </w:trPr>
        <w:tc>
          <w:tcPr>
            <w:tcW w:w="2168" w:type="dxa"/>
          </w:tcPr>
          <w:p w14:paraId="34932A79" w14:textId="77777777" w:rsidR="00CF62F4" w:rsidRPr="002C41E1" w:rsidRDefault="00000000" w:rsidP="002852B1">
            <w:r w:rsidRPr="002C41E1">
              <w:t>Manifiesta gran sentido de pertenencia a la institución.</w:t>
            </w:r>
          </w:p>
        </w:tc>
        <w:tc>
          <w:tcPr>
            <w:tcW w:w="2002" w:type="dxa"/>
          </w:tcPr>
          <w:p w14:paraId="0CD12200" w14:textId="77777777" w:rsidR="00CF62F4" w:rsidRPr="002C41E1" w:rsidRDefault="00000000" w:rsidP="002852B1">
            <w:r w:rsidRPr="002C41E1">
              <w:t>Demuestra sentido de pertenencia a la Institución.</w:t>
            </w:r>
          </w:p>
        </w:tc>
        <w:tc>
          <w:tcPr>
            <w:tcW w:w="2373" w:type="dxa"/>
          </w:tcPr>
          <w:p w14:paraId="4E121CC3" w14:textId="77777777" w:rsidR="00CF62F4" w:rsidRPr="002C41E1" w:rsidRDefault="00000000" w:rsidP="002852B1">
            <w:r w:rsidRPr="002C41E1">
              <w:t>Tiene poco sentido de pertenencia por la institución.</w:t>
            </w:r>
          </w:p>
        </w:tc>
        <w:tc>
          <w:tcPr>
            <w:tcW w:w="2177" w:type="dxa"/>
          </w:tcPr>
          <w:p w14:paraId="27E6389D" w14:textId="77777777" w:rsidR="00CF62F4" w:rsidRPr="002C41E1" w:rsidRDefault="00000000" w:rsidP="002852B1">
            <w:r w:rsidRPr="002C41E1">
              <w:t>Manifiesta poco sentido de pertenencia por la institución.</w:t>
            </w:r>
          </w:p>
        </w:tc>
      </w:tr>
      <w:tr w:rsidR="001E591D" w14:paraId="5958249E" w14:textId="77777777" w:rsidTr="002852B1">
        <w:trPr>
          <w:jc w:val="center"/>
        </w:trPr>
        <w:tc>
          <w:tcPr>
            <w:tcW w:w="2168" w:type="dxa"/>
          </w:tcPr>
          <w:p w14:paraId="6B6CB858" w14:textId="77777777" w:rsidR="00CF62F4" w:rsidRPr="002C41E1" w:rsidRDefault="00000000" w:rsidP="002852B1">
            <w:r w:rsidRPr="002C41E1">
              <w:t>Es un estudiante cuyos logros exceden las exigencias esperadas.</w:t>
            </w:r>
          </w:p>
        </w:tc>
        <w:tc>
          <w:tcPr>
            <w:tcW w:w="2002" w:type="dxa"/>
          </w:tcPr>
          <w:p w14:paraId="44E90493" w14:textId="77777777" w:rsidR="00CF62F4" w:rsidRPr="002C41E1" w:rsidRDefault="00000000" w:rsidP="002852B1">
            <w:r w:rsidRPr="002C41E1">
              <w:t>Posee expectativas ante el mejoramiento de su proceso formativo.</w:t>
            </w:r>
          </w:p>
        </w:tc>
        <w:tc>
          <w:tcPr>
            <w:tcW w:w="2373" w:type="dxa"/>
          </w:tcPr>
          <w:p w14:paraId="3A6157F0" w14:textId="77777777" w:rsidR="00CF62F4" w:rsidRPr="002C41E1" w:rsidRDefault="00000000" w:rsidP="002852B1">
            <w:r w:rsidRPr="002C41E1">
              <w:t>Le falta compromiso en procura de su mejoramiento formativo.</w:t>
            </w:r>
          </w:p>
        </w:tc>
        <w:tc>
          <w:tcPr>
            <w:tcW w:w="2177" w:type="dxa"/>
          </w:tcPr>
          <w:p w14:paraId="4377788A" w14:textId="77777777" w:rsidR="00CF62F4" w:rsidRPr="002C41E1" w:rsidRDefault="00000000" w:rsidP="002852B1">
            <w:r w:rsidRPr="002C41E1">
              <w:t>Muestra pocas expectativas ante el mejoramiento de su proceso formativo.</w:t>
            </w:r>
          </w:p>
        </w:tc>
      </w:tr>
    </w:tbl>
    <w:p w14:paraId="25819D1D" w14:textId="77777777" w:rsidR="00CF62F4" w:rsidRPr="002C41E1" w:rsidRDefault="00CF62F4" w:rsidP="00CF62F4">
      <w:pPr>
        <w:rPr>
          <w:rFonts w:ascii="Tahoma" w:hAnsi="Tahoma" w:cs="Tahoma"/>
          <w:lang w:val="es-MX"/>
        </w:rPr>
      </w:pPr>
    </w:p>
    <w:p w14:paraId="78752199" w14:textId="77777777" w:rsidR="002852B1" w:rsidRDefault="002852B1" w:rsidP="00CF62F4">
      <w:pPr>
        <w:rPr>
          <w:rFonts w:ascii="Tahoma" w:hAnsi="Tahoma" w:cs="Tahoma"/>
          <w:lang w:val="es-MX"/>
        </w:rPr>
      </w:pPr>
    </w:p>
    <w:p w14:paraId="4096D009" w14:textId="77777777" w:rsidR="00CF62F4" w:rsidRPr="002C41E1" w:rsidRDefault="00000000" w:rsidP="002852B1">
      <w:pPr>
        <w:jc w:val="both"/>
        <w:rPr>
          <w:lang w:val="es-MX"/>
        </w:rPr>
      </w:pPr>
      <w:r w:rsidRPr="002C41E1">
        <w:rPr>
          <w:lang w:val="es-MX"/>
        </w:rPr>
        <w:t>Esto se determinara teniendo en cuenta los NIVELES DE DESEMPEÑO que demuestren los estudiantes dentro del aula de clase, esto es:</w:t>
      </w:r>
    </w:p>
    <w:p w14:paraId="74B7C0DC" w14:textId="77777777" w:rsidR="00CF62F4" w:rsidRDefault="00CF62F4" w:rsidP="002852B1">
      <w:pPr>
        <w:jc w:val="both"/>
        <w:rPr>
          <w:b/>
          <w:lang w:val="es-MX"/>
        </w:rPr>
      </w:pPr>
    </w:p>
    <w:p w14:paraId="486E9EB9" w14:textId="77777777" w:rsidR="00CF62F4" w:rsidRPr="002C41E1" w:rsidRDefault="00000000" w:rsidP="002852B1">
      <w:pPr>
        <w:jc w:val="both"/>
        <w:rPr>
          <w:b/>
          <w:lang w:val="es-MX"/>
        </w:rPr>
      </w:pPr>
      <w:r w:rsidRPr="002C41E1">
        <w:rPr>
          <w:b/>
          <w:lang w:val="es-MX"/>
        </w:rPr>
        <w:t xml:space="preserve">NIVEL ACTITUDINAL: </w:t>
      </w:r>
    </w:p>
    <w:p w14:paraId="56CC0123" w14:textId="77777777" w:rsidR="00CF62F4" w:rsidRPr="002C41E1" w:rsidRDefault="00000000" w:rsidP="002852B1">
      <w:pPr>
        <w:jc w:val="both"/>
        <w:rPr>
          <w:lang w:val="es-MX"/>
        </w:rPr>
      </w:pPr>
      <w:r w:rsidRPr="002C41E1">
        <w:rPr>
          <w:lang w:val="es-MX"/>
        </w:rPr>
        <w:t>Actitud positiva o actitud negativa de trabajo.</w:t>
      </w:r>
    </w:p>
    <w:p w14:paraId="6B548510" w14:textId="77777777" w:rsidR="00CF62F4" w:rsidRPr="002C41E1" w:rsidRDefault="00CF62F4" w:rsidP="002852B1">
      <w:pPr>
        <w:jc w:val="both"/>
        <w:rPr>
          <w:b/>
          <w:lang w:val="es-MX"/>
        </w:rPr>
      </w:pPr>
    </w:p>
    <w:p w14:paraId="24819F7D" w14:textId="77777777" w:rsidR="00CF62F4" w:rsidRPr="002C41E1" w:rsidRDefault="00000000" w:rsidP="002852B1">
      <w:pPr>
        <w:jc w:val="both"/>
        <w:rPr>
          <w:b/>
          <w:lang w:val="es-MX"/>
        </w:rPr>
      </w:pPr>
      <w:r w:rsidRPr="002C41E1">
        <w:rPr>
          <w:b/>
          <w:lang w:val="es-MX"/>
        </w:rPr>
        <w:lastRenderedPageBreak/>
        <w:t xml:space="preserve">NIVEL DE RITMO DE TRABAJO: </w:t>
      </w:r>
    </w:p>
    <w:p w14:paraId="1BD04ED0" w14:textId="77777777" w:rsidR="00CF62F4" w:rsidRPr="002C41E1" w:rsidRDefault="00000000" w:rsidP="002852B1">
      <w:pPr>
        <w:jc w:val="both"/>
        <w:rPr>
          <w:lang w:val="es-MX"/>
        </w:rPr>
      </w:pPr>
      <w:r w:rsidRPr="002C41E1">
        <w:rPr>
          <w:lang w:val="es-MX"/>
        </w:rPr>
        <w:t>Sin dificultad, Con dificultad.</w:t>
      </w:r>
    </w:p>
    <w:p w14:paraId="216C3138" w14:textId="77777777" w:rsidR="00CF62F4" w:rsidRPr="002C41E1" w:rsidRDefault="00CF62F4" w:rsidP="002852B1">
      <w:pPr>
        <w:jc w:val="both"/>
        <w:rPr>
          <w:b/>
          <w:lang w:val="es-MX"/>
        </w:rPr>
      </w:pPr>
    </w:p>
    <w:p w14:paraId="4EA8F8E6" w14:textId="77777777" w:rsidR="00CF62F4" w:rsidRPr="002C41E1" w:rsidRDefault="00000000" w:rsidP="002852B1">
      <w:pPr>
        <w:jc w:val="both"/>
        <w:rPr>
          <w:b/>
          <w:lang w:val="es-MX"/>
        </w:rPr>
      </w:pPr>
      <w:r w:rsidRPr="002C41E1">
        <w:rPr>
          <w:b/>
          <w:lang w:val="es-MX"/>
        </w:rPr>
        <w:t xml:space="preserve">NIVEL DE PARTICIPACIÓN: </w:t>
      </w:r>
    </w:p>
    <w:p w14:paraId="43617B4D" w14:textId="77777777" w:rsidR="00CF62F4" w:rsidRPr="002C41E1" w:rsidRDefault="00000000" w:rsidP="002852B1">
      <w:pPr>
        <w:jc w:val="both"/>
        <w:rPr>
          <w:lang w:val="es-MX"/>
        </w:rPr>
      </w:pPr>
      <w:r w:rsidRPr="002C41E1">
        <w:rPr>
          <w:lang w:val="es-MX"/>
        </w:rPr>
        <w:t>Superior, Alta, Básica, Baja.</w:t>
      </w:r>
    </w:p>
    <w:p w14:paraId="0DC41A75" w14:textId="77777777" w:rsidR="00CF62F4" w:rsidRDefault="00CF62F4" w:rsidP="00CF62F4">
      <w:pPr>
        <w:jc w:val="both"/>
        <w:rPr>
          <w:rFonts w:ascii="Tahoma" w:hAnsi="Tahoma" w:cs="Tahoma"/>
          <w:b/>
          <w:lang w:val="es-MX"/>
        </w:rPr>
      </w:pPr>
    </w:p>
    <w:p w14:paraId="3737BA0B" w14:textId="77777777" w:rsidR="00D92401" w:rsidRDefault="00D92401" w:rsidP="00CF62F4">
      <w:pPr>
        <w:jc w:val="both"/>
        <w:rPr>
          <w:rFonts w:ascii="Tahoma" w:hAnsi="Tahoma" w:cs="Tahoma"/>
          <w:b/>
          <w:lang w:val="es-MX"/>
        </w:rPr>
      </w:pPr>
    </w:p>
    <w:p w14:paraId="6FE91308" w14:textId="77777777" w:rsidR="00D92401" w:rsidRDefault="00D92401" w:rsidP="00CF62F4">
      <w:pPr>
        <w:jc w:val="both"/>
        <w:rPr>
          <w:rFonts w:ascii="Tahoma" w:hAnsi="Tahoma" w:cs="Tahoma"/>
          <w:b/>
          <w:lang w:val="es-MX"/>
        </w:rPr>
      </w:pPr>
    </w:p>
    <w:p w14:paraId="5B8C0E58" w14:textId="77777777" w:rsidR="00D92401" w:rsidRPr="002C41E1" w:rsidRDefault="00D92401" w:rsidP="00CF62F4">
      <w:pPr>
        <w:jc w:val="both"/>
        <w:rPr>
          <w:rFonts w:ascii="Tahoma" w:hAnsi="Tahoma" w:cs="Tahoma"/>
          <w:b/>
          <w:lang w:val="es-MX"/>
        </w:rPr>
      </w:pPr>
    </w:p>
    <w:p w14:paraId="270F2A26" w14:textId="77777777" w:rsidR="00CF62F4" w:rsidRPr="002C41E1" w:rsidRDefault="00000000" w:rsidP="002852B1">
      <w:pPr>
        <w:jc w:val="both"/>
        <w:rPr>
          <w:lang w:val="es-MX"/>
        </w:rPr>
      </w:pPr>
      <w:r w:rsidRPr="002C41E1">
        <w:rPr>
          <w:b/>
          <w:lang w:val="es-MX"/>
        </w:rPr>
        <w:t>ARTÍCULO 14</w:t>
      </w:r>
      <w:r w:rsidRPr="002C41E1">
        <w:rPr>
          <w:lang w:val="es-MX"/>
        </w:rPr>
        <w:t>. Reprobación por áreas. Los alumnos tendrán la evaluación de desempeño Bajo cuando no alcancen al finalizar el año escolar, el 60% de los logros previstos para el área, caso en el cual se considera reprobada dicha área y se tendrán que realizar actividades de nivelación para el caso de una o dos áreas reprobadas.</w:t>
      </w:r>
    </w:p>
    <w:p w14:paraId="0BD0C807" w14:textId="77777777" w:rsidR="00CF62F4" w:rsidRPr="002C41E1" w:rsidRDefault="00CF62F4" w:rsidP="002852B1">
      <w:pPr>
        <w:jc w:val="both"/>
        <w:rPr>
          <w:lang w:val="es-MX"/>
        </w:rPr>
      </w:pPr>
    </w:p>
    <w:p w14:paraId="63966E50" w14:textId="77777777" w:rsidR="00CF62F4" w:rsidRPr="002C41E1" w:rsidRDefault="00000000" w:rsidP="002852B1">
      <w:pPr>
        <w:jc w:val="both"/>
        <w:rPr>
          <w:lang w:val="es-MX"/>
        </w:rPr>
      </w:pPr>
      <w:r w:rsidRPr="002C41E1">
        <w:rPr>
          <w:b/>
          <w:lang w:val="es-MX"/>
        </w:rPr>
        <w:t>ARTÍCULO 15</w:t>
      </w:r>
      <w:r w:rsidRPr="002C41E1">
        <w:rPr>
          <w:lang w:val="es-MX"/>
        </w:rPr>
        <w:t xml:space="preserve">. Estrategias de valoración integral de los desempeños de los estudiantes. En todas las evaluaciones parciales o totales que se haga a los alumnos, se tienen en cuenta los procesos de aula de la siguiente manera: </w:t>
      </w:r>
    </w:p>
    <w:p w14:paraId="1D12CEA1" w14:textId="77777777" w:rsidR="00CF62F4" w:rsidRPr="002C41E1" w:rsidRDefault="00CF62F4" w:rsidP="002852B1">
      <w:pPr>
        <w:jc w:val="both"/>
        <w:rPr>
          <w:lang w:val="es-MX"/>
        </w:rPr>
      </w:pPr>
    </w:p>
    <w:p w14:paraId="758DA89D" w14:textId="77777777" w:rsidR="00CF62F4" w:rsidRPr="002C41E1" w:rsidRDefault="00000000" w:rsidP="002852B1">
      <w:pPr>
        <w:jc w:val="both"/>
        <w:rPr>
          <w:lang w:val="es-MX"/>
        </w:rPr>
      </w:pPr>
      <w:r w:rsidRPr="002C41E1">
        <w:rPr>
          <w:lang w:val="es-MX"/>
        </w:rPr>
        <w:t>Se definen los logros y los Indicadores de cada área en el respectivo grado, teniendo en cuenta los fines del Sistema Educativo, Objetivos por niveles  y ciclos, Visión y Misión del plantel, Estándares básicos de competencias y lineamientos Curriculares.</w:t>
      </w:r>
    </w:p>
    <w:p w14:paraId="568A7CBB" w14:textId="77777777" w:rsidR="00CF62F4" w:rsidRPr="002C41E1" w:rsidRDefault="00000000" w:rsidP="002852B1">
      <w:pPr>
        <w:jc w:val="both"/>
        <w:rPr>
          <w:lang w:val="es-MX"/>
        </w:rPr>
      </w:pPr>
      <w:r w:rsidRPr="002C41E1">
        <w:rPr>
          <w:lang w:val="es-MX"/>
        </w:rPr>
        <w:t>Se ubican las distintas actividades y formas de evaluar a los alumnos a lo largo del desarrollo del área, de tal forma que tengan correspondencia con los indicadores, los logros y las competencias fijadas para los períodos y para todo el año escolar.</w:t>
      </w:r>
    </w:p>
    <w:p w14:paraId="19DFE8C7" w14:textId="77777777" w:rsidR="00CF62F4" w:rsidRPr="002C41E1" w:rsidRDefault="00000000" w:rsidP="002852B1">
      <w:pPr>
        <w:jc w:val="both"/>
        <w:rPr>
          <w:lang w:val="es-MX"/>
        </w:rPr>
      </w:pPr>
      <w:r w:rsidRPr="002C41E1">
        <w:rPr>
          <w:lang w:val="es-MX"/>
        </w:rPr>
        <w:t>Se observará el trabajo de los estudiantes al desarrollar las actividades, tareas, ensayos, exámenes, comportamientos, aptitudes, valores, desempeño personal y social, y otros que incidan en su formación integral.</w:t>
      </w:r>
    </w:p>
    <w:p w14:paraId="3DF1E1C6" w14:textId="77777777" w:rsidR="00CF62F4" w:rsidRPr="002C41E1" w:rsidRDefault="00000000" w:rsidP="002852B1">
      <w:pPr>
        <w:jc w:val="both"/>
        <w:rPr>
          <w:lang w:val="es-MX"/>
        </w:rPr>
      </w:pPr>
      <w:r w:rsidRPr="002C41E1">
        <w:rPr>
          <w:lang w:val="es-MX"/>
        </w:rPr>
        <w:t>Cada docente elabora los juicios valorativos que de acuerdo con la naturaleza de su área, deben demostrar en su desempeño los alumnos, determinando los niveles, circunstancias internas y externas, limitaciones o facilidades para alcanzarlos.</w:t>
      </w:r>
    </w:p>
    <w:p w14:paraId="036F4DB6" w14:textId="77777777" w:rsidR="00CF62F4" w:rsidRPr="002C41E1" w:rsidRDefault="00000000" w:rsidP="002852B1">
      <w:pPr>
        <w:jc w:val="both"/>
        <w:rPr>
          <w:lang w:val="es-MX"/>
        </w:rPr>
      </w:pPr>
      <w:r w:rsidRPr="002C41E1">
        <w:rPr>
          <w:lang w:val="es-MX"/>
        </w:rPr>
        <w:t xml:space="preserve">Finalmente se toman las decisiones que permitan a todos los estudiantes alcanzar los más altos niveles de rendimiento en los  indicadores, logros y competencias, que les permitan su promoción a los grados superiores del Sistema Educativo, plasmadas en las escalas valorativas numéricas y conceptuales descritas anteriormente. </w:t>
      </w:r>
    </w:p>
    <w:p w14:paraId="6004FE5B" w14:textId="77777777" w:rsidR="00CF62F4" w:rsidRPr="002C41E1" w:rsidRDefault="00CF62F4" w:rsidP="002852B1">
      <w:pPr>
        <w:jc w:val="both"/>
        <w:rPr>
          <w:lang w:val="es-MX"/>
        </w:rPr>
      </w:pPr>
    </w:p>
    <w:p w14:paraId="3A9ECE96" w14:textId="77777777" w:rsidR="00CF62F4" w:rsidRPr="002C41E1" w:rsidRDefault="00000000" w:rsidP="002852B1">
      <w:pPr>
        <w:jc w:val="both"/>
        <w:rPr>
          <w:lang w:val="es-MX"/>
        </w:rPr>
      </w:pPr>
      <w:r w:rsidRPr="002C41E1">
        <w:rPr>
          <w:b/>
          <w:lang w:val="es-MX"/>
        </w:rPr>
        <w:t>DESEMPEÑO SUPERIOR (DS):</w:t>
      </w:r>
      <w:r w:rsidRPr="002C41E1">
        <w:rPr>
          <w:lang w:val="es-MX"/>
        </w:rPr>
        <w:t xml:space="preserve"> Se aplica  al estudiante que supera todos los logros y estándares académicos, le ayuda a los compañeros de clase para aprender los conceptos y su respectiva aplicación, y presenta buen comportamiento social - INTEGRALIDAD- (</w:t>
      </w:r>
      <w:r w:rsidR="00D92401">
        <w:rPr>
          <w:lang w:val="es-MX"/>
        </w:rPr>
        <w:t>4.8</w:t>
      </w:r>
      <w:r w:rsidRPr="002C41E1">
        <w:rPr>
          <w:lang w:val="es-MX"/>
        </w:rPr>
        <w:t xml:space="preserve"> - </w:t>
      </w:r>
      <w:r w:rsidR="00D92401">
        <w:rPr>
          <w:lang w:val="es-MX"/>
        </w:rPr>
        <w:t>5</w:t>
      </w:r>
      <w:r w:rsidRPr="002C41E1">
        <w:rPr>
          <w:lang w:val="es-MX"/>
        </w:rPr>
        <w:t>)</w:t>
      </w:r>
    </w:p>
    <w:p w14:paraId="79682F0C" w14:textId="77777777" w:rsidR="00CF62F4" w:rsidRPr="002C41E1" w:rsidRDefault="00CF62F4" w:rsidP="002852B1">
      <w:pPr>
        <w:jc w:val="both"/>
        <w:rPr>
          <w:lang w:val="es-MX"/>
        </w:rPr>
      </w:pPr>
    </w:p>
    <w:p w14:paraId="2CE1E868" w14:textId="77777777" w:rsidR="00CF62F4" w:rsidRPr="002C41E1" w:rsidRDefault="00000000" w:rsidP="002852B1">
      <w:pPr>
        <w:jc w:val="both"/>
        <w:rPr>
          <w:lang w:val="es-MX"/>
        </w:rPr>
      </w:pPr>
      <w:r w:rsidRPr="002C41E1">
        <w:rPr>
          <w:b/>
          <w:lang w:val="es-MX"/>
        </w:rPr>
        <w:t>DESEMPEÑO ALTO  (DA</w:t>
      </w:r>
      <w:r w:rsidRPr="002C41E1">
        <w:rPr>
          <w:lang w:val="es-MX"/>
        </w:rPr>
        <w:t>): Se aplica  al estudiante que alcanza un poco más de  los logros  y estándares académicos básicos, le ayuda a los compañeros para que logren aprendizajes significativos y además presen</w:t>
      </w:r>
      <w:r w:rsidR="00D92401">
        <w:rPr>
          <w:lang w:val="es-MX"/>
        </w:rPr>
        <w:t>ta buen comportamiento social (4</w:t>
      </w:r>
      <w:r w:rsidRPr="002C41E1">
        <w:rPr>
          <w:lang w:val="es-MX"/>
        </w:rPr>
        <w:t xml:space="preserve">– </w:t>
      </w:r>
      <w:r w:rsidR="00D92401">
        <w:rPr>
          <w:lang w:val="es-MX"/>
        </w:rPr>
        <w:t>4.7</w:t>
      </w:r>
      <w:r w:rsidRPr="002C41E1">
        <w:rPr>
          <w:lang w:val="es-MX"/>
        </w:rPr>
        <w:t>)</w:t>
      </w:r>
    </w:p>
    <w:p w14:paraId="719D99CC" w14:textId="77777777" w:rsidR="00CF62F4" w:rsidRPr="002C41E1" w:rsidRDefault="00CF62F4" w:rsidP="002852B1">
      <w:pPr>
        <w:jc w:val="both"/>
        <w:rPr>
          <w:lang w:val="es-MX"/>
        </w:rPr>
      </w:pPr>
    </w:p>
    <w:p w14:paraId="462213E8" w14:textId="77777777" w:rsidR="00CF62F4" w:rsidRPr="002C41E1" w:rsidRDefault="00000000" w:rsidP="002852B1">
      <w:pPr>
        <w:jc w:val="both"/>
        <w:rPr>
          <w:lang w:val="es-MX"/>
        </w:rPr>
      </w:pPr>
      <w:r w:rsidRPr="002C41E1">
        <w:rPr>
          <w:b/>
          <w:lang w:val="es-MX"/>
        </w:rPr>
        <w:t>DESEMPEÑO BÁSICO (DB)</w:t>
      </w:r>
      <w:r w:rsidRPr="002C41E1">
        <w:rPr>
          <w:lang w:val="es-MX"/>
        </w:rPr>
        <w:t>: Se aplica  cuando el estudiante alcanza los logros y estándares mínimos propuestos, y además, presenta buen comportamiento social y/o el estudiante que obtiene los logros propuestos y su comportamiento es inadecuado (</w:t>
      </w:r>
      <w:r w:rsidR="00D92401">
        <w:rPr>
          <w:lang w:val="es-MX"/>
        </w:rPr>
        <w:t>3.9</w:t>
      </w:r>
      <w:r w:rsidRPr="002C41E1">
        <w:rPr>
          <w:lang w:val="es-MX"/>
        </w:rPr>
        <w:t xml:space="preserve"> – </w:t>
      </w:r>
      <w:r w:rsidR="00D92401">
        <w:rPr>
          <w:lang w:val="es-MX"/>
        </w:rPr>
        <w:t>3</w:t>
      </w:r>
      <w:r w:rsidRPr="002C41E1">
        <w:rPr>
          <w:lang w:val="es-MX"/>
        </w:rPr>
        <w:t>)</w:t>
      </w:r>
    </w:p>
    <w:p w14:paraId="24627B3B" w14:textId="77777777" w:rsidR="00CF62F4" w:rsidRPr="002C41E1" w:rsidRDefault="00CF62F4" w:rsidP="002852B1">
      <w:pPr>
        <w:jc w:val="both"/>
        <w:rPr>
          <w:lang w:val="es-MX"/>
        </w:rPr>
      </w:pPr>
    </w:p>
    <w:p w14:paraId="711E5900" w14:textId="77777777" w:rsidR="00CF62F4" w:rsidRPr="00F9236F" w:rsidRDefault="00000000" w:rsidP="002852B1">
      <w:pPr>
        <w:jc w:val="both"/>
        <w:rPr>
          <w:lang w:val="es-MX"/>
        </w:rPr>
      </w:pPr>
      <w:r w:rsidRPr="002C41E1">
        <w:rPr>
          <w:b/>
          <w:lang w:val="es-MX"/>
        </w:rPr>
        <w:t>DESEMPEÑO BAJO (DBj</w:t>
      </w:r>
      <w:r w:rsidRPr="002C41E1">
        <w:rPr>
          <w:lang w:val="es-MX"/>
        </w:rPr>
        <w:t>): Se aplica  al estudiante que tiene deseos de aprender, pero no puede hacerlo, por ejemplo: Ingresa a clases tratando de hacer las cosas sin lograr aprender los  logros  y estándares</w:t>
      </w:r>
      <w:r>
        <w:rPr>
          <w:lang w:val="es-MX"/>
        </w:rPr>
        <w:t xml:space="preserve">  propuestos (por debajo de </w:t>
      </w:r>
      <w:r w:rsidR="00D92401">
        <w:rPr>
          <w:lang w:val="es-MX"/>
        </w:rPr>
        <w:t>2.9</w:t>
      </w:r>
      <w:r>
        <w:rPr>
          <w:lang w:val="es-MX"/>
        </w:rPr>
        <w:t>)</w:t>
      </w:r>
    </w:p>
    <w:p w14:paraId="34495BA6" w14:textId="77777777" w:rsidR="00CF62F4" w:rsidRPr="002C41E1" w:rsidRDefault="00CF62F4" w:rsidP="00CF62F4">
      <w:pPr>
        <w:rPr>
          <w:rFonts w:ascii="Tahoma" w:hAnsi="Tahoma" w:cs="Tahoma"/>
          <w:b/>
          <w:lang w:val="es-MX"/>
        </w:rPr>
      </w:pPr>
    </w:p>
    <w:p w14:paraId="7D4DB283" w14:textId="77777777" w:rsidR="00CF62F4" w:rsidRPr="002C41E1" w:rsidRDefault="00000000" w:rsidP="00CF62F4">
      <w:pPr>
        <w:rPr>
          <w:rFonts w:ascii="Tahoma" w:hAnsi="Tahoma" w:cs="Tahoma"/>
          <w:b/>
          <w:lang w:val="es-MX"/>
        </w:rPr>
      </w:pPr>
      <w:r w:rsidRPr="002C41E1">
        <w:rPr>
          <w:rFonts w:ascii="Tahoma" w:hAnsi="Tahoma" w:cs="Tahoma"/>
          <w:b/>
          <w:lang w:val="es-MX"/>
        </w:rPr>
        <w:t xml:space="preserve"> CLASE DE PREGUNTAS EN LAS EVALUACIONES:</w:t>
      </w:r>
    </w:p>
    <w:p w14:paraId="28C6492C" w14:textId="77777777" w:rsidR="00CF62F4" w:rsidRPr="002C41E1" w:rsidRDefault="00CF62F4" w:rsidP="00CF62F4">
      <w:pPr>
        <w:pStyle w:val="Textoindependiente"/>
        <w:rPr>
          <w:rFonts w:ascii="Tahoma" w:hAnsi="Tahoma" w:cs="Tahoma"/>
          <w:sz w:val="24"/>
          <w:lang w:val="es-MX"/>
        </w:rPr>
      </w:pPr>
    </w:p>
    <w:p w14:paraId="59F1E0F1" w14:textId="77777777" w:rsidR="00CF62F4" w:rsidRPr="002C41E1" w:rsidRDefault="00000000" w:rsidP="002852B1">
      <w:pPr>
        <w:jc w:val="both"/>
      </w:pPr>
      <w:r w:rsidRPr="002C41E1">
        <w:t xml:space="preserve">Las preguntas utilizadas en las evaluaciones serán de dos formas: de selección múltiple y pregunta abierta. </w:t>
      </w:r>
    </w:p>
    <w:p w14:paraId="2F4F7417" w14:textId="77777777" w:rsidR="00CF62F4" w:rsidRPr="002C41E1" w:rsidRDefault="00CF62F4" w:rsidP="002852B1">
      <w:pPr>
        <w:jc w:val="both"/>
      </w:pPr>
    </w:p>
    <w:p w14:paraId="16255779" w14:textId="77777777" w:rsidR="00CF62F4" w:rsidRPr="002C41E1" w:rsidRDefault="00000000" w:rsidP="002852B1">
      <w:pPr>
        <w:jc w:val="both"/>
      </w:pPr>
      <w:r w:rsidRPr="002C41E1">
        <w:rPr>
          <w:b/>
        </w:rPr>
        <w:t>Preguntas de selección múltiple</w:t>
      </w:r>
      <w:r w:rsidRPr="002C41E1">
        <w:t xml:space="preserve">. Éstas le ofrecen al estudiante cuatro opciones de respuesta, de las cuales sólo una es correcta. </w:t>
      </w:r>
    </w:p>
    <w:p w14:paraId="31996A84" w14:textId="77777777" w:rsidR="00CF62F4" w:rsidRPr="002C41E1" w:rsidRDefault="00000000" w:rsidP="002852B1">
      <w:pPr>
        <w:jc w:val="both"/>
      </w:pPr>
      <w:r w:rsidRPr="002C41E1">
        <w:t xml:space="preserve">No obstante, dado que este formato no permite que el estudiante ofrezca explicaciones que respalden su respuesta, resulta menos adecuado para evaluar la capacidad de hacer interpretaciones o evaluaciones complejas. </w:t>
      </w:r>
    </w:p>
    <w:p w14:paraId="65980E36" w14:textId="77777777" w:rsidR="00CF62F4" w:rsidRPr="002C41E1" w:rsidRDefault="00000000" w:rsidP="002852B1">
      <w:pPr>
        <w:jc w:val="both"/>
      </w:pPr>
      <w:r w:rsidRPr="002C41E1">
        <w:rPr>
          <w:b/>
        </w:rPr>
        <w:t>Preguntas abiertas</w:t>
      </w:r>
      <w:r w:rsidRPr="002C41E1">
        <w:t xml:space="preserve">. En este formato los estudiantes deben redactar una respuesta, en lugar de seleccionar una respuesta de entre un conjunto de opciones </w:t>
      </w:r>
    </w:p>
    <w:p w14:paraId="156619AB" w14:textId="77777777" w:rsidR="00CF62F4" w:rsidRPr="002C41E1" w:rsidRDefault="00000000" w:rsidP="002852B1">
      <w:pPr>
        <w:jc w:val="both"/>
      </w:pPr>
      <w:r w:rsidRPr="002C41E1">
        <w:t>Estas preguntas revisten especial importancia porque permiten evaluar la capacidad de los estudiantes para sustentar o explicar sus respuestas. Por esta razón es importante que los estudiantes comprendan con claridad cada pregunta y reconozcan cómo se espera que sean sus respuestas: como se trata de que en esas respuestas justifiquen o expliquen sus interpretaciones sobre la lectura, se espera que los estudiantes se esfuercen en redactar respuestas claras y completas que reflejen fielmente su grado de comprensión de los textos leídos.</w:t>
      </w:r>
    </w:p>
    <w:p w14:paraId="08F365C1" w14:textId="77777777" w:rsidR="00340879" w:rsidRDefault="00340879" w:rsidP="00035139">
      <w:pPr>
        <w:pStyle w:val="Subttulo"/>
        <w:rPr>
          <w:rFonts w:ascii="Tahoma" w:hAnsi="Tahoma" w:cs="Tahoma"/>
          <w:lang w:val="es-CO"/>
        </w:rPr>
      </w:pPr>
    </w:p>
    <w:p w14:paraId="7C934C2A" w14:textId="77777777" w:rsidR="00DE649A" w:rsidRDefault="00DE649A">
      <w:pPr>
        <w:rPr>
          <w:sz w:val="0"/>
          <w:szCs w:val="0"/>
        </w:rPr>
        <w:sectPr w:rsidR="00DE649A" w:rsidSect="00095BCE">
          <w:headerReference w:type="default" r:id="rId11"/>
          <w:footerReference w:type="default" r:id="rId12"/>
          <w:type w:val="continuous"/>
          <w:pgSz w:w="12240" w:h="15840" w:code="1"/>
          <w:pgMar w:top="1418" w:right="1701" w:bottom="1418" w:left="1701" w:header="709" w:footer="709" w:gutter="0"/>
          <w:cols w:space="708"/>
          <w:docGrid w:linePitch="360"/>
        </w:sect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551"/>
        <w:gridCol w:w="1731"/>
        <w:gridCol w:w="1148"/>
        <w:gridCol w:w="1792"/>
        <w:gridCol w:w="882"/>
        <w:gridCol w:w="1195"/>
        <w:gridCol w:w="676"/>
        <w:gridCol w:w="1313"/>
        <w:gridCol w:w="1883"/>
      </w:tblGrid>
      <w:tr w:rsidR="001E591D" w14:paraId="52495985" w14:textId="77777777" w:rsidTr="00D8667C">
        <w:trPr>
          <w:trHeight w:val="1131"/>
        </w:trPr>
        <w:tc>
          <w:tcPr>
            <w:tcW w:w="16540" w:type="dxa"/>
            <w:gridSpan w:val="10"/>
            <w:shd w:val="clear" w:color="auto" w:fill="92D050"/>
            <w:vAlign w:val="center"/>
          </w:tcPr>
          <w:p w14:paraId="39DDEA29" w14:textId="77777777" w:rsidR="005045CE" w:rsidRPr="00FC338F" w:rsidRDefault="00000000" w:rsidP="00D8667C">
            <w:pPr>
              <w:spacing w:line="264" w:lineRule="auto"/>
              <w:jc w:val="center"/>
              <w:rPr>
                <w:rFonts w:asciiTheme="minorHAnsi" w:eastAsia="Georgia" w:hAnsiTheme="minorHAnsi" w:cstheme="minorHAnsi"/>
                <w:b/>
                <w:kern w:val="16"/>
                <w:sz w:val="18"/>
                <w:szCs w:val="18"/>
                <w:shd w:val="clear" w:color="auto" w:fill="FFFFFF"/>
                <w:lang w:val="es-MX" w:eastAsia="en-US"/>
              </w:rPr>
            </w:pPr>
            <w:r w:rsidRPr="00FC338F">
              <w:rPr>
                <w:rFonts w:asciiTheme="minorHAnsi" w:eastAsia="Georgia" w:hAnsiTheme="minorHAnsi" w:cstheme="minorHAnsi"/>
                <w:b/>
                <w:kern w:val="16"/>
                <w:sz w:val="18"/>
                <w:szCs w:val="18"/>
                <w:lang w:val="es-PR" w:eastAsia="en-US"/>
              </w:rPr>
              <w:lastRenderedPageBreak/>
              <w:br w:type="page"/>
            </w:r>
            <w:r w:rsidRPr="00FC338F">
              <w:rPr>
                <w:rFonts w:asciiTheme="minorHAnsi" w:eastAsia="Georgia" w:hAnsiTheme="minorHAnsi" w:cstheme="minorHAnsi"/>
                <w:b/>
                <w:kern w:val="16"/>
                <w:sz w:val="18"/>
                <w:szCs w:val="18"/>
                <w:lang w:eastAsia="en-US"/>
              </w:rPr>
              <w:t>INSTITUCIÓN EDUCATIVA: SANTIAGO GUTIERREZ ANGEL</w:t>
            </w:r>
          </w:p>
          <w:p w14:paraId="116CE6F6"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DEPARTAMENTO: VALLE DEL CAUCA</w:t>
            </w:r>
          </w:p>
          <w:p w14:paraId="19E52A76"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MX" w:eastAsia="en-US"/>
              </w:rPr>
            </w:pPr>
            <w:r w:rsidRPr="00FC338F">
              <w:rPr>
                <w:rFonts w:asciiTheme="minorHAnsi" w:eastAsia="Georgia" w:hAnsiTheme="minorHAnsi" w:cstheme="minorHAnsi"/>
                <w:b/>
                <w:kern w:val="16"/>
                <w:sz w:val="18"/>
                <w:szCs w:val="18"/>
                <w:lang w:val="es-MX" w:eastAsia="en-US"/>
              </w:rPr>
              <w:t>ARGELIA VALLE</w:t>
            </w:r>
          </w:p>
          <w:p w14:paraId="079AA219"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MX" w:eastAsia="en-US"/>
              </w:rPr>
            </w:pPr>
            <w:r w:rsidRPr="00FC338F">
              <w:rPr>
                <w:rFonts w:asciiTheme="minorHAnsi" w:eastAsia="Georgia" w:hAnsiTheme="minorHAnsi" w:cstheme="minorHAnsi"/>
                <w:b/>
                <w:kern w:val="16"/>
                <w:sz w:val="18"/>
                <w:szCs w:val="18"/>
                <w:lang w:eastAsia="en-US"/>
              </w:rPr>
              <w:t>PLAN DE ÁREA:</w:t>
            </w:r>
            <w:r w:rsidR="008C0C97" w:rsidRPr="00FC338F">
              <w:rPr>
                <w:rFonts w:asciiTheme="minorHAnsi" w:eastAsia="Georgia" w:hAnsiTheme="minorHAnsi" w:cstheme="minorHAnsi"/>
                <w:b/>
                <w:kern w:val="16"/>
                <w:sz w:val="18"/>
                <w:szCs w:val="18"/>
                <w:lang w:val="es-MX" w:eastAsia="en-US"/>
              </w:rPr>
              <w:t xml:space="preserve"> LENGUAJE Y COMUNICACIÓN</w:t>
            </w:r>
          </w:p>
        </w:tc>
      </w:tr>
      <w:tr w:rsidR="001E591D" w14:paraId="7E2DCB3C" w14:textId="77777777" w:rsidTr="00D8667C">
        <w:trPr>
          <w:trHeight w:val="126"/>
        </w:trPr>
        <w:tc>
          <w:tcPr>
            <w:tcW w:w="16540" w:type="dxa"/>
            <w:gridSpan w:val="10"/>
            <w:shd w:val="clear" w:color="auto" w:fill="92D050"/>
            <w:vAlign w:val="center"/>
          </w:tcPr>
          <w:p w14:paraId="62FC253F" w14:textId="77777777" w:rsidR="005045CE" w:rsidRPr="00FC338F" w:rsidRDefault="00000000" w:rsidP="00D8667C">
            <w:pPr>
              <w:spacing w:line="264" w:lineRule="auto"/>
              <w:ind w:left="360"/>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INFORMACIÓN GENERAL</w:t>
            </w:r>
          </w:p>
        </w:tc>
      </w:tr>
      <w:tr w:rsidR="001E591D" w14:paraId="023171E9" w14:textId="77777777" w:rsidTr="00CD546F">
        <w:trPr>
          <w:trHeight w:val="315"/>
        </w:trPr>
        <w:tc>
          <w:tcPr>
            <w:tcW w:w="3369" w:type="dxa"/>
            <w:vAlign w:val="center"/>
          </w:tcPr>
          <w:p w14:paraId="3DDAA579"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CO" w:eastAsia="en-US"/>
              </w:rPr>
            </w:pPr>
            <w:r w:rsidRPr="00FC338F">
              <w:rPr>
                <w:rFonts w:asciiTheme="minorHAnsi" w:eastAsia="Georgia" w:hAnsiTheme="minorHAnsi" w:cstheme="minorHAnsi"/>
                <w:b/>
                <w:kern w:val="16"/>
                <w:sz w:val="18"/>
                <w:szCs w:val="18"/>
                <w:lang w:val="es-PR" w:eastAsia="en-US"/>
              </w:rPr>
              <w:t xml:space="preserve">NIVEL: </w:t>
            </w:r>
          </w:p>
          <w:p w14:paraId="080AE35C"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 </w:t>
            </w:r>
            <w:r w:rsidR="003528FA">
              <w:rPr>
                <w:rFonts w:asciiTheme="minorHAnsi" w:eastAsia="Georgia" w:hAnsiTheme="minorHAnsi" w:cstheme="minorHAnsi"/>
                <w:b/>
                <w:kern w:val="16"/>
                <w:sz w:val="18"/>
                <w:szCs w:val="18"/>
                <w:lang w:val="es-PR" w:eastAsia="en-US"/>
              </w:rPr>
              <w:t>PRIMARIA</w:t>
            </w:r>
          </w:p>
        </w:tc>
        <w:tc>
          <w:tcPr>
            <w:tcW w:w="4282" w:type="dxa"/>
            <w:gridSpan w:val="2"/>
            <w:vAlign w:val="center"/>
          </w:tcPr>
          <w:p w14:paraId="24C0F014"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ÁREA: </w:t>
            </w:r>
            <w:r w:rsidR="00765B0C">
              <w:rPr>
                <w:rFonts w:asciiTheme="minorHAnsi" w:eastAsia="Georgia" w:hAnsiTheme="minorHAnsi" w:cstheme="minorHAnsi"/>
                <w:b/>
                <w:kern w:val="16"/>
                <w:sz w:val="18"/>
                <w:szCs w:val="18"/>
                <w:lang w:val="es-PR" w:eastAsia="en-US"/>
              </w:rPr>
              <w:t>HUMANIDADES</w:t>
            </w:r>
          </w:p>
        </w:tc>
        <w:tc>
          <w:tcPr>
            <w:tcW w:w="3822" w:type="dxa"/>
            <w:gridSpan w:val="3"/>
            <w:vAlign w:val="center"/>
          </w:tcPr>
          <w:p w14:paraId="18C6F6D3"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ASIGNATURA: </w:t>
            </w:r>
            <w:r w:rsidR="00765B0C">
              <w:rPr>
                <w:rFonts w:asciiTheme="minorHAnsi" w:eastAsia="Georgia" w:hAnsiTheme="minorHAnsi" w:cstheme="minorHAnsi"/>
                <w:b/>
                <w:kern w:val="16"/>
                <w:sz w:val="18"/>
                <w:szCs w:val="18"/>
                <w:lang w:val="es-PR" w:eastAsia="en-US"/>
              </w:rPr>
              <w:t>LENGUAJE</w:t>
            </w:r>
          </w:p>
        </w:tc>
        <w:tc>
          <w:tcPr>
            <w:tcW w:w="1871" w:type="dxa"/>
            <w:gridSpan w:val="2"/>
            <w:vAlign w:val="center"/>
          </w:tcPr>
          <w:p w14:paraId="23F7C20A" w14:textId="77777777" w:rsidR="006122D5"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GRADO:</w:t>
            </w:r>
          </w:p>
          <w:p w14:paraId="72DBB4C0"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 </w:t>
            </w:r>
            <w:r w:rsidR="003528FA">
              <w:rPr>
                <w:rFonts w:asciiTheme="minorHAnsi" w:eastAsia="Georgia" w:hAnsiTheme="minorHAnsi" w:cstheme="minorHAnsi"/>
                <w:b/>
                <w:kern w:val="16"/>
                <w:sz w:val="18"/>
                <w:szCs w:val="18"/>
                <w:lang w:val="es-PR" w:eastAsia="en-US"/>
              </w:rPr>
              <w:t>P</w:t>
            </w:r>
            <w:r w:rsidR="00765B0C">
              <w:rPr>
                <w:rFonts w:asciiTheme="minorHAnsi" w:eastAsia="Georgia" w:hAnsiTheme="minorHAnsi" w:cstheme="minorHAnsi"/>
                <w:b/>
                <w:kern w:val="16"/>
                <w:sz w:val="18"/>
                <w:szCs w:val="18"/>
                <w:lang w:val="es-PR" w:eastAsia="en-US"/>
              </w:rPr>
              <w:t>RIMERO</w:t>
            </w:r>
          </w:p>
        </w:tc>
        <w:tc>
          <w:tcPr>
            <w:tcW w:w="3196" w:type="dxa"/>
            <w:gridSpan w:val="2"/>
            <w:vAlign w:val="center"/>
          </w:tcPr>
          <w:p w14:paraId="71B20FA6" w14:textId="77777777" w:rsidR="006122D5" w:rsidRDefault="00000000" w:rsidP="00D8667C">
            <w:pPr>
              <w:spacing w:line="264" w:lineRule="auto"/>
              <w:jc w:val="center"/>
              <w:rPr>
                <w:rFonts w:asciiTheme="minorHAnsi" w:eastAsia="Georgia" w:hAnsiTheme="minorHAnsi" w:cstheme="minorHAnsi"/>
                <w:b/>
                <w:kern w:val="16"/>
                <w:sz w:val="18"/>
                <w:szCs w:val="18"/>
                <w:lang w:val="es-MX" w:eastAsia="en-US"/>
              </w:rPr>
            </w:pPr>
            <w:r w:rsidRPr="00FC338F">
              <w:rPr>
                <w:rFonts w:asciiTheme="minorHAnsi" w:eastAsia="Georgia" w:hAnsiTheme="minorHAnsi" w:cstheme="minorHAnsi"/>
                <w:b/>
                <w:kern w:val="16"/>
                <w:sz w:val="18"/>
                <w:szCs w:val="18"/>
                <w:lang w:val="es-PR" w:eastAsia="en-US"/>
              </w:rPr>
              <w:t>PERIODO</w:t>
            </w:r>
            <w:r w:rsidRPr="00FC338F">
              <w:rPr>
                <w:rFonts w:asciiTheme="minorHAnsi" w:eastAsia="Georgia" w:hAnsiTheme="minorHAnsi" w:cstheme="minorHAnsi"/>
                <w:b/>
                <w:kern w:val="16"/>
                <w:sz w:val="18"/>
                <w:szCs w:val="18"/>
                <w:lang w:val="es-MX" w:eastAsia="en-US"/>
              </w:rPr>
              <w:t xml:space="preserve"> ACADÉMICO</w:t>
            </w:r>
          </w:p>
          <w:p w14:paraId="570F54B4"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MX" w:eastAsia="en-US"/>
              </w:rPr>
            </w:pPr>
            <w:r>
              <w:rPr>
                <w:rFonts w:asciiTheme="minorHAnsi" w:eastAsia="Georgia" w:hAnsiTheme="minorHAnsi" w:cstheme="minorHAnsi"/>
                <w:b/>
                <w:kern w:val="16"/>
                <w:sz w:val="18"/>
                <w:szCs w:val="18"/>
                <w:lang w:val="es-MX" w:eastAsia="en-US"/>
              </w:rPr>
              <w:t>I</w:t>
            </w:r>
            <w:r w:rsidR="008C0C97" w:rsidRPr="00FC338F">
              <w:rPr>
                <w:rFonts w:asciiTheme="minorHAnsi" w:eastAsia="Georgia" w:hAnsiTheme="minorHAnsi" w:cstheme="minorHAnsi"/>
                <w:b/>
                <w:kern w:val="16"/>
                <w:sz w:val="18"/>
                <w:szCs w:val="18"/>
                <w:lang w:val="es-MX" w:eastAsia="en-US"/>
              </w:rPr>
              <w:t xml:space="preserve"> </w:t>
            </w:r>
            <w:r w:rsidR="00765B0C">
              <w:rPr>
                <w:rFonts w:asciiTheme="minorHAnsi" w:eastAsia="Georgia" w:hAnsiTheme="minorHAnsi" w:cstheme="minorHAnsi"/>
                <w:b/>
                <w:kern w:val="16"/>
                <w:sz w:val="18"/>
                <w:szCs w:val="18"/>
                <w:lang w:val="es-MX" w:eastAsia="en-US"/>
              </w:rPr>
              <w:t xml:space="preserve"> </w:t>
            </w:r>
          </w:p>
        </w:tc>
      </w:tr>
      <w:tr w:rsidR="001E591D" w14:paraId="2D0AA6F1" w14:textId="77777777" w:rsidTr="00CD546F">
        <w:trPr>
          <w:trHeight w:val="648"/>
        </w:trPr>
        <w:tc>
          <w:tcPr>
            <w:tcW w:w="3369" w:type="dxa"/>
            <w:vAlign w:val="center"/>
          </w:tcPr>
          <w:p w14:paraId="3DEB9611"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MX" w:eastAsia="en-US"/>
              </w:rPr>
            </w:pPr>
            <w:r w:rsidRPr="00FC338F">
              <w:rPr>
                <w:rFonts w:asciiTheme="minorHAnsi" w:eastAsia="Georgia" w:hAnsiTheme="minorHAnsi" w:cstheme="minorHAnsi"/>
                <w:b/>
                <w:kern w:val="16"/>
                <w:sz w:val="18"/>
                <w:szCs w:val="18"/>
                <w:lang w:val="es-PR" w:eastAsia="en-US"/>
              </w:rPr>
              <w:t>NOMBRE DE</w:t>
            </w:r>
            <w:r w:rsidRPr="00FC338F">
              <w:rPr>
                <w:rFonts w:asciiTheme="minorHAnsi" w:eastAsia="Georgia" w:hAnsiTheme="minorHAnsi" w:cstheme="minorHAnsi"/>
                <w:b/>
                <w:kern w:val="16"/>
                <w:sz w:val="18"/>
                <w:szCs w:val="18"/>
                <w:lang w:val="es-MX" w:eastAsia="en-US"/>
              </w:rPr>
              <w:t xml:space="preserve"> LOS </w:t>
            </w:r>
            <w:r w:rsidRPr="00FC338F">
              <w:rPr>
                <w:rFonts w:asciiTheme="minorHAnsi" w:eastAsia="Georgia" w:hAnsiTheme="minorHAnsi" w:cstheme="minorHAnsi"/>
                <w:b/>
                <w:kern w:val="16"/>
                <w:sz w:val="18"/>
                <w:szCs w:val="18"/>
                <w:lang w:val="es-PR" w:eastAsia="en-US"/>
              </w:rPr>
              <w:t>DOCENTE</w:t>
            </w:r>
            <w:r w:rsidRPr="00FC338F">
              <w:rPr>
                <w:rFonts w:asciiTheme="minorHAnsi" w:eastAsia="Georgia" w:hAnsiTheme="minorHAnsi" w:cstheme="minorHAnsi"/>
                <w:b/>
                <w:kern w:val="16"/>
                <w:sz w:val="18"/>
                <w:szCs w:val="18"/>
                <w:lang w:val="es-MX" w:eastAsia="en-US"/>
              </w:rPr>
              <w:t>S A CARGO :</w:t>
            </w:r>
          </w:p>
        </w:tc>
        <w:tc>
          <w:tcPr>
            <w:tcW w:w="13171" w:type="dxa"/>
            <w:gridSpan w:val="9"/>
            <w:vAlign w:val="center"/>
          </w:tcPr>
          <w:p w14:paraId="11E8DA48" w14:textId="77777777" w:rsidR="005045CE" w:rsidRPr="004D1225" w:rsidRDefault="00000000" w:rsidP="004D1225">
            <w:pPr>
              <w:spacing w:line="264" w:lineRule="auto"/>
              <w:jc w:val="center"/>
              <w:rPr>
                <w:rFonts w:asciiTheme="minorHAnsi" w:eastAsia="Georgia" w:hAnsiTheme="minorHAnsi" w:cstheme="minorHAnsi"/>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52579D05" w14:textId="77777777" w:rsidTr="00CD546F">
        <w:trPr>
          <w:trHeight w:val="445"/>
        </w:trPr>
        <w:tc>
          <w:tcPr>
            <w:tcW w:w="3369" w:type="dxa"/>
            <w:vMerge w:val="restart"/>
            <w:vAlign w:val="center"/>
          </w:tcPr>
          <w:p w14:paraId="0CB33A87"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ESTÁNDAR</w:t>
            </w:r>
          </w:p>
        </w:tc>
        <w:tc>
          <w:tcPr>
            <w:tcW w:w="2551" w:type="dxa"/>
            <w:vMerge w:val="restart"/>
            <w:vAlign w:val="center"/>
          </w:tcPr>
          <w:p w14:paraId="52D911C0"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MX" w:eastAsia="en-US"/>
              </w:rPr>
            </w:pPr>
            <w:r w:rsidRPr="00FC338F">
              <w:rPr>
                <w:rFonts w:asciiTheme="minorHAnsi" w:eastAsia="Georgia" w:hAnsiTheme="minorHAnsi" w:cstheme="minorHAnsi"/>
                <w:b/>
                <w:kern w:val="16"/>
                <w:sz w:val="18"/>
                <w:szCs w:val="18"/>
                <w:lang w:val="es-PR" w:eastAsia="en-US"/>
              </w:rPr>
              <w:t>DBA</w:t>
            </w:r>
            <w:r w:rsidRPr="00FC338F">
              <w:rPr>
                <w:rFonts w:asciiTheme="minorHAnsi" w:eastAsia="Georgia" w:hAnsiTheme="minorHAnsi" w:cstheme="minorHAnsi"/>
                <w:b/>
                <w:kern w:val="16"/>
                <w:sz w:val="18"/>
                <w:szCs w:val="18"/>
                <w:lang w:val="es-PR" w:eastAsia="en-US"/>
              </w:rPr>
              <w:br/>
              <w:t>V</w:t>
            </w:r>
            <w:r w:rsidRPr="00FC338F">
              <w:rPr>
                <w:rFonts w:asciiTheme="minorHAnsi" w:eastAsia="Georgia" w:hAnsiTheme="minorHAnsi" w:cstheme="minorHAnsi"/>
                <w:b/>
                <w:kern w:val="16"/>
                <w:sz w:val="18"/>
                <w:szCs w:val="18"/>
                <w:lang w:val="es-MX" w:eastAsia="en-US"/>
              </w:rPr>
              <w:t>-</w:t>
            </w:r>
            <w:r w:rsidR="00F141E6" w:rsidRPr="00FC338F">
              <w:rPr>
                <w:rFonts w:asciiTheme="minorHAnsi" w:eastAsia="Georgia" w:hAnsiTheme="minorHAnsi" w:cstheme="minorHAnsi"/>
                <w:b/>
                <w:kern w:val="16"/>
                <w:sz w:val="18"/>
                <w:szCs w:val="18"/>
                <w:lang w:val="es-MX" w:eastAsia="en-US"/>
              </w:rPr>
              <w:t xml:space="preserve"> 2</w:t>
            </w:r>
          </w:p>
        </w:tc>
        <w:tc>
          <w:tcPr>
            <w:tcW w:w="2879" w:type="dxa"/>
            <w:gridSpan w:val="2"/>
            <w:vMerge w:val="restart"/>
            <w:vAlign w:val="center"/>
          </w:tcPr>
          <w:p w14:paraId="6C8AE23E"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MX" w:eastAsia="en-US"/>
              </w:rPr>
            </w:pPr>
            <w:r w:rsidRPr="00FC338F">
              <w:rPr>
                <w:rFonts w:asciiTheme="minorHAnsi" w:eastAsia="Georgia" w:hAnsiTheme="minorHAnsi" w:cstheme="minorHAnsi"/>
                <w:b/>
                <w:kern w:val="16"/>
                <w:sz w:val="18"/>
                <w:szCs w:val="18"/>
                <w:lang w:val="es-PR" w:eastAsia="en-US"/>
              </w:rPr>
              <w:t>CONTEXTUALIZACIÓ</w:t>
            </w:r>
            <w:r w:rsidRPr="00FC338F">
              <w:rPr>
                <w:rFonts w:asciiTheme="minorHAnsi" w:eastAsia="Georgia" w:hAnsiTheme="minorHAnsi" w:cstheme="minorHAnsi"/>
                <w:b/>
                <w:kern w:val="16"/>
                <w:sz w:val="18"/>
                <w:szCs w:val="18"/>
                <w:lang w:val="es-MX" w:eastAsia="en-US"/>
              </w:rPr>
              <w:t>N</w:t>
            </w:r>
          </w:p>
          <w:p w14:paraId="27164927"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PROFUNDIZACIÓN</w:t>
            </w:r>
          </w:p>
        </w:tc>
        <w:tc>
          <w:tcPr>
            <w:tcW w:w="7741" w:type="dxa"/>
            <w:gridSpan w:val="6"/>
            <w:vAlign w:val="center"/>
          </w:tcPr>
          <w:p w14:paraId="1D0134E9"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NIVELES DE DESEMPEÑO</w:t>
            </w:r>
          </w:p>
        </w:tc>
      </w:tr>
      <w:tr w:rsidR="001E591D" w14:paraId="3B8BDAB6" w14:textId="77777777" w:rsidTr="00CD546F">
        <w:trPr>
          <w:trHeight w:val="393"/>
        </w:trPr>
        <w:tc>
          <w:tcPr>
            <w:tcW w:w="3369" w:type="dxa"/>
            <w:vMerge/>
            <w:vAlign w:val="center"/>
          </w:tcPr>
          <w:p w14:paraId="062FA282" w14:textId="77777777" w:rsidR="005045CE" w:rsidRPr="00FC338F" w:rsidRDefault="005045CE" w:rsidP="00D8667C">
            <w:pPr>
              <w:spacing w:line="264" w:lineRule="auto"/>
              <w:jc w:val="center"/>
              <w:rPr>
                <w:rFonts w:asciiTheme="minorHAnsi" w:eastAsia="Georgia" w:hAnsiTheme="minorHAnsi" w:cstheme="minorHAnsi"/>
                <w:b/>
                <w:kern w:val="16"/>
                <w:sz w:val="18"/>
                <w:szCs w:val="18"/>
                <w:lang w:val="es-PR" w:eastAsia="en-US"/>
              </w:rPr>
            </w:pPr>
          </w:p>
        </w:tc>
        <w:tc>
          <w:tcPr>
            <w:tcW w:w="2551" w:type="dxa"/>
            <w:vMerge/>
            <w:vAlign w:val="center"/>
          </w:tcPr>
          <w:p w14:paraId="6C7A18F6" w14:textId="77777777" w:rsidR="005045CE" w:rsidRPr="00FC338F" w:rsidRDefault="005045CE" w:rsidP="00D8667C">
            <w:pPr>
              <w:spacing w:line="264" w:lineRule="auto"/>
              <w:jc w:val="center"/>
              <w:rPr>
                <w:rFonts w:asciiTheme="minorHAnsi" w:eastAsia="Georgia" w:hAnsiTheme="minorHAnsi" w:cstheme="minorHAnsi"/>
                <w:b/>
                <w:kern w:val="16"/>
                <w:sz w:val="18"/>
                <w:szCs w:val="18"/>
                <w:lang w:val="es-PR" w:eastAsia="en-US"/>
              </w:rPr>
            </w:pPr>
          </w:p>
        </w:tc>
        <w:tc>
          <w:tcPr>
            <w:tcW w:w="2879" w:type="dxa"/>
            <w:gridSpan w:val="2"/>
            <w:vMerge/>
            <w:vAlign w:val="center"/>
          </w:tcPr>
          <w:p w14:paraId="231C7700" w14:textId="77777777" w:rsidR="005045CE" w:rsidRPr="00FC338F" w:rsidRDefault="005045CE" w:rsidP="00D8667C">
            <w:pPr>
              <w:spacing w:line="264" w:lineRule="auto"/>
              <w:jc w:val="center"/>
              <w:rPr>
                <w:rFonts w:asciiTheme="minorHAnsi" w:eastAsia="Georgia" w:hAnsiTheme="minorHAnsi" w:cstheme="minorHAnsi"/>
                <w:b/>
                <w:kern w:val="16"/>
                <w:sz w:val="18"/>
                <w:szCs w:val="18"/>
                <w:lang w:val="es-PR" w:eastAsia="en-US"/>
              </w:rPr>
            </w:pPr>
          </w:p>
        </w:tc>
        <w:tc>
          <w:tcPr>
            <w:tcW w:w="1792" w:type="dxa"/>
            <w:vAlign w:val="center"/>
          </w:tcPr>
          <w:p w14:paraId="160E088E"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BAJO</w:t>
            </w:r>
          </w:p>
        </w:tc>
        <w:tc>
          <w:tcPr>
            <w:tcW w:w="2077" w:type="dxa"/>
            <w:gridSpan w:val="2"/>
            <w:vAlign w:val="center"/>
          </w:tcPr>
          <w:p w14:paraId="336AE2FD"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BÁSICO</w:t>
            </w:r>
          </w:p>
        </w:tc>
        <w:tc>
          <w:tcPr>
            <w:tcW w:w="1989" w:type="dxa"/>
            <w:gridSpan w:val="2"/>
            <w:vAlign w:val="center"/>
          </w:tcPr>
          <w:p w14:paraId="2692CE9E"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ALTO </w:t>
            </w:r>
          </w:p>
        </w:tc>
        <w:tc>
          <w:tcPr>
            <w:tcW w:w="1883" w:type="dxa"/>
            <w:vAlign w:val="center"/>
          </w:tcPr>
          <w:p w14:paraId="690D3A8B" w14:textId="77777777" w:rsidR="005045CE" w:rsidRPr="00FC338F" w:rsidRDefault="00000000" w:rsidP="00D8667C">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SUPERIOR</w:t>
            </w:r>
          </w:p>
        </w:tc>
      </w:tr>
      <w:tr w:rsidR="001E591D" w14:paraId="05EB0F48" w14:textId="77777777" w:rsidTr="00CD546F">
        <w:trPr>
          <w:trHeight w:val="922"/>
        </w:trPr>
        <w:tc>
          <w:tcPr>
            <w:tcW w:w="3369" w:type="dxa"/>
            <w:vMerge w:val="restart"/>
            <w:vAlign w:val="center"/>
          </w:tcPr>
          <w:p w14:paraId="7F524763" w14:textId="77777777" w:rsidR="00093F44" w:rsidRPr="00FC338F" w:rsidRDefault="00000000" w:rsidP="00093F44">
            <w:pPr>
              <w:widowControl w:val="0"/>
              <w:autoSpaceDE w:val="0"/>
              <w:autoSpaceDN w:val="0"/>
              <w:spacing w:before="40"/>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Producción</w:t>
            </w:r>
            <w:r w:rsidRPr="00FC338F">
              <w:rPr>
                <w:rFonts w:asciiTheme="minorHAnsi" w:eastAsia="Calibri" w:hAnsiTheme="minorHAnsi" w:cstheme="minorHAnsi"/>
                <w:spacing w:val="-8"/>
                <w:sz w:val="18"/>
                <w:szCs w:val="18"/>
                <w:lang w:eastAsia="en-US"/>
              </w:rPr>
              <w:t xml:space="preserve"> </w:t>
            </w:r>
            <w:r w:rsidRPr="00FC338F">
              <w:rPr>
                <w:rFonts w:asciiTheme="minorHAnsi" w:eastAsia="Calibri" w:hAnsiTheme="minorHAnsi" w:cstheme="minorHAnsi"/>
                <w:spacing w:val="-2"/>
                <w:sz w:val="18"/>
                <w:szCs w:val="18"/>
                <w:lang w:eastAsia="en-US"/>
              </w:rPr>
              <w:t>textual</w:t>
            </w:r>
          </w:p>
          <w:p w14:paraId="1289A7EA" w14:textId="77777777" w:rsidR="00093F44" w:rsidRPr="00FC338F" w:rsidRDefault="00000000" w:rsidP="00093F44">
            <w:pPr>
              <w:widowControl w:val="0"/>
              <w:autoSpaceDE w:val="0"/>
              <w:autoSpaceDN w:val="0"/>
              <w:spacing w:before="40"/>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Produzco</w:t>
            </w:r>
            <w:r w:rsidRPr="00FC338F">
              <w:rPr>
                <w:rFonts w:asciiTheme="minorHAnsi" w:eastAsia="Calibri" w:hAnsiTheme="minorHAnsi" w:cstheme="minorHAnsi"/>
                <w:spacing w:val="33"/>
                <w:sz w:val="18"/>
                <w:szCs w:val="18"/>
                <w:lang w:eastAsia="en-US"/>
              </w:rPr>
              <w:t xml:space="preserve"> </w:t>
            </w:r>
            <w:r w:rsidRPr="00FC338F">
              <w:rPr>
                <w:rFonts w:asciiTheme="minorHAnsi" w:eastAsia="Calibri" w:hAnsiTheme="minorHAnsi" w:cstheme="minorHAnsi"/>
                <w:sz w:val="18"/>
                <w:szCs w:val="18"/>
                <w:lang w:eastAsia="en-US"/>
              </w:rPr>
              <w:t>textos</w:t>
            </w:r>
            <w:r w:rsidRPr="00FC338F">
              <w:rPr>
                <w:rFonts w:asciiTheme="minorHAnsi" w:eastAsia="Calibri" w:hAnsiTheme="minorHAnsi" w:cstheme="minorHAnsi"/>
                <w:spacing w:val="35"/>
                <w:sz w:val="18"/>
                <w:szCs w:val="18"/>
                <w:lang w:eastAsia="en-US"/>
              </w:rPr>
              <w:t xml:space="preserve"> </w:t>
            </w:r>
            <w:r w:rsidRPr="00FC338F">
              <w:rPr>
                <w:rFonts w:asciiTheme="minorHAnsi" w:eastAsia="Calibri" w:hAnsiTheme="minorHAnsi" w:cstheme="minorHAnsi"/>
                <w:sz w:val="18"/>
                <w:szCs w:val="18"/>
                <w:lang w:eastAsia="en-US"/>
              </w:rPr>
              <w:t>orales</w:t>
            </w:r>
            <w:r w:rsidRPr="00FC338F">
              <w:rPr>
                <w:rFonts w:asciiTheme="minorHAnsi" w:eastAsia="Calibri" w:hAnsiTheme="minorHAnsi" w:cstheme="minorHAnsi"/>
                <w:spacing w:val="38"/>
                <w:sz w:val="18"/>
                <w:szCs w:val="18"/>
                <w:lang w:eastAsia="en-US"/>
              </w:rPr>
              <w:t xml:space="preserve"> </w:t>
            </w:r>
            <w:r w:rsidRPr="00FC338F">
              <w:rPr>
                <w:rFonts w:asciiTheme="minorHAnsi" w:eastAsia="Calibri" w:hAnsiTheme="minorHAnsi" w:cstheme="minorHAnsi"/>
                <w:sz w:val="18"/>
                <w:szCs w:val="18"/>
                <w:lang w:eastAsia="en-US"/>
              </w:rPr>
              <w:t>que</w:t>
            </w:r>
            <w:r w:rsidRPr="00FC338F">
              <w:rPr>
                <w:rFonts w:asciiTheme="minorHAnsi" w:eastAsia="Calibri" w:hAnsiTheme="minorHAnsi" w:cstheme="minorHAnsi"/>
                <w:spacing w:val="39"/>
                <w:sz w:val="18"/>
                <w:szCs w:val="18"/>
                <w:lang w:eastAsia="en-US"/>
              </w:rPr>
              <w:t xml:space="preserve"> </w:t>
            </w:r>
            <w:r w:rsidRPr="00FC338F">
              <w:rPr>
                <w:rFonts w:asciiTheme="minorHAnsi" w:eastAsia="Calibri" w:hAnsiTheme="minorHAnsi" w:cstheme="minorHAnsi"/>
                <w:sz w:val="18"/>
                <w:szCs w:val="18"/>
                <w:lang w:eastAsia="en-US"/>
              </w:rPr>
              <w:t>responden</w:t>
            </w:r>
            <w:r w:rsidRPr="00FC338F">
              <w:rPr>
                <w:rFonts w:asciiTheme="minorHAnsi" w:eastAsia="Calibri" w:hAnsiTheme="minorHAnsi" w:cstheme="minorHAnsi"/>
                <w:spacing w:val="39"/>
                <w:sz w:val="18"/>
                <w:szCs w:val="18"/>
                <w:lang w:eastAsia="en-US"/>
              </w:rPr>
              <w:t xml:space="preserve"> </w:t>
            </w:r>
            <w:r w:rsidRPr="00FC338F">
              <w:rPr>
                <w:rFonts w:asciiTheme="minorHAnsi" w:eastAsia="Calibri" w:hAnsiTheme="minorHAnsi" w:cstheme="minorHAnsi"/>
                <w:sz w:val="18"/>
                <w:szCs w:val="18"/>
                <w:lang w:eastAsia="en-US"/>
              </w:rPr>
              <w:t>a distintos propósitos comunicativos.</w:t>
            </w:r>
          </w:p>
          <w:p w14:paraId="45FB74BA" w14:textId="77777777" w:rsidR="00093F44" w:rsidRPr="00FC338F" w:rsidRDefault="00000000" w:rsidP="00093F44">
            <w:pPr>
              <w:widowControl w:val="0"/>
              <w:autoSpaceDE w:val="0"/>
              <w:autoSpaceDN w:val="0"/>
              <w:spacing w:before="3"/>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Produzco textos escritos que responden a diversas necesidades comunicativas</w:t>
            </w:r>
          </w:p>
          <w:p w14:paraId="5AB9F0AA" w14:textId="77777777" w:rsidR="00093F44" w:rsidRPr="00FC338F" w:rsidRDefault="00093F44" w:rsidP="00093F44">
            <w:pPr>
              <w:widowControl w:val="0"/>
              <w:autoSpaceDE w:val="0"/>
              <w:autoSpaceDN w:val="0"/>
              <w:spacing w:before="11"/>
              <w:rPr>
                <w:rFonts w:asciiTheme="minorHAnsi" w:eastAsia="Calibri" w:hAnsiTheme="minorHAnsi" w:cstheme="minorHAnsi"/>
                <w:sz w:val="18"/>
                <w:szCs w:val="18"/>
                <w:lang w:eastAsia="en-US"/>
              </w:rPr>
            </w:pPr>
          </w:p>
          <w:p w14:paraId="2A529595" w14:textId="77777777" w:rsidR="00093F44" w:rsidRPr="00FC338F" w:rsidRDefault="00000000" w:rsidP="00093F44">
            <w:pPr>
              <w:widowControl w:val="0"/>
              <w:autoSpaceDE w:val="0"/>
              <w:autoSpaceDN w:val="0"/>
              <w:ind w:right="1641"/>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Comprensión</w:t>
            </w:r>
            <w:r w:rsidRPr="00FC338F">
              <w:rPr>
                <w:rFonts w:asciiTheme="minorHAnsi" w:eastAsia="Calibri" w:hAnsiTheme="minorHAnsi" w:cstheme="minorHAnsi"/>
                <w:spacing w:val="-6"/>
                <w:sz w:val="18"/>
                <w:szCs w:val="18"/>
                <w:lang w:eastAsia="en-US"/>
              </w:rPr>
              <w:t xml:space="preserve"> </w:t>
            </w:r>
            <w:r w:rsidRPr="00FC338F">
              <w:rPr>
                <w:rFonts w:asciiTheme="minorHAnsi" w:eastAsia="Calibri" w:hAnsiTheme="minorHAnsi" w:cstheme="minorHAnsi"/>
                <w:sz w:val="18"/>
                <w:szCs w:val="18"/>
                <w:lang w:eastAsia="en-US"/>
              </w:rPr>
              <w:t>e interpretación</w:t>
            </w:r>
            <w:r w:rsidRPr="00FC338F">
              <w:rPr>
                <w:rFonts w:asciiTheme="minorHAnsi" w:eastAsia="Calibri" w:hAnsiTheme="minorHAnsi" w:cstheme="minorHAnsi"/>
                <w:spacing w:val="-11"/>
                <w:sz w:val="18"/>
                <w:szCs w:val="18"/>
                <w:lang w:eastAsia="en-US"/>
              </w:rPr>
              <w:t xml:space="preserve"> </w:t>
            </w:r>
            <w:r w:rsidR="00FC338F" w:rsidRPr="00FC338F">
              <w:rPr>
                <w:rFonts w:asciiTheme="minorHAnsi" w:eastAsia="Calibri" w:hAnsiTheme="minorHAnsi" w:cstheme="minorHAnsi"/>
                <w:sz w:val="18"/>
                <w:szCs w:val="18"/>
                <w:lang w:eastAsia="en-US"/>
              </w:rPr>
              <w:t>textual Comprendo</w:t>
            </w:r>
            <w:r w:rsidRPr="00FC338F">
              <w:rPr>
                <w:rFonts w:asciiTheme="minorHAnsi" w:eastAsia="Calibri" w:hAnsiTheme="minorHAnsi" w:cstheme="minorHAnsi"/>
                <w:spacing w:val="31"/>
                <w:sz w:val="18"/>
                <w:szCs w:val="18"/>
                <w:lang w:eastAsia="en-US"/>
              </w:rPr>
              <w:t xml:space="preserve"> </w:t>
            </w:r>
            <w:r w:rsidRPr="00FC338F">
              <w:rPr>
                <w:rFonts w:asciiTheme="minorHAnsi" w:eastAsia="Calibri" w:hAnsiTheme="minorHAnsi" w:cstheme="minorHAnsi"/>
                <w:sz w:val="18"/>
                <w:szCs w:val="18"/>
                <w:lang w:eastAsia="en-US"/>
              </w:rPr>
              <w:t>textos</w:t>
            </w:r>
            <w:r w:rsidRPr="00FC338F">
              <w:rPr>
                <w:rFonts w:asciiTheme="minorHAnsi" w:eastAsia="Calibri" w:hAnsiTheme="minorHAnsi" w:cstheme="minorHAnsi"/>
                <w:spacing w:val="37"/>
                <w:sz w:val="18"/>
                <w:szCs w:val="18"/>
                <w:lang w:eastAsia="en-US"/>
              </w:rPr>
              <w:t xml:space="preserve"> </w:t>
            </w:r>
            <w:r w:rsidRPr="00FC338F">
              <w:rPr>
                <w:rFonts w:asciiTheme="minorHAnsi" w:eastAsia="Calibri" w:hAnsiTheme="minorHAnsi" w:cstheme="minorHAnsi"/>
                <w:sz w:val="18"/>
                <w:szCs w:val="18"/>
                <w:lang w:eastAsia="en-US"/>
              </w:rPr>
              <w:t>que</w:t>
            </w:r>
            <w:r w:rsidRPr="00FC338F">
              <w:rPr>
                <w:rFonts w:asciiTheme="minorHAnsi" w:eastAsia="Calibri" w:hAnsiTheme="minorHAnsi" w:cstheme="minorHAnsi"/>
                <w:spacing w:val="33"/>
                <w:sz w:val="18"/>
                <w:szCs w:val="18"/>
                <w:lang w:eastAsia="en-US"/>
              </w:rPr>
              <w:t xml:space="preserve"> </w:t>
            </w:r>
            <w:r w:rsidRPr="00FC338F">
              <w:rPr>
                <w:rFonts w:asciiTheme="minorHAnsi" w:eastAsia="Calibri" w:hAnsiTheme="minorHAnsi" w:cstheme="minorHAnsi"/>
                <w:sz w:val="18"/>
                <w:szCs w:val="18"/>
                <w:lang w:eastAsia="en-US"/>
              </w:rPr>
              <w:t>tienen</w:t>
            </w:r>
            <w:r w:rsidRPr="00FC338F">
              <w:rPr>
                <w:rFonts w:asciiTheme="minorHAnsi" w:eastAsia="Calibri" w:hAnsiTheme="minorHAnsi" w:cstheme="minorHAnsi"/>
                <w:spacing w:val="37"/>
                <w:sz w:val="18"/>
                <w:szCs w:val="18"/>
                <w:lang w:eastAsia="en-US"/>
              </w:rPr>
              <w:t xml:space="preserve"> </w:t>
            </w:r>
            <w:r w:rsidRPr="00FC338F">
              <w:rPr>
                <w:rFonts w:asciiTheme="minorHAnsi" w:eastAsia="Calibri" w:hAnsiTheme="minorHAnsi" w:cstheme="minorHAnsi"/>
                <w:sz w:val="18"/>
                <w:szCs w:val="18"/>
                <w:lang w:eastAsia="en-US"/>
              </w:rPr>
              <w:t>diferentes formatos y finalidades.</w:t>
            </w:r>
          </w:p>
          <w:p w14:paraId="3D413737" w14:textId="77777777" w:rsidR="00093F44" w:rsidRPr="00FC338F" w:rsidRDefault="00093F44" w:rsidP="00093F44">
            <w:pPr>
              <w:widowControl w:val="0"/>
              <w:autoSpaceDE w:val="0"/>
              <w:autoSpaceDN w:val="0"/>
              <w:spacing w:before="11"/>
              <w:rPr>
                <w:rFonts w:asciiTheme="minorHAnsi" w:eastAsia="Calibri" w:hAnsiTheme="minorHAnsi" w:cstheme="minorHAnsi"/>
                <w:sz w:val="18"/>
                <w:szCs w:val="18"/>
                <w:lang w:eastAsia="en-US"/>
              </w:rPr>
            </w:pPr>
          </w:p>
          <w:p w14:paraId="09F01AC4" w14:textId="77777777" w:rsidR="00093F44" w:rsidRPr="00FC338F" w:rsidRDefault="00000000" w:rsidP="00093F44">
            <w:pPr>
              <w:widowControl w:val="0"/>
              <w:autoSpaceDE w:val="0"/>
              <w:autoSpaceDN w:val="0"/>
              <w:rPr>
                <w:rFonts w:asciiTheme="minorHAnsi" w:eastAsia="Calibri" w:hAnsiTheme="minorHAnsi" w:cstheme="minorHAnsi"/>
                <w:sz w:val="18"/>
                <w:szCs w:val="18"/>
                <w:lang w:eastAsia="en-US"/>
              </w:rPr>
            </w:pPr>
            <w:r w:rsidRPr="00FC338F">
              <w:rPr>
                <w:rFonts w:asciiTheme="minorHAnsi" w:eastAsia="Calibri" w:hAnsiTheme="minorHAnsi" w:cstheme="minorHAnsi"/>
                <w:spacing w:val="-2"/>
                <w:sz w:val="18"/>
                <w:szCs w:val="18"/>
                <w:lang w:eastAsia="en-US"/>
              </w:rPr>
              <w:t>Literatura</w:t>
            </w:r>
            <w:r w:rsidRPr="00FC338F">
              <w:rPr>
                <w:rFonts w:asciiTheme="minorHAnsi" w:eastAsia="Calibri" w:hAnsiTheme="minorHAnsi" w:cstheme="minorHAnsi"/>
                <w:sz w:val="18"/>
                <w:szCs w:val="18"/>
                <w:lang w:eastAsia="en-US"/>
              </w:rPr>
              <w:t xml:space="preserve"> </w:t>
            </w:r>
          </w:p>
          <w:p w14:paraId="5B3F8640" w14:textId="77777777" w:rsidR="00093F44" w:rsidRPr="00FC338F" w:rsidRDefault="00000000" w:rsidP="00093F44">
            <w:pPr>
              <w:widowControl w:val="0"/>
              <w:autoSpaceDE w:val="0"/>
              <w:autoSpaceDN w:val="0"/>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 xml:space="preserve">Comprendo textos literarios para propiciar el desarrollo de mi capacidad creativa </w:t>
            </w:r>
            <w:r w:rsidRPr="00FC338F">
              <w:rPr>
                <w:rFonts w:asciiTheme="minorHAnsi" w:eastAsia="Calibri" w:hAnsiTheme="minorHAnsi" w:cstheme="minorHAnsi"/>
                <w:i/>
                <w:sz w:val="18"/>
                <w:szCs w:val="18"/>
                <w:lang w:eastAsia="en-US"/>
              </w:rPr>
              <w:t xml:space="preserve">y </w:t>
            </w:r>
            <w:r w:rsidRPr="00FC338F">
              <w:rPr>
                <w:rFonts w:asciiTheme="minorHAnsi" w:eastAsia="Calibri" w:hAnsiTheme="minorHAnsi" w:cstheme="minorHAnsi"/>
                <w:spacing w:val="-2"/>
                <w:sz w:val="18"/>
                <w:szCs w:val="18"/>
                <w:lang w:eastAsia="en-US"/>
              </w:rPr>
              <w:t>lúdica.</w:t>
            </w:r>
          </w:p>
          <w:p w14:paraId="2F0E362B" w14:textId="77777777" w:rsidR="00093F44" w:rsidRPr="00FC338F" w:rsidRDefault="00093F44" w:rsidP="00093F44">
            <w:pPr>
              <w:widowControl w:val="0"/>
              <w:autoSpaceDE w:val="0"/>
              <w:autoSpaceDN w:val="0"/>
              <w:jc w:val="both"/>
              <w:rPr>
                <w:rFonts w:asciiTheme="minorHAnsi" w:eastAsia="Calibri" w:hAnsiTheme="minorHAnsi" w:cstheme="minorHAnsi"/>
                <w:sz w:val="18"/>
                <w:szCs w:val="18"/>
                <w:lang w:eastAsia="en-US"/>
              </w:rPr>
            </w:pPr>
          </w:p>
          <w:p w14:paraId="4F40DF32" w14:textId="77777777" w:rsidR="00093F44" w:rsidRPr="00FC338F" w:rsidRDefault="00000000" w:rsidP="00093F44">
            <w:pPr>
              <w:widowControl w:val="0"/>
              <w:autoSpaceDE w:val="0"/>
              <w:autoSpaceDN w:val="0"/>
              <w:jc w:val="both"/>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Medios</w:t>
            </w:r>
            <w:r w:rsidRPr="00FC338F">
              <w:rPr>
                <w:rFonts w:asciiTheme="minorHAnsi" w:eastAsia="Calibri" w:hAnsiTheme="minorHAnsi" w:cstheme="minorHAnsi"/>
                <w:spacing w:val="-1"/>
                <w:sz w:val="18"/>
                <w:szCs w:val="18"/>
                <w:lang w:eastAsia="en-US"/>
              </w:rPr>
              <w:t xml:space="preserve"> </w:t>
            </w:r>
            <w:r w:rsidRPr="00FC338F">
              <w:rPr>
                <w:rFonts w:asciiTheme="minorHAnsi" w:eastAsia="Calibri" w:hAnsiTheme="minorHAnsi" w:cstheme="minorHAnsi"/>
                <w:sz w:val="18"/>
                <w:szCs w:val="18"/>
                <w:lang w:eastAsia="en-US"/>
              </w:rPr>
              <w:t>de</w:t>
            </w:r>
            <w:r w:rsidRPr="00FC338F">
              <w:rPr>
                <w:rFonts w:asciiTheme="minorHAnsi" w:eastAsia="Calibri" w:hAnsiTheme="minorHAnsi" w:cstheme="minorHAnsi"/>
                <w:spacing w:val="-1"/>
                <w:sz w:val="18"/>
                <w:szCs w:val="18"/>
                <w:lang w:eastAsia="en-US"/>
              </w:rPr>
              <w:t xml:space="preserve"> </w:t>
            </w:r>
            <w:r w:rsidRPr="00FC338F">
              <w:rPr>
                <w:rFonts w:asciiTheme="minorHAnsi" w:eastAsia="Calibri" w:hAnsiTheme="minorHAnsi" w:cstheme="minorHAnsi"/>
                <w:spacing w:val="-2"/>
                <w:sz w:val="18"/>
                <w:szCs w:val="18"/>
                <w:lang w:eastAsia="en-US"/>
              </w:rPr>
              <w:t>comunicación</w:t>
            </w:r>
            <w:r w:rsidRPr="00FC338F">
              <w:rPr>
                <w:rFonts w:asciiTheme="minorHAnsi" w:eastAsia="Calibri" w:hAnsiTheme="minorHAnsi" w:cstheme="minorHAnsi"/>
                <w:sz w:val="18"/>
                <w:szCs w:val="18"/>
                <w:lang w:eastAsia="en-US"/>
              </w:rPr>
              <w:t xml:space="preserve"> y</w:t>
            </w:r>
            <w:r w:rsidRPr="00FC338F">
              <w:rPr>
                <w:rFonts w:asciiTheme="minorHAnsi" w:eastAsia="Calibri" w:hAnsiTheme="minorHAnsi" w:cstheme="minorHAnsi"/>
                <w:spacing w:val="-2"/>
                <w:sz w:val="18"/>
                <w:szCs w:val="18"/>
                <w:lang w:eastAsia="en-US"/>
              </w:rPr>
              <w:t xml:space="preserve"> </w:t>
            </w:r>
            <w:r w:rsidRPr="00FC338F">
              <w:rPr>
                <w:rFonts w:asciiTheme="minorHAnsi" w:eastAsia="Calibri" w:hAnsiTheme="minorHAnsi" w:cstheme="minorHAnsi"/>
                <w:sz w:val="18"/>
                <w:szCs w:val="18"/>
                <w:lang w:eastAsia="en-US"/>
              </w:rPr>
              <w:t>otros</w:t>
            </w:r>
            <w:r w:rsidRPr="00FC338F">
              <w:rPr>
                <w:rFonts w:asciiTheme="minorHAnsi" w:eastAsia="Calibri" w:hAnsiTheme="minorHAnsi" w:cstheme="minorHAnsi"/>
                <w:spacing w:val="-4"/>
                <w:sz w:val="18"/>
                <w:szCs w:val="18"/>
                <w:lang w:eastAsia="en-US"/>
              </w:rPr>
              <w:t xml:space="preserve"> </w:t>
            </w:r>
            <w:r w:rsidRPr="00FC338F">
              <w:rPr>
                <w:rFonts w:asciiTheme="minorHAnsi" w:eastAsia="Calibri" w:hAnsiTheme="minorHAnsi" w:cstheme="minorHAnsi"/>
                <w:sz w:val="18"/>
                <w:szCs w:val="18"/>
                <w:lang w:eastAsia="en-US"/>
              </w:rPr>
              <w:t>sistemas</w:t>
            </w:r>
            <w:r w:rsidRPr="00FC338F">
              <w:rPr>
                <w:rFonts w:asciiTheme="minorHAnsi" w:eastAsia="Calibri" w:hAnsiTheme="minorHAnsi" w:cstheme="minorHAnsi"/>
                <w:spacing w:val="-1"/>
                <w:sz w:val="18"/>
                <w:szCs w:val="18"/>
                <w:lang w:eastAsia="en-US"/>
              </w:rPr>
              <w:t xml:space="preserve"> </w:t>
            </w:r>
            <w:r w:rsidRPr="00FC338F">
              <w:rPr>
                <w:rFonts w:asciiTheme="minorHAnsi" w:eastAsia="Calibri" w:hAnsiTheme="minorHAnsi" w:cstheme="minorHAnsi"/>
                <w:spacing w:val="-2"/>
                <w:sz w:val="18"/>
                <w:szCs w:val="18"/>
                <w:lang w:eastAsia="en-US"/>
              </w:rPr>
              <w:t>simbólicos</w:t>
            </w:r>
          </w:p>
          <w:p w14:paraId="06BF5743" w14:textId="77777777" w:rsidR="00093F44" w:rsidRPr="00093F44" w:rsidRDefault="00093F44" w:rsidP="00093F44">
            <w:pPr>
              <w:autoSpaceDE w:val="0"/>
              <w:autoSpaceDN w:val="0"/>
              <w:adjustRightInd w:val="0"/>
              <w:rPr>
                <w:rFonts w:asciiTheme="minorHAnsi" w:eastAsia="Georgia" w:hAnsiTheme="minorHAnsi" w:cstheme="minorHAnsi"/>
                <w:color w:val="000000"/>
                <w:sz w:val="18"/>
                <w:szCs w:val="18"/>
                <w:lang w:val="es-CO"/>
              </w:rPr>
            </w:pPr>
          </w:p>
          <w:p w14:paraId="75834D80" w14:textId="77777777" w:rsidR="00093F44" w:rsidRPr="00FC338F" w:rsidRDefault="00000000" w:rsidP="00093F44">
            <w:pPr>
              <w:spacing w:after="200" w:line="264"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t>Comprendo la Información que circula a través de algunos sistemas de comunicación no verbal.</w:t>
            </w:r>
          </w:p>
          <w:p w14:paraId="49410F20" w14:textId="77777777" w:rsidR="00093F44" w:rsidRPr="00FC338F" w:rsidRDefault="00093F44" w:rsidP="00093F44">
            <w:pPr>
              <w:spacing w:after="200" w:line="264" w:lineRule="auto"/>
              <w:jc w:val="center"/>
              <w:rPr>
                <w:rFonts w:asciiTheme="minorHAnsi" w:eastAsia="Georgia" w:hAnsiTheme="minorHAnsi" w:cstheme="minorHAnsi"/>
                <w:sz w:val="18"/>
                <w:szCs w:val="18"/>
                <w:lang w:val="es-CO" w:eastAsia="en-US"/>
              </w:rPr>
            </w:pPr>
          </w:p>
          <w:p w14:paraId="5FEE208E" w14:textId="77777777" w:rsidR="00FC338F" w:rsidRPr="00FC338F" w:rsidRDefault="00000000" w:rsidP="00FC338F">
            <w:pPr>
              <w:spacing w:line="264"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t>Ética de la comunicación</w:t>
            </w:r>
          </w:p>
          <w:p w14:paraId="4D63D0EF" w14:textId="77777777" w:rsidR="00093F44" w:rsidRPr="00FC338F" w:rsidRDefault="00000000" w:rsidP="00FC338F">
            <w:pPr>
              <w:spacing w:line="264"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t>Identifico los principales elementos y roles de la comunicación para enriquecer procesos comunicativos auténticos.</w:t>
            </w:r>
          </w:p>
          <w:p w14:paraId="09534981" w14:textId="77777777" w:rsidR="00FC0573" w:rsidRPr="00FC338F" w:rsidRDefault="00FC0573" w:rsidP="00B600F1">
            <w:pPr>
              <w:spacing w:after="200" w:line="264" w:lineRule="auto"/>
              <w:jc w:val="center"/>
              <w:rPr>
                <w:rFonts w:asciiTheme="minorHAnsi" w:eastAsia="Georgia" w:hAnsiTheme="minorHAnsi" w:cstheme="minorHAnsi"/>
                <w:sz w:val="18"/>
                <w:szCs w:val="18"/>
                <w:lang w:val="es-CO" w:eastAsia="en-US"/>
              </w:rPr>
            </w:pPr>
          </w:p>
        </w:tc>
        <w:tc>
          <w:tcPr>
            <w:tcW w:w="2551" w:type="dxa"/>
            <w:vMerge w:val="restart"/>
            <w:vAlign w:val="center"/>
          </w:tcPr>
          <w:p w14:paraId="5B3783D2" w14:textId="77777777" w:rsidR="00FC0573" w:rsidRPr="00FC338F" w:rsidRDefault="00000000" w:rsidP="00102961">
            <w:pPr>
              <w:spacing w:after="200" w:line="276"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lastRenderedPageBreak/>
              <w:t>DBA 4 Interpreta textos literarios como parte de su iniciación en la comprensión de textos.</w:t>
            </w:r>
          </w:p>
          <w:p w14:paraId="7BC904B3" w14:textId="77777777" w:rsidR="00FC0573" w:rsidRPr="00FC338F" w:rsidRDefault="00000000" w:rsidP="00102961">
            <w:pPr>
              <w:spacing w:after="200" w:line="276"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t>DBA 5. Reconoce las temáticas presentes en los mensajes que escucha. a partir de la diferenciación de los sonidos que componen las palabras.</w:t>
            </w:r>
          </w:p>
          <w:p w14:paraId="69C63911" w14:textId="77777777" w:rsidR="00FC0573" w:rsidRPr="00FC338F" w:rsidRDefault="00000000" w:rsidP="00102961">
            <w:pPr>
              <w:spacing w:after="200" w:line="276"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t>DBA 6 Interpreta diversos textos a partir de la lectura de palabras sencillas y de las imágenes que contienen.</w:t>
            </w:r>
          </w:p>
          <w:p w14:paraId="74882C8C" w14:textId="77777777" w:rsidR="00FC0573" w:rsidRPr="00FC338F" w:rsidRDefault="00000000" w:rsidP="00102961">
            <w:pPr>
              <w:spacing w:after="200" w:line="276"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t xml:space="preserve">DBA 7 Enuncia textos orales de diferente índole sobre temas </w:t>
            </w:r>
            <w:r w:rsidRPr="00FC338F">
              <w:rPr>
                <w:rFonts w:asciiTheme="minorHAnsi" w:eastAsia="Georgia" w:hAnsiTheme="minorHAnsi" w:cstheme="minorHAnsi"/>
                <w:sz w:val="18"/>
                <w:szCs w:val="18"/>
                <w:lang w:val="es-CO" w:eastAsia="en-US"/>
              </w:rPr>
              <w:lastRenderedPageBreak/>
              <w:t>de su interés o sugeridos por otros.</w:t>
            </w:r>
          </w:p>
          <w:p w14:paraId="2721DBDD" w14:textId="77777777" w:rsidR="00FC0573" w:rsidRPr="00FC338F" w:rsidRDefault="00FC0573" w:rsidP="004E66A8">
            <w:pPr>
              <w:spacing w:line="264" w:lineRule="auto"/>
              <w:jc w:val="both"/>
              <w:rPr>
                <w:rFonts w:asciiTheme="minorHAnsi" w:eastAsia="Georgia" w:hAnsiTheme="minorHAnsi" w:cstheme="minorHAnsi"/>
                <w:sz w:val="18"/>
                <w:szCs w:val="18"/>
                <w:lang w:val="es-CO" w:eastAsia="en-US"/>
              </w:rPr>
            </w:pPr>
          </w:p>
          <w:p w14:paraId="58FC816E" w14:textId="77777777" w:rsidR="00FC0573" w:rsidRPr="00FC338F" w:rsidRDefault="00FC0573" w:rsidP="00936C2D">
            <w:pPr>
              <w:spacing w:line="264" w:lineRule="auto"/>
              <w:jc w:val="both"/>
              <w:rPr>
                <w:rFonts w:asciiTheme="minorHAnsi" w:eastAsia="Georgia" w:hAnsiTheme="minorHAnsi" w:cstheme="minorHAnsi"/>
                <w:sz w:val="18"/>
                <w:szCs w:val="18"/>
                <w:lang w:val="es-CO" w:eastAsia="en-US"/>
              </w:rPr>
            </w:pPr>
          </w:p>
        </w:tc>
        <w:tc>
          <w:tcPr>
            <w:tcW w:w="2879" w:type="dxa"/>
            <w:gridSpan w:val="2"/>
            <w:vMerge w:val="restart"/>
            <w:vAlign w:val="center"/>
          </w:tcPr>
          <w:p w14:paraId="69FE3220"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lastRenderedPageBreak/>
              <w:t>Comparte sus impresiones sobre los textos literarios</w:t>
            </w:r>
          </w:p>
          <w:p w14:paraId="57D5D54F"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y las relaciona con situaciones que se dan en</w:t>
            </w:r>
          </w:p>
          <w:p w14:paraId="41650FD1"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los contextos donde vive.</w:t>
            </w:r>
          </w:p>
          <w:p w14:paraId="5D1C8FC7" w14:textId="77777777" w:rsidR="00FC0573" w:rsidRPr="00FC338F" w:rsidRDefault="00FC0573" w:rsidP="00DC044E">
            <w:pPr>
              <w:autoSpaceDE w:val="0"/>
              <w:autoSpaceDN w:val="0"/>
              <w:adjustRightInd w:val="0"/>
              <w:rPr>
                <w:rFonts w:asciiTheme="minorHAnsi" w:eastAsia="Georgia" w:hAnsiTheme="minorHAnsi" w:cstheme="minorHAnsi"/>
                <w:color w:val="241F1F"/>
                <w:sz w:val="18"/>
                <w:szCs w:val="18"/>
                <w:lang w:val="es-CO"/>
              </w:rPr>
            </w:pPr>
          </w:p>
          <w:p w14:paraId="2BC4B0BE"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Emplea las imágenes o ilustraciones de los textos</w:t>
            </w:r>
          </w:p>
          <w:p w14:paraId="33BD2EA2"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literarios para comprenderlos.</w:t>
            </w:r>
          </w:p>
          <w:p w14:paraId="7BB2CCDF" w14:textId="77777777" w:rsidR="00FC0573" w:rsidRPr="00FC338F" w:rsidRDefault="00FC0573" w:rsidP="00DC044E">
            <w:pPr>
              <w:autoSpaceDE w:val="0"/>
              <w:autoSpaceDN w:val="0"/>
              <w:adjustRightInd w:val="0"/>
              <w:rPr>
                <w:rFonts w:asciiTheme="minorHAnsi" w:eastAsia="Georgia" w:hAnsiTheme="minorHAnsi" w:cstheme="minorHAnsi"/>
                <w:color w:val="241F1F"/>
                <w:sz w:val="18"/>
                <w:szCs w:val="18"/>
                <w:lang w:val="es-CO"/>
              </w:rPr>
            </w:pPr>
          </w:p>
          <w:p w14:paraId="156A86EB"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Expresa sus opiniones e impresiones a través de</w:t>
            </w:r>
          </w:p>
          <w:p w14:paraId="32C69B3F"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dibujos, caricaturas, canciones, y los comparte</w:t>
            </w:r>
          </w:p>
          <w:p w14:paraId="083E8A5F"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con sus compañeros.</w:t>
            </w:r>
          </w:p>
          <w:p w14:paraId="624F00C1" w14:textId="77777777" w:rsidR="00FC0573" w:rsidRPr="00FC338F" w:rsidRDefault="00FC0573" w:rsidP="00DC044E">
            <w:pPr>
              <w:autoSpaceDE w:val="0"/>
              <w:autoSpaceDN w:val="0"/>
              <w:adjustRightInd w:val="0"/>
              <w:rPr>
                <w:rFonts w:asciiTheme="minorHAnsi" w:eastAsia="Georgia" w:hAnsiTheme="minorHAnsi" w:cstheme="minorHAnsi"/>
                <w:color w:val="241F1F"/>
                <w:sz w:val="18"/>
                <w:szCs w:val="18"/>
                <w:lang w:val="es-CO"/>
              </w:rPr>
            </w:pPr>
          </w:p>
          <w:p w14:paraId="0BDCC655"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Identifica la repetición de algunos sonidos al</w:t>
            </w:r>
          </w:p>
          <w:p w14:paraId="2FB152AB"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final de los versos en textos de la tradición oral</w:t>
            </w:r>
          </w:p>
          <w:p w14:paraId="40BD2EE8" w14:textId="77777777" w:rsidR="00FC0573" w:rsidRPr="00FC338F" w:rsidRDefault="00000000" w:rsidP="00DC044E">
            <w:pPr>
              <w:spacing w:line="264" w:lineRule="auto"/>
              <w:jc w:val="both"/>
              <w:rPr>
                <w:rFonts w:asciiTheme="minorHAnsi" w:eastAsia="Georgia" w:hAnsiTheme="minorHAnsi" w:cstheme="minorHAnsi"/>
                <w:color w:val="8C8A87"/>
                <w:sz w:val="18"/>
                <w:szCs w:val="18"/>
                <w:lang w:val="es-CO"/>
              </w:rPr>
            </w:pPr>
            <w:r w:rsidRPr="00FC338F">
              <w:rPr>
                <w:rFonts w:asciiTheme="minorHAnsi" w:eastAsia="Georgia" w:hAnsiTheme="minorHAnsi" w:cstheme="minorHAnsi"/>
                <w:color w:val="241F1F"/>
                <w:sz w:val="18"/>
                <w:szCs w:val="18"/>
                <w:lang w:val="es-CO"/>
              </w:rPr>
              <w:lastRenderedPageBreak/>
              <w:t>y los vincula con su respectiva escritura.</w:t>
            </w:r>
          </w:p>
          <w:p w14:paraId="34BD4A61" w14:textId="77777777" w:rsidR="00FC0573" w:rsidRPr="00FC338F" w:rsidRDefault="00FC0573" w:rsidP="00DC044E">
            <w:pPr>
              <w:autoSpaceDE w:val="0"/>
              <w:autoSpaceDN w:val="0"/>
              <w:adjustRightInd w:val="0"/>
              <w:rPr>
                <w:rFonts w:asciiTheme="minorHAnsi" w:eastAsia="Georgia" w:hAnsiTheme="minorHAnsi" w:cstheme="minorHAnsi"/>
                <w:color w:val="241F1F"/>
                <w:sz w:val="18"/>
                <w:szCs w:val="18"/>
                <w:lang w:val="es-CO"/>
              </w:rPr>
            </w:pPr>
          </w:p>
          <w:p w14:paraId="5CDB4BBF"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Comprende las temáticas tratadas en diferentes</w:t>
            </w:r>
          </w:p>
          <w:p w14:paraId="63F5B66D"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textos que escucha.</w:t>
            </w:r>
          </w:p>
          <w:p w14:paraId="64645DD8" w14:textId="77777777" w:rsidR="00FC0573" w:rsidRPr="00FC338F" w:rsidRDefault="00FC0573" w:rsidP="00DC044E">
            <w:pPr>
              <w:autoSpaceDE w:val="0"/>
              <w:autoSpaceDN w:val="0"/>
              <w:adjustRightInd w:val="0"/>
              <w:rPr>
                <w:rFonts w:asciiTheme="minorHAnsi" w:eastAsia="Georgia" w:hAnsiTheme="minorHAnsi" w:cstheme="minorHAnsi"/>
                <w:color w:val="241F1F"/>
                <w:sz w:val="18"/>
                <w:szCs w:val="18"/>
                <w:lang w:val="es-CO"/>
              </w:rPr>
            </w:pPr>
          </w:p>
          <w:p w14:paraId="79711709"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Segmenta los discursos que escucha en unidades</w:t>
            </w:r>
          </w:p>
          <w:p w14:paraId="028D9FDF"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significativas como las palabras.</w:t>
            </w:r>
          </w:p>
          <w:p w14:paraId="0E3ADB32" w14:textId="77777777" w:rsidR="00FC0573" w:rsidRPr="00FC338F" w:rsidRDefault="00FC0573" w:rsidP="00DC044E">
            <w:pPr>
              <w:autoSpaceDE w:val="0"/>
              <w:autoSpaceDN w:val="0"/>
              <w:adjustRightInd w:val="0"/>
              <w:rPr>
                <w:rFonts w:asciiTheme="minorHAnsi" w:eastAsia="Georgia" w:hAnsiTheme="minorHAnsi" w:cstheme="minorHAnsi"/>
                <w:color w:val="241F1F"/>
                <w:sz w:val="18"/>
                <w:szCs w:val="18"/>
                <w:lang w:val="es-CO"/>
              </w:rPr>
            </w:pPr>
          </w:p>
          <w:p w14:paraId="02F7D4F4"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Identifica la letra o grupo de letras que</w:t>
            </w:r>
          </w:p>
          <w:p w14:paraId="78B13934"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corresponden con un sonido al momento de</w:t>
            </w:r>
          </w:p>
          <w:p w14:paraId="41EC724F" w14:textId="77777777" w:rsidR="00FC0573" w:rsidRPr="00FC338F" w:rsidRDefault="00000000" w:rsidP="00DC044E">
            <w:pPr>
              <w:spacing w:line="264" w:lineRule="auto"/>
              <w:jc w:val="both"/>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pronunciar las palabras escritas.</w:t>
            </w:r>
          </w:p>
          <w:p w14:paraId="26EA1931" w14:textId="77777777" w:rsidR="00FC0573" w:rsidRPr="00FC338F" w:rsidRDefault="00FC0573" w:rsidP="00DC044E">
            <w:pPr>
              <w:spacing w:line="264" w:lineRule="auto"/>
              <w:jc w:val="both"/>
              <w:rPr>
                <w:rFonts w:asciiTheme="minorHAnsi" w:eastAsia="Georgia" w:hAnsiTheme="minorHAnsi" w:cstheme="minorHAnsi"/>
                <w:color w:val="241F1F"/>
                <w:sz w:val="18"/>
                <w:szCs w:val="18"/>
                <w:lang w:val="es-CO"/>
              </w:rPr>
            </w:pPr>
          </w:p>
          <w:p w14:paraId="7DD53421"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Expresa sus ideas con claridad, teniendo en</w:t>
            </w:r>
          </w:p>
          <w:p w14:paraId="773DD331"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cuenta el orden de las palabras en los textos</w:t>
            </w:r>
          </w:p>
          <w:p w14:paraId="19DBECB9" w14:textId="77777777" w:rsidR="00FC0573" w:rsidRPr="00FC338F" w:rsidRDefault="00000000" w:rsidP="00DC044E">
            <w:pPr>
              <w:spacing w:line="264" w:lineRule="auto"/>
              <w:jc w:val="both"/>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orales que produce.</w:t>
            </w:r>
          </w:p>
          <w:p w14:paraId="25153AAB" w14:textId="77777777" w:rsidR="00FC0573" w:rsidRPr="00FC338F" w:rsidRDefault="00FC0573" w:rsidP="00DC044E">
            <w:pPr>
              <w:spacing w:line="264" w:lineRule="auto"/>
              <w:jc w:val="both"/>
              <w:rPr>
                <w:rFonts w:asciiTheme="minorHAnsi" w:eastAsia="Georgia" w:hAnsiTheme="minorHAnsi" w:cstheme="minorHAnsi"/>
                <w:color w:val="241F1F"/>
                <w:sz w:val="18"/>
                <w:szCs w:val="18"/>
                <w:lang w:val="es-CO"/>
              </w:rPr>
            </w:pPr>
          </w:p>
          <w:p w14:paraId="3A787435"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Adecúa el volumen de la voz teniendo en cuenta</w:t>
            </w:r>
          </w:p>
          <w:p w14:paraId="3A0EF709" w14:textId="77777777" w:rsidR="00FC0573" w:rsidRPr="00FC338F" w:rsidRDefault="00000000" w:rsidP="00DC044E">
            <w:pPr>
              <w:autoSpaceDE w:val="0"/>
              <w:autoSpaceDN w:val="0"/>
              <w:adjustRightInd w:val="0"/>
              <w:rPr>
                <w:rFonts w:asciiTheme="minorHAnsi" w:eastAsia="Georgia" w:hAnsiTheme="minorHAnsi" w:cstheme="minorHAnsi"/>
                <w:color w:val="241F1F"/>
                <w:sz w:val="18"/>
                <w:szCs w:val="18"/>
                <w:lang w:val="es-CO"/>
              </w:rPr>
            </w:pPr>
            <w:r w:rsidRPr="00FC338F">
              <w:rPr>
                <w:rFonts w:asciiTheme="minorHAnsi" w:eastAsia="Georgia" w:hAnsiTheme="minorHAnsi" w:cstheme="minorHAnsi"/>
                <w:color w:val="241F1F"/>
                <w:sz w:val="18"/>
                <w:szCs w:val="18"/>
                <w:lang w:val="es-CO"/>
              </w:rPr>
              <w:t>a su interlocutor y si el espacio en el que se</w:t>
            </w:r>
          </w:p>
          <w:p w14:paraId="6B27EFAE" w14:textId="77777777" w:rsidR="00FC0573" w:rsidRPr="00FC338F" w:rsidRDefault="00000000" w:rsidP="00DC044E">
            <w:pPr>
              <w:spacing w:line="264" w:lineRule="auto"/>
              <w:jc w:val="both"/>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color w:val="241F1F"/>
                <w:sz w:val="18"/>
                <w:szCs w:val="18"/>
                <w:lang w:val="es-CO"/>
              </w:rPr>
              <w:t>encuentra es abierto o cerrado.</w:t>
            </w:r>
          </w:p>
          <w:p w14:paraId="7622D720" w14:textId="77777777" w:rsidR="00FC0573" w:rsidRPr="00FC338F" w:rsidRDefault="00FC0573" w:rsidP="004E66A8">
            <w:pPr>
              <w:spacing w:line="264" w:lineRule="auto"/>
              <w:jc w:val="both"/>
              <w:rPr>
                <w:rFonts w:asciiTheme="minorHAnsi" w:eastAsia="Georgia" w:hAnsiTheme="minorHAnsi" w:cstheme="minorHAnsi"/>
                <w:sz w:val="18"/>
                <w:szCs w:val="18"/>
                <w:lang w:val="es-CO" w:eastAsia="en-US"/>
              </w:rPr>
            </w:pPr>
          </w:p>
          <w:p w14:paraId="31A3DCA3" w14:textId="77777777" w:rsidR="00FC0573" w:rsidRPr="00FC338F" w:rsidRDefault="00FC0573" w:rsidP="003D18BF">
            <w:pPr>
              <w:pStyle w:val="Prrafodelista"/>
              <w:spacing w:line="264" w:lineRule="auto"/>
              <w:ind w:left="176"/>
              <w:jc w:val="both"/>
              <w:rPr>
                <w:rFonts w:asciiTheme="minorHAnsi" w:eastAsia="Georgia" w:hAnsiTheme="minorHAnsi" w:cstheme="minorHAnsi"/>
                <w:b/>
                <w:kern w:val="16"/>
                <w:sz w:val="18"/>
                <w:szCs w:val="18"/>
                <w:lang w:val="es-PR" w:eastAsia="en-US"/>
              </w:rPr>
            </w:pPr>
          </w:p>
        </w:tc>
        <w:tc>
          <w:tcPr>
            <w:tcW w:w="1792" w:type="dxa"/>
            <w:vAlign w:val="center"/>
          </w:tcPr>
          <w:p w14:paraId="76543659" w14:textId="77777777" w:rsidR="0069126D" w:rsidRPr="0069126D" w:rsidRDefault="00000000" w:rsidP="0069126D">
            <w:pPr>
              <w:spacing w:line="264" w:lineRule="auto"/>
              <w:jc w:val="both"/>
              <w:rPr>
                <w:rFonts w:asciiTheme="minorHAnsi" w:eastAsia="Georgia" w:hAnsiTheme="minorHAnsi" w:cstheme="minorHAnsi"/>
                <w:bCs/>
                <w:color w:val="000000" w:themeColor="text1"/>
                <w:kern w:val="16"/>
                <w:sz w:val="18"/>
                <w:szCs w:val="18"/>
                <w:lang w:val="es-PR" w:eastAsia="en-US"/>
              </w:rPr>
            </w:pPr>
            <w:r w:rsidRPr="0069126D">
              <w:rPr>
                <w:rFonts w:asciiTheme="minorHAnsi" w:eastAsia="Georgia" w:hAnsiTheme="minorHAnsi" w:cstheme="minorHAnsi"/>
                <w:bCs/>
                <w:color w:val="000000" w:themeColor="text1"/>
                <w:kern w:val="16"/>
                <w:sz w:val="18"/>
                <w:szCs w:val="18"/>
                <w:lang w:val="es-PR" w:eastAsia="en-US"/>
              </w:rPr>
              <w:lastRenderedPageBreak/>
              <w:t xml:space="preserve"> Muestra dificultad para distinguir la derecha de la izquierda y realiza trazos básicos con orientación limitada.</w:t>
            </w:r>
          </w:p>
          <w:p w14:paraId="17B5EC12" w14:textId="77777777" w:rsidR="0069126D" w:rsidRPr="0069126D" w:rsidRDefault="00000000" w:rsidP="0069126D">
            <w:pPr>
              <w:shd w:val="clear" w:color="auto" w:fill="FFFFFF" w:themeFill="background1"/>
              <w:autoSpaceDE w:val="0"/>
              <w:autoSpaceDN w:val="0"/>
              <w:adjustRightInd w:val="0"/>
              <w:rPr>
                <w:rFonts w:asciiTheme="minorHAnsi" w:eastAsia="Georgia" w:hAnsiTheme="minorHAnsi" w:cstheme="minorHAnsi"/>
                <w:bCs/>
                <w:color w:val="000000" w:themeColor="text1"/>
                <w:sz w:val="18"/>
                <w:szCs w:val="18"/>
                <w:lang w:val="es-CO"/>
              </w:rPr>
            </w:pPr>
            <w:r w:rsidRPr="0069126D">
              <w:rPr>
                <w:rFonts w:asciiTheme="minorHAnsi" w:eastAsia="Georgia" w:hAnsiTheme="minorHAnsi" w:cstheme="minorHAnsi"/>
                <w:bCs/>
                <w:color w:val="000000" w:themeColor="text1"/>
                <w:sz w:val="18"/>
                <w:szCs w:val="18"/>
                <w:lang w:val="es-CO"/>
              </w:rPr>
              <w:t>ubico espacialmente</w:t>
            </w:r>
          </w:p>
          <w:p w14:paraId="392E2C0E" w14:textId="77777777" w:rsidR="00FC0573" w:rsidRPr="00FC338F" w:rsidRDefault="00000000" w:rsidP="00FC338F">
            <w:pPr>
              <w:shd w:val="clear" w:color="auto" w:fill="FFFFFF" w:themeFill="background1"/>
              <w:spacing w:line="264" w:lineRule="auto"/>
              <w:jc w:val="both"/>
              <w:rPr>
                <w:rFonts w:asciiTheme="minorHAnsi" w:eastAsia="Georgia" w:hAnsiTheme="minorHAnsi" w:cstheme="minorHAnsi"/>
                <w:b/>
                <w:kern w:val="16"/>
                <w:sz w:val="18"/>
                <w:szCs w:val="18"/>
                <w:lang w:val="es-PR" w:eastAsia="en-US"/>
              </w:rPr>
            </w:pPr>
            <w:r w:rsidRPr="0069126D">
              <w:rPr>
                <w:rFonts w:asciiTheme="minorHAnsi" w:eastAsia="Georgia" w:hAnsiTheme="minorHAnsi" w:cstheme="minorHAnsi"/>
                <w:bCs/>
                <w:color w:val="000000" w:themeColor="text1"/>
                <w:sz w:val="18"/>
                <w:szCs w:val="18"/>
                <w:lang w:val="es-CO"/>
              </w:rPr>
              <w:t>.</w:t>
            </w:r>
          </w:p>
        </w:tc>
        <w:tc>
          <w:tcPr>
            <w:tcW w:w="2077" w:type="dxa"/>
            <w:gridSpan w:val="2"/>
            <w:vAlign w:val="center"/>
          </w:tcPr>
          <w:p w14:paraId="3B5CF3CC" w14:textId="77777777" w:rsidR="0069126D" w:rsidRPr="0069126D" w:rsidRDefault="00000000" w:rsidP="0069126D">
            <w:pPr>
              <w:spacing w:line="264" w:lineRule="auto"/>
              <w:jc w:val="both"/>
              <w:rPr>
                <w:rFonts w:asciiTheme="minorHAnsi" w:eastAsia="Georgia" w:hAnsiTheme="minorHAnsi" w:cstheme="minorHAnsi"/>
                <w:bCs/>
                <w:kern w:val="16"/>
                <w:sz w:val="18"/>
                <w:szCs w:val="18"/>
                <w:lang w:val="es-PR" w:eastAsia="en-US"/>
              </w:rPr>
            </w:pPr>
            <w:r w:rsidRPr="0069126D">
              <w:rPr>
                <w:rFonts w:asciiTheme="minorHAnsi" w:eastAsia="Georgia" w:hAnsiTheme="minorHAnsi" w:cstheme="minorHAnsi"/>
                <w:bCs/>
                <w:kern w:val="16"/>
                <w:sz w:val="18"/>
                <w:szCs w:val="18"/>
                <w:lang w:val="es-PR" w:eastAsia="en-US"/>
              </w:rPr>
              <w:t>Identifica su derecha y su izquierda con apoyo, y realiza trazos sencillos de derecha a izquierda con ayuda.</w:t>
            </w:r>
          </w:p>
          <w:p w14:paraId="7801A35C" w14:textId="77777777" w:rsidR="00FC0573" w:rsidRPr="00FC338F" w:rsidRDefault="00000000" w:rsidP="0069126D">
            <w:pPr>
              <w:spacing w:line="264" w:lineRule="auto"/>
              <w:jc w:val="both"/>
              <w:rPr>
                <w:rFonts w:asciiTheme="minorHAnsi" w:eastAsia="Georgia" w:hAnsiTheme="minorHAnsi" w:cstheme="minorHAnsi"/>
                <w:b/>
                <w:kern w:val="16"/>
                <w:sz w:val="18"/>
                <w:szCs w:val="18"/>
                <w:lang w:val="es-PR" w:eastAsia="en-US"/>
              </w:rPr>
            </w:pPr>
            <w:r w:rsidRPr="0069126D">
              <w:rPr>
                <w:rFonts w:asciiTheme="minorHAnsi" w:eastAsia="Georgia" w:hAnsiTheme="minorHAnsi" w:cstheme="minorHAnsi"/>
                <w:b/>
                <w:kern w:val="16"/>
                <w:sz w:val="18"/>
                <w:szCs w:val="18"/>
                <w:lang w:val="es-PR" w:eastAsia="en-US"/>
              </w:rPr>
              <w:t>.</w:t>
            </w:r>
          </w:p>
        </w:tc>
        <w:tc>
          <w:tcPr>
            <w:tcW w:w="1989" w:type="dxa"/>
            <w:gridSpan w:val="2"/>
            <w:vAlign w:val="center"/>
          </w:tcPr>
          <w:p w14:paraId="71E500D9" w14:textId="77777777" w:rsidR="0069126D" w:rsidRPr="0069126D" w:rsidRDefault="00000000" w:rsidP="0069126D">
            <w:pPr>
              <w:spacing w:line="264" w:lineRule="auto"/>
              <w:jc w:val="both"/>
              <w:rPr>
                <w:rFonts w:asciiTheme="minorHAnsi" w:eastAsia="Georgia" w:hAnsiTheme="minorHAnsi" w:cstheme="minorHAnsi"/>
                <w:b/>
                <w:kern w:val="16"/>
                <w:sz w:val="18"/>
                <w:szCs w:val="18"/>
                <w:lang w:val="es-PR" w:eastAsia="en-US"/>
              </w:rPr>
            </w:pPr>
            <w:r w:rsidRPr="0069126D">
              <w:rPr>
                <w:rFonts w:asciiTheme="minorHAnsi" w:eastAsia="Georgia" w:hAnsiTheme="minorHAnsi" w:cstheme="minorHAnsi"/>
                <w:bCs/>
                <w:kern w:val="16"/>
                <w:sz w:val="18"/>
                <w:szCs w:val="18"/>
                <w:lang w:val="es-PR" w:eastAsia="en-US"/>
              </w:rPr>
              <w:t>Se ubica espacialmente con respecto a su derecha e izquierda de manera autónoma y realiza trazos de derecha a izquierda con precisión</w:t>
            </w:r>
            <w:r w:rsidRPr="0069126D">
              <w:rPr>
                <w:rFonts w:asciiTheme="minorHAnsi" w:eastAsia="Georgia" w:hAnsiTheme="minorHAnsi" w:cstheme="minorHAnsi"/>
                <w:b/>
                <w:kern w:val="16"/>
                <w:sz w:val="18"/>
                <w:szCs w:val="18"/>
                <w:lang w:val="es-PR" w:eastAsia="en-US"/>
              </w:rPr>
              <w:t>.</w:t>
            </w:r>
          </w:p>
          <w:p w14:paraId="795E6B68" w14:textId="77777777" w:rsidR="00FC0573" w:rsidRPr="00FC338F" w:rsidRDefault="00FC0573" w:rsidP="00D8667C">
            <w:pPr>
              <w:spacing w:line="264" w:lineRule="auto"/>
              <w:jc w:val="both"/>
              <w:rPr>
                <w:rFonts w:asciiTheme="minorHAnsi" w:eastAsia="Georgia" w:hAnsiTheme="minorHAnsi" w:cstheme="minorHAnsi"/>
                <w:b/>
                <w:kern w:val="16"/>
                <w:sz w:val="18"/>
                <w:szCs w:val="18"/>
                <w:lang w:val="es-PR" w:eastAsia="en-US"/>
              </w:rPr>
            </w:pPr>
          </w:p>
        </w:tc>
        <w:tc>
          <w:tcPr>
            <w:tcW w:w="1883" w:type="dxa"/>
            <w:vAlign w:val="center"/>
          </w:tcPr>
          <w:p w14:paraId="364B683F" w14:textId="77777777" w:rsidR="00FC0573" w:rsidRPr="0069126D" w:rsidRDefault="00000000" w:rsidP="00D8667C">
            <w:pPr>
              <w:spacing w:line="264" w:lineRule="auto"/>
              <w:jc w:val="both"/>
              <w:rPr>
                <w:rFonts w:asciiTheme="minorHAnsi" w:eastAsia="Georgia" w:hAnsiTheme="minorHAnsi" w:cstheme="minorHAnsi"/>
                <w:bCs/>
                <w:kern w:val="16"/>
                <w:sz w:val="18"/>
                <w:szCs w:val="18"/>
                <w:lang w:val="es-PR" w:eastAsia="en-US"/>
              </w:rPr>
            </w:pPr>
            <w:r w:rsidRPr="0069126D">
              <w:rPr>
                <w:rFonts w:asciiTheme="minorHAnsi" w:eastAsia="Georgia" w:hAnsiTheme="minorHAnsi" w:cstheme="minorHAnsi"/>
                <w:bCs/>
                <w:kern w:val="16"/>
                <w:sz w:val="18"/>
                <w:szCs w:val="18"/>
                <w:lang w:val="es-PR" w:eastAsia="en-US"/>
              </w:rPr>
              <w:t>Nivel superior: Se orienta espacialmente con total seguridad respecto a su derecha e izquierda, y realiza trazos de derecha a izquierda de forma fluida y sin errores</w:t>
            </w:r>
          </w:p>
        </w:tc>
      </w:tr>
      <w:tr w:rsidR="001E591D" w14:paraId="7956D90B" w14:textId="77777777" w:rsidTr="00CD546F">
        <w:trPr>
          <w:trHeight w:val="922"/>
        </w:trPr>
        <w:tc>
          <w:tcPr>
            <w:tcW w:w="3369" w:type="dxa"/>
            <w:vMerge/>
            <w:vAlign w:val="center"/>
          </w:tcPr>
          <w:p w14:paraId="25B60131" w14:textId="77777777" w:rsidR="00FC0573" w:rsidRPr="00FC338F" w:rsidRDefault="00FC0573" w:rsidP="00D8667C">
            <w:pPr>
              <w:spacing w:after="200" w:line="264" w:lineRule="auto"/>
              <w:jc w:val="center"/>
              <w:rPr>
                <w:rFonts w:asciiTheme="minorHAnsi" w:eastAsia="Georgia" w:hAnsiTheme="minorHAnsi" w:cstheme="minorHAnsi"/>
                <w:b/>
                <w:kern w:val="16"/>
                <w:sz w:val="18"/>
                <w:szCs w:val="18"/>
                <w:lang w:val="es-PR" w:eastAsia="en-US"/>
              </w:rPr>
            </w:pPr>
          </w:p>
        </w:tc>
        <w:tc>
          <w:tcPr>
            <w:tcW w:w="2551" w:type="dxa"/>
            <w:vMerge/>
            <w:vAlign w:val="center"/>
          </w:tcPr>
          <w:p w14:paraId="52588BF1" w14:textId="77777777" w:rsidR="00FC0573" w:rsidRPr="00FC338F" w:rsidRDefault="00FC0573" w:rsidP="00192BAA">
            <w:pPr>
              <w:spacing w:line="264" w:lineRule="auto"/>
              <w:jc w:val="both"/>
              <w:rPr>
                <w:rFonts w:asciiTheme="minorHAnsi" w:eastAsia="Georgia" w:hAnsiTheme="minorHAnsi" w:cstheme="minorHAnsi"/>
                <w:b/>
                <w:kern w:val="16"/>
                <w:sz w:val="18"/>
                <w:szCs w:val="18"/>
                <w:lang w:val="es-PR" w:eastAsia="en-US"/>
              </w:rPr>
            </w:pPr>
          </w:p>
        </w:tc>
        <w:tc>
          <w:tcPr>
            <w:tcW w:w="2879" w:type="dxa"/>
            <w:gridSpan w:val="2"/>
            <w:vMerge/>
            <w:vAlign w:val="center"/>
          </w:tcPr>
          <w:p w14:paraId="29FD7FE8" w14:textId="77777777" w:rsidR="00FC0573" w:rsidRPr="00FC338F" w:rsidRDefault="00FC0573" w:rsidP="003D18BF">
            <w:pPr>
              <w:pStyle w:val="Prrafodelista"/>
              <w:spacing w:line="264" w:lineRule="auto"/>
              <w:ind w:left="176"/>
              <w:jc w:val="both"/>
              <w:rPr>
                <w:rFonts w:asciiTheme="minorHAnsi" w:eastAsia="Georgia" w:hAnsiTheme="minorHAnsi" w:cstheme="minorHAnsi"/>
                <w:sz w:val="18"/>
                <w:szCs w:val="18"/>
                <w:lang w:val="es-CO" w:eastAsia="en-US"/>
              </w:rPr>
            </w:pPr>
          </w:p>
        </w:tc>
        <w:tc>
          <w:tcPr>
            <w:tcW w:w="1792" w:type="dxa"/>
            <w:vAlign w:val="center"/>
          </w:tcPr>
          <w:p w14:paraId="7D20BB92" w14:textId="77777777" w:rsidR="00FC0573" w:rsidRPr="00FC338F" w:rsidRDefault="00000000" w:rsidP="00FC0573">
            <w:pPr>
              <w:spacing w:line="264" w:lineRule="auto"/>
              <w:jc w:val="both"/>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Cs/>
                <w:kern w:val="16"/>
                <w:sz w:val="18"/>
                <w:szCs w:val="18"/>
                <w:lang w:val="es-PR" w:eastAsia="en-US"/>
              </w:rPr>
              <w:t>Identifica algunas partes de su cuerpo con ayuda, mostrando dificultad para reconocer o nombrar las vocales</w:t>
            </w:r>
            <w:r w:rsidRPr="00FC338F">
              <w:rPr>
                <w:rFonts w:asciiTheme="minorHAnsi" w:eastAsia="Georgia" w:hAnsiTheme="minorHAnsi" w:cstheme="minorHAnsi"/>
                <w:b/>
                <w:kern w:val="16"/>
                <w:sz w:val="18"/>
                <w:szCs w:val="18"/>
                <w:lang w:val="es-PR" w:eastAsia="en-US"/>
              </w:rPr>
              <w:t>.</w:t>
            </w:r>
          </w:p>
        </w:tc>
        <w:tc>
          <w:tcPr>
            <w:tcW w:w="2077" w:type="dxa"/>
            <w:gridSpan w:val="2"/>
            <w:vAlign w:val="center"/>
          </w:tcPr>
          <w:p w14:paraId="6BC8DD80" w14:textId="77777777" w:rsidR="00FC338F" w:rsidRPr="00FC338F" w:rsidRDefault="00FC338F" w:rsidP="00FC338F">
            <w:pPr>
              <w:spacing w:line="264" w:lineRule="auto"/>
              <w:jc w:val="both"/>
              <w:rPr>
                <w:rFonts w:asciiTheme="minorHAnsi" w:eastAsia="Georgia" w:hAnsiTheme="minorHAnsi" w:cstheme="minorHAnsi"/>
                <w:b/>
                <w:kern w:val="16"/>
                <w:sz w:val="18"/>
                <w:szCs w:val="18"/>
                <w:lang w:val="es-PR" w:eastAsia="en-US"/>
              </w:rPr>
            </w:pPr>
          </w:p>
          <w:p w14:paraId="13E6754F" w14:textId="77777777" w:rsidR="00FC338F" w:rsidRPr="00FC338F" w:rsidRDefault="00000000" w:rsidP="00FC338F">
            <w:pPr>
              <w:spacing w:line="264" w:lineRule="auto"/>
              <w:jc w:val="both"/>
              <w:rPr>
                <w:rFonts w:asciiTheme="minorHAnsi" w:eastAsia="Georgia" w:hAnsiTheme="minorHAnsi" w:cstheme="minorHAnsi"/>
                <w:bCs/>
                <w:kern w:val="16"/>
                <w:sz w:val="18"/>
                <w:szCs w:val="18"/>
                <w:lang w:val="es-PR" w:eastAsia="en-US"/>
              </w:rPr>
            </w:pPr>
            <w:r w:rsidRPr="00FC338F">
              <w:rPr>
                <w:rFonts w:asciiTheme="minorHAnsi" w:eastAsia="Georgia" w:hAnsiTheme="minorHAnsi" w:cstheme="minorHAnsi"/>
                <w:bCs/>
                <w:kern w:val="16"/>
                <w:sz w:val="18"/>
                <w:szCs w:val="18"/>
                <w:lang w:val="es-PR" w:eastAsia="en-US"/>
              </w:rPr>
              <w:t>Nombra las partes principales de su cuerpo y comienza a identificar algunas vocales de forma guiada.</w:t>
            </w:r>
          </w:p>
          <w:p w14:paraId="0B2F0A48" w14:textId="77777777" w:rsidR="00FC0573" w:rsidRPr="00FC338F" w:rsidRDefault="00FC0573" w:rsidP="00FC338F">
            <w:pPr>
              <w:spacing w:line="264" w:lineRule="auto"/>
              <w:jc w:val="both"/>
              <w:rPr>
                <w:rFonts w:asciiTheme="minorHAnsi" w:eastAsia="Georgia" w:hAnsiTheme="minorHAnsi" w:cstheme="minorHAnsi"/>
                <w:b/>
                <w:kern w:val="16"/>
                <w:sz w:val="18"/>
                <w:szCs w:val="18"/>
                <w:lang w:val="es-PR" w:eastAsia="en-US"/>
              </w:rPr>
            </w:pPr>
          </w:p>
        </w:tc>
        <w:tc>
          <w:tcPr>
            <w:tcW w:w="1989" w:type="dxa"/>
            <w:gridSpan w:val="2"/>
            <w:vAlign w:val="center"/>
          </w:tcPr>
          <w:p w14:paraId="26AA1093" w14:textId="77777777" w:rsidR="00FC0573" w:rsidRPr="00FC338F" w:rsidRDefault="00000000" w:rsidP="00D8667C">
            <w:pPr>
              <w:spacing w:line="264" w:lineRule="auto"/>
              <w:jc w:val="both"/>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Cs/>
                <w:kern w:val="16"/>
                <w:sz w:val="18"/>
                <w:szCs w:val="18"/>
                <w:lang w:val="es-PR" w:eastAsia="en-US"/>
              </w:rPr>
              <w:t>Reconoce y nombra las partes de su cuerpo correctamente, identificando las vocales de manera autónoma</w:t>
            </w:r>
            <w:r w:rsidRPr="00FC338F">
              <w:rPr>
                <w:rFonts w:asciiTheme="minorHAnsi" w:eastAsia="Georgia" w:hAnsiTheme="minorHAnsi" w:cstheme="minorHAnsi"/>
                <w:b/>
                <w:kern w:val="16"/>
                <w:sz w:val="18"/>
                <w:szCs w:val="18"/>
                <w:lang w:val="es-PR" w:eastAsia="en-US"/>
              </w:rPr>
              <w:t>.</w:t>
            </w:r>
          </w:p>
        </w:tc>
        <w:tc>
          <w:tcPr>
            <w:tcW w:w="1883" w:type="dxa"/>
            <w:vAlign w:val="center"/>
          </w:tcPr>
          <w:p w14:paraId="654A9584" w14:textId="77777777" w:rsidR="00FC0573" w:rsidRPr="00FC338F" w:rsidRDefault="00000000" w:rsidP="00D8667C">
            <w:pPr>
              <w:spacing w:line="264" w:lineRule="auto"/>
              <w:jc w:val="both"/>
              <w:rPr>
                <w:rFonts w:asciiTheme="minorHAnsi" w:eastAsia="Georgia" w:hAnsiTheme="minorHAnsi" w:cstheme="minorHAnsi"/>
                <w:bCs/>
                <w:kern w:val="16"/>
                <w:sz w:val="18"/>
                <w:szCs w:val="18"/>
                <w:lang w:val="es-PR" w:eastAsia="en-US"/>
              </w:rPr>
            </w:pPr>
            <w:r w:rsidRPr="00FC338F">
              <w:rPr>
                <w:rFonts w:asciiTheme="minorHAnsi" w:eastAsia="Georgia" w:hAnsiTheme="minorHAnsi" w:cstheme="minorHAnsi"/>
                <w:bCs/>
                <w:kern w:val="16"/>
                <w:sz w:val="18"/>
                <w:szCs w:val="18"/>
                <w:lang w:val="es-PR" w:eastAsia="en-US"/>
              </w:rPr>
              <w:t>Identifica y nombra todas las partes de su cuerpo con precisión y reconoce las vocales con fluidez en diferentes actividades</w:t>
            </w:r>
          </w:p>
        </w:tc>
      </w:tr>
      <w:tr w:rsidR="001E591D" w14:paraId="415CBF65" w14:textId="77777777" w:rsidTr="00CD546F">
        <w:trPr>
          <w:trHeight w:val="935"/>
        </w:trPr>
        <w:tc>
          <w:tcPr>
            <w:tcW w:w="3369" w:type="dxa"/>
            <w:vMerge/>
            <w:vAlign w:val="center"/>
          </w:tcPr>
          <w:p w14:paraId="13D17103" w14:textId="77777777" w:rsidR="00FC0573" w:rsidRPr="00FC338F" w:rsidRDefault="00FC0573" w:rsidP="00D8667C">
            <w:pPr>
              <w:spacing w:after="200" w:line="264" w:lineRule="auto"/>
              <w:jc w:val="center"/>
              <w:rPr>
                <w:rFonts w:asciiTheme="minorHAnsi" w:eastAsia="Georgia" w:hAnsiTheme="minorHAnsi" w:cstheme="minorHAnsi"/>
                <w:b/>
                <w:kern w:val="16"/>
                <w:sz w:val="18"/>
                <w:szCs w:val="18"/>
                <w:lang w:val="es-PR" w:eastAsia="en-US"/>
              </w:rPr>
            </w:pPr>
          </w:p>
        </w:tc>
        <w:tc>
          <w:tcPr>
            <w:tcW w:w="2551" w:type="dxa"/>
            <w:vMerge/>
            <w:vAlign w:val="center"/>
          </w:tcPr>
          <w:p w14:paraId="64E936DC" w14:textId="77777777" w:rsidR="00FC0573" w:rsidRPr="00FC338F" w:rsidRDefault="00FC0573" w:rsidP="00F141E6">
            <w:pPr>
              <w:spacing w:line="264" w:lineRule="auto"/>
              <w:jc w:val="both"/>
              <w:rPr>
                <w:rFonts w:asciiTheme="minorHAnsi" w:eastAsia="Georgia" w:hAnsiTheme="minorHAnsi" w:cstheme="minorHAnsi"/>
                <w:b/>
                <w:kern w:val="16"/>
                <w:sz w:val="18"/>
                <w:szCs w:val="18"/>
                <w:lang w:val="es-PR" w:eastAsia="en-US"/>
              </w:rPr>
            </w:pPr>
          </w:p>
        </w:tc>
        <w:tc>
          <w:tcPr>
            <w:tcW w:w="2879" w:type="dxa"/>
            <w:gridSpan w:val="2"/>
            <w:vMerge/>
            <w:vAlign w:val="center"/>
          </w:tcPr>
          <w:p w14:paraId="61EA8DA8" w14:textId="77777777" w:rsidR="00FC0573" w:rsidRPr="00FC338F" w:rsidRDefault="00FC0573" w:rsidP="003D18BF">
            <w:pPr>
              <w:pStyle w:val="Prrafodelista"/>
              <w:spacing w:line="264" w:lineRule="auto"/>
              <w:ind w:left="176"/>
              <w:jc w:val="both"/>
              <w:rPr>
                <w:rFonts w:asciiTheme="minorHAnsi" w:eastAsia="Georgia" w:hAnsiTheme="minorHAnsi" w:cstheme="minorHAnsi"/>
                <w:sz w:val="18"/>
                <w:szCs w:val="18"/>
                <w:lang w:val="es-CO" w:eastAsia="en-US"/>
              </w:rPr>
            </w:pPr>
          </w:p>
        </w:tc>
        <w:tc>
          <w:tcPr>
            <w:tcW w:w="1792" w:type="dxa"/>
            <w:vAlign w:val="center"/>
          </w:tcPr>
          <w:p w14:paraId="7E4949E8" w14:textId="77777777" w:rsidR="0069126D" w:rsidRPr="0069126D" w:rsidRDefault="00000000" w:rsidP="0069126D">
            <w:pPr>
              <w:spacing w:line="264" w:lineRule="auto"/>
              <w:jc w:val="both"/>
              <w:rPr>
                <w:rFonts w:asciiTheme="minorHAnsi" w:eastAsia="Georgia" w:hAnsiTheme="minorHAnsi" w:cstheme="minorHAnsi"/>
                <w:bCs/>
                <w:kern w:val="16"/>
                <w:sz w:val="18"/>
                <w:szCs w:val="18"/>
                <w:lang w:val="es-PR" w:eastAsia="en-US"/>
              </w:rPr>
            </w:pPr>
            <w:r w:rsidRPr="0069126D">
              <w:rPr>
                <w:rFonts w:asciiTheme="minorHAnsi" w:eastAsia="Georgia" w:hAnsiTheme="minorHAnsi" w:cstheme="minorHAnsi"/>
                <w:b/>
                <w:kern w:val="16"/>
                <w:sz w:val="18"/>
                <w:szCs w:val="18"/>
                <w:lang w:val="es-PR" w:eastAsia="en-US"/>
              </w:rPr>
              <w:t xml:space="preserve"> </w:t>
            </w:r>
            <w:r w:rsidRPr="0069126D">
              <w:rPr>
                <w:rFonts w:asciiTheme="minorHAnsi" w:eastAsia="Georgia" w:hAnsiTheme="minorHAnsi" w:cstheme="minorHAnsi"/>
                <w:bCs/>
                <w:kern w:val="16"/>
                <w:sz w:val="18"/>
                <w:szCs w:val="18"/>
                <w:lang w:val="es-PR" w:eastAsia="en-US"/>
              </w:rPr>
              <w:t xml:space="preserve">Muestra habilidades y talentos básicos, pero tiene dificultad para reconocer las </w:t>
            </w:r>
            <w:r w:rsidRPr="0069126D">
              <w:rPr>
                <w:rFonts w:asciiTheme="minorHAnsi" w:eastAsia="Georgia" w:hAnsiTheme="minorHAnsi" w:cstheme="minorHAnsi"/>
                <w:bCs/>
                <w:kern w:val="16"/>
                <w:sz w:val="18"/>
                <w:szCs w:val="18"/>
                <w:lang w:val="es-PR" w:eastAsia="en-US"/>
              </w:rPr>
              <w:lastRenderedPageBreak/>
              <w:t>consonantes M, P, D y T.</w:t>
            </w:r>
          </w:p>
          <w:p w14:paraId="5CA54E5A" w14:textId="77777777" w:rsidR="00FC0573" w:rsidRPr="00FC338F" w:rsidRDefault="00FC0573" w:rsidP="0069126D">
            <w:pPr>
              <w:autoSpaceDE w:val="0"/>
              <w:autoSpaceDN w:val="0"/>
              <w:adjustRightInd w:val="0"/>
              <w:rPr>
                <w:rFonts w:asciiTheme="minorHAnsi" w:eastAsia="Georgia" w:hAnsiTheme="minorHAnsi" w:cstheme="minorHAnsi"/>
                <w:b/>
                <w:kern w:val="16"/>
                <w:sz w:val="18"/>
                <w:szCs w:val="18"/>
                <w:lang w:val="es-PR" w:eastAsia="en-US"/>
              </w:rPr>
            </w:pPr>
          </w:p>
        </w:tc>
        <w:tc>
          <w:tcPr>
            <w:tcW w:w="2077" w:type="dxa"/>
            <w:gridSpan w:val="2"/>
            <w:vAlign w:val="center"/>
          </w:tcPr>
          <w:p w14:paraId="4CBBC350" w14:textId="77777777" w:rsidR="0069126D" w:rsidRPr="0069126D" w:rsidRDefault="00000000" w:rsidP="0069126D">
            <w:pPr>
              <w:spacing w:line="264" w:lineRule="auto"/>
              <w:jc w:val="both"/>
              <w:rPr>
                <w:rFonts w:asciiTheme="minorHAnsi" w:eastAsia="Georgia" w:hAnsiTheme="minorHAnsi" w:cstheme="minorHAnsi"/>
                <w:bCs/>
                <w:kern w:val="16"/>
                <w:sz w:val="18"/>
                <w:szCs w:val="18"/>
                <w:lang w:val="es-PR" w:eastAsia="en-US"/>
              </w:rPr>
            </w:pPr>
            <w:r w:rsidRPr="0069126D">
              <w:rPr>
                <w:rFonts w:asciiTheme="minorHAnsi" w:eastAsia="Georgia" w:hAnsiTheme="minorHAnsi" w:cstheme="minorHAnsi"/>
                <w:b/>
                <w:kern w:val="16"/>
                <w:sz w:val="18"/>
                <w:szCs w:val="18"/>
                <w:lang w:val="es-PR" w:eastAsia="en-US"/>
              </w:rPr>
              <w:lastRenderedPageBreak/>
              <w:t xml:space="preserve"> </w:t>
            </w:r>
            <w:r w:rsidRPr="0069126D">
              <w:rPr>
                <w:rFonts w:asciiTheme="minorHAnsi" w:eastAsia="Georgia" w:hAnsiTheme="minorHAnsi" w:cstheme="minorHAnsi"/>
                <w:bCs/>
                <w:kern w:val="16"/>
                <w:sz w:val="18"/>
                <w:szCs w:val="18"/>
                <w:lang w:val="es-PR" w:eastAsia="en-US"/>
              </w:rPr>
              <w:t xml:space="preserve">Expresa algunas habilidades y talentos, identificando con apoyo </w:t>
            </w:r>
            <w:r w:rsidRPr="0069126D">
              <w:rPr>
                <w:rFonts w:asciiTheme="minorHAnsi" w:eastAsia="Georgia" w:hAnsiTheme="minorHAnsi" w:cstheme="minorHAnsi"/>
                <w:bCs/>
                <w:kern w:val="16"/>
                <w:sz w:val="18"/>
                <w:szCs w:val="18"/>
                <w:lang w:val="es-PR" w:eastAsia="en-US"/>
              </w:rPr>
              <w:lastRenderedPageBreak/>
              <w:t>las consonantes M, P, D y T.</w:t>
            </w:r>
          </w:p>
          <w:p w14:paraId="5A40AE20" w14:textId="77777777" w:rsidR="0069126D" w:rsidRPr="0069126D" w:rsidRDefault="0069126D" w:rsidP="0069126D">
            <w:pPr>
              <w:spacing w:line="264" w:lineRule="auto"/>
              <w:jc w:val="both"/>
              <w:rPr>
                <w:rFonts w:asciiTheme="minorHAnsi" w:eastAsia="Georgia" w:hAnsiTheme="minorHAnsi" w:cstheme="minorHAnsi"/>
                <w:b/>
                <w:kern w:val="16"/>
                <w:sz w:val="18"/>
                <w:szCs w:val="18"/>
                <w:lang w:val="es-PR" w:eastAsia="en-US"/>
              </w:rPr>
            </w:pPr>
          </w:p>
          <w:p w14:paraId="7E64E833" w14:textId="77777777" w:rsidR="00FC0573" w:rsidRPr="00FC338F" w:rsidRDefault="00FC0573" w:rsidP="0069126D">
            <w:pPr>
              <w:spacing w:line="264" w:lineRule="auto"/>
              <w:jc w:val="both"/>
              <w:rPr>
                <w:rFonts w:asciiTheme="minorHAnsi" w:eastAsia="Georgia" w:hAnsiTheme="minorHAnsi" w:cstheme="minorHAnsi"/>
                <w:b/>
                <w:kern w:val="16"/>
                <w:sz w:val="18"/>
                <w:szCs w:val="18"/>
                <w:lang w:val="es-PR" w:eastAsia="en-US"/>
              </w:rPr>
            </w:pPr>
          </w:p>
        </w:tc>
        <w:tc>
          <w:tcPr>
            <w:tcW w:w="1989" w:type="dxa"/>
            <w:gridSpan w:val="2"/>
            <w:vAlign w:val="center"/>
          </w:tcPr>
          <w:p w14:paraId="002CDFEC" w14:textId="77777777" w:rsidR="00FC0573" w:rsidRPr="0069126D" w:rsidRDefault="00000000" w:rsidP="00D8667C">
            <w:pPr>
              <w:spacing w:line="264" w:lineRule="auto"/>
              <w:jc w:val="both"/>
              <w:rPr>
                <w:rFonts w:asciiTheme="minorHAnsi" w:eastAsia="Georgia" w:hAnsiTheme="minorHAnsi" w:cstheme="minorHAnsi"/>
                <w:bCs/>
                <w:kern w:val="16"/>
                <w:sz w:val="18"/>
                <w:szCs w:val="18"/>
                <w:lang w:val="es-PR" w:eastAsia="en-US"/>
              </w:rPr>
            </w:pPr>
            <w:r w:rsidRPr="0069126D">
              <w:rPr>
                <w:rFonts w:asciiTheme="minorHAnsi" w:eastAsia="Georgia" w:hAnsiTheme="minorHAnsi" w:cstheme="minorHAnsi"/>
                <w:bCs/>
                <w:kern w:val="16"/>
                <w:sz w:val="18"/>
                <w:szCs w:val="18"/>
                <w:lang w:val="es-PR" w:eastAsia="en-US"/>
              </w:rPr>
              <w:lastRenderedPageBreak/>
              <w:t xml:space="preserve">Demuestra habilidades y talentos con confianza, reconociendo las </w:t>
            </w:r>
            <w:r w:rsidRPr="0069126D">
              <w:rPr>
                <w:rFonts w:asciiTheme="minorHAnsi" w:eastAsia="Georgia" w:hAnsiTheme="minorHAnsi" w:cstheme="minorHAnsi"/>
                <w:bCs/>
                <w:kern w:val="16"/>
                <w:sz w:val="18"/>
                <w:szCs w:val="18"/>
                <w:lang w:val="es-PR" w:eastAsia="en-US"/>
              </w:rPr>
              <w:lastRenderedPageBreak/>
              <w:t>consonantes M, P, D y T de manera autónoma.</w:t>
            </w:r>
          </w:p>
        </w:tc>
        <w:tc>
          <w:tcPr>
            <w:tcW w:w="1883" w:type="dxa"/>
            <w:vAlign w:val="center"/>
          </w:tcPr>
          <w:p w14:paraId="549709B8" w14:textId="77777777" w:rsidR="00FC0573" w:rsidRPr="0069126D" w:rsidRDefault="00000000" w:rsidP="00D8667C">
            <w:pPr>
              <w:spacing w:line="264" w:lineRule="auto"/>
              <w:jc w:val="both"/>
              <w:rPr>
                <w:rFonts w:asciiTheme="minorHAnsi" w:eastAsia="Georgia" w:hAnsiTheme="minorHAnsi" w:cstheme="minorHAnsi"/>
                <w:bCs/>
                <w:kern w:val="16"/>
                <w:sz w:val="18"/>
                <w:szCs w:val="18"/>
                <w:lang w:val="es-PR" w:eastAsia="en-US"/>
              </w:rPr>
            </w:pPr>
            <w:r w:rsidRPr="0069126D">
              <w:rPr>
                <w:rFonts w:asciiTheme="minorHAnsi" w:eastAsia="Georgia" w:hAnsiTheme="minorHAnsi" w:cstheme="minorHAnsi"/>
                <w:bCs/>
                <w:kern w:val="16"/>
                <w:sz w:val="18"/>
                <w:szCs w:val="18"/>
                <w:lang w:val="es-PR" w:eastAsia="en-US"/>
              </w:rPr>
              <w:lastRenderedPageBreak/>
              <w:t xml:space="preserve">Nivel superior: Muestra sus habilidades y talentos de forma destacada, </w:t>
            </w:r>
            <w:r w:rsidRPr="0069126D">
              <w:rPr>
                <w:rFonts w:asciiTheme="minorHAnsi" w:eastAsia="Georgia" w:hAnsiTheme="minorHAnsi" w:cstheme="minorHAnsi"/>
                <w:bCs/>
                <w:kern w:val="16"/>
                <w:sz w:val="18"/>
                <w:szCs w:val="18"/>
                <w:lang w:val="es-PR" w:eastAsia="en-US"/>
              </w:rPr>
              <w:lastRenderedPageBreak/>
              <w:t>identificando y utilizando las consonantes M, P, D y T con seguridad en diferentes contextos</w:t>
            </w:r>
          </w:p>
        </w:tc>
      </w:tr>
      <w:tr w:rsidR="001E591D" w14:paraId="5EEF73CA" w14:textId="77777777" w:rsidTr="00CD546F">
        <w:trPr>
          <w:trHeight w:val="935"/>
        </w:trPr>
        <w:tc>
          <w:tcPr>
            <w:tcW w:w="3369" w:type="dxa"/>
            <w:vMerge/>
            <w:vAlign w:val="center"/>
          </w:tcPr>
          <w:p w14:paraId="1E276EF8" w14:textId="77777777" w:rsidR="00FC0573" w:rsidRPr="00FC338F" w:rsidRDefault="00FC0573" w:rsidP="00D8667C">
            <w:pPr>
              <w:spacing w:after="200" w:line="264" w:lineRule="auto"/>
              <w:jc w:val="center"/>
              <w:rPr>
                <w:rFonts w:asciiTheme="minorHAnsi" w:eastAsia="Georgia" w:hAnsiTheme="minorHAnsi" w:cstheme="minorHAnsi"/>
                <w:b/>
                <w:kern w:val="16"/>
                <w:sz w:val="18"/>
                <w:szCs w:val="18"/>
                <w:lang w:val="es-PR" w:eastAsia="en-US"/>
              </w:rPr>
            </w:pPr>
          </w:p>
        </w:tc>
        <w:tc>
          <w:tcPr>
            <w:tcW w:w="2551" w:type="dxa"/>
            <w:vMerge/>
            <w:vAlign w:val="center"/>
          </w:tcPr>
          <w:p w14:paraId="69D8DB6F" w14:textId="77777777" w:rsidR="00FC0573" w:rsidRPr="00FC338F" w:rsidRDefault="00FC0573" w:rsidP="00192BAA">
            <w:pPr>
              <w:spacing w:line="264" w:lineRule="auto"/>
              <w:jc w:val="both"/>
              <w:rPr>
                <w:rFonts w:asciiTheme="minorHAnsi" w:eastAsia="Georgia" w:hAnsiTheme="minorHAnsi" w:cstheme="minorHAnsi"/>
                <w:b/>
                <w:kern w:val="16"/>
                <w:sz w:val="18"/>
                <w:szCs w:val="18"/>
                <w:lang w:val="es-PR" w:eastAsia="en-US"/>
              </w:rPr>
            </w:pPr>
          </w:p>
        </w:tc>
        <w:tc>
          <w:tcPr>
            <w:tcW w:w="2879" w:type="dxa"/>
            <w:gridSpan w:val="2"/>
            <w:vMerge/>
            <w:vAlign w:val="center"/>
          </w:tcPr>
          <w:p w14:paraId="3F672C22" w14:textId="77777777" w:rsidR="00FC0573" w:rsidRPr="00FC338F" w:rsidRDefault="00FC0573" w:rsidP="00C82D02">
            <w:pPr>
              <w:pStyle w:val="Prrafodelista"/>
              <w:spacing w:line="264" w:lineRule="auto"/>
              <w:ind w:left="176"/>
              <w:jc w:val="both"/>
              <w:rPr>
                <w:rFonts w:asciiTheme="minorHAnsi" w:eastAsia="Georgia" w:hAnsiTheme="minorHAnsi" w:cstheme="minorHAnsi"/>
                <w:b/>
                <w:kern w:val="16"/>
                <w:sz w:val="18"/>
                <w:szCs w:val="18"/>
                <w:lang w:val="es-CO" w:eastAsia="en-US"/>
              </w:rPr>
            </w:pPr>
          </w:p>
        </w:tc>
        <w:tc>
          <w:tcPr>
            <w:tcW w:w="1792" w:type="dxa"/>
            <w:vAlign w:val="center"/>
          </w:tcPr>
          <w:p w14:paraId="7414E306" w14:textId="77777777" w:rsidR="0069126D" w:rsidRPr="0069126D" w:rsidRDefault="00000000" w:rsidP="0069126D">
            <w:pPr>
              <w:spacing w:line="264" w:lineRule="auto"/>
              <w:rPr>
                <w:rFonts w:asciiTheme="minorHAnsi" w:eastAsia="Georgia" w:hAnsiTheme="minorHAnsi" w:cstheme="minorHAnsi"/>
                <w:bCs/>
                <w:kern w:val="16"/>
                <w:sz w:val="18"/>
                <w:szCs w:val="18"/>
                <w:lang w:val="es-PR" w:eastAsia="en-US"/>
              </w:rPr>
            </w:pPr>
            <w:r w:rsidRPr="0069126D">
              <w:rPr>
                <w:rFonts w:asciiTheme="minorHAnsi" w:eastAsia="Georgia" w:hAnsiTheme="minorHAnsi" w:cstheme="minorHAnsi"/>
                <w:bCs/>
                <w:kern w:val="16"/>
                <w:sz w:val="18"/>
                <w:szCs w:val="18"/>
                <w:lang w:val="es-PR" w:eastAsia="en-US"/>
              </w:rPr>
              <w:t>Muestra habilidades y talentos básicos, pero tiene dificultad para reconocer las consonantes F, B, V y G.</w:t>
            </w:r>
          </w:p>
          <w:p w14:paraId="605652BE" w14:textId="77777777" w:rsidR="00FC0573" w:rsidRPr="00FC338F" w:rsidRDefault="00FC0573" w:rsidP="0069126D">
            <w:pPr>
              <w:spacing w:line="264" w:lineRule="auto"/>
              <w:jc w:val="both"/>
              <w:rPr>
                <w:rFonts w:asciiTheme="minorHAnsi" w:eastAsia="Georgia" w:hAnsiTheme="minorHAnsi" w:cstheme="minorHAnsi"/>
                <w:b/>
                <w:kern w:val="16"/>
                <w:sz w:val="18"/>
                <w:szCs w:val="18"/>
                <w:lang w:val="es-PR" w:eastAsia="en-US"/>
              </w:rPr>
            </w:pPr>
          </w:p>
        </w:tc>
        <w:tc>
          <w:tcPr>
            <w:tcW w:w="2077" w:type="dxa"/>
            <w:gridSpan w:val="2"/>
            <w:vAlign w:val="center"/>
          </w:tcPr>
          <w:p w14:paraId="6AB11CB6" w14:textId="77777777" w:rsidR="0069126D" w:rsidRPr="0069126D" w:rsidRDefault="00000000" w:rsidP="0069126D">
            <w:pPr>
              <w:spacing w:line="264" w:lineRule="auto"/>
              <w:rPr>
                <w:rFonts w:asciiTheme="minorHAnsi" w:eastAsia="Georgia" w:hAnsiTheme="minorHAnsi" w:cstheme="minorHAnsi"/>
                <w:bCs/>
                <w:kern w:val="16"/>
                <w:sz w:val="16"/>
                <w:szCs w:val="16"/>
                <w:lang w:val="es-PR" w:eastAsia="en-US"/>
              </w:rPr>
            </w:pPr>
            <w:r w:rsidRPr="0069126D">
              <w:rPr>
                <w:rFonts w:asciiTheme="minorHAnsi" w:eastAsia="Georgia" w:hAnsiTheme="minorHAnsi" w:cstheme="minorHAnsi"/>
                <w:bCs/>
                <w:kern w:val="16"/>
                <w:sz w:val="16"/>
                <w:szCs w:val="16"/>
                <w:lang w:val="es-PR" w:eastAsia="en-US"/>
              </w:rPr>
              <w:t>Expresa algunas habilidades y talentos, identificando con apoyo las consonantes F, B, V y G.</w:t>
            </w:r>
          </w:p>
          <w:p w14:paraId="27A75C38" w14:textId="77777777" w:rsidR="00FC0573" w:rsidRPr="0069126D" w:rsidRDefault="00FC0573" w:rsidP="00D8667C">
            <w:pPr>
              <w:spacing w:line="264" w:lineRule="auto"/>
              <w:jc w:val="both"/>
              <w:rPr>
                <w:rFonts w:asciiTheme="minorHAnsi" w:eastAsia="Georgia" w:hAnsiTheme="minorHAnsi" w:cstheme="minorHAnsi"/>
                <w:b/>
                <w:kern w:val="16"/>
                <w:sz w:val="16"/>
                <w:szCs w:val="16"/>
                <w:lang w:val="es-PR" w:eastAsia="en-US"/>
              </w:rPr>
            </w:pPr>
          </w:p>
        </w:tc>
        <w:tc>
          <w:tcPr>
            <w:tcW w:w="1989" w:type="dxa"/>
            <w:gridSpan w:val="2"/>
            <w:vAlign w:val="center"/>
          </w:tcPr>
          <w:p w14:paraId="5A898B9C" w14:textId="77777777" w:rsidR="0069126D" w:rsidRPr="0069126D" w:rsidRDefault="00000000" w:rsidP="0069126D">
            <w:pPr>
              <w:spacing w:line="264" w:lineRule="auto"/>
              <w:jc w:val="both"/>
              <w:rPr>
                <w:rFonts w:asciiTheme="minorHAnsi" w:eastAsia="Georgia" w:hAnsiTheme="minorHAnsi" w:cstheme="minorHAnsi"/>
                <w:bCs/>
                <w:kern w:val="16"/>
                <w:sz w:val="18"/>
                <w:szCs w:val="18"/>
                <w:lang w:val="es-PR" w:eastAsia="en-US"/>
              </w:rPr>
            </w:pPr>
            <w:r w:rsidRPr="0069126D">
              <w:rPr>
                <w:rFonts w:asciiTheme="minorHAnsi" w:eastAsia="Georgia" w:hAnsiTheme="minorHAnsi" w:cstheme="minorHAnsi"/>
                <w:bCs/>
                <w:kern w:val="16"/>
                <w:sz w:val="18"/>
                <w:szCs w:val="18"/>
                <w:lang w:val="es-PR" w:eastAsia="en-US"/>
              </w:rPr>
              <w:t>Demuestra habilidades y talentos con confianza, reconociendo las consonantes F, B, V y G de manera autónoma.</w:t>
            </w:r>
          </w:p>
          <w:p w14:paraId="69BDD382" w14:textId="77777777" w:rsidR="00FC0573" w:rsidRPr="00FC338F" w:rsidRDefault="00FC0573" w:rsidP="00D8667C">
            <w:pPr>
              <w:spacing w:line="264" w:lineRule="auto"/>
              <w:jc w:val="both"/>
              <w:rPr>
                <w:rFonts w:asciiTheme="minorHAnsi" w:eastAsia="Georgia" w:hAnsiTheme="minorHAnsi" w:cstheme="minorHAnsi"/>
                <w:b/>
                <w:kern w:val="16"/>
                <w:sz w:val="18"/>
                <w:szCs w:val="18"/>
                <w:lang w:val="es-PR" w:eastAsia="en-US"/>
              </w:rPr>
            </w:pPr>
          </w:p>
        </w:tc>
        <w:tc>
          <w:tcPr>
            <w:tcW w:w="1883" w:type="dxa"/>
            <w:vAlign w:val="center"/>
          </w:tcPr>
          <w:p w14:paraId="32681B63" w14:textId="77777777" w:rsidR="00FC0573" w:rsidRPr="0069126D" w:rsidRDefault="00000000" w:rsidP="00D8667C">
            <w:pPr>
              <w:spacing w:line="264" w:lineRule="auto"/>
              <w:jc w:val="both"/>
              <w:rPr>
                <w:rFonts w:asciiTheme="minorHAnsi" w:eastAsia="Georgia" w:hAnsiTheme="minorHAnsi" w:cstheme="minorHAnsi"/>
                <w:bCs/>
                <w:kern w:val="16"/>
                <w:sz w:val="18"/>
                <w:szCs w:val="18"/>
                <w:lang w:val="es-PR" w:eastAsia="en-US"/>
              </w:rPr>
            </w:pPr>
            <w:r w:rsidRPr="0069126D">
              <w:rPr>
                <w:rFonts w:asciiTheme="minorHAnsi" w:eastAsia="Georgia" w:hAnsiTheme="minorHAnsi" w:cstheme="minorHAnsi"/>
                <w:b/>
                <w:kern w:val="16"/>
                <w:sz w:val="18"/>
                <w:szCs w:val="18"/>
                <w:lang w:val="es-PR" w:eastAsia="en-US"/>
              </w:rPr>
              <w:t xml:space="preserve"> </w:t>
            </w:r>
            <w:r w:rsidRPr="0069126D">
              <w:rPr>
                <w:rFonts w:asciiTheme="minorHAnsi" w:eastAsia="Georgia" w:hAnsiTheme="minorHAnsi" w:cstheme="minorHAnsi"/>
                <w:bCs/>
                <w:kern w:val="16"/>
                <w:sz w:val="18"/>
                <w:szCs w:val="18"/>
                <w:lang w:val="es-PR" w:eastAsia="en-US"/>
              </w:rPr>
              <w:t>Muestra sus habilidades y talentos de forma destacada, identificando y utilizando las consonantes F, B, V y G con seguridad en diferentes contextos</w:t>
            </w:r>
          </w:p>
        </w:tc>
      </w:tr>
    </w:tbl>
    <w:p w14:paraId="2339E985" w14:textId="77777777" w:rsidR="005045CE" w:rsidRPr="00FC338F" w:rsidRDefault="005045CE">
      <w:pPr>
        <w:autoSpaceDE w:val="0"/>
        <w:autoSpaceDN w:val="0"/>
        <w:adjustRightInd w:val="0"/>
        <w:jc w:val="both"/>
        <w:rPr>
          <w:rFonts w:asciiTheme="minorHAnsi" w:eastAsia="Georgia" w:hAnsiTheme="minorHAnsi" w:cstheme="minorHAnsi"/>
          <w:sz w:val="18"/>
          <w:szCs w:val="18"/>
        </w:rPr>
      </w:pPr>
    </w:p>
    <w:p w14:paraId="7FC064AF" w14:textId="77777777" w:rsidR="005045CE" w:rsidRPr="00FC338F" w:rsidRDefault="005045CE">
      <w:pPr>
        <w:spacing w:line="276" w:lineRule="auto"/>
        <w:rPr>
          <w:rFonts w:asciiTheme="minorHAnsi" w:eastAsia="Georgia" w:hAnsiTheme="minorHAnsi" w:cstheme="minorHAnsi"/>
          <w:b/>
          <w:vanish/>
          <w:sz w:val="18"/>
          <w:szCs w:val="18"/>
          <w:lang w:val="es-CO" w:eastAsia="en-US"/>
        </w:rPr>
      </w:pPr>
    </w:p>
    <w:p w14:paraId="12E397D2" w14:textId="77777777" w:rsidR="005045CE" w:rsidRPr="00FC338F" w:rsidRDefault="005045CE">
      <w:pPr>
        <w:autoSpaceDE w:val="0"/>
        <w:autoSpaceDN w:val="0"/>
        <w:adjustRightInd w:val="0"/>
        <w:jc w:val="both"/>
        <w:rPr>
          <w:rFonts w:asciiTheme="minorHAnsi" w:eastAsia="Georgia" w:hAnsiTheme="minorHAnsi" w:cstheme="minorHAnsi"/>
          <w:sz w:val="18"/>
          <w:szCs w:val="18"/>
        </w:rPr>
      </w:pPr>
    </w:p>
    <w:p w14:paraId="40440BB6" w14:textId="77777777" w:rsidR="005045CE" w:rsidRPr="00FC338F" w:rsidRDefault="005045CE">
      <w:pPr>
        <w:autoSpaceDE w:val="0"/>
        <w:autoSpaceDN w:val="0"/>
        <w:adjustRightInd w:val="0"/>
        <w:jc w:val="both"/>
        <w:rPr>
          <w:rFonts w:asciiTheme="minorHAnsi" w:eastAsia="Georgia" w:hAnsiTheme="minorHAnsi" w:cstheme="minorHAnsi"/>
          <w:sz w:val="18"/>
          <w:szCs w:val="18"/>
        </w:rPr>
      </w:pPr>
    </w:p>
    <w:p w14:paraId="0D821658" w14:textId="77777777" w:rsidR="005045CE" w:rsidRPr="00FC338F" w:rsidRDefault="005045CE">
      <w:pPr>
        <w:autoSpaceDE w:val="0"/>
        <w:autoSpaceDN w:val="0"/>
        <w:adjustRightInd w:val="0"/>
        <w:jc w:val="both"/>
        <w:rPr>
          <w:rFonts w:asciiTheme="minorHAnsi" w:eastAsia="Georgia" w:hAnsiTheme="minorHAnsi" w:cstheme="minorHAnsi"/>
          <w:sz w:val="18"/>
          <w:szCs w:val="18"/>
        </w:rPr>
      </w:pPr>
    </w:p>
    <w:p w14:paraId="529FDD8C" w14:textId="77777777" w:rsidR="00B7140B" w:rsidRPr="00FC338F" w:rsidRDefault="00B7140B">
      <w:pPr>
        <w:autoSpaceDE w:val="0"/>
        <w:autoSpaceDN w:val="0"/>
        <w:adjustRightInd w:val="0"/>
        <w:jc w:val="both"/>
        <w:rPr>
          <w:rFonts w:asciiTheme="minorHAnsi" w:eastAsia="AvantGarde Bk BT" w:hAnsiTheme="minorHAnsi" w:cstheme="minorHAnsi"/>
          <w:sz w:val="18"/>
          <w:szCs w:val="18"/>
          <w:lang w:val="es-CO"/>
        </w:rPr>
        <w:sectPr w:rsidR="00B7140B" w:rsidRPr="00FC338F" w:rsidSect="00095BCE">
          <w:headerReference w:type="default" r:id="rId13"/>
          <w:footerReference w:type="default" r:id="rId14"/>
          <w:pgSz w:w="19845" w:h="12242" w:orient="landscape"/>
          <w:pgMar w:top="1701" w:right="1418" w:bottom="1701" w:left="1418" w:header="709" w:footer="709" w:gutter="0"/>
          <w:pgNumType w:start="1"/>
          <w:cols w:space="720"/>
          <w:docGrid w:linePitch="360"/>
        </w:sect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551"/>
        <w:gridCol w:w="1731"/>
        <w:gridCol w:w="1148"/>
        <w:gridCol w:w="1792"/>
        <w:gridCol w:w="882"/>
        <w:gridCol w:w="1195"/>
        <w:gridCol w:w="676"/>
        <w:gridCol w:w="1313"/>
        <w:gridCol w:w="1883"/>
      </w:tblGrid>
      <w:tr w:rsidR="001E591D" w14:paraId="3DA5CC69" w14:textId="77777777" w:rsidTr="00D8667C">
        <w:trPr>
          <w:trHeight w:val="1131"/>
        </w:trPr>
        <w:tc>
          <w:tcPr>
            <w:tcW w:w="16540" w:type="dxa"/>
            <w:gridSpan w:val="10"/>
            <w:shd w:val="clear" w:color="auto" w:fill="92D050"/>
            <w:vAlign w:val="center"/>
          </w:tcPr>
          <w:p w14:paraId="5A032ACF" w14:textId="77777777" w:rsidR="005045CE" w:rsidRPr="00102961" w:rsidRDefault="00000000" w:rsidP="00D8667C">
            <w:pPr>
              <w:spacing w:line="264" w:lineRule="auto"/>
              <w:jc w:val="center"/>
              <w:rPr>
                <w:rFonts w:ascii="AvantGarde Bk BT" w:eastAsia="Georgia" w:hAnsi="AvantGarde Bk BT" w:cs="AvantGarde Bk BT"/>
                <w:b/>
                <w:kern w:val="16"/>
                <w:sz w:val="18"/>
                <w:szCs w:val="18"/>
                <w:shd w:val="clear" w:color="auto" w:fill="FFFFFF"/>
                <w:lang w:val="es-MX" w:eastAsia="en-US"/>
              </w:rPr>
            </w:pPr>
            <w:r w:rsidRPr="00102961">
              <w:rPr>
                <w:rFonts w:ascii="AvantGarde Bk BT" w:eastAsia="Georgia" w:hAnsi="AvantGarde Bk BT" w:cs="AvantGarde Bk BT"/>
                <w:b/>
                <w:kern w:val="16"/>
                <w:sz w:val="18"/>
                <w:szCs w:val="18"/>
                <w:lang w:val="es-PR" w:eastAsia="en-US"/>
              </w:rPr>
              <w:lastRenderedPageBreak/>
              <w:br w:type="page"/>
            </w:r>
            <w:r w:rsidRPr="00102961">
              <w:rPr>
                <w:rFonts w:ascii="AvantGarde Bk BT" w:eastAsia="Georgia" w:hAnsi="AvantGarde Bk BT" w:cs="AvantGarde Bk BT"/>
                <w:b/>
                <w:kern w:val="16"/>
                <w:sz w:val="18"/>
                <w:szCs w:val="18"/>
                <w:lang w:eastAsia="en-US"/>
              </w:rPr>
              <w:t>INSTITUCIÓN EDUCATIVA: SANTIAGO GUTIERREZ ANGEL</w:t>
            </w:r>
          </w:p>
          <w:p w14:paraId="468E3711"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DEPARTAMENTO: VALLE DEL CAUCA</w:t>
            </w:r>
          </w:p>
          <w:p w14:paraId="58E36848"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MX" w:eastAsia="en-US"/>
              </w:rPr>
            </w:pPr>
            <w:r w:rsidRPr="00102961">
              <w:rPr>
                <w:rFonts w:ascii="AvantGarde Bk BT" w:eastAsia="Georgia" w:hAnsi="AvantGarde Bk BT" w:cs="AvantGarde Bk BT"/>
                <w:b/>
                <w:kern w:val="16"/>
                <w:sz w:val="18"/>
                <w:szCs w:val="18"/>
                <w:lang w:val="es-MX" w:eastAsia="en-US"/>
              </w:rPr>
              <w:t>ARGELIA VALLE</w:t>
            </w:r>
          </w:p>
          <w:p w14:paraId="27247B95"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MX" w:eastAsia="en-US"/>
              </w:rPr>
            </w:pPr>
            <w:r w:rsidRPr="00102961">
              <w:rPr>
                <w:rFonts w:ascii="AvantGarde Bk BT" w:eastAsia="Georgia" w:hAnsi="AvantGarde Bk BT" w:cs="AvantGarde Bk BT"/>
                <w:b/>
                <w:kern w:val="16"/>
                <w:sz w:val="18"/>
                <w:szCs w:val="18"/>
                <w:lang w:eastAsia="en-US"/>
              </w:rPr>
              <w:t>PLAN DE ÁREA:</w:t>
            </w:r>
            <w:r w:rsidR="008C0C97" w:rsidRPr="00102961">
              <w:rPr>
                <w:rFonts w:ascii="AvantGarde Bk BT" w:eastAsia="Georgia" w:hAnsi="AvantGarde Bk BT" w:cs="AvantGarde Bk BT"/>
                <w:b/>
                <w:kern w:val="16"/>
                <w:sz w:val="18"/>
                <w:szCs w:val="18"/>
                <w:lang w:val="es-MX" w:eastAsia="en-US"/>
              </w:rPr>
              <w:t xml:space="preserve"> LENGUAJE Y COMUNICACIÓN</w:t>
            </w:r>
          </w:p>
        </w:tc>
      </w:tr>
      <w:tr w:rsidR="001E591D" w14:paraId="3370B9C2" w14:textId="77777777" w:rsidTr="00D8667C">
        <w:trPr>
          <w:trHeight w:val="126"/>
        </w:trPr>
        <w:tc>
          <w:tcPr>
            <w:tcW w:w="16540" w:type="dxa"/>
            <w:gridSpan w:val="10"/>
            <w:shd w:val="clear" w:color="auto" w:fill="92D050"/>
            <w:vAlign w:val="center"/>
          </w:tcPr>
          <w:p w14:paraId="1C9FA459" w14:textId="77777777" w:rsidR="005045CE" w:rsidRPr="00102961" w:rsidRDefault="00000000" w:rsidP="00D8667C">
            <w:pPr>
              <w:spacing w:line="264" w:lineRule="auto"/>
              <w:ind w:left="360"/>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INFORMACIÓN GENERAL</w:t>
            </w:r>
          </w:p>
        </w:tc>
      </w:tr>
      <w:tr w:rsidR="001E591D" w14:paraId="233717F3" w14:textId="77777777" w:rsidTr="00CD546F">
        <w:trPr>
          <w:trHeight w:val="315"/>
        </w:trPr>
        <w:tc>
          <w:tcPr>
            <w:tcW w:w="3369" w:type="dxa"/>
            <w:vAlign w:val="center"/>
          </w:tcPr>
          <w:p w14:paraId="06930FA3"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CO" w:eastAsia="en-US"/>
              </w:rPr>
            </w:pPr>
            <w:r w:rsidRPr="00FC338F">
              <w:rPr>
                <w:rFonts w:asciiTheme="minorHAnsi" w:eastAsia="Georgia" w:hAnsiTheme="minorHAnsi" w:cstheme="minorHAnsi"/>
                <w:b/>
                <w:kern w:val="16"/>
                <w:sz w:val="18"/>
                <w:szCs w:val="18"/>
                <w:lang w:val="es-PR" w:eastAsia="en-US"/>
              </w:rPr>
              <w:t xml:space="preserve">NIVEL: </w:t>
            </w:r>
          </w:p>
          <w:p w14:paraId="52CB909E"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 </w:t>
            </w:r>
            <w:r>
              <w:rPr>
                <w:rFonts w:asciiTheme="minorHAnsi" w:eastAsia="Georgia" w:hAnsiTheme="minorHAnsi" w:cstheme="minorHAnsi"/>
                <w:b/>
                <w:kern w:val="16"/>
                <w:sz w:val="18"/>
                <w:szCs w:val="18"/>
                <w:lang w:val="es-PR" w:eastAsia="en-US"/>
              </w:rPr>
              <w:t>PRIMARIA</w:t>
            </w:r>
          </w:p>
        </w:tc>
        <w:tc>
          <w:tcPr>
            <w:tcW w:w="4282" w:type="dxa"/>
            <w:gridSpan w:val="2"/>
            <w:vAlign w:val="center"/>
          </w:tcPr>
          <w:p w14:paraId="6677E446"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ÁREA: </w:t>
            </w:r>
            <w:r>
              <w:rPr>
                <w:rFonts w:asciiTheme="minorHAnsi" w:eastAsia="Georgia" w:hAnsiTheme="minorHAnsi" w:cstheme="minorHAnsi"/>
                <w:b/>
                <w:kern w:val="16"/>
                <w:sz w:val="18"/>
                <w:szCs w:val="18"/>
                <w:lang w:val="es-PR" w:eastAsia="en-US"/>
              </w:rPr>
              <w:t>HUMANIDADES</w:t>
            </w:r>
          </w:p>
        </w:tc>
        <w:tc>
          <w:tcPr>
            <w:tcW w:w="3822" w:type="dxa"/>
            <w:gridSpan w:val="3"/>
            <w:vAlign w:val="center"/>
          </w:tcPr>
          <w:p w14:paraId="207D3A55"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ASIGNATURA: </w:t>
            </w:r>
            <w:r>
              <w:rPr>
                <w:rFonts w:asciiTheme="minorHAnsi" w:eastAsia="Georgia" w:hAnsiTheme="minorHAnsi" w:cstheme="minorHAnsi"/>
                <w:b/>
                <w:kern w:val="16"/>
                <w:sz w:val="18"/>
                <w:szCs w:val="18"/>
                <w:lang w:val="es-PR" w:eastAsia="en-US"/>
              </w:rPr>
              <w:t>LENGUAJE</w:t>
            </w:r>
          </w:p>
        </w:tc>
        <w:tc>
          <w:tcPr>
            <w:tcW w:w="1871" w:type="dxa"/>
            <w:gridSpan w:val="2"/>
            <w:vAlign w:val="center"/>
          </w:tcPr>
          <w:p w14:paraId="7F338DBD" w14:textId="77777777" w:rsidR="004D1225" w:rsidRDefault="00000000" w:rsidP="004D1225">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GRADO:</w:t>
            </w:r>
          </w:p>
          <w:p w14:paraId="77D19B12"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 </w:t>
            </w:r>
            <w:r>
              <w:rPr>
                <w:rFonts w:asciiTheme="minorHAnsi" w:eastAsia="Georgia" w:hAnsiTheme="minorHAnsi" w:cstheme="minorHAnsi"/>
                <w:b/>
                <w:kern w:val="16"/>
                <w:sz w:val="18"/>
                <w:szCs w:val="18"/>
                <w:lang w:val="es-PR" w:eastAsia="en-US"/>
              </w:rPr>
              <w:t>PRIMERO</w:t>
            </w:r>
          </w:p>
        </w:tc>
        <w:tc>
          <w:tcPr>
            <w:tcW w:w="3196" w:type="dxa"/>
            <w:gridSpan w:val="2"/>
            <w:vAlign w:val="center"/>
          </w:tcPr>
          <w:p w14:paraId="3F36F4B4" w14:textId="77777777" w:rsidR="004D1225" w:rsidRDefault="00000000" w:rsidP="004D1225">
            <w:pPr>
              <w:spacing w:line="264" w:lineRule="auto"/>
              <w:jc w:val="center"/>
              <w:rPr>
                <w:rFonts w:asciiTheme="minorHAnsi" w:eastAsia="Georgia" w:hAnsiTheme="minorHAnsi" w:cstheme="minorHAnsi"/>
                <w:b/>
                <w:kern w:val="16"/>
                <w:sz w:val="18"/>
                <w:szCs w:val="18"/>
                <w:lang w:val="es-MX" w:eastAsia="en-US"/>
              </w:rPr>
            </w:pPr>
            <w:r w:rsidRPr="00FC338F">
              <w:rPr>
                <w:rFonts w:asciiTheme="minorHAnsi" w:eastAsia="Georgia" w:hAnsiTheme="minorHAnsi" w:cstheme="minorHAnsi"/>
                <w:b/>
                <w:kern w:val="16"/>
                <w:sz w:val="18"/>
                <w:szCs w:val="18"/>
                <w:lang w:val="es-PR" w:eastAsia="en-US"/>
              </w:rPr>
              <w:t>PERIODO</w:t>
            </w:r>
            <w:r w:rsidRPr="00FC338F">
              <w:rPr>
                <w:rFonts w:asciiTheme="minorHAnsi" w:eastAsia="Georgia" w:hAnsiTheme="minorHAnsi" w:cstheme="minorHAnsi"/>
                <w:b/>
                <w:kern w:val="16"/>
                <w:sz w:val="18"/>
                <w:szCs w:val="18"/>
                <w:lang w:val="es-MX" w:eastAsia="en-US"/>
              </w:rPr>
              <w:t xml:space="preserve"> ACADÉMICO</w:t>
            </w:r>
          </w:p>
          <w:p w14:paraId="3A567E46"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MX" w:eastAsia="en-US"/>
              </w:rPr>
            </w:pPr>
            <w:r>
              <w:rPr>
                <w:rFonts w:asciiTheme="minorHAnsi" w:eastAsia="Georgia" w:hAnsiTheme="minorHAnsi" w:cstheme="minorHAnsi"/>
                <w:b/>
                <w:kern w:val="16"/>
                <w:sz w:val="18"/>
                <w:szCs w:val="18"/>
                <w:lang w:val="es-MX" w:eastAsia="en-US"/>
              </w:rPr>
              <w:t>II</w:t>
            </w:r>
            <w:r w:rsidRPr="00FC338F">
              <w:rPr>
                <w:rFonts w:asciiTheme="minorHAnsi" w:eastAsia="Georgia" w:hAnsiTheme="minorHAnsi" w:cstheme="minorHAnsi"/>
                <w:b/>
                <w:kern w:val="16"/>
                <w:sz w:val="18"/>
                <w:szCs w:val="18"/>
                <w:lang w:val="es-MX" w:eastAsia="en-US"/>
              </w:rPr>
              <w:t xml:space="preserve"> </w:t>
            </w:r>
            <w:r>
              <w:rPr>
                <w:rFonts w:asciiTheme="minorHAnsi" w:eastAsia="Georgia" w:hAnsiTheme="minorHAnsi" w:cstheme="minorHAnsi"/>
                <w:b/>
                <w:kern w:val="16"/>
                <w:sz w:val="18"/>
                <w:szCs w:val="18"/>
                <w:lang w:val="es-MX" w:eastAsia="en-US"/>
              </w:rPr>
              <w:t xml:space="preserve"> </w:t>
            </w:r>
          </w:p>
        </w:tc>
      </w:tr>
      <w:tr w:rsidR="001E591D" w14:paraId="06D3778E" w14:textId="77777777" w:rsidTr="00CD546F">
        <w:trPr>
          <w:trHeight w:val="648"/>
        </w:trPr>
        <w:tc>
          <w:tcPr>
            <w:tcW w:w="3369" w:type="dxa"/>
            <w:vAlign w:val="center"/>
          </w:tcPr>
          <w:p w14:paraId="139E9AEC"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MX" w:eastAsia="en-US"/>
              </w:rPr>
            </w:pPr>
            <w:r w:rsidRPr="00FC338F">
              <w:rPr>
                <w:rFonts w:asciiTheme="minorHAnsi" w:eastAsia="Georgia" w:hAnsiTheme="minorHAnsi" w:cstheme="minorHAnsi"/>
                <w:b/>
                <w:kern w:val="16"/>
                <w:sz w:val="18"/>
                <w:szCs w:val="18"/>
                <w:lang w:val="es-PR" w:eastAsia="en-US"/>
              </w:rPr>
              <w:t>NOMBRE DE</w:t>
            </w:r>
            <w:r w:rsidRPr="00FC338F">
              <w:rPr>
                <w:rFonts w:asciiTheme="minorHAnsi" w:eastAsia="Georgia" w:hAnsiTheme="minorHAnsi" w:cstheme="minorHAnsi"/>
                <w:b/>
                <w:kern w:val="16"/>
                <w:sz w:val="18"/>
                <w:szCs w:val="18"/>
                <w:lang w:val="es-MX" w:eastAsia="en-US"/>
              </w:rPr>
              <w:t xml:space="preserve"> LOS </w:t>
            </w:r>
            <w:r w:rsidRPr="00FC338F">
              <w:rPr>
                <w:rFonts w:asciiTheme="minorHAnsi" w:eastAsia="Georgia" w:hAnsiTheme="minorHAnsi" w:cstheme="minorHAnsi"/>
                <w:b/>
                <w:kern w:val="16"/>
                <w:sz w:val="18"/>
                <w:szCs w:val="18"/>
                <w:lang w:val="es-PR" w:eastAsia="en-US"/>
              </w:rPr>
              <w:t>DOCENTE</w:t>
            </w:r>
            <w:r w:rsidRPr="00FC338F">
              <w:rPr>
                <w:rFonts w:asciiTheme="minorHAnsi" w:eastAsia="Georgia" w:hAnsiTheme="minorHAnsi" w:cstheme="minorHAnsi"/>
                <w:b/>
                <w:kern w:val="16"/>
                <w:sz w:val="18"/>
                <w:szCs w:val="18"/>
                <w:lang w:val="es-MX" w:eastAsia="en-US"/>
              </w:rPr>
              <w:t>S A CARGO :</w:t>
            </w:r>
          </w:p>
        </w:tc>
        <w:tc>
          <w:tcPr>
            <w:tcW w:w="13171" w:type="dxa"/>
            <w:gridSpan w:val="9"/>
            <w:vAlign w:val="center"/>
          </w:tcPr>
          <w:p w14:paraId="46AA1AD0" w14:textId="77777777" w:rsidR="004D1225" w:rsidRPr="004D1225" w:rsidRDefault="00000000" w:rsidP="004D1225">
            <w:pPr>
              <w:spacing w:line="264" w:lineRule="auto"/>
              <w:jc w:val="center"/>
              <w:rPr>
                <w:rFonts w:asciiTheme="minorHAnsi" w:eastAsia="Georgia" w:hAnsiTheme="minorHAnsi" w:cstheme="minorHAnsi"/>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3D7631D1" w14:textId="77777777" w:rsidTr="00CD546F">
        <w:trPr>
          <w:trHeight w:val="445"/>
        </w:trPr>
        <w:tc>
          <w:tcPr>
            <w:tcW w:w="3369" w:type="dxa"/>
            <w:vMerge w:val="restart"/>
            <w:vAlign w:val="center"/>
          </w:tcPr>
          <w:p w14:paraId="799E3BD4"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ESTÁNDAR</w:t>
            </w:r>
          </w:p>
        </w:tc>
        <w:tc>
          <w:tcPr>
            <w:tcW w:w="2551" w:type="dxa"/>
            <w:vMerge w:val="restart"/>
            <w:vAlign w:val="center"/>
          </w:tcPr>
          <w:p w14:paraId="466A2B87"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MX" w:eastAsia="en-US"/>
              </w:rPr>
            </w:pPr>
            <w:r w:rsidRPr="00102961">
              <w:rPr>
                <w:rFonts w:ascii="AvantGarde Bk BT" w:eastAsia="Georgia" w:hAnsi="AvantGarde Bk BT" w:cs="AvantGarde Bk BT"/>
                <w:b/>
                <w:kern w:val="16"/>
                <w:sz w:val="18"/>
                <w:szCs w:val="18"/>
                <w:lang w:val="es-PR" w:eastAsia="en-US"/>
              </w:rPr>
              <w:t>DBA</w:t>
            </w:r>
            <w:r w:rsidRPr="00102961">
              <w:rPr>
                <w:rFonts w:ascii="AvantGarde Bk BT" w:eastAsia="Georgia" w:hAnsi="AvantGarde Bk BT" w:cs="AvantGarde Bk BT"/>
                <w:b/>
                <w:kern w:val="16"/>
                <w:sz w:val="18"/>
                <w:szCs w:val="18"/>
                <w:lang w:val="es-PR" w:eastAsia="en-US"/>
              </w:rPr>
              <w:br/>
              <w:t>V</w:t>
            </w:r>
            <w:r w:rsidRPr="00102961">
              <w:rPr>
                <w:rFonts w:ascii="AvantGarde Bk BT" w:eastAsia="Georgia" w:hAnsi="AvantGarde Bk BT" w:cs="AvantGarde Bk BT"/>
                <w:b/>
                <w:kern w:val="16"/>
                <w:sz w:val="18"/>
                <w:szCs w:val="18"/>
                <w:lang w:val="es-MX" w:eastAsia="en-US"/>
              </w:rPr>
              <w:t>-</w:t>
            </w:r>
            <w:r w:rsidR="00F141E6" w:rsidRPr="00102961">
              <w:rPr>
                <w:rFonts w:ascii="AvantGarde Bk BT" w:eastAsia="Georgia" w:hAnsi="AvantGarde Bk BT" w:cs="AvantGarde Bk BT"/>
                <w:b/>
                <w:kern w:val="16"/>
                <w:sz w:val="18"/>
                <w:szCs w:val="18"/>
                <w:lang w:val="es-MX" w:eastAsia="en-US"/>
              </w:rPr>
              <w:t xml:space="preserve"> 2</w:t>
            </w:r>
          </w:p>
        </w:tc>
        <w:tc>
          <w:tcPr>
            <w:tcW w:w="2879" w:type="dxa"/>
            <w:gridSpan w:val="2"/>
            <w:vMerge w:val="restart"/>
            <w:vAlign w:val="center"/>
          </w:tcPr>
          <w:p w14:paraId="7214A917"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MX" w:eastAsia="en-US"/>
              </w:rPr>
            </w:pPr>
            <w:r w:rsidRPr="00102961">
              <w:rPr>
                <w:rFonts w:ascii="AvantGarde Bk BT" w:eastAsia="Georgia" w:hAnsi="AvantGarde Bk BT" w:cs="AvantGarde Bk BT"/>
                <w:b/>
                <w:kern w:val="16"/>
                <w:sz w:val="18"/>
                <w:szCs w:val="18"/>
                <w:lang w:val="es-PR" w:eastAsia="en-US"/>
              </w:rPr>
              <w:t>CONTEXTUALIZACIÓ</w:t>
            </w:r>
            <w:r w:rsidRPr="00102961">
              <w:rPr>
                <w:rFonts w:ascii="AvantGarde Bk BT" w:eastAsia="Georgia" w:hAnsi="AvantGarde Bk BT" w:cs="AvantGarde Bk BT"/>
                <w:b/>
                <w:kern w:val="16"/>
                <w:sz w:val="18"/>
                <w:szCs w:val="18"/>
                <w:lang w:val="es-MX" w:eastAsia="en-US"/>
              </w:rPr>
              <w:t>N</w:t>
            </w:r>
          </w:p>
          <w:p w14:paraId="1DA7C966"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PROFUNDIZACIÓN</w:t>
            </w:r>
          </w:p>
        </w:tc>
        <w:tc>
          <w:tcPr>
            <w:tcW w:w="7741" w:type="dxa"/>
            <w:gridSpan w:val="6"/>
            <w:vAlign w:val="center"/>
          </w:tcPr>
          <w:p w14:paraId="48E61310"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NIVELES DE DESEMPEÑO</w:t>
            </w:r>
          </w:p>
        </w:tc>
      </w:tr>
      <w:tr w:rsidR="001E591D" w14:paraId="208933A1" w14:textId="77777777" w:rsidTr="00CD546F">
        <w:trPr>
          <w:trHeight w:val="393"/>
        </w:trPr>
        <w:tc>
          <w:tcPr>
            <w:tcW w:w="3369" w:type="dxa"/>
            <w:vMerge/>
            <w:vAlign w:val="center"/>
          </w:tcPr>
          <w:p w14:paraId="7A61F311" w14:textId="77777777" w:rsidR="005045CE" w:rsidRPr="00102961" w:rsidRDefault="005045CE" w:rsidP="00D8667C">
            <w:pPr>
              <w:spacing w:line="264" w:lineRule="auto"/>
              <w:jc w:val="center"/>
              <w:rPr>
                <w:rFonts w:ascii="AvantGarde Bk BT" w:eastAsia="Georgia" w:hAnsi="AvantGarde Bk BT" w:cs="AvantGarde Bk BT"/>
                <w:b/>
                <w:kern w:val="16"/>
                <w:sz w:val="18"/>
                <w:szCs w:val="18"/>
                <w:lang w:val="es-PR" w:eastAsia="en-US"/>
              </w:rPr>
            </w:pPr>
          </w:p>
        </w:tc>
        <w:tc>
          <w:tcPr>
            <w:tcW w:w="2551" w:type="dxa"/>
            <w:vMerge/>
            <w:vAlign w:val="center"/>
          </w:tcPr>
          <w:p w14:paraId="1AB6D2B5" w14:textId="77777777" w:rsidR="005045CE" w:rsidRPr="00102961" w:rsidRDefault="005045CE" w:rsidP="00D8667C">
            <w:pPr>
              <w:spacing w:line="264" w:lineRule="auto"/>
              <w:jc w:val="center"/>
              <w:rPr>
                <w:rFonts w:ascii="AvantGarde Bk BT" w:eastAsia="Georgia" w:hAnsi="AvantGarde Bk BT" w:cs="AvantGarde Bk BT"/>
                <w:b/>
                <w:kern w:val="16"/>
                <w:sz w:val="18"/>
                <w:szCs w:val="18"/>
                <w:lang w:val="es-PR" w:eastAsia="en-US"/>
              </w:rPr>
            </w:pPr>
          </w:p>
        </w:tc>
        <w:tc>
          <w:tcPr>
            <w:tcW w:w="2879" w:type="dxa"/>
            <w:gridSpan w:val="2"/>
            <w:vMerge/>
            <w:vAlign w:val="center"/>
          </w:tcPr>
          <w:p w14:paraId="72BE2312" w14:textId="77777777" w:rsidR="005045CE" w:rsidRPr="00102961" w:rsidRDefault="005045CE" w:rsidP="00D8667C">
            <w:pPr>
              <w:spacing w:line="264" w:lineRule="auto"/>
              <w:jc w:val="center"/>
              <w:rPr>
                <w:rFonts w:ascii="AvantGarde Bk BT" w:eastAsia="Georgia" w:hAnsi="AvantGarde Bk BT" w:cs="AvantGarde Bk BT"/>
                <w:b/>
                <w:kern w:val="16"/>
                <w:sz w:val="18"/>
                <w:szCs w:val="18"/>
                <w:lang w:val="es-PR" w:eastAsia="en-US"/>
              </w:rPr>
            </w:pPr>
          </w:p>
        </w:tc>
        <w:tc>
          <w:tcPr>
            <w:tcW w:w="1792" w:type="dxa"/>
            <w:vAlign w:val="center"/>
          </w:tcPr>
          <w:p w14:paraId="03546806"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BAJO</w:t>
            </w:r>
          </w:p>
        </w:tc>
        <w:tc>
          <w:tcPr>
            <w:tcW w:w="2077" w:type="dxa"/>
            <w:gridSpan w:val="2"/>
            <w:vAlign w:val="center"/>
          </w:tcPr>
          <w:p w14:paraId="582752AB"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BÁSICO</w:t>
            </w:r>
          </w:p>
        </w:tc>
        <w:tc>
          <w:tcPr>
            <w:tcW w:w="1989" w:type="dxa"/>
            <w:gridSpan w:val="2"/>
            <w:vAlign w:val="center"/>
          </w:tcPr>
          <w:p w14:paraId="779B5591"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 xml:space="preserve">ALTO </w:t>
            </w:r>
          </w:p>
        </w:tc>
        <w:tc>
          <w:tcPr>
            <w:tcW w:w="1883" w:type="dxa"/>
            <w:vAlign w:val="center"/>
          </w:tcPr>
          <w:p w14:paraId="1D2E9EA7"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SUPERIOR</w:t>
            </w:r>
          </w:p>
        </w:tc>
      </w:tr>
      <w:tr w:rsidR="001E591D" w14:paraId="00E4C5D1" w14:textId="77777777" w:rsidTr="00CD546F">
        <w:trPr>
          <w:trHeight w:val="922"/>
        </w:trPr>
        <w:tc>
          <w:tcPr>
            <w:tcW w:w="3369" w:type="dxa"/>
            <w:vMerge w:val="restart"/>
            <w:vAlign w:val="center"/>
          </w:tcPr>
          <w:p w14:paraId="4A8E5B7D" w14:textId="77777777" w:rsidR="00BF405E" w:rsidRPr="00FC338F" w:rsidRDefault="00000000" w:rsidP="00BF405E">
            <w:pPr>
              <w:widowControl w:val="0"/>
              <w:autoSpaceDE w:val="0"/>
              <w:autoSpaceDN w:val="0"/>
              <w:spacing w:before="40"/>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Producción</w:t>
            </w:r>
            <w:r w:rsidRPr="00FC338F">
              <w:rPr>
                <w:rFonts w:asciiTheme="minorHAnsi" w:eastAsia="Calibri" w:hAnsiTheme="minorHAnsi" w:cstheme="minorHAnsi"/>
                <w:spacing w:val="-8"/>
                <w:sz w:val="18"/>
                <w:szCs w:val="18"/>
                <w:lang w:eastAsia="en-US"/>
              </w:rPr>
              <w:t xml:space="preserve"> </w:t>
            </w:r>
            <w:r w:rsidRPr="00FC338F">
              <w:rPr>
                <w:rFonts w:asciiTheme="minorHAnsi" w:eastAsia="Calibri" w:hAnsiTheme="minorHAnsi" w:cstheme="minorHAnsi"/>
                <w:spacing w:val="-2"/>
                <w:sz w:val="18"/>
                <w:szCs w:val="18"/>
                <w:lang w:eastAsia="en-US"/>
              </w:rPr>
              <w:t>textual</w:t>
            </w:r>
          </w:p>
          <w:p w14:paraId="5258A67F" w14:textId="77777777" w:rsidR="00BF405E" w:rsidRPr="00FC338F" w:rsidRDefault="00000000" w:rsidP="00BF405E">
            <w:pPr>
              <w:widowControl w:val="0"/>
              <w:autoSpaceDE w:val="0"/>
              <w:autoSpaceDN w:val="0"/>
              <w:spacing w:before="40"/>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Produzco</w:t>
            </w:r>
            <w:r w:rsidRPr="00FC338F">
              <w:rPr>
                <w:rFonts w:asciiTheme="minorHAnsi" w:eastAsia="Calibri" w:hAnsiTheme="minorHAnsi" w:cstheme="minorHAnsi"/>
                <w:spacing w:val="33"/>
                <w:sz w:val="18"/>
                <w:szCs w:val="18"/>
                <w:lang w:eastAsia="en-US"/>
              </w:rPr>
              <w:t xml:space="preserve"> </w:t>
            </w:r>
            <w:r w:rsidRPr="00FC338F">
              <w:rPr>
                <w:rFonts w:asciiTheme="minorHAnsi" w:eastAsia="Calibri" w:hAnsiTheme="minorHAnsi" w:cstheme="minorHAnsi"/>
                <w:sz w:val="18"/>
                <w:szCs w:val="18"/>
                <w:lang w:eastAsia="en-US"/>
              </w:rPr>
              <w:t>textos</w:t>
            </w:r>
            <w:r w:rsidRPr="00FC338F">
              <w:rPr>
                <w:rFonts w:asciiTheme="minorHAnsi" w:eastAsia="Calibri" w:hAnsiTheme="minorHAnsi" w:cstheme="minorHAnsi"/>
                <w:spacing w:val="35"/>
                <w:sz w:val="18"/>
                <w:szCs w:val="18"/>
                <w:lang w:eastAsia="en-US"/>
              </w:rPr>
              <w:t xml:space="preserve"> </w:t>
            </w:r>
            <w:r w:rsidRPr="00FC338F">
              <w:rPr>
                <w:rFonts w:asciiTheme="minorHAnsi" w:eastAsia="Calibri" w:hAnsiTheme="minorHAnsi" w:cstheme="minorHAnsi"/>
                <w:sz w:val="18"/>
                <w:szCs w:val="18"/>
                <w:lang w:eastAsia="en-US"/>
              </w:rPr>
              <w:t>orales</w:t>
            </w:r>
            <w:r w:rsidRPr="00FC338F">
              <w:rPr>
                <w:rFonts w:asciiTheme="minorHAnsi" w:eastAsia="Calibri" w:hAnsiTheme="minorHAnsi" w:cstheme="minorHAnsi"/>
                <w:spacing w:val="38"/>
                <w:sz w:val="18"/>
                <w:szCs w:val="18"/>
                <w:lang w:eastAsia="en-US"/>
              </w:rPr>
              <w:t xml:space="preserve"> </w:t>
            </w:r>
            <w:r w:rsidRPr="00FC338F">
              <w:rPr>
                <w:rFonts w:asciiTheme="minorHAnsi" w:eastAsia="Calibri" w:hAnsiTheme="minorHAnsi" w:cstheme="minorHAnsi"/>
                <w:sz w:val="18"/>
                <w:szCs w:val="18"/>
                <w:lang w:eastAsia="en-US"/>
              </w:rPr>
              <w:t>que</w:t>
            </w:r>
            <w:r w:rsidRPr="00FC338F">
              <w:rPr>
                <w:rFonts w:asciiTheme="minorHAnsi" w:eastAsia="Calibri" w:hAnsiTheme="minorHAnsi" w:cstheme="minorHAnsi"/>
                <w:spacing w:val="39"/>
                <w:sz w:val="18"/>
                <w:szCs w:val="18"/>
                <w:lang w:eastAsia="en-US"/>
              </w:rPr>
              <w:t xml:space="preserve"> </w:t>
            </w:r>
            <w:r w:rsidRPr="00FC338F">
              <w:rPr>
                <w:rFonts w:asciiTheme="minorHAnsi" w:eastAsia="Calibri" w:hAnsiTheme="minorHAnsi" w:cstheme="minorHAnsi"/>
                <w:sz w:val="18"/>
                <w:szCs w:val="18"/>
                <w:lang w:eastAsia="en-US"/>
              </w:rPr>
              <w:t>responden</w:t>
            </w:r>
            <w:r w:rsidRPr="00FC338F">
              <w:rPr>
                <w:rFonts w:asciiTheme="minorHAnsi" w:eastAsia="Calibri" w:hAnsiTheme="minorHAnsi" w:cstheme="minorHAnsi"/>
                <w:spacing w:val="39"/>
                <w:sz w:val="18"/>
                <w:szCs w:val="18"/>
                <w:lang w:eastAsia="en-US"/>
              </w:rPr>
              <w:t xml:space="preserve"> </w:t>
            </w:r>
            <w:r w:rsidRPr="00FC338F">
              <w:rPr>
                <w:rFonts w:asciiTheme="minorHAnsi" w:eastAsia="Calibri" w:hAnsiTheme="minorHAnsi" w:cstheme="minorHAnsi"/>
                <w:sz w:val="18"/>
                <w:szCs w:val="18"/>
                <w:lang w:eastAsia="en-US"/>
              </w:rPr>
              <w:t>a distintos propósitos comunicativos.</w:t>
            </w:r>
          </w:p>
          <w:p w14:paraId="2DF8390B" w14:textId="77777777" w:rsidR="00BF405E" w:rsidRPr="00FC338F" w:rsidRDefault="00000000" w:rsidP="00BF405E">
            <w:pPr>
              <w:widowControl w:val="0"/>
              <w:autoSpaceDE w:val="0"/>
              <w:autoSpaceDN w:val="0"/>
              <w:spacing w:before="3"/>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Produzco textos escritos que responden a diversas necesidades comunicativas</w:t>
            </w:r>
          </w:p>
          <w:p w14:paraId="26B12BD8" w14:textId="77777777" w:rsidR="00BF405E" w:rsidRPr="00FC338F" w:rsidRDefault="00BF405E" w:rsidP="00BF405E">
            <w:pPr>
              <w:widowControl w:val="0"/>
              <w:autoSpaceDE w:val="0"/>
              <w:autoSpaceDN w:val="0"/>
              <w:spacing w:before="11"/>
              <w:rPr>
                <w:rFonts w:asciiTheme="minorHAnsi" w:eastAsia="Calibri" w:hAnsiTheme="minorHAnsi" w:cstheme="minorHAnsi"/>
                <w:sz w:val="18"/>
                <w:szCs w:val="18"/>
                <w:lang w:eastAsia="en-US"/>
              </w:rPr>
            </w:pPr>
          </w:p>
          <w:p w14:paraId="75EBD6EE" w14:textId="77777777" w:rsidR="00BF405E" w:rsidRPr="00FC338F" w:rsidRDefault="00000000" w:rsidP="00BF405E">
            <w:pPr>
              <w:widowControl w:val="0"/>
              <w:autoSpaceDE w:val="0"/>
              <w:autoSpaceDN w:val="0"/>
              <w:ind w:right="1641"/>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Comprensión</w:t>
            </w:r>
            <w:r w:rsidRPr="00FC338F">
              <w:rPr>
                <w:rFonts w:asciiTheme="minorHAnsi" w:eastAsia="Calibri" w:hAnsiTheme="minorHAnsi" w:cstheme="minorHAnsi"/>
                <w:spacing w:val="-6"/>
                <w:sz w:val="18"/>
                <w:szCs w:val="18"/>
                <w:lang w:eastAsia="en-US"/>
              </w:rPr>
              <w:t xml:space="preserve"> </w:t>
            </w:r>
            <w:r w:rsidRPr="00FC338F">
              <w:rPr>
                <w:rFonts w:asciiTheme="minorHAnsi" w:eastAsia="Calibri" w:hAnsiTheme="minorHAnsi" w:cstheme="minorHAnsi"/>
                <w:sz w:val="18"/>
                <w:szCs w:val="18"/>
                <w:lang w:eastAsia="en-US"/>
              </w:rPr>
              <w:t>e interpretación</w:t>
            </w:r>
            <w:r w:rsidRPr="00FC338F">
              <w:rPr>
                <w:rFonts w:asciiTheme="minorHAnsi" w:eastAsia="Calibri" w:hAnsiTheme="minorHAnsi" w:cstheme="minorHAnsi"/>
                <w:spacing w:val="-11"/>
                <w:sz w:val="18"/>
                <w:szCs w:val="18"/>
                <w:lang w:eastAsia="en-US"/>
              </w:rPr>
              <w:t xml:space="preserve"> </w:t>
            </w:r>
            <w:r w:rsidRPr="00FC338F">
              <w:rPr>
                <w:rFonts w:asciiTheme="minorHAnsi" w:eastAsia="Calibri" w:hAnsiTheme="minorHAnsi" w:cstheme="minorHAnsi"/>
                <w:sz w:val="18"/>
                <w:szCs w:val="18"/>
                <w:lang w:eastAsia="en-US"/>
              </w:rPr>
              <w:t>textual Comprendo</w:t>
            </w:r>
            <w:r w:rsidRPr="00FC338F">
              <w:rPr>
                <w:rFonts w:asciiTheme="minorHAnsi" w:eastAsia="Calibri" w:hAnsiTheme="minorHAnsi" w:cstheme="minorHAnsi"/>
                <w:spacing w:val="31"/>
                <w:sz w:val="18"/>
                <w:szCs w:val="18"/>
                <w:lang w:eastAsia="en-US"/>
              </w:rPr>
              <w:t xml:space="preserve"> </w:t>
            </w:r>
            <w:r w:rsidRPr="00FC338F">
              <w:rPr>
                <w:rFonts w:asciiTheme="minorHAnsi" w:eastAsia="Calibri" w:hAnsiTheme="minorHAnsi" w:cstheme="minorHAnsi"/>
                <w:sz w:val="18"/>
                <w:szCs w:val="18"/>
                <w:lang w:eastAsia="en-US"/>
              </w:rPr>
              <w:t>textos</w:t>
            </w:r>
            <w:r w:rsidRPr="00FC338F">
              <w:rPr>
                <w:rFonts w:asciiTheme="minorHAnsi" w:eastAsia="Calibri" w:hAnsiTheme="minorHAnsi" w:cstheme="minorHAnsi"/>
                <w:spacing w:val="37"/>
                <w:sz w:val="18"/>
                <w:szCs w:val="18"/>
                <w:lang w:eastAsia="en-US"/>
              </w:rPr>
              <w:t xml:space="preserve"> </w:t>
            </w:r>
            <w:r w:rsidRPr="00FC338F">
              <w:rPr>
                <w:rFonts w:asciiTheme="minorHAnsi" w:eastAsia="Calibri" w:hAnsiTheme="minorHAnsi" w:cstheme="minorHAnsi"/>
                <w:sz w:val="18"/>
                <w:szCs w:val="18"/>
                <w:lang w:eastAsia="en-US"/>
              </w:rPr>
              <w:t>que</w:t>
            </w:r>
            <w:r w:rsidRPr="00FC338F">
              <w:rPr>
                <w:rFonts w:asciiTheme="minorHAnsi" w:eastAsia="Calibri" w:hAnsiTheme="minorHAnsi" w:cstheme="minorHAnsi"/>
                <w:spacing w:val="33"/>
                <w:sz w:val="18"/>
                <w:szCs w:val="18"/>
                <w:lang w:eastAsia="en-US"/>
              </w:rPr>
              <w:t xml:space="preserve"> </w:t>
            </w:r>
            <w:r w:rsidRPr="00FC338F">
              <w:rPr>
                <w:rFonts w:asciiTheme="minorHAnsi" w:eastAsia="Calibri" w:hAnsiTheme="minorHAnsi" w:cstheme="minorHAnsi"/>
                <w:sz w:val="18"/>
                <w:szCs w:val="18"/>
                <w:lang w:eastAsia="en-US"/>
              </w:rPr>
              <w:t>tienen</w:t>
            </w:r>
            <w:r w:rsidRPr="00FC338F">
              <w:rPr>
                <w:rFonts w:asciiTheme="minorHAnsi" w:eastAsia="Calibri" w:hAnsiTheme="minorHAnsi" w:cstheme="minorHAnsi"/>
                <w:spacing w:val="37"/>
                <w:sz w:val="18"/>
                <w:szCs w:val="18"/>
                <w:lang w:eastAsia="en-US"/>
              </w:rPr>
              <w:t xml:space="preserve"> </w:t>
            </w:r>
            <w:r w:rsidRPr="00FC338F">
              <w:rPr>
                <w:rFonts w:asciiTheme="minorHAnsi" w:eastAsia="Calibri" w:hAnsiTheme="minorHAnsi" w:cstheme="minorHAnsi"/>
                <w:sz w:val="18"/>
                <w:szCs w:val="18"/>
                <w:lang w:eastAsia="en-US"/>
              </w:rPr>
              <w:t>diferentes formatos y finalidades.</w:t>
            </w:r>
          </w:p>
          <w:p w14:paraId="73A16404" w14:textId="77777777" w:rsidR="00BF405E" w:rsidRPr="00FC338F" w:rsidRDefault="00BF405E" w:rsidP="00BF405E">
            <w:pPr>
              <w:widowControl w:val="0"/>
              <w:autoSpaceDE w:val="0"/>
              <w:autoSpaceDN w:val="0"/>
              <w:spacing w:before="11"/>
              <w:rPr>
                <w:rFonts w:asciiTheme="minorHAnsi" w:eastAsia="Calibri" w:hAnsiTheme="minorHAnsi" w:cstheme="minorHAnsi"/>
                <w:sz w:val="18"/>
                <w:szCs w:val="18"/>
                <w:lang w:eastAsia="en-US"/>
              </w:rPr>
            </w:pPr>
          </w:p>
          <w:p w14:paraId="1186DB87" w14:textId="77777777" w:rsidR="00BF405E" w:rsidRPr="00FC338F" w:rsidRDefault="00000000" w:rsidP="00BF405E">
            <w:pPr>
              <w:widowControl w:val="0"/>
              <w:autoSpaceDE w:val="0"/>
              <w:autoSpaceDN w:val="0"/>
              <w:rPr>
                <w:rFonts w:asciiTheme="minorHAnsi" w:eastAsia="Calibri" w:hAnsiTheme="minorHAnsi" w:cstheme="minorHAnsi"/>
                <w:sz w:val="18"/>
                <w:szCs w:val="18"/>
                <w:lang w:eastAsia="en-US"/>
              </w:rPr>
            </w:pPr>
            <w:r w:rsidRPr="00FC338F">
              <w:rPr>
                <w:rFonts w:asciiTheme="minorHAnsi" w:eastAsia="Calibri" w:hAnsiTheme="minorHAnsi" w:cstheme="minorHAnsi"/>
                <w:spacing w:val="-2"/>
                <w:sz w:val="18"/>
                <w:szCs w:val="18"/>
                <w:lang w:eastAsia="en-US"/>
              </w:rPr>
              <w:t>Literatura</w:t>
            </w:r>
            <w:r w:rsidRPr="00FC338F">
              <w:rPr>
                <w:rFonts w:asciiTheme="minorHAnsi" w:eastAsia="Calibri" w:hAnsiTheme="minorHAnsi" w:cstheme="minorHAnsi"/>
                <w:sz w:val="18"/>
                <w:szCs w:val="18"/>
                <w:lang w:eastAsia="en-US"/>
              </w:rPr>
              <w:t xml:space="preserve"> </w:t>
            </w:r>
          </w:p>
          <w:p w14:paraId="7DA07712" w14:textId="77777777" w:rsidR="00BF405E" w:rsidRPr="00FC338F" w:rsidRDefault="00000000" w:rsidP="00BF405E">
            <w:pPr>
              <w:widowControl w:val="0"/>
              <w:autoSpaceDE w:val="0"/>
              <w:autoSpaceDN w:val="0"/>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 xml:space="preserve">Comprendo textos literarios para propiciar el desarrollo de mi capacidad creativa </w:t>
            </w:r>
            <w:r w:rsidRPr="00FC338F">
              <w:rPr>
                <w:rFonts w:asciiTheme="minorHAnsi" w:eastAsia="Calibri" w:hAnsiTheme="minorHAnsi" w:cstheme="minorHAnsi"/>
                <w:i/>
                <w:sz w:val="18"/>
                <w:szCs w:val="18"/>
                <w:lang w:eastAsia="en-US"/>
              </w:rPr>
              <w:t xml:space="preserve">y </w:t>
            </w:r>
            <w:r w:rsidRPr="00FC338F">
              <w:rPr>
                <w:rFonts w:asciiTheme="minorHAnsi" w:eastAsia="Calibri" w:hAnsiTheme="minorHAnsi" w:cstheme="minorHAnsi"/>
                <w:spacing w:val="-2"/>
                <w:sz w:val="18"/>
                <w:szCs w:val="18"/>
                <w:lang w:eastAsia="en-US"/>
              </w:rPr>
              <w:t>lúdica.</w:t>
            </w:r>
          </w:p>
          <w:p w14:paraId="1004F41D" w14:textId="77777777" w:rsidR="00BF405E" w:rsidRPr="00FC338F" w:rsidRDefault="00BF405E" w:rsidP="00BF405E">
            <w:pPr>
              <w:widowControl w:val="0"/>
              <w:autoSpaceDE w:val="0"/>
              <w:autoSpaceDN w:val="0"/>
              <w:jc w:val="both"/>
              <w:rPr>
                <w:rFonts w:asciiTheme="minorHAnsi" w:eastAsia="Calibri" w:hAnsiTheme="minorHAnsi" w:cstheme="minorHAnsi"/>
                <w:sz w:val="18"/>
                <w:szCs w:val="18"/>
                <w:lang w:eastAsia="en-US"/>
              </w:rPr>
            </w:pPr>
          </w:p>
          <w:p w14:paraId="2915B8B4" w14:textId="77777777" w:rsidR="00BF405E" w:rsidRPr="00FC338F" w:rsidRDefault="00000000" w:rsidP="00BF405E">
            <w:pPr>
              <w:widowControl w:val="0"/>
              <w:autoSpaceDE w:val="0"/>
              <w:autoSpaceDN w:val="0"/>
              <w:jc w:val="both"/>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Medios</w:t>
            </w:r>
            <w:r w:rsidRPr="00FC338F">
              <w:rPr>
                <w:rFonts w:asciiTheme="minorHAnsi" w:eastAsia="Calibri" w:hAnsiTheme="minorHAnsi" w:cstheme="minorHAnsi"/>
                <w:spacing w:val="-1"/>
                <w:sz w:val="18"/>
                <w:szCs w:val="18"/>
                <w:lang w:eastAsia="en-US"/>
              </w:rPr>
              <w:t xml:space="preserve"> </w:t>
            </w:r>
            <w:r w:rsidRPr="00FC338F">
              <w:rPr>
                <w:rFonts w:asciiTheme="minorHAnsi" w:eastAsia="Calibri" w:hAnsiTheme="minorHAnsi" w:cstheme="minorHAnsi"/>
                <w:sz w:val="18"/>
                <w:szCs w:val="18"/>
                <w:lang w:eastAsia="en-US"/>
              </w:rPr>
              <w:t>de</w:t>
            </w:r>
            <w:r w:rsidRPr="00FC338F">
              <w:rPr>
                <w:rFonts w:asciiTheme="minorHAnsi" w:eastAsia="Calibri" w:hAnsiTheme="minorHAnsi" w:cstheme="minorHAnsi"/>
                <w:spacing w:val="-1"/>
                <w:sz w:val="18"/>
                <w:szCs w:val="18"/>
                <w:lang w:eastAsia="en-US"/>
              </w:rPr>
              <w:t xml:space="preserve"> </w:t>
            </w:r>
            <w:r w:rsidRPr="00FC338F">
              <w:rPr>
                <w:rFonts w:asciiTheme="minorHAnsi" w:eastAsia="Calibri" w:hAnsiTheme="minorHAnsi" w:cstheme="minorHAnsi"/>
                <w:spacing w:val="-2"/>
                <w:sz w:val="18"/>
                <w:szCs w:val="18"/>
                <w:lang w:eastAsia="en-US"/>
              </w:rPr>
              <w:t>comunicación</w:t>
            </w:r>
            <w:r w:rsidRPr="00FC338F">
              <w:rPr>
                <w:rFonts w:asciiTheme="minorHAnsi" w:eastAsia="Calibri" w:hAnsiTheme="minorHAnsi" w:cstheme="minorHAnsi"/>
                <w:sz w:val="18"/>
                <w:szCs w:val="18"/>
                <w:lang w:eastAsia="en-US"/>
              </w:rPr>
              <w:t xml:space="preserve"> y</w:t>
            </w:r>
            <w:r w:rsidRPr="00FC338F">
              <w:rPr>
                <w:rFonts w:asciiTheme="minorHAnsi" w:eastAsia="Calibri" w:hAnsiTheme="minorHAnsi" w:cstheme="minorHAnsi"/>
                <w:spacing w:val="-2"/>
                <w:sz w:val="18"/>
                <w:szCs w:val="18"/>
                <w:lang w:eastAsia="en-US"/>
              </w:rPr>
              <w:t xml:space="preserve"> </w:t>
            </w:r>
            <w:r w:rsidRPr="00FC338F">
              <w:rPr>
                <w:rFonts w:asciiTheme="minorHAnsi" w:eastAsia="Calibri" w:hAnsiTheme="minorHAnsi" w:cstheme="minorHAnsi"/>
                <w:sz w:val="18"/>
                <w:szCs w:val="18"/>
                <w:lang w:eastAsia="en-US"/>
              </w:rPr>
              <w:t>otros</w:t>
            </w:r>
            <w:r w:rsidRPr="00FC338F">
              <w:rPr>
                <w:rFonts w:asciiTheme="minorHAnsi" w:eastAsia="Calibri" w:hAnsiTheme="minorHAnsi" w:cstheme="minorHAnsi"/>
                <w:spacing w:val="-4"/>
                <w:sz w:val="18"/>
                <w:szCs w:val="18"/>
                <w:lang w:eastAsia="en-US"/>
              </w:rPr>
              <w:t xml:space="preserve"> </w:t>
            </w:r>
            <w:r w:rsidRPr="00FC338F">
              <w:rPr>
                <w:rFonts w:asciiTheme="minorHAnsi" w:eastAsia="Calibri" w:hAnsiTheme="minorHAnsi" w:cstheme="minorHAnsi"/>
                <w:sz w:val="18"/>
                <w:szCs w:val="18"/>
                <w:lang w:eastAsia="en-US"/>
              </w:rPr>
              <w:t>sistemas</w:t>
            </w:r>
            <w:r w:rsidRPr="00FC338F">
              <w:rPr>
                <w:rFonts w:asciiTheme="minorHAnsi" w:eastAsia="Calibri" w:hAnsiTheme="minorHAnsi" w:cstheme="minorHAnsi"/>
                <w:spacing w:val="-1"/>
                <w:sz w:val="18"/>
                <w:szCs w:val="18"/>
                <w:lang w:eastAsia="en-US"/>
              </w:rPr>
              <w:t xml:space="preserve"> </w:t>
            </w:r>
            <w:r w:rsidRPr="00FC338F">
              <w:rPr>
                <w:rFonts w:asciiTheme="minorHAnsi" w:eastAsia="Calibri" w:hAnsiTheme="minorHAnsi" w:cstheme="minorHAnsi"/>
                <w:spacing w:val="-2"/>
                <w:sz w:val="18"/>
                <w:szCs w:val="18"/>
                <w:lang w:eastAsia="en-US"/>
              </w:rPr>
              <w:t>simbólicos</w:t>
            </w:r>
          </w:p>
          <w:p w14:paraId="415BA5C3" w14:textId="77777777" w:rsidR="00BF405E" w:rsidRPr="00093F44" w:rsidRDefault="00BF405E" w:rsidP="00BF405E">
            <w:pPr>
              <w:autoSpaceDE w:val="0"/>
              <w:autoSpaceDN w:val="0"/>
              <w:adjustRightInd w:val="0"/>
              <w:rPr>
                <w:rFonts w:asciiTheme="minorHAnsi" w:eastAsia="Georgia" w:hAnsiTheme="minorHAnsi" w:cstheme="minorHAnsi"/>
                <w:color w:val="000000"/>
                <w:sz w:val="18"/>
                <w:szCs w:val="18"/>
                <w:lang w:val="es-CO"/>
              </w:rPr>
            </w:pPr>
          </w:p>
          <w:p w14:paraId="73F2F18B" w14:textId="77777777" w:rsidR="00BF405E" w:rsidRPr="00FC338F" w:rsidRDefault="00000000" w:rsidP="00BF405E">
            <w:pPr>
              <w:spacing w:after="200" w:line="264"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t>Comprendo la Información que circula a través de algunos sistemas de comunicación no verbal.</w:t>
            </w:r>
          </w:p>
          <w:p w14:paraId="4A295B2E" w14:textId="77777777" w:rsidR="00BF405E" w:rsidRPr="00FC338F" w:rsidRDefault="00BF405E" w:rsidP="00BF405E">
            <w:pPr>
              <w:spacing w:after="200" w:line="264" w:lineRule="auto"/>
              <w:jc w:val="center"/>
              <w:rPr>
                <w:rFonts w:asciiTheme="minorHAnsi" w:eastAsia="Georgia" w:hAnsiTheme="minorHAnsi" w:cstheme="minorHAnsi"/>
                <w:sz w:val="18"/>
                <w:szCs w:val="18"/>
                <w:lang w:val="es-CO" w:eastAsia="en-US"/>
              </w:rPr>
            </w:pPr>
          </w:p>
          <w:p w14:paraId="2F9BCCF4" w14:textId="77777777" w:rsidR="00BF405E" w:rsidRPr="00FC338F" w:rsidRDefault="00000000" w:rsidP="00BF405E">
            <w:pPr>
              <w:spacing w:line="264"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t>Ética de la comunicación</w:t>
            </w:r>
          </w:p>
          <w:p w14:paraId="07126CEF" w14:textId="77777777" w:rsidR="00BF405E" w:rsidRPr="00FC338F" w:rsidRDefault="00000000" w:rsidP="00BF405E">
            <w:pPr>
              <w:spacing w:line="264"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t>Identifico los principales elementos y roles de la comunicación para enriquecer procesos comunicativos auténticos.</w:t>
            </w:r>
          </w:p>
          <w:p w14:paraId="68E9BA74" w14:textId="77777777" w:rsidR="00FC0573" w:rsidRPr="00102961" w:rsidRDefault="00FC0573" w:rsidP="00D8667C">
            <w:pPr>
              <w:spacing w:line="264" w:lineRule="auto"/>
              <w:jc w:val="center"/>
              <w:rPr>
                <w:rFonts w:ascii="AvantGarde Bk BT" w:eastAsia="Georgia" w:hAnsi="AvantGarde Bk BT" w:cs="AvantGarde Bk BT"/>
                <w:b/>
                <w:sz w:val="18"/>
                <w:szCs w:val="18"/>
                <w:lang w:val="es-CO" w:eastAsia="en-US"/>
              </w:rPr>
            </w:pPr>
          </w:p>
          <w:p w14:paraId="69A2E5BB" w14:textId="77777777" w:rsidR="00FC0573" w:rsidRPr="00102961" w:rsidRDefault="00FC0573" w:rsidP="00B600F1">
            <w:pPr>
              <w:spacing w:after="200" w:line="264" w:lineRule="auto"/>
              <w:jc w:val="center"/>
              <w:rPr>
                <w:rFonts w:ascii="AvantGarde Bk BT" w:eastAsia="Georgia" w:hAnsi="AvantGarde Bk BT" w:cs="AvantGarde Bk BT"/>
                <w:sz w:val="18"/>
                <w:szCs w:val="18"/>
                <w:lang w:val="es-CO" w:eastAsia="en-US"/>
              </w:rPr>
            </w:pPr>
          </w:p>
        </w:tc>
        <w:tc>
          <w:tcPr>
            <w:tcW w:w="2551" w:type="dxa"/>
            <w:vMerge w:val="restart"/>
            <w:vAlign w:val="center"/>
          </w:tcPr>
          <w:p w14:paraId="29541EDC" w14:textId="77777777" w:rsidR="00BF405E" w:rsidRPr="00BF405E" w:rsidRDefault="00000000" w:rsidP="00BF405E">
            <w:pPr>
              <w:autoSpaceDE w:val="0"/>
              <w:autoSpaceDN w:val="0"/>
              <w:adjustRightInd w:val="0"/>
              <w:rPr>
                <w:rFonts w:asciiTheme="minorHAnsi" w:eastAsia="Georgia" w:hAnsiTheme="minorHAnsi" w:cstheme="minorHAnsi"/>
                <w:color w:val="000000" w:themeColor="text1"/>
                <w:sz w:val="18"/>
                <w:szCs w:val="18"/>
                <w:lang w:val="es-MX"/>
              </w:rPr>
            </w:pPr>
            <w:r w:rsidRPr="00273C09">
              <w:rPr>
                <w:rFonts w:ascii="Arial" w:eastAsia="Georgia" w:hAnsi="Arial" w:cs="Arial"/>
                <w:b/>
                <w:bCs/>
                <w:color w:val="000000" w:themeColor="text1"/>
                <w:sz w:val="16"/>
                <w:szCs w:val="16"/>
                <w:lang w:val="es-MX"/>
              </w:rPr>
              <w:lastRenderedPageBreak/>
              <w:t>DBA 1</w:t>
            </w:r>
            <w:r w:rsidRPr="00273C09">
              <w:rPr>
                <w:rFonts w:ascii="Arial" w:eastAsia="Georgia" w:hAnsi="Arial" w:cs="Arial"/>
                <w:color w:val="000000" w:themeColor="text1"/>
                <w:sz w:val="16"/>
                <w:szCs w:val="16"/>
                <w:lang w:val="es-MX"/>
              </w:rPr>
              <w:t xml:space="preserve">.  </w:t>
            </w:r>
            <w:r w:rsidRPr="00BF405E">
              <w:rPr>
                <w:rFonts w:asciiTheme="minorHAnsi" w:eastAsia="Georgia" w:hAnsiTheme="minorHAnsi" w:cstheme="minorHAnsi"/>
                <w:color w:val="000000" w:themeColor="text1"/>
                <w:sz w:val="18"/>
                <w:szCs w:val="18"/>
                <w:lang w:val="es-MX"/>
              </w:rPr>
              <w:t>Identifica los diferentes medios de comunicación como una posibilidad para informarse, participar y acceder al universo cultural que</w:t>
            </w:r>
          </w:p>
          <w:p w14:paraId="1B30B54A" w14:textId="77777777" w:rsidR="00BF405E" w:rsidRPr="00BF405E" w:rsidRDefault="00000000" w:rsidP="00BF405E">
            <w:pPr>
              <w:autoSpaceDE w:val="0"/>
              <w:autoSpaceDN w:val="0"/>
              <w:adjustRightInd w:val="0"/>
              <w:rPr>
                <w:rFonts w:asciiTheme="minorHAnsi" w:eastAsia="Georgia" w:hAnsiTheme="minorHAnsi" w:cstheme="minorHAnsi"/>
                <w:color w:val="000000" w:themeColor="text1"/>
                <w:sz w:val="18"/>
                <w:szCs w:val="18"/>
                <w:lang w:val="es-MX"/>
              </w:rPr>
            </w:pPr>
            <w:r w:rsidRPr="00BF405E">
              <w:rPr>
                <w:rFonts w:asciiTheme="minorHAnsi" w:eastAsia="Georgia" w:hAnsiTheme="minorHAnsi" w:cstheme="minorHAnsi"/>
                <w:color w:val="000000" w:themeColor="text1"/>
                <w:sz w:val="18"/>
                <w:szCs w:val="18"/>
                <w:lang w:val="es-MX"/>
              </w:rPr>
              <w:t>lo rodea.</w:t>
            </w:r>
          </w:p>
          <w:p w14:paraId="36A7A9C8" w14:textId="77777777" w:rsidR="00BF405E" w:rsidRPr="00BF405E" w:rsidRDefault="00BF405E" w:rsidP="00BF405E">
            <w:pPr>
              <w:autoSpaceDE w:val="0"/>
              <w:autoSpaceDN w:val="0"/>
              <w:adjustRightInd w:val="0"/>
              <w:rPr>
                <w:rFonts w:asciiTheme="minorHAnsi" w:eastAsia="Georgia" w:hAnsiTheme="minorHAnsi" w:cstheme="minorHAnsi"/>
                <w:color w:val="000000" w:themeColor="text1"/>
                <w:sz w:val="18"/>
                <w:szCs w:val="18"/>
                <w:lang w:val="es-MX"/>
              </w:rPr>
            </w:pPr>
          </w:p>
          <w:p w14:paraId="59292596" w14:textId="77777777" w:rsidR="00BF405E" w:rsidRPr="00BF405E" w:rsidRDefault="00000000" w:rsidP="00BF405E">
            <w:pPr>
              <w:autoSpaceDE w:val="0"/>
              <w:autoSpaceDN w:val="0"/>
              <w:adjustRightInd w:val="0"/>
              <w:rPr>
                <w:rFonts w:asciiTheme="minorHAnsi" w:eastAsia="Georgia" w:hAnsiTheme="minorHAnsi" w:cstheme="minorHAnsi"/>
                <w:color w:val="000000" w:themeColor="text1"/>
                <w:sz w:val="18"/>
                <w:szCs w:val="18"/>
                <w:lang w:val="es-MX"/>
              </w:rPr>
            </w:pPr>
            <w:r w:rsidRPr="00273C09">
              <w:rPr>
                <w:rFonts w:asciiTheme="minorHAnsi" w:eastAsia="Georgia" w:hAnsiTheme="minorHAnsi" w:cstheme="minorHAnsi"/>
                <w:b/>
                <w:bCs/>
                <w:color w:val="000000" w:themeColor="text1"/>
                <w:sz w:val="18"/>
                <w:szCs w:val="18"/>
                <w:lang w:val="es-MX"/>
              </w:rPr>
              <w:t>DBA 4</w:t>
            </w:r>
            <w:r w:rsidRPr="00BF405E">
              <w:rPr>
                <w:rFonts w:asciiTheme="minorHAnsi" w:eastAsia="Georgia" w:hAnsiTheme="minorHAnsi" w:cstheme="minorHAnsi"/>
                <w:color w:val="000000" w:themeColor="text1"/>
                <w:sz w:val="18"/>
                <w:szCs w:val="18"/>
                <w:lang w:val="es-MX"/>
              </w:rPr>
              <w:t xml:space="preserve"> Interpreta textos literarios como parte de su </w:t>
            </w:r>
            <w:r>
              <w:rPr>
                <w:rFonts w:asciiTheme="minorHAnsi" w:eastAsia="Georgia" w:hAnsiTheme="minorHAnsi" w:cstheme="minorHAnsi"/>
                <w:color w:val="000000" w:themeColor="text1"/>
                <w:sz w:val="18"/>
                <w:szCs w:val="18"/>
                <w:lang w:val="es-MX"/>
              </w:rPr>
              <w:t xml:space="preserve">iniciación </w:t>
            </w:r>
            <w:r w:rsidRPr="00BF405E">
              <w:rPr>
                <w:rFonts w:asciiTheme="minorHAnsi" w:eastAsia="Georgia" w:hAnsiTheme="minorHAnsi" w:cstheme="minorHAnsi"/>
                <w:color w:val="000000" w:themeColor="text1"/>
                <w:sz w:val="18"/>
                <w:szCs w:val="18"/>
                <w:lang w:val="es-MX"/>
              </w:rPr>
              <w:t>en la comprensión de textos.</w:t>
            </w:r>
          </w:p>
          <w:p w14:paraId="1A93D3B8" w14:textId="77777777" w:rsidR="00BF405E" w:rsidRPr="00BF405E" w:rsidRDefault="00BF405E" w:rsidP="00BF405E">
            <w:pPr>
              <w:autoSpaceDE w:val="0"/>
              <w:autoSpaceDN w:val="0"/>
              <w:adjustRightInd w:val="0"/>
              <w:rPr>
                <w:rFonts w:asciiTheme="minorHAnsi" w:eastAsia="Georgia" w:hAnsiTheme="minorHAnsi" w:cstheme="minorHAnsi"/>
                <w:color w:val="000000" w:themeColor="text1"/>
                <w:sz w:val="18"/>
                <w:szCs w:val="18"/>
                <w:lang w:val="es-MX"/>
              </w:rPr>
            </w:pPr>
          </w:p>
          <w:p w14:paraId="342E06B9" w14:textId="77777777" w:rsidR="00BF405E" w:rsidRPr="00BF405E" w:rsidRDefault="00000000" w:rsidP="00BF405E">
            <w:pPr>
              <w:autoSpaceDE w:val="0"/>
              <w:autoSpaceDN w:val="0"/>
              <w:adjustRightInd w:val="0"/>
              <w:rPr>
                <w:rFonts w:asciiTheme="minorHAnsi" w:eastAsia="Georgia" w:hAnsiTheme="minorHAnsi" w:cstheme="minorHAnsi"/>
                <w:color w:val="000000" w:themeColor="text1"/>
                <w:sz w:val="18"/>
                <w:szCs w:val="18"/>
                <w:lang w:val="es-MX"/>
              </w:rPr>
            </w:pPr>
            <w:r w:rsidRPr="00273C09">
              <w:rPr>
                <w:rFonts w:asciiTheme="minorHAnsi" w:eastAsia="Georgia" w:hAnsiTheme="minorHAnsi" w:cstheme="minorHAnsi"/>
                <w:b/>
                <w:bCs/>
                <w:color w:val="000000" w:themeColor="text1"/>
                <w:sz w:val="18"/>
                <w:szCs w:val="18"/>
                <w:lang w:val="es-MX"/>
              </w:rPr>
              <w:t>DBA 5</w:t>
            </w:r>
            <w:r>
              <w:rPr>
                <w:rFonts w:asciiTheme="minorHAnsi" w:eastAsia="Georgia" w:hAnsiTheme="minorHAnsi" w:cstheme="minorHAnsi"/>
                <w:color w:val="000000" w:themeColor="text1"/>
                <w:sz w:val="18"/>
                <w:szCs w:val="18"/>
                <w:lang w:val="es-MX"/>
              </w:rPr>
              <w:t xml:space="preserve"> </w:t>
            </w:r>
            <w:r w:rsidRPr="00BF405E">
              <w:rPr>
                <w:rFonts w:asciiTheme="minorHAnsi" w:eastAsia="Georgia" w:hAnsiTheme="minorHAnsi" w:cstheme="minorHAnsi"/>
                <w:color w:val="000000" w:themeColor="text1"/>
                <w:sz w:val="18"/>
                <w:szCs w:val="18"/>
                <w:lang w:val="es-MX"/>
              </w:rPr>
              <w:t>Reconoce las temáticas presentes en los mensajes que escucha, a partir de la diferenciaC1ón de los sonidos que componen las</w:t>
            </w:r>
          </w:p>
          <w:p w14:paraId="64C4A89E" w14:textId="77777777" w:rsidR="00BF405E" w:rsidRPr="00BF405E" w:rsidRDefault="00000000" w:rsidP="00BF405E">
            <w:pPr>
              <w:autoSpaceDE w:val="0"/>
              <w:autoSpaceDN w:val="0"/>
              <w:adjustRightInd w:val="0"/>
              <w:rPr>
                <w:rFonts w:asciiTheme="minorHAnsi" w:eastAsia="Georgia" w:hAnsiTheme="minorHAnsi" w:cstheme="minorHAnsi"/>
                <w:color w:val="000000" w:themeColor="text1"/>
                <w:sz w:val="18"/>
                <w:szCs w:val="18"/>
                <w:lang w:val="es-MX"/>
              </w:rPr>
            </w:pPr>
            <w:r w:rsidRPr="00BF405E">
              <w:rPr>
                <w:rFonts w:asciiTheme="minorHAnsi" w:eastAsia="Georgia" w:hAnsiTheme="minorHAnsi" w:cstheme="minorHAnsi"/>
                <w:color w:val="000000" w:themeColor="text1"/>
                <w:sz w:val="18"/>
                <w:szCs w:val="18"/>
                <w:lang w:val="es-MX"/>
              </w:rPr>
              <w:t>palabras.</w:t>
            </w:r>
          </w:p>
          <w:p w14:paraId="6785A530" w14:textId="77777777" w:rsidR="00BF405E" w:rsidRPr="00BF405E" w:rsidRDefault="00BF405E" w:rsidP="00BF405E">
            <w:pPr>
              <w:autoSpaceDE w:val="0"/>
              <w:autoSpaceDN w:val="0"/>
              <w:adjustRightInd w:val="0"/>
              <w:rPr>
                <w:rFonts w:asciiTheme="minorHAnsi" w:eastAsia="Georgia" w:hAnsiTheme="minorHAnsi" w:cstheme="minorHAnsi"/>
                <w:color w:val="000000" w:themeColor="text1"/>
                <w:sz w:val="18"/>
                <w:szCs w:val="18"/>
                <w:lang w:val="es-MX"/>
              </w:rPr>
            </w:pPr>
          </w:p>
          <w:p w14:paraId="0D1F22F1" w14:textId="77777777" w:rsidR="00FC0573" w:rsidRPr="00BF405E" w:rsidRDefault="00000000" w:rsidP="00BF405E">
            <w:pPr>
              <w:spacing w:after="200" w:line="276" w:lineRule="auto"/>
              <w:rPr>
                <w:rFonts w:asciiTheme="minorHAnsi" w:eastAsia="Georgia" w:hAnsiTheme="minorHAnsi" w:cstheme="minorHAnsi"/>
                <w:color w:val="000000" w:themeColor="text1"/>
                <w:sz w:val="18"/>
                <w:szCs w:val="18"/>
                <w:lang w:val="es-CO" w:eastAsia="en-US"/>
              </w:rPr>
            </w:pPr>
            <w:r w:rsidRPr="00273C09">
              <w:rPr>
                <w:rFonts w:asciiTheme="minorHAnsi" w:eastAsia="Georgia" w:hAnsiTheme="minorHAnsi" w:cstheme="minorHAnsi"/>
                <w:b/>
                <w:bCs/>
                <w:color w:val="000000" w:themeColor="text1"/>
                <w:sz w:val="18"/>
                <w:szCs w:val="18"/>
                <w:lang w:val="es-MX"/>
              </w:rPr>
              <w:lastRenderedPageBreak/>
              <w:t>DBA 8</w:t>
            </w:r>
            <w:r>
              <w:rPr>
                <w:rFonts w:asciiTheme="minorHAnsi" w:eastAsia="Georgia" w:hAnsiTheme="minorHAnsi" w:cstheme="minorHAnsi"/>
                <w:color w:val="000000" w:themeColor="text1"/>
                <w:sz w:val="18"/>
                <w:szCs w:val="18"/>
                <w:lang w:val="es-MX"/>
              </w:rPr>
              <w:t xml:space="preserve"> </w:t>
            </w:r>
            <w:r w:rsidR="00BF405E" w:rsidRPr="00BF405E">
              <w:rPr>
                <w:rFonts w:asciiTheme="minorHAnsi" w:eastAsia="Georgia" w:hAnsiTheme="minorHAnsi" w:cstheme="minorHAnsi"/>
                <w:color w:val="000000" w:themeColor="text1"/>
                <w:sz w:val="18"/>
                <w:szCs w:val="18"/>
                <w:lang w:val="es-MX"/>
              </w:rPr>
              <w:t>Escribe palabras que le permiten comunicar sus ideas, preferencias y aprendizajes.</w:t>
            </w:r>
          </w:p>
          <w:p w14:paraId="7E8C3EBB" w14:textId="77777777" w:rsidR="00FC0573" w:rsidRPr="00102961" w:rsidRDefault="00FC0573" w:rsidP="004E66A8">
            <w:pPr>
              <w:spacing w:line="264" w:lineRule="auto"/>
              <w:jc w:val="both"/>
              <w:rPr>
                <w:rFonts w:ascii="AvantGarde Bk BT" w:eastAsia="Georgia" w:hAnsi="AvantGarde Bk BT" w:cs="AvantGarde Bk BT"/>
                <w:sz w:val="18"/>
                <w:szCs w:val="18"/>
                <w:lang w:val="es-CO" w:eastAsia="en-US"/>
              </w:rPr>
            </w:pPr>
          </w:p>
          <w:p w14:paraId="654F7B33" w14:textId="77777777" w:rsidR="00FC0573" w:rsidRPr="00102961" w:rsidRDefault="00FC0573" w:rsidP="00936C2D">
            <w:pPr>
              <w:spacing w:line="264" w:lineRule="auto"/>
              <w:jc w:val="both"/>
              <w:rPr>
                <w:rFonts w:ascii="AvantGarde Bk BT" w:eastAsia="Georgia" w:hAnsi="AvantGarde Bk BT" w:cs="AvantGarde Bk BT"/>
                <w:sz w:val="18"/>
                <w:szCs w:val="18"/>
                <w:lang w:val="es-CO" w:eastAsia="en-US"/>
              </w:rPr>
            </w:pPr>
          </w:p>
        </w:tc>
        <w:tc>
          <w:tcPr>
            <w:tcW w:w="2879" w:type="dxa"/>
            <w:gridSpan w:val="2"/>
            <w:vMerge w:val="restart"/>
            <w:vAlign w:val="center"/>
          </w:tcPr>
          <w:p w14:paraId="353649B1"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lastRenderedPageBreak/>
              <w:t>Establece semejanzas y diferencias entre los</w:t>
            </w:r>
          </w:p>
          <w:p w14:paraId="7EB5CFEE"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principales medios de comunicación de su</w:t>
            </w:r>
          </w:p>
          <w:p w14:paraId="1FF6EC5A"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contexto: radio, periódicos, televisión, revistas,</w:t>
            </w:r>
          </w:p>
          <w:p w14:paraId="5ED5FB28"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vallas publicitarias, afiches e internet.</w:t>
            </w:r>
          </w:p>
          <w:p w14:paraId="52110BCA" w14:textId="77777777" w:rsidR="00273C09" w:rsidRDefault="00273C09" w:rsidP="00273C09">
            <w:pPr>
              <w:autoSpaceDE w:val="0"/>
              <w:autoSpaceDN w:val="0"/>
              <w:adjustRightInd w:val="0"/>
              <w:rPr>
                <w:rFonts w:ascii="AvantGardeITCbyBT-Book" w:eastAsia="Georgia" w:hAnsi="AvantGardeITCbyBT-Book" w:cs="AvantGardeITCbyBT-Book"/>
                <w:color w:val="241F1F"/>
                <w:sz w:val="20"/>
                <w:szCs w:val="20"/>
                <w:lang w:val="es-MX"/>
              </w:rPr>
            </w:pPr>
          </w:p>
          <w:p w14:paraId="72FE318D"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Comprende los mensajes emitidos por diferentes</w:t>
            </w:r>
          </w:p>
          <w:p w14:paraId="1CBFE104"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medios de comunicación.</w:t>
            </w:r>
          </w:p>
          <w:p w14:paraId="0828146C" w14:textId="77777777" w:rsidR="00273C09" w:rsidRDefault="00273C09" w:rsidP="00273C09">
            <w:pPr>
              <w:autoSpaceDE w:val="0"/>
              <w:autoSpaceDN w:val="0"/>
              <w:adjustRightInd w:val="0"/>
              <w:rPr>
                <w:rFonts w:ascii="AvantGardeITCbyBT-Book" w:eastAsia="Georgia" w:hAnsi="AvantGardeITCbyBT-Book" w:cs="AvantGardeITCbyBT-Book"/>
                <w:color w:val="241F1F"/>
                <w:sz w:val="20"/>
                <w:szCs w:val="20"/>
                <w:lang w:val="es-MX"/>
              </w:rPr>
            </w:pPr>
          </w:p>
          <w:p w14:paraId="04A42F08"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Distingue los medios de comunicación para</w:t>
            </w:r>
          </w:p>
          <w:p w14:paraId="29ACF76F"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reconocer los posibles usos que tienen en su</w:t>
            </w:r>
          </w:p>
          <w:p w14:paraId="6B9D39A2" w14:textId="77777777" w:rsidR="00FC0573"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entorno.</w:t>
            </w:r>
          </w:p>
          <w:p w14:paraId="09B8F3AA" w14:textId="77777777" w:rsidR="00273C09" w:rsidRDefault="00273C09" w:rsidP="00273C09">
            <w:pPr>
              <w:autoSpaceDE w:val="0"/>
              <w:autoSpaceDN w:val="0"/>
              <w:adjustRightInd w:val="0"/>
              <w:rPr>
                <w:rFonts w:ascii="AvantGardeITCbyBT-Book" w:eastAsia="Georgia" w:hAnsi="AvantGardeITCbyBT-Book" w:cs="AvantGardeITCbyBT-Book"/>
                <w:color w:val="241F1F"/>
                <w:sz w:val="20"/>
                <w:szCs w:val="20"/>
                <w:lang w:val="es-CO"/>
              </w:rPr>
            </w:pPr>
          </w:p>
          <w:p w14:paraId="17688552"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Comparte sus impresiones sobre los textos literarios</w:t>
            </w:r>
          </w:p>
          <w:p w14:paraId="1FCF55FC"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y las relaciona con situaciones que se dan en</w:t>
            </w:r>
          </w:p>
          <w:p w14:paraId="70226B0D"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los contextos donde vive.</w:t>
            </w:r>
          </w:p>
          <w:p w14:paraId="7371CF00" w14:textId="77777777" w:rsidR="00273C09" w:rsidRDefault="00273C09" w:rsidP="00273C09">
            <w:pPr>
              <w:autoSpaceDE w:val="0"/>
              <w:autoSpaceDN w:val="0"/>
              <w:adjustRightInd w:val="0"/>
              <w:rPr>
                <w:rFonts w:ascii="AvantGardeITCbyBT-Book" w:eastAsia="Georgia" w:hAnsi="AvantGardeITCbyBT-Book" w:cs="AvantGardeITCbyBT-Book"/>
                <w:color w:val="241F1F"/>
                <w:sz w:val="20"/>
                <w:szCs w:val="20"/>
                <w:lang w:val="es-MX"/>
              </w:rPr>
            </w:pPr>
          </w:p>
          <w:p w14:paraId="701F27D0"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Emplea las imágenes o ilustraciones de los textos</w:t>
            </w:r>
          </w:p>
          <w:p w14:paraId="7647374B"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literarios para comprenderlos.</w:t>
            </w:r>
          </w:p>
          <w:p w14:paraId="25212545" w14:textId="77777777" w:rsidR="00273C09" w:rsidRDefault="00273C09" w:rsidP="00273C09">
            <w:pPr>
              <w:autoSpaceDE w:val="0"/>
              <w:autoSpaceDN w:val="0"/>
              <w:adjustRightInd w:val="0"/>
              <w:rPr>
                <w:rFonts w:ascii="AvantGardeITCbyBT-Book" w:eastAsia="Georgia" w:hAnsi="AvantGardeITCbyBT-Book" w:cs="AvantGardeITCbyBT-Book"/>
                <w:color w:val="241F1F"/>
                <w:sz w:val="20"/>
                <w:szCs w:val="20"/>
                <w:lang w:val="es-MX"/>
              </w:rPr>
            </w:pPr>
          </w:p>
          <w:p w14:paraId="039F86A3"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Expresa sus opiniones e impresiones a través de</w:t>
            </w:r>
          </w:p>
          <w:p w14:paraId="19FCC208"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dibujos, caricaturas, canciones, y los comparte</w:t>
            </w:r>
          </w:p>
          <w:p w14:paraId="10AC63D5"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con sus compañeros.</w:t>
            </w:r>
          </w:p>
          <w:p w14:paraId="407E9B53" w14:textId="77777777" w:rsidR="00273C09" w:rsidRDefault="00273C09" w:rsidP="00273C09">
            <w:pPr>
              <w:autoSpaceDE w:val="0"/>
              <w:autoSpaceDN w:val="0"/>
              <w:adjustRightInd w:val="0"/>
              <w:rPr>
                <w:rFonts w:ascii="AvantGardeITCbyBT-Book" w:eastAsia="Georgia" w:hAnsi="AvantGardeITCbyBT-Book" w:cs="AvantGardeITCbyBT-Book"/>
                <w:color w:val="241F1F"/>
                <w:sz w:val="20"/>
                <w:szCs w:val="20"/>
                <w:lang w:val="es-MX"/>
              </w:rPr>
            </w:pPr>
          </w:p>
          <w:p w14:paraId="54199ACA"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Identifica la repetición de algunos sonidos al</w:t>
            </w:r>
          </w:p>
          <w:p w14:paraId="755416D7"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final de los versos en textos de la tradición oral</w:t>
            </w:r>
          </w:p>
          <w:p w14:paraId="35FD1FAE" w14:textId="77777777" w:rsidR="00FC0573" w:rsidRDefault="00000000" w:rsidP="00273C09">
            <w:pPr>
              <w:spacing w:line="264" w:lineRule="auto"/>
              <w:jc w:val="both"/>
              <w:rPr>
                <w:rFonts w:ascii="Arial" w:eastAsia="Georgia" w:hAnsi="Arial" w:cs="Arial"/>
                <w:color w:val="8C8A87"/>
                <w:sz w:val="16"/>
                <w:szCs w:val="16"/>
                <w:lang w:val="es-CO"/>
              </w:rPr>
            </w:pPr>
            <w:r>
              <w:rPr>
                <w:rFonts w:ascii="AvantGardeITCbyBT-Book" w:eastAsia="Georgia" w:hAnsi="AvantGardeITCbyBT-Book" w:cs="AvantGardeITCbyBT-Book"/>
                <w:color w:val="241F1F"/>
                <w:sz w:val="20"/>
                <w:szCs w:val="20"/>
                <w:lang w:val="es-MX"/>
              </w:rPr>
              <w:t>y los vincula con su respectiva escritura.</w:t>
            </w:r>
          </w:p>
          <w:p w14:paraId="4AB52D81" w14:textId="77777777" w:rsidR="00FC0573" w:rsidRDefault="00FC0573" w:rsidP="00DC044E">
            <w:pPr>
              <w:spacing w:line="264" w:lineRule="auto"/>
              <w:jc w:val="both"/>
              <w:rPr>
                <w:rFonts w:ascii="AvantGardeITCbyBT-Book" w:eastAsia="Georgia" w:hAnsi="AvantGardeITCbyBT-Book" w:cs="AvantGardeITCbyBT-Book"/>
                <w:color w:val="241F1F"/>
                <w:sz w:val="20"/>
                <w:szCs w:val="20"/>
                <w:lang w:val="es-CO"/>
              </w:rPr>
            </w:pPr>
          </w:p>
          <w:p w14:paraId="239F78CB" w14:textId="77777777" w:rsidR="00273C09" w:rsidRDefault="00273C09" w:rsidP="00273C09">
            <w:pPr>
              <w:autoSpaceDE w:val="0"/>
              <w:autoSpaceDN w:val="0"/>
              <w:adjustRightInd w:val="0"/>
              <w:rPr>
                <w:rFonts w:ascii="Wingdings-Regular" w:eastAsia="Georgia" w:hAnsi="Wingdings-Regular" w:cs="Wingdings-Regular"/>
                <w:color w:val="241F1F"/>
                <w:sz w:val="20"/>
                <w:szCs w:val="20"/>
                <w:lang w:val="es-MX"/>
              </w:rPr>
            </w:pPr>
          </w:p>
          <w:p w14:paraId="37E9CFCD"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Identifica los sonidos presentes en las palabras,</w:t>
            </w:r>
          </w:p>
          <w:p w14:paraId="1FD5ACF6"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oraciones y discursos que escucha para</w:t>
            </w:r>
          </w:p>
          <w:p w14:paraId="635929C3" w14:textId="77777777" w:rsidR="00FC0573" w:rsidRDefault="00000000" w:rsidP="00273C09">
            <w:pPr>
              <w:spacing w:line="264" w:lineRule="auto"/>
              <w:jc w:val="both"/>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comprender el sentido de lo que oye.</w:t>
            </w:r>
          </w:p>
          <w:p w14:paraId="6EA41A38"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lastRenderedPageBreak/>
              <w:t>Elabora listas de palabras parecidas y reconoce</w:t>
            </w:r>
          </w:p>
          <w:p w14:paraId="288EC444"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las diferencias que guardan entre sí (luna, lupa,</w:t>
            </w:r>
          </w:p>
          <w:p w14:paraId="080C2A2A"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lucha; casa, caza, taza; pelo, peso, perro).</w:t>
            </w:r>
          </w:p>
          <w:p w14:paraId="55BA4F58" w14:textId="77777777" w:rsidR="00B62422" w:rsidRDefault="00B62422" w:rsidP="00273C09">
            <w:pPr>
              <w:autoSpaceDE w:val="0"/>
              <w:autoSpaceDN w:val="0"/>
              <w:adjustRightInd w:val="0"/>
              <w:rPr>
                <w:rFonts w:ascii="AvantGardeITCbyBT-Book" w:eastAsia="Georgia" w:hAnsi="AvantGardeITCbyBT-Book" w:cs="AvantGardeITCbyBT-Book"/>
                <w:color w:val="241F1F"/>
                <w:sz w:val="20"/>
                <w:szCs w:val="20"/>
                <w:lang w:val="es-MX"/>
              </w:rPr>
            </w:pPr>
          </w:p>
          <w:p w14:paraId="6782C4C0"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Escribe palabras sencillas.</w:t>
            </w:r>
          </w:p>
          <w:p w14:paraId="1EC2D52A" w14:textId="77777777" w:rsidR="00B62422" w:rsidRDefault="00B62422" w:rsidP="00273C09">
            <w:pPr>
              <w:autoSpaceDE w:val="0"/>
              <w:autoSpaceDN w:val="0"/>
              <w:adjustRightInd w:val="0"/>
              <w:rPr>
                <w:rFonts w:ascii="AvantGardeITCbyBT-Book" w:eastAsia="Georgia" w:hAnsi="AvantGardeITCbyBT-Book" w:cs="AvantGardeITCbyBT-Book"/>
                <w:color w:val="241F1F"/>
                <w:sz w:val="20"/>
                <w:szCs w:val="20"/>
                <w:lang w:val="es-MX"/>
              </w:rPr>
            </w:pPr>
          </w:p>
          <w:p w14:paraId="337876D0" w14:textId="77777777" w:rsidR="00273C09" w:rsidRDefault="00000000" w:rsidP="00273C09">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Relaciona los sonidos de la lengua con sus</w:t>
            </w:r>
          </w:p>
          <w:p w14:paraId="2F72D923" w14:textId="77777777" w:rsidR="00273C09" w:rsidRPr="00102961" w:rsidRDefault="00000000" w:rsidP="00273C09">
            <w:pPr>
              <w:spacing w:line="264" w:lineRule="auto"/>
              <w:jc w:val="both"/>
              <w:rPr>
                <w:rFonts w:ascii="AvantGarde Bk BT" w:eastAsia="Georgia" w:hAnsi="AvantGarde Bk BT" w:cs="AvantGarde Bk BT"/>
                <w:b/>
                <w:kern w:val="16"/>
                <w:sz w:val="18"/>
                <w:szCs w:val="18"/>
                <w:lang w:val="es-PR" w:eastAsia="en-US"/>
              </w:rPr>
            </w:pPr>
            <w:r>
              <w:rPr>
                <w:rFonts w:ascii="AvantGardeITCbyBT-Book" w:eastAsia="Georgia" w:hAnsi="AvantGardeITCbyBT-Book" w:cs="AvantGardeITCbyBT-Book"/>
                <w:color w:val="241F1F"/>
                <w:sz w:val="20"/>
                <w:szCs w:val="20"/>
                <w:lang w:val="es-MX"/>
              </w:rPr>
              <w:t>diferentes grafemas.</w:t>
            </w:r>
          </w:p>
        </w:tc>
        <w:tc>
          <w:tcPr>
            <w:tcW w:w="1792" w:type="dxa"/>
            <w:vAlign w:val="center"/>
          </w:tcPr>
          <w:p w14:paraId="6400E9CE" w14:textId="77777777" w:rsidR="00F3632E" w:rsidRPr="00F3632E" w:rsidRDefault="00F3632E" w:rsidP="00F3632E">
            <w:pPr>
              <w:spacing w:line="264" w:lineRule="auto"/>
              <w:jc w:val="both"/>
              <w:rPr>
                <w:rFonts w:ascii="AvantGarde Bk BT" w:eastAsia="Georgia" w:hAnsi="AvantGarde Bk BT" w:cs="AvantGarde Bk BT"/>
                <w:b/>
                <w:kern w:val="16"/>
                <w:sz w:val="18"/>
                <w:szCs w:val="18"/>
                <w:lang w:val="es-PR" w:eastAsia="en-US"/>
              </w:rPr>
            </w:pPr>
          </w:p>
          <w:p w14:paraId="121678BA" w14:textId="77777777" w:rsidR="00F3632E" w:rsidRPr="00F3632E" w:rsidRDefault="00000000" w:rsidP="00F3632E">
            <w:pPr>
              <w:spacing w:line="264" w:lineRule="auto"/>
              <w:jc w:val="both"/>
              <w:rPr>
                <w:rFonts w:ascii="AvantGarde Bk BT" w:eastAsia="Georgia" w:hAnsi="AvantGarde Bk BT" w:cs="AvantGarde Bk BT"/>
                <w:bCs/>
                <w:kern w:val="16"/>
                <w:sz w:val="18"/>
                <w:szCs w:val="18"/>
                <w:lang w:val="es-PR" w:eastAsia="en-US"/>
              </w:rPr>
            </w:pPr>
            <w:r w:rsidRPr="00F3632E">
              <w:rPr>
                <w:rFonts w:ascii="AvantGarde Bk BT" w:eastAsia="Georgia" w:hAnsi="AvantGarde Bk BT" w:cs="AvantGarde Bk BT"/>
                <w:bCs/>
                <w:kern w:val="16"/>
                <w:sz w:val="18"/>
                <w:szCs w:val="18"/>
                <w:lang w:val="es-PR" w:eastAsia="en-US"/>
              </w:rPr>
              <w:t>Identifica algunos instrumentos musicales con ayuda constante y empieza a distinguir las sílabas "gue", "gui", "ce", "ci" en actividades simples.</w:t>
            </w:r>
          </w:p>
          <w:p w14:paraId="032238D6" w14:textId="77777777" w:rsidR="00FC0573" w:rsidRPr="00102961" w:rsidRDefault="00FC0573" w:rsidP="00F3632E">
            <w:pPr>
              <w:spacing w:line="264" w:lineRule="auto"/>
              <w:jc w:val="both"/>
              <w:rPr>
                <w:rFonts w:ascii="AvantGarde Bk BT" w:eastAsia="Georgia" w:hAnsi="AvantGarde Bk BT" w:cs="AvantGarde Bk BT"/>
                <w:b/>
                <w:kern w:val="16"/>
                <w:sz w:val="18"/>
                <w:szCs w:val="18"/>
                <w:lang w:val="es-PR" w:eastAsia="en-US"/>
              </w:rPr>
            </w:pPr>
          </w:p>
        </w:tc>
        <w:tc>
          <w:tcPr>
            <w:tcW w:w="2077" w:type="dxa"/>
            <w:gridSpan w:val="2"/>
            <w:vAlign w:val="center"/>
          </w:tcPr>
          <w:p w14:paraId="52EB253C" w14:textId="77777777" w:rsidR="00F3632E" w:rsidRPr="00F3632E" w:rsidRDefault="00000000" w:rsidP="00F3632E">
            <w:pPr>
              <w:spacing w:line="264" w:lineRule="auto"/>
              <w:jc w:val="both"/>
              <w:rPr>
                <w:rFonts w:ascii="AvantGarde Bk BT" w:eastAsia="Georgia" w:hAnsi="AvantGarde Bk BT" w:cs="AvantGarde Bk BT"/>
                <w:bCs/>
                <w:kern w:val="16"/>
                <w:sz w:val="18"/>
                <w:szCs w:val="18"/>
                <w:lang w:val="es-PR" w:eastAsia="en-US"/>
              </w:rPr>
            </w:pPr>
            <w:r w:rsidRPr="00F3632E">
              <w:rPr>
                <w:rFonts w:ascii="AvantGarde Bk BT" w:eastAsia="Georgia" w:hAnsi="AvantGarde Bk BT" w:cs="AvantGarde Bk BT"/>
                <w:bCs/>
                <w:kern w:val="16"/>
                <w:sz w:val="18"/>
                <w:szCs w:val="18"/>
                <w:lang w:val="es-PR" w:eastAsia="en-US"/>
              </w:rPr>
              <w:t>Reconoce instrumentos musicales frecuentes con algo de autonomía y relaciona las sílabas "gue", "gui", "ce", "ci" con palabras sencillas.</w:t>
            </w:r>
          </w:p>
          <w:p w14:paraId="2200512F" w14:textId="77777777" w:rsidR="00FC0573" w:rsidRPr="00102961" w:rsidRDefault="00FC0573" w:rsidP="00D8667C">
            <w:pPr>
              <w:spacing w:line="264" w:lineRule="auto"/>
              <w:jc w:val="both"/>
              <w:rPr>
                <w:rFonts w:ascii="AvantGarde Bk BT" w:eastAsia="Georgia" w:hAnsi="AvantGarde Bk BT" w:cs="AvantGarde Bk BT"/>
                <w:b/>
                <w:kern w:val="16"/>
                <w:sz w:val="18"/>
                <w:szCs w:val="18"/>
                <w:lang w:val="es-PR" w:eastAsia="en-US"/>
              </w:rPr>
            </w:pPr>
          </w:p>
        </w:tc>
        <w:tc>
          <w:tcPr>
            <w:tcW w:w="1989" w:type="dxa"/>
            <w:gridSpan w:val="2"/>
            <w:vAlign w:val="center"/>
          </w:tcPr>
          <w:p w14:paraId="01372F27" w14:textId="77777777" w:rsidR="00F3632E" w:rsidRPr="00F3632E" w:rsidRDefault="00F3632E" w:rsidP="00F3632E">
            <w:pPr>
              <w:spacing w:line="264" w:lineRule="auto"/>
              <w:jc w:val="both"/>
              <w:rPr>
                <w:rFonts w:ascii="AvantGarde Bk BT" w:eastAsia="Georgia" w:hAnsi="AvantGarde Bk BT" w:cs="AvantGarde Bk BT"/>
                <w:bCs/>
                <w:kern w:val="16"/>
                <w:sz w:val="18"/>
                <w:szCs w:val="18"/>
                <w:lang w:val="es-PR" w:eastAsia="en-US"/>
              </w:rPr>
            </w:pPr>
          </w:p>
          <w:p w14:paraId="3D188BB0" w14:textId="77777777" w:rsidR="00F3632E" w:rsidRPr="00F3632E" w:rsidRDefault="00000000" w:rsidP="00F3632E">
            <w:pPr>
              <w:spacing w:line="264" w:lineRule="auto"/>
              <w:jc w:val="both"/>
              <w:rPr>
                <w:rFonts w:ascii="AvantGarde Bk BT" w:eastAsia="Georgia" w:hAnsi="AvantGarde Bk BT" w:cs="AvantGarde Bk BT"/>
                <w:bCs/>
                <w:kern w:val="16"/>
                <w:sz w:val="18"/>
                <w:szCs w:val="18"/>
                <w:lang w:val="es-PR" w:eastAsia="en-US"/>
              </w:rPr>
            </w:pPr>
            <w:r w:rsidRPr="00F3632E">
              <w:rPr>
                <w:rFonts w:ascii="AvantGarde Bk BT" w:eastAsia="Georgia" w:hAnsi="AvantGarde Bk BT" w:cs="AvantGarde Bk BT"/>
                <w:bCs/>
                <w:kern w:val="16"/>
                <w:sz w:val="18"/>
                <w:szCs w:val="18"/>
                <w:lang w:val="es-PR" w:eastAsia="en-US"/>
              </w:rPr>
              <w:t>Identifica diferentes instrumentos musicales de forma autónoma y utiliza las sílabas "gue", "gui", "ce", "ci" correctamente en lectura y escritura.</w:t>
            </w:r>
          </w:p>
          <w:p w14:paraId="71B3B255" w14:textId="77777777" w:rsidR="00FC0573" w:rsidRPr="00102961" w:rsidRDefault="00FC0573" w:rsidP="00D8667C">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15CD528E" w14:textId="77777777" w:rsidR="00FC0573" w:rsidRPr="00F3632E" w:rsidRDefault="00000000" w:rsidP="00D8667C">
            <w:pPr>
              <w:spacing w:line="264" w:lineRule="auto"/>
              <w:jc w:val="both"/>
              <w:rPr>
                <w:rFonts w:ascii="AvantGarde Bk BT" w:eastAsia="Georgia" w:hAnsi="AvantGarde Bk BT" w:cs="AvantGarde Bk BT"/>
                <w:bCs/>
                <w:kern w:val="16"/>
                <w:sz w:val="18"/>
                <w:szCs w:val="18"/>
                <w:lang w:val="es-PR" w:eastAsia="en-US"/>
              </w:rPr>
            </w:pPr>
            <w:r w:rsidRPr="00F3632E">
              <w:rPr>
                <w:rFonts w:ascii="AvantGarde Bk BT" w:eastAsia="Georgia" w:hAnsi="AvantGarde Bk BT" w:cs="AvantGarde Bk BT"/>
                <w:bCs/>
                <w:kern w:val="16"/>
                <w:sz w:val="18"/>
                <w:szCs w:val="18"/>
                <w:lang w:val="es-PR" w:eastAsia="en-US"/>
              </w:rPr>
              <w:t>Reconoce una variedad amplia de instrumentos musicales y emplea las sílabas "gue", "gui", "ce", "ci" con precisión en textos y actividades complejas</w:t>
            </w:r>
          </w:p>
        </w:tc>
      </w:tr>
      <w:tr w:rsidR="001E591D" w14:paraId="36D5A3CA" w14:textId="77777777" w:rsidTr="00CD546F">
        <w:trPr>
          <w:trHeight w:val="922"/>
        </w:trPr>
        <w:tc>
          <w:tcPr>
            <w:tcW w:w="3369" w:type="dxa"/>
            <w:vMerge/>
            <w:vAlign w:val="center"/>
          </w:tcPr>
          <w:p w14:paraId="63858730" w14:textId="77777777" w:rsidR="00FC0573" w:rsidRPr="00102961" w:rsidRDefault="00FC0573" w:rsidP="00D8667C">
            <w:pPr>
              <w:spacing w:after="200" w:line="264" w:lineRule="auto"/>
              <w:jc w:val="center"/>
              <w:rPr>
                <w:rFonts w:ascii="AvantGarde Bk BT" w:eastAsia="Georgia" w:hAnsi="AvantGarde Bk BT" w:cs="AvantGarde Bk BT"/>
                <w:b/>
                <w:kern w:val="16"/>
                <w:sz w:val="18"/>
                <w:szCs w:val="18"/>
                <w:lang w:val="es-PR" w:eastAsia="en-US"/>
              </w:rPr>
            </w:pPr>
          </w:p>
        </w:tc>
        <w:tc>
          <w:tcPr>
            <w:tcW w:w="2551" w:type="dxa"/>
            <w:vMerge/>
            <w:vAlign w:val="center"/>
          </w:tcPr>
          <w:p w14:paraId="14A03959" w14:textId="77777777" w:rsidR="00FC0573" w:rsidRPr="00102961" w:rsidRDefault="00FC0573" w:rsidP="00192BAA">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Merge/>
            <w:vAlign w:val="center"/>
          </w:tcPr>
          <w:p w14:paraId="61C4C267" w14:textId="77777777" w:rsidR="00FC0573" w:rsidRPr="00102961" w:rsidRDefault="00FC0573" w:rsidP="003D18BF">
            <w:pPr>
              <w:pStyle w:val="Prrafodelista"/>
              <w:spacing w:line="264" w:lineRule="auto"/>
              <w:ind w:left="176"/>
              <w:jc w:val="both"/>
              <w:rPr>
                <w:rFonts w:ascii="AvantGarde Bk BT" w:eastAsia="Georgia" w:hAnsi="AvantGarde Bk BT" w:cs="AvantGarde Bk BT"/>
                <w:sz w:val="18"/>
                <w:szCs w:val="18"/>
                <w:lang w:val="es-CO" w:eastAsia="en-US"/>
              </w:rPr>
            </w:pPr>
          </w:p>
        </w:tc>
        <w:tc>
          <w:tcPr>
            <w:tcW w:w="1792" w:type="dxa"/>
            <w:vAlign w:val="center"/>
          </w:tcPr>
          <w:p w14:paraId="5462D6AA" w14:textId="77777777" w:rsidR="00802794" w:rsidRPr="00802794" w:rsidRDefault="00000000" w:rsidP="00802794">
            <w:pPr>
              <w:spacing w:line="264" w:lineRule="auto"/>
              <w:jc w:val="both"/>
              <w:rPr>
                <w:rFonts w:ascii="AvantGarde Bk BT" w:eastAsia="Georgia" w:hAnsi="AvantGarde Bk BT" w:cs="AvantGarde Bk BT"/>
                <w:bCs/>
                <w:kern w:val="16"/>
                <w:sz w:val="18"/>
                <w:szCs w:val="18"/>
                <w:lang w:val="es-PR" w:eastAsia="en-US"/>
              </w:rPr>
            </w:pPr>
            <w:r w:rsidRPr="00802794">
              <w:rPr>
                <w:rFonts w:ascii="AvantGarde Bk BT" w:eastAsia="Georgia" w:hAnsi="AvantGarde Bk BT" w:cs="AvantGarde Bk BT"/>
                <w:bCs/>
                <w:kern w:val="16"/>
                <w:sz w:val="18"/>
                <w:szCs w:val="18"/>
                <w:lang w:val="es-PR" w:eastAsia="en-US"/>
              </w:rPr>
              <w:t>Escucha cuentos con apoyo y empieza a identificar las consonantes "l", "s", "z", "k" en palabras simples.</w:t>
            </w:r>
          </w:p>
          <w:p w14:paraId="6ED20B27" w14:textId="77777777" w:rsidR="00802794" w:rsidRPr="00802794" w:rsidRDefault="00802794" w:rsidP="00802794">
            <w:pPr>
              <w:spacing w:line="264" w:lineRule="auto"/>
              <w:jc w:val="both"/>
              <w:rPr>
                <w:rFonts w:ascii="AvantGarde Bk BT" w:eastAsia="Georgia" w:hAnsi="AvantGarde Bk BT" w:cs="AvantGarde Bk BT"/>
                <w:b/>
                <w:kern w:val="16"/>
                <w:sz w:val="18"/>
                <w:szCs w:val="18"/>
                <w:lang w:val="es-PR" w:eastAsia="en-US"/>
              </w:rPr>
            </w:pPr>
          </w:p>
          <w:p w14:paraId="0B02B761" w14:textId="77777777" w:rsidR="00802794" w:rsidRPr="00802794" w:rsidRDefault="00802794" w:rsidP="00802794">
            <w:pPr>
              <w:spacing w:line="264" w:lineRule="auto"/>
              <w:jc w:val="both"/>
              <w:rPr>
                <w:rFonts w:ascii="AvantGarde Bk BT" w:eastAsia="Georgia" w:hAnsi="AvantGarde Bk BT" w:cs="AvantGarde Bk BT"/>
                <w:b/>
                <w:kern w:val="16"/>
                <w:sz w:val="18"/>
                <w:szCs w:val="18"/>
                <w:lang w:val="es-PR" w:eastAsia="en-US"/>
              </w:rPr>
            </w:pPr>
          </w:p>
          <w:p w14:paraId="0241C069" w14:textId="77777777" w:rsidR="00802794" w:rsidRPr="00802794" w:rsidRDefault="00802794" w:rsidP="00802794">
            <w:pPr>
              <w:spacing w:line="264" w:lineRule="auto"/>
              <w:jc w:val="both"/>
              <w:rPr>
                <w:rFonts w:ascii="AvantGarde Bk BT" w:eastAsia="Georgia" w:hAnsi="AvantGarde Bk BT" w:cs="AvantGarde Bk BT"/>
                <w:b/>
                <w:kern w:val="16"/>
                <w:sz w:val="18"/>
                <w:szCs w:val="18"/>
                <w:lang w:val="es-PR" w:eastAsia="en-US"/>
              </w:rPr>
            </w:pPr>
          </w:p>
          <w:p w14:paraId="2F7F2A27" w14:textId="77777777" w:rsidR="00765611" w:rsidRPr="00765611" w:rsidRDefault="00765611" w:rsidP="00765611">
            <w:pPr>
              <w:spacing w:line="264" w:lineRule="auto"/>
              <w:jc w:val="both"/>
              <w:rPr>
                <w:rFonts w:ascii="AvantGarde Bk BT" w:eastAsia="Georgia" w:hAnsi="AvantGarde Bk BT" w:cs="AvantGarde Bk BT"/>
                <w:b/>
                <w:kern w:val="16"/>
                <w:sz w:val="18"/>
                <w:szCs w:val="18"/>
                <w:lang w:val="es-PR" w:eastAsia="en-US"/>
              </w:rPr>
            </w:pPr>
          </w:p>
          <w:p w14:paraId="3C80E1E1" w14:textId="77777777" w:rsidR="00765611" w:rsidRPr="00F97A47" w:rsidRDefault="00000000" w:rsidP="00765611">
            <w:pPr>
              <w:spacing w:line="264" w:lineRule="auto"/>
              <w:jc w:val="both"/>
              <w:rPr>
                <w:rFonts w:ascii="AvantGarde Bk BT" w:eastAsia="Georgia" w:hAnsi="AvantGarde Bk BT" w:cs="AvantGarde Bk BT"/>
                <w:bCs/>
                <w:kern w:val="16"/>
                <w:sz w:val="18"/>
                <w:szCs w:val="18"/>
                <w:lang w:val="es-PR" w:eastAsia="en-US"/>
              </w:rPr>
            </w:pPr>
            <w:r w:rsidRPr="00765611">
              <w:rPr>
                <w:rFonts w:ascii="AvantGarde Bk BT" w:eastAsia="Georgia" w:hAnsi="AvantGarde Bk BT" w:cs="AvantGarde Bk BT"/>
                <w:bCs/>
                <w:kern w:val="16"/>
                <w:sz w:val="18"/>
                <w:szCs w:val="18"/>
                <w:lang w:val="es-PR" w:eastAsia="en-US"/>
              </w:rPr>
              <w:t>Escucha música y poemas con apoyo, mostrando interés inicial mientras comienza a identificar las sílabas "ca", "co", "cu" y "que", "qui" en palabras simples.</w:t>
            </w:r>
          </w:p>
          <w:p w14:paraId="376638B3" w14:textId="77777777" w:rsidR="00FC0573" w:rsidRPr="00102961" w:rsidRDefault="00FC0573" w:rsidP="00765611">
            <w:pPr>
              <w:spacing w:line="264" w:lineRule="auto"/>
              <w:jc w:val="both"/>
              <w:rPr>
                <w:rFonts w:ascii="AvantGarde Bk BT" w:eastAsia="Georgia" w:hAnsi="AvantGarde Bk BT" w:cs="AvantGarde Bk BT"/>
                <w:b/>
                <w:kern w:val="16"/>
                <w:sz w:val="18"/>
                <w:szCs w:val="18"/>
                <w:lang w:val="es-PR" w:eastAsia="en-US"/>
              </w:rPr>
            </w:pPr>
          </w:p>
        </w:tc>
        <w:tc>
          <w:tcPr>
            <w:tcW w:w="2077" w:type="dxa"/>
            <w:gridSpan w:val="2"/>
            <w:vAlign w:val="center"/>
          </w:tcPr>
          <w:p w14:paraId="6799FB33" w14:textId="77777777" w:rsidR="00FC0573" w:rsidRDefault="00000000" w:rsidP="00D8667C">
            <w:pPr>
              <w:spacing w:line="264" w:lineRule="auto"/>
              <w:jc w:val="both"/>
              <w:rPr>
                <w:rFonts w:asciiTheme="minorHAnsi" w:eastAsia="Georgia" w:hAnsiTheme="minorHAnsi" w:cstheme="minorHAnsi"/>
                <w:bCs/>
                <w:kern w:val="16"/>
                <w:sz w:val="18"/>
                <w:szCs w:val="18"/>
                <w:lang w:val="es-PR" w:eastAsia="en-US"/>
              </w:rPr>
            </w:pPr>
            <w:r w:rsidRPr="00802794">
              <w:rPr>
                <w:rFonts w:asciiTheme="minorHAnsi" w:eastAsia="Georgia" w:hAnsiTheme="minorHAnsi" w:cstheme="minorHAnsi"/>
                <w:bCs/>
                <w:kern w:val="16"/>
                <w:sz w:val="18"/>
                <w:szCs w:val="18"/>
                <w:lang w:val="es-PR" w:eastAsia="en-US"/>
              </w:rPr>
              <w:lastRenderedPageBreak/>
              <w:t>Muestra interés por la lectura de cuentos sencillos y reconoce las consonantes "l", "s", "z", "k" en actividades guiadas.</w:t>
            </w:r>
          </w:p>
          <w:p w14:paraId="1946BB02" w14:textId="77777777" w:rsidR="00765611" w:rsidRDefault="00765611" w:rsidP="00D8667C">
            <w:pPr>
              <w:spacing w:line="264" w:lineRule="auto"/>
              <w:jc w:val="both"/>
              <w:rPr>
                <w:rFonts w:asciiTheme="minorHAnsi" w:eastAsia="Georgia" w:hAnsiTheme="minorHAnsi" w:cstheme="minorHAnsi"/>
                <w:bCs/>
                <w:kern w:val="16"/>
                <w:sz w:val="18"/>
                <w:szCs w:val="18"/>
                <w:lang w:val="es-PR" w:eastAsia="en-US"/>
              </w:rPr>
            </w:pPr>
          </w:p>
          <w:p w14:paraId="4980E948" w14:textId="77777777" w:rsidR="00765611" w:rsidRPr="00765611" w:rsidRDefault="00765611" w:rsidP="00765611">
            <w:pPr>
              <w:spacing w:line="264" w:lineRule="auto"/>
              <w:jc w:val="both"/>
              <w:rPr>
                <w:rFonts w:ascii="AvantGarde Bk BT" w:eastAsia="Georgia" w:hAnsi="AvantGarde Bk BT" w:cs="AvantGarde Bk BT"/>
                <w:b/>
                <w:kern w:val="16"/>
                <w:sz w:val="18"/>
                <w:szCs w:val="18"/>
                <w:lang w:val="es-PR" w:eastAsia="en-US"/>
              </w:rPr>
            </w:pPr>
          </w:p>
          <w:p w14:paraId="718259C7" w14:textId="77777777" w:rsidR="00765611" w:rsidRDefault="00765611" w:rsidP="00765611">
            <w:pPr>
              <w:spacing w:line="264" w:lineRule="auto"/>
              <w:jc w:val="both"/>
              <w:rPr>
                <w:rFonts w:ascii="AvantGarde Bk BT" w:eastAsia="Georgia" w:hAnsi="AvantGarde Bk BT" w:cs="AvantGarde Bk BT"/>
                <w:b/>
                <w:kern w:val="16"/>
                <w:sz w:val="18"/>
                <w:szCs w:val="18"/>
                <w:lang w:val="es-PR" w:eastAsia="en-US"/>
              </w:rPr>
            </w:pPr>
          </w:p>
          <w:p w14:paraId="30BB1357" w14:textId="77777777" w:rsidR="00765611" w:rsidRDefault="00765611" w:rsidP="00765611">
            <w:pPr>
              <w:spacing w:line="264" w:lineRule="auto"/>
              <w:jc w:val="both"/>
              <w:rPr>
                <w:rFonts w:ascii="AvantGarde Bk BT" w:eastAsia="Georgia" w:hAnsi="AvantGarde Bk BT" w:cs="AvantGarde Bk BT"/>
                <w:b/>
                <w:kern w:val="16"/>
                <w:sz w:val="18"/>
                <w:szCs w:val="18"/>
                <w:lang w:val="es-PR" w:eastAsia="en-US"/>
              </w:rPr>
            </w:pPr>
          </w:p>
          <w:p w14:paraId="13E1C79A" w14:textId="77777777" w:rsidR="00765611" w:rsidRPr="00765611" w:rsidRDefault="00000000" w:rsidP="00765611">
            <w:pPr>
              <w:spacing w:line="264" w:lineRule="auto"/>
              <w:jc w:val="both"/>
              <w:rPr>
                <w:rFonts w:ascii="AvantGarde Bk BT" w:eastAsia="Georgia" w:hAnsi="AvantGarde Bk BT" w:cs="AvantGarde Bk BT"/>
                <w:bCs/>
                <w:kern w:val="16"/>
                <w:sz w:val="18"/>
                <w:szCs w:val="18"/>
                <w:lang w:val="es-PR" w:eastAsia="en-US"/>
              </w:rPr>
            </w:pPr>
            <w:r w:rsidRPr="00765611">
              <w:rPr>
                <w:rFonts w:ascii="AvantGarde Bk BT" w:eastAsia="Georgia" w:hAnsi="AvantGarde Bk BT" w:cs="AvantGarde Bk BT"/>
                <w:bCs/>
                <w:kern w:val="16"/>
                <w:sz w:val="18"/>
                <w:szCs w:val="18"/>
                <w:lang w:val="es-PR" w:eastAsia="en-US"/>
              </w:rPr>
              <w:t>Participa con entusiasmo en actividades de música y lectura de poemas, reconociendo las sílabas "ca", "co", "cu" y "que", "qui" con ayuda en ejercicios guiados.</w:t>
            </w:r>
          </w:p>
          <w:p w14:paraId="57B30E00" w14:textId="77777777" w:rsidR="00765611" w:rsidRPr="00802794" w:rsidRDefault="00765611" w:rsidP="00D8667C">
            <w:pPr>
              <w:spacing w:line="264" w:lineRule="auto"/>
              <w:jc w:val="both"/>
              <w:rPr>
                <w:rFonts w:asciiTheme="minorHAnsi" w:eastAsia="Georgia" w:hAnsiTheme="minorHAnsi" w:cstheme="minorHAnsi"/>
                <w:bCs/>
                <w:kern w:val="16"/>
                <w:sz w:val="18"/>
                <w:szCs w:val="18"/>
                <w:lang w:val="es-PR" w:eastAsia="en-US"/>
              </w:rPr>
            </w:pPr>
          </w:p>
        </w:tc>
        <w:tc>
          <w:tcPr>
            <w:tcW w:w="1989" w:type="dxa"/>
            <w:gridSpan w:val="2"/>
            <w:vAlign w:val="center"/>
          </w:tcPr>
          <w:p w14:paraId="0B2CF28A" w14:textId="77777777" w:rsidR="00802794" w:rsidRPr="00802794" w:rsidRDefault="00802794" w:rsidP="00802794">
            <w:pPr>
              <w:spacing w:line="264" w:lineRule="auto"/>
              <w:jc w:val="both"/>
              <w:rPr>
                <w:rFonts w:ascii="AvantGarde Bk BT" w:eastAsia="Georgia" w:hAnsi="AvantGarde Bk BT" w:cs="AvantGarde Bk BT"/>
                <w:b/>
                <w:kern w:val="16"/>
                <w:sz w:val="18"/>
                <w:szCs w:val="18"/>
                <w:lang w:val="es-PR" w:eastAsia="en-US"/>
              </w:rPr>
            </w:pPr>
          </w:p>
          <w:p w14:paraId="5661581F" w14:textId="77777777" w:rsidR="00FC0573" w:rsidRDefault="00000000" w:rsidP="00802794">
            <w:pPr>
              <w:spacing w:line="264" w:lineRule="auto"/>
              <w:jc w:val="both"/>
              <w:rPr>
                <w:rFonts w:ascii="AvantGarde Bk BT" w:eastAsia="Georgia" w:hAnsi="AvantGarde Bk BT" w:cs="AvantGarde Bk BT"/>
                <w:bCs/>
                <w:kern w:val="16"/>
                <w:sz w:val="18"/>
                <w:szCs w:val="18"/>
                <w:lang w:val="es-PR" w:eastAsia="en-US"/>
              </w:rPr>
            </w:pPr>
            <w:r w:rsidRPr="00802794">
              <w:rPr>
                <w:rFonts w:ascii="AvantGarde Bk BT" w:eastAsia="Georgia" w:hAnsi="AvantGarde Bk BT" w:cs="AvantGarde Bk BT"/>
                <w:bCs/>
                <w:kern w:val="16"/>
                <w:sz w:val="18"/>
                <w:szCs w:val="18"/>
                <w:lang w:val="es-PR" w:eastAsia="en-US"/>
              </w:rPr>
              <w:t>Comprende cuentos adecuados a su nivel y utiliza correctamente las consonantes "l", "s", "z", "k" en la lectura y escritura de palabras</w:t>
            </w:r>
          </w:p>
          <w:p w14:paraId="6F7E7BBE" w14:textId="77777777" w:rsidR="00765611" w:rsidRDefault="00765611" w:rsidP="00802794">
            <w:pPr>
              <w:spacing w:line="264" w:lineRule="auto"/>
              <w:jc w:val="both"/>
              <w:rPr>
                <w:rFonts w:ascii="AvantGarde Bk BT" w:eastAsia="Georgia" w:hAnsi="AvantGarde Bk BT" w:cs="AvantGarde Bk BT"/>
                <w:bCs/>
                <w:kern w:val="16"/>
                <w:sz w:val="18"/>
                <w:szCs w:val="18"/>
                <w:lang w:val="es-PR" w:eastAsia="en-US"/>
              </w:rPr>
            </w:pPr>
          </w:p>
          <w:p w14:paraId="625E2A19" w14:textId="77777777" w:rsidR="00765611" w:rsidRDefault="00765611" w:rsidP="00765611">
            <w:pPr>
              <w:spacing w:line="264" w:lineRule="auto"/>
              <w:jc w:val="both"/>
              <w:rPr>
                <w:rFonts w:ascii="AvantGarde Bk BT" w:eastAsia="Georgia" w:hAnsi="AvantGarde Bk BT" w:cs="AvantGarde Bk BT"/>
                <w:bCs/>
                <w:kern w:val="16"/>
                <w:sz w:val="18"/>
                <w:szCs w:val="18"/>
                <w:lang w:val="es-PR" w:eastAsia="en-US"/>
              </w:rPr>
            </w:pPr>
          </w:p>
          <w:p w14:paraId="5181E782" w14:textId="77777777" w:rsidR="00765611" w:rsidRPr="00765611" w:rsidRDefault="00765611" w:rsidP="00765611">
            <w:pPr>
              <w:spacing w:line="264" w:lineRule="auto"/>
              <w:jc w:val="both"/>
              <w:rPr>
                <w:rFonts w:ascii="AvantGarde Bk BT" w:eastAsia="Georgia" w:hAnsi="AvantGarde Bk BT" w:cs="AvantGarde Bk BT"/>
                <w:b/>
                <w:kern w:val="16"/>
                <w:sz w:val="18"/>
                <w:szCs w:val="18"/>
                <w:lang w:val="es-PR" w:eastAsia="en-US"/>
              </w:rPr>
            </w:pPr>
          </w:p>
          <w:p w14:paraId="7F9B4BAD" w14:textId="77777777" w:rsidR="00765611" w:rsidRPr="00765611" w:rsidRDefault="00000000" w:rsidP="00765611">
            <w:pPr>
              <w:spacing w:line="264" w:lineRule="auto"/>
              <w:jc w:val="both"/>
              <w:rPr>
                <w:rFonts w:ascii="AvantGarde Bk BT" w:eastAsia="Georgia" w:hAnsi="AvantGarde Bk BT" w:cs="AvantGarde Bk BT"/>
                <w:bCs/>
                <w:kern w:val="16"/>
                <w:sz w:val="18"/>
                <w:szCs w:val="18"/>
                <w:lang w:val="es-PR" w:eastAsia="en-US"/>
              </w:rPr>
            </w:pPr>
            <w:r w:rsidRPr="00765611">
              <w:rPr>
                <w:rFonts w:ascii="AvantGarde Bk BT" w:eastAsia="Georgia" w:hAnsi="AvantGarde Bk BT" w:cs="AvantGarde Bk BT"/>
                <w:bCs/>
                <w:kern w:val="16"/>
                <w:sz w:val="18"/>
                <w:szCs w:val="18"/>
                <w:lang w:val="es-PR" w:eastAsia="en-US"/>
              </w:rPr>
              <w:t>Disfruta de la música y la lectura de poemas de forma autónoma, utilizando correctamente las sílabas "ca", "co", "cu" y "que", "qui" en la lectura y escritura.</w:t>
            </w:r>
          </w:p>
          <w:p w14:paraId="03B329CE" w14:textId="77777777" w:rsidR="00765611" w:rsidRPr="00802794" w:rsidRDefault="00765611" w:rsidP="00802794">
            <w:pPr>
              <w:spacing w:line="264" w:lineRule="auto"/>
              <w:jc w:val="both"/>
              <w:rPr>
                <w:rFonts w:ascii="AvantGarde Bk BT" w:eastAsia="Georgia" w:hAnsi="AvantGarde Bk BT" w:cs="AvantGarde Bk BT"/>
                <w:bCs/>
                <w:kern w:val="16"/>
                <w:sz w:val="18"/>
                <w:szCs w:val="18"/>
                <w:lang w:val="es-PR" w:eastAsia="en-US"/>
              </w:rPr>
            </w:pPr>
          </w:p>
        </w:tc>
        <w:tc>
          <w:tcPr>
            <w:tcW w:w="1883" w:type="dxa"/>
            <w:vAlign w:val="center"/>
          </w:tcPr>
          <w:p w14:paraId="0B57845A" w14:textId="77777777" w:rsidR="00802794" w:rsidRPr="00802794" w:rsidRDefault="00802794" w:rsidP="00802794">
            <w:pPr>
              <w:spacing w:line="264" w:lineRule="auto"/>
              <w:jc w:val="both"/>
              <w:rPr>
                <w:rFonts w:ascii="AvantGarde Bk BT" w:eastAsia="Georgia" w:hAnsi="AvantGarde Bk BT" w:cs="AvantGarde Bk BT"/>
                <w:b/>
                <w:kern w:val="16"/>
                <w:sz w:val="18"/>
                <w:szCs w:val="18"/>
                <w:lang w:val="es-PR" w:eastAsia="en-US"/>
              </w:rPr>
            </w:pPr>
          </w:p>
          <w:p w14:paraId="377D333C" w14:textId="77777777" w:rsidR="00FC0573" w:rsidRDefault="00000000" w:rsidP="00802794">
            <w:pPr>
              <w:spacing w:line="264" w:lineRule="auto"/>
              <w:jc w:val="both"/>
              <w:rPr>
                <w:rFonts w:ascii="AvantGarde Bk BT" w:eastAsia="Georgia" w:hAnsi="AvantGarde Bk BT" w:cs="AvantGarde Bk BT"/>
                <w:bCs/>
                <w:kern w:val="16"/>
                <w:sz w:val="18"/>
                <w:szCs w:val="18"/>
                <w:lang w:val="es-PR" w:eastAsia="en-US"/>
              </w:rPr>
            </w:pPr>
            <w:r w:rsidRPr="00802794">
              <w:rPr>
                <w:rFonts w:ascii="AvantGarde Bk BT" w:eastAsia="Georgia" w:hAnsi="AvantGarde Bk BT" w:cs="AvantGarde Bk BT"/>
                <w:bCs/>
                <w:kern w:val="16"/>
                <w:sz w:val="18"/>
                <w:szCs w:val="18"/>
                <w:lang w:val="es-PR" w:eastAsia="en-US"/>
              </w:rPr>
              <w:t>Disfruta y analiza cuentos de forma autónoma, empleando las consonantes "l", "s", "z", "k" con fluidez y precisión en diferentes contextos</w:t>
            </w:r>
            <w:r>
              <w:rPr>
                <w:rFonts w:ascii="AvantGarde Bk BT" w:eastAsia="Georgia" w:hAnsi="AvantGarde Bk BT" w:cs="AvantGarde Bk BT"/>
                <w:bCs/>
                <w:kern w:val="16"/>
                <w:sz w:val="18"/>
                <w:szCs w:val="18"/>
                <w:lang w:val="es-PR" w:eastAsia="en-US"/>
              </w:rPr>
              <w:t>.</w:t>
            </w:r>
          </w:p>
          <w:p w14:paraId="592343A9" w14:textId="77777777" w:rsidR="00765611" w:rsidRDefault="00765611" w:rsidP="00802794">
            <w:pPr>
              <w:spacing w:line="264" w:lineRule="auto"/>
              <w:jc w:val="both"/>
              <w:rPr>
                <w:rFonts w:ascii="AvantGarde Bk BT" w:eastAsia="Georgia" w:hAnsi="AvantGarde Bk BT" w:cs="AvantGarde Bk BT"/>
                <w:bCs/>
                <w:kern w:val="16"/>
                <w:sz w:val="18"/>
                <w:szCs w:val="18"/>
                <w:lang w:val="es-PR" w:eastAsia="en-US"/>
              </w:rPr>
            </w:pPr>
          </w:p>
          <w:p w14:paraId="38E79372" w14:textId="77777777" w:rsidR="00765611" w:rsidRPr="00765611" w:rsidRDefault="00765611" w:rsidP="00765611">
            <w:pPr>
              <w:spacing w:line="264" w:lineRule="auto"/>
              <w:jc w:val="both"/>
              <w:rPr>
                <w:rFonts w:ascii="AvantGarde Bk BT" w:eastAsia="Georgia" w:hAnsi="AvantGarde Bk BT" w:cs="AvantGarde Bk BT"/>
                <w:b/>
                <w:kern w:val="16"/>
                <w:sz w:val="18"/>
                <w:szCs w:val="18"/>
                <w:lang w:val="es-PR" w:eastAsia="en-US"/>
              </w:rPr>
            </w:pPr>
          </w:p>
          <w:p w14:paraId="27104938" w14:textId="77777777" w:rsidR="00765611" w:rsidRPr="00765611" w:rsidRDefault="00000000" w:rsidP="00765611">
            <w:pPr>
              <w:spacing w:line="264" w:lineRule="auto"/>
              <w:jc w:val="both"/>
              <w:rPr>
                <w:rFonts w:ascii="AvantGarde Bk BT" w:eastAsia="Georgia" w:hAnsi="AvantGarde Bk BT" w:cs="AvantGarde Bk BT"/>
                <w:bCs/>
                <w:kern w:val="16"/>
                <w:sz w:val="18"/>
                <w:szCs w:val="18"/>
                <w:lang w:val="es-PR" w:eastAsia="en-US"/>
              </w:rPr>
            </w:pPr>
            <w:r w:rsidRPr="00765611">
              <w:rPr>
                <w:rFonts w:ascii="AvantGarde Bk BT" w:eastAsia="Georgia" w:hAnsi="AvantGarde Bk BT" w:cs="AvantGarde Bk BT"/>
                <w:bCs/>
                <w:kern w:val="16"/>
                <w:sz w:val="18"/>
                <w:szCs w:val="18"/>
                <w:lang w:val="es-PR" w:eastAsia="en-US"/>
              </w:rPr>
              <w:t>Aprecia e interpreta música y poemas con fluidez, aplicando las sílabas "ca", "co", "cu" y "que", "qui" con precisión y autonomía en diferentes contextos.</w:t>
            </w:r>
          </w:p>
        </w:tc>
      </w:tr>
      <w:tr w:rsidR="001E591D" w14:paraId="12ACEFFE" w14:textId="77777777" w:rsidTr="00CD546F">
        <w:trPr>
          <w:trHeight w:val="935"/>
        </w:trPr>
        <w:tc>
          <w:tcPr>
            <w:tcW w:w="3369" w:type="dxa"/>
            <w:vMerge/>
            <w:vAlign w:val="center"/>
          </w:tcPr>
          <w:p w14:paraId="3CF949EF" w14:textId="77777777" w:rsidR="00FC0573" w:rsidRPr="00102961" w:rsidRDefault="00FC0573" w:rsidP="00D8667C">
            <w:pPr>
              <w:spacing w:after="200" w:line="264" w:lineRule="auto"/>
              <w:jc w:val="center"/>
              <w:rPr>
                <w:rFonts w:ascii="AvantGarde Bk BT" w:eastAsia="Georgia" w:hAnsi="AvantGarde Bk BT" w:cs="AvantGarde Bk BT"/>
                <w:b/>
                <w:kern w:val="16"/>
                <w:sz w:val="18"/>
                <w:szCs w:val="18"/>
                <w:lang w:val="es-PR" w:eastAsia="en-US"/>
              </w:rPr>
            </w:pPr>
          </w:p>
        </w:tc>
        <w:tc>
          <w:tcPr>
            <w:tcW w:w="2551" w:type="dxa"/>
            <w:vMerge/>
            <w:vAlign w:val="center"/>
          </w:tcPr>
          <w:p w14:paraId="42962F97" w14:textId="77777777" w:rsidR="00FC0573" w:rsidRPr="00102961" w:rsidRDefault="00FC0573" w:rsidP="00F141E6">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Merge/>
            <w:vAlign w:val="center"/>
          </w:tcPr>
          <w:p w14:paraId="16AC7E90" w14:textId="77777777" w:rsidR="00FC0573" w:rsidRPr="00102961" w:rsidRDefault="00FC0573" w:rsidP="003D18BF">
            <w:pPr>
              <w:pStyle w:val="Prrafodelista"/>
              <w:spacing w:line="264" w:lineRule="auto"/>
              <w:ind w:left="176"/>
              <w:jc w:val="both"/>
              <w:rPr>
                <w:rFonts w:ascii="AvantGarde Bk BT" w:eastAsia="Georgia" w:hAnsi="AvantGarde Bk BT" w:cs="AvantGarde Bk BT"/>
                <w:sz w:val="18"/>
                <w:szCs w:val="18"/>
                <w:lang w:val="es-CO" w:eastAsia="en-US"/>
              </w:rPr>
            </w:pPr>
          </w:p>
        </w:tc>
        <w:tc>
          <w:tcPr>
            <w:tcW w:w="1792" w:type="dxa"/>
            <w:vAlign w:val="center"/>
          </w:tcPr>
          <w:p w14:paraId="72801175" w14:textId="77777777" w:rsidR="004E639B" w:rsidRPr="004E639B" w:rsidRDefault="004E639B" w:rsidP="004E639B">
            <w:pPr>
              <w:spacing w:line="264" w:lineRule="auto"/>
              <w:jc w:val="both"/>
              <w:rPr>
                <w:rFonts w:ascii="AvantGarde Bk BT" w:eastAsia="Georgia" w:hAnsi="AvantGarde Bk BT" w:cs="AvantGarde Bk BT"/>
                <w:bCs/>
                <w:kern w:val="16"/>
                <w:sz w:val="18"/>
                <w:szCs w:val="18"/>
                <w:lang w:val="es-PR" w:eastAsia="en-US"/>
              </w:rPr>
            </w:pPr>
          </w:p>
          <w:p w14:paraId="362AA9B8" w14:textId="77777777" w:rsidR="004E639B" w:rsidRPr="004E639B" w:rsidRDefault="00000000" w:rsidP="004E639B">
            <w:pPr>
              <w:spacing w:line="264" w:lineRule="auto"/>
              <w:jc w:val="both"/>
              <w:rPr>
                <w:rFonts w:ascii="AvantGarde Bk BT" w:eastAsia="Georgia" w:hAnsi="AvantGarde Bk BT" w:cs="AvantGarde Bk BT"/>
                <w:bCs/>
                <w:kern w:val="16"/>
                <w:sz w:val="18"/>
                <w:szCs w:val="18"/>
                <w:lang w:val="es-PR" w:eastAsia="en-US"/>
              </w:rPr>
            </w:pPr>
            <w:r w:rsidRPr="004E639B">
              <w:rPr>
                <w:rFonts w:ascii="AvantGarde Bk BT" w:eastAsia="Georgia" w:hAnsi="AvantGarde Bk BT" w:cs="AvantGarde Bk BT"/>
                <w:bCs/>
                <w:kern w:val="16"/>
                <w:sz w:val="18"/>
                <w:szCs w:val="18"/>
                <w:lang w:val="es-PR" w:eastAsia="en-US"/>
              </w:rPr>
              <w:t>Identifica algunas características básicas de animales salvajes con apoyo constante y comienza a distinguir las consonantes "n", "ñ", "ch", "h" y "j" en palabras sencillas.</w:t>
            </w:r>
          </w:p>
          <w:p w14:paraId="1DBDC732" w14:textId="77777777" w:rsidR="00FC0573" w:rsidRPr="004E639B" w:rsidRDefault="00FC0573" w:rsidP="004E639B">
            <w:pPr>
              <w:spacing w:line="264" w:lineRule="auto"/>
              <w:jc w:val="both"/>
              <w:rPr>
                <w:rFonts w:ascii="AvantGarde Bk BT" w:eastAsia="Georgia" w:hAnsi="AvantGarde Bk BT" w:cs="AvantGarde Bk BT"/>
                <w:bCs/>
                <w:kern w:val="16"/>
                <w:sz w:val="18"/>
                <w:szCs w:val="18"/>
                <w:lang w:val="es-PR" w:eastAsia="en-US"/>
              </w:rPr>
            </w:pPr>
          </w:p>
        </w:tc>
        <w:tc>
          <w:tcPr>
            <w:tcW w:w="2077" w:type="dxa"/>
            <w:gridSpan w:val="2"/>
            <w:vAlign w:val="center"/>
          </w:tcPr>
          <w:p w14:paraId="148F8A5B" w14:textId="77777777" w:rsidR="004E639B" w:rsidRPr="004E639B" w:rsidRDefault="004E639B" w:rsidP="004E639B">
            <w:pPr>
              <w:spacing w:line="264" w:lineRule="auto"/>
              <w:jc w:val="both"/>
              <w:rPr>
                <w:rFonts w:ascii="AvantGarde Bk BT" w:eastAsia="Georgia" w:hAnsi="AvantGarde Bk BT" w:cs="AvantGarde Bk BT"/>
                <w:bCs/>
                <w:kern w:val="16"/>
                <w:sz w:val="18"/>
                <w:szCs w:val="18"/>
                <w:lang w:val="es-PR" w:eastAsia="en-US"/>
              </w:rPr>
            </w:pPr>
          </w:p>
          <w:p w14:paraId="61BB7995" w14:textId="77777777" w:rsidR="004E639B" w:rsidRPr="004E639B" w:rsidRDefault="00000000" w:rsidP="004E639B">
            <w:pPr>
              <w:spacing w:line="264" w:lineRule="auto"/>
              <w:jc w:val="both"/>
              <w:rPr>
                <w:rFonts w:ascii="AvantGarde Bk BT" w:eastAsia="Georgia" w:hAnsi="AvantGarde Bk BT" w:cs="AvantGarde Bk BT"/>
                <w:bCs/>
                <w:kern w:val="16"/>
                <w:sz w:val="18"/>
                <w:szCs w:val="18"/>
                <w:lang w:val="es-PR" w:eastAsia="en-US"/>
              </w:rPr>
            </w:pPr>
            <w:r w:rsidRPr="004E639B">
              <w:rPr>
                <w:rFonts w:ascii="AvantGarde Bk BT" w:eastAsia="Georgia" w:hAnsi="AvantGarde Bk BT" w:cs="AvantGarde Bk BT"/>
                <w:bCs/>
                <w:kern w:val="16"/>
                <w:sz w:val="18"/>
                <w:szCs w:val="18"/>
                <w:lang w:val="es-PR" w:eastAsia="en-US"/>
              </w:rPr>
              <w:t>Reconoce características generales de animales salvajes y relaciona las consonantes "n", "ñ", "ch", "h" y "j" con palabras simples en actividades guiadas.</w:t>
            </w:r>
          </w:p>
          <w:p w14:paraId="70342FA1" w14:textId="77777777" w:rsidR="00FC0573" w:rsidRPr="004E639B" w:rsidRDefault="00FC0573" w:rsidP="00D8667C">
            <w:pPr>
              <w:spacing w:line="264" w:lineRule="auto"/>
              <w:jc w:val="both"/>
              <w:rPr>
                <w:rFonts w:ascii="AvantGarde Bk BT" w:eastAsia="Georgia" w:hAnsi="AvantGarde Bk BT" w:cs="AvantGarde Bk BT"/>
                <w:bCs/>
                <w:kern w:val="16"/>
                <w:sz w:val="18"/>
                <w:szCs w:val="18"/>
                <w:lang w:val="es-PR" w:eastAsia="en-US"/>
              </w:rPr>
            </w:pPr>
          </w:p>
        </w:tc>
        <w:tc>
          <w:tcPr>
            <w:tcW w:w="1989" w:type="dxa"/>
            <w:gridSpan w:val="2"/>
            <w:vAlign w:val="center"/>
          </w:tcPr>
          <w:p w14:paraId="1D141FE9" w14:textId="77777777" w:rsidR="004E639B" w:rsidRPr="004E639B" w:rsidRDefault="004E639B" w:rsidP="004E639B">
            <w:pPr>
              <w:spacing w:line="264" w:lineRule="auto"/>
              <w:jc w:val="both"/>
              <w:rPr>
                <w:rFonts w:ascii="AvantGarde Bk BT" w:eastAsia="Georgia" w:hAnsi="AvantGarde Bk BT" w:cs="AvantGarde Bk BT"/>
                <w:bCs/>
                <w:kern w:val="16"/>
                <w:sz w:val="18"/>
                <w:szCs w:val="18"/>
                <w:lang w:val="es-PR" w:eastAsia="en-US"/>
              </w:rPr>
            </w:pPr>
          </w:p>
          <w:p w14:paraId="28190131" w14:textId="77777777" w:rsidR="004E639B" w:rsidRPr="004E639B" w:rsidRDefault="00000000" w:rsidP="004E639B">
            <w:pPr>
              <w:spacing w:line="264" w:lineRule="auto"/>
              <w:jc w:val="both"/>
              <w:rPr>
                <w:rFonts w:ascii="AvantGarde Bk BT" w:eastAsia="Georgia" w:hAnsi="AvantGarde Bk BT" w:cs="AvantGarde Bk BT"/>
                <w:bCs/>
                <w:kern w:val="16"/>
                <w:sz w:val="18"/>
                <w:szCs w:val="18"/>
                <w:lang w:val="es-PR" w:eastAsia="en-US"/>
              </w:rPr>
            </w:pPr>
            <w:r w:rsidRPr="004E639B">
              <w:rPr>
                <w:rFonts w:ascii="AvantGarde Bk BT" w:eastAsia="Georgia" w:hAnsi="AvantGarde Bk BT" w:cs="AvantGarde Bk BT"/>
                <w:bCs/>
                <w:kern w:val="16"/>
                <w:sz w:val="18"/>
                <w:szCs w:val="18"/>
                <w:lang w:val="es-PR" w:eastAsia="en-US"/>
              </w:rPr>
              <w:t>Describe características de diversos animales salvajes con autonomía y utiliza correctamente las consonantes "n", "ñ", "ch", "h" y "j" en la lectura y escritura de palabras.</w:t>
            </w:r>
          </w:p>
          <w:p w14:paraId="624F7C95" w14:textId="77777777" w:rsidR="00FC0573" w:rsidRPr="004E639B" w:rsidRDefault="00FC0573" w:rsidP="00D8667C">
            <w:pPr>
              <w:spacing w:line="264" w:lineRule="auto"/>
              <w:jc w:val="both"/>
              <w:rPr>
                <w:rFonts w:ascii="AvantGarde Bk BT" w:eastAsia="Georgia" w:hAnsi="AvantGarde Bk BT" w:cs="AvantGarde Bk BT"/>
                <w:bCs/>
                <w:kern w:val="16"/>
                <w:sz w:val="18"/>
                <w:szCs w:val="18"/>
                <w:lang w:val="es-PR" w:eastAsia="en-US"/>
              </w:rPr>
            </w:pPr>
          </w:p>
        </w:tc>
        <w:tc>
          <w:tcPr>
            <w:tcW w:w="1883" w:type="dxa"/>
            <w:vAlign w:val="center"/>
          </w:tcPr>
          <w:p w14:paraId="1E6B3A6B" w14:textId="77777777" w:rsidR="00FC0573" w:rsidRPr="004E639B" w:rsidRDefault="00000000" w:rsidP="00D8667C">
            <w:pPr>
              <w:spacing w:line="264" w:lineRule="auto"/>
              <w:jc w:val="both"/>
              <w:rPr>
                <w:rFonts w:ascii="AvantGarde Bk BT" w:eastAsia="Georgia" w:hAnsi="AvantGarde Bk BT" w:cs="AvantGarde Bk BT"/>
                <w:bCs/>
                <w:kern w:val="16"/>
                <w:sz w:val="18"/>
                <w:szCs w:val="18"/>
                <w:lang w:val="es-PR" w:eastAsia="en-US"/>
              </w:rPr>
            </w:pPr>
            <w:r w:rsidRPr="004E639B">
              <w:rPr>
                <w:rFonts w:ascii="AvantGarde Bk BT" w:eastAsia="Georgia" w:hAnsi="AvantGarde Bk BT" w:cs="AvantGarde Bk BT"/>
                <w:bCs/>
                <w:kern w:val="16"/>
                <w:sz w:val="18"/>
                <w:szCs w:val="18"/>
                <w:lang w:val="es-PR" w:eastAsia="en-US"/>
              </w:rPr>
              <w:t>Analiza características de animales salvajes con detalle y emplea las consonantes "n", "ñ", "ch", "h" y "j" con fluidez y precisión en diferentes contextos comunicativos.</w:t>
            </w:r>
          </w:p>
        </w:tc>
      </w:tr>
      <w:tr w:rsidR="001E591D" w14:paraId="44AC5F17" w14:textId="77777777" w:rsidTr="00CD546F">
        <w:trPr>
          <w:trHeight w:val="935"/>
        </w:trPr>
        <w:tc>
          <w:tcPr>
            <w:tcW w:w="3369" w:type="dxa"/>
            <w:vMerge/>
            <w:vAlign w:val="center"/>
          </w:tcPr>
          <w:p w14:paraId="0F7FA3F1" w14:textId="77777777" w:rsidR="00FC0573" w:rsidRPr="00102961" w:rsidRDefault="00FC0573" w:rsidP="00D8667C">
            <w:pPr>
              <w:spacing w:after="200" w:line="264" w:lineRule="auto"/>
              <w:jc w:val="center"/>
              <w:rPr>
                <w:rFonts w:ascii="AvantGarde Bk BT" w:eastAsia="Georgia" w:hAnsi="AvantGarde Bk BT" w:cs="AvantGarde Bk BT"/>
                <w:b/>
                <w:kern w:val="16"/>
                <w:sz w:val="18"/>
                <w:szCs w:val="18"/>
                <w:lang w:val="es-PR" w:eastAsia="en-US"/>
              </w:rPr>
            </w:pPr>
          </w:p>
        </w:tc>
        <w:tc>
          <w:tcPr>
            <w:tcW w:w="2551" w:type="dxa"/>
            <w:vMerge/>
            <w:vAlign w:val="center"/>
          </w:tcPr>
          <w:p w14:paraId="2EC0FEA9" w14:textId="77777777" w:rsidR="00FC0573" w:rsidRPr="00102961" w:rsidRDefault="00FC0573" w:rsidP="00192BAA">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Merge/>
            <w:vAlign w:val="center"/>
          </w:tcPr>
          <w:p w14:paraId="3CF67662" w14:textId="77777777" w:rsidR="00FC0573" w:rsidRPr="00102961" w:rsidRDefault="00FC0573" w:rsidP="00C82D02">
            <w:pPr>
              <w:pStyle w:val="Prrafodelista"/>
              <w:spacing w:line="264" w:lineRule="auto"/>
              <w:ind w:left="176"/>
              <w:jc w:val="both"/>
              <w:rPr>
                <w:rFonts w:ascii="AvantGarde Bk BT" w:eastAsia="Georgia" w:hAnsi="AvantGarde Bk BT" w:cs="AvantGarde Bk BT"/>
                <w:b/>
                <w:kern w:val="16"/>
                <w:sz w:val="18"/>
                <w:szCs w:val="18"/>
                <w:lang w:val="es-CO" w:eastAsia="en-US"/>
              </w:rPr>
            </w:pPr>
          </w:p>
        </w:tc>
        <w:tc>
          <w:tcPr>
            <w:tcW w:w="1792" w:type="dxa"/>
            <w:vAlign w:val="center"/>
          </w:tcPr>
          <w:p w14:paraId="56285109" w14:textId="77777777" w:rsidR="004E639B" w:rsidRPr="00E263C0" w:rsidRDefault="004E639B" w:rsidP="004E639B">
            <w:pPr>
              <w:spacing w:line="264" w:lineRule="auto"/>
              <w:jc w:val="both"/>
              <w:rPr>
                <w:rFonts w:ascii="AvantGarde Bk BT" w:eastAsia="Georgia" w:hAnsi="AvantGarde Bk BT" w:cs="AvantGarde Bk BT"/>
                <w:bCs/>
                <w:kern w:val="16"/>
                <w:sz w:val="18"/>
                <w:szCs w:val="18"/>
                <w:lang w:val="es-PR" w:eastAsia="en-US"/>
              </w:rPr>
            </w:pPr>
          </w:p>
          <w:p w14:paraId="63B9B264" w14:textId="77777777" w:rsidR="004E639B" w:rsidRPr="00E263C0" w:rsidRDefault="00000000" w:rsidP="004E639B">
            <w:pPr>
              <w:spacing w:line="264" w:lineRule="auto"/>
              <w:jc w:val="both"/>
              <w:rPr>
                <w:rFonts w:ascii="AvantGarde Bk BT" w:eastAsia="Georgia" w:hAnsi="AvantGarde Bk BT" w:cs="AvantGarde Bk BT"/>
                <w:bCs/>
                <w:kern w:val="16"/>
                <w:sz w:val="18"/>
                <w:szCs w:val="18"/>
                <w:lang w:val="es-PR" w:eastAsia="en-US"/>
              </w:rPr>
            </w:pPr>
            <w:r w:rsidRPr="00E263C0">
              <w:rPr>
                <w:rFonts w:ascii="AvantGarde Bk BT" w:eastAsia="Georgia" w:hAnsi="AvantGarde Bk BT" w:cs="AvantGarde Bk BT"/>
                <w:bCs/>
                <w:kern w:val="16"/>
                <w:sz w:val="18"/>
                <w:szCs w:val="18"/>
                <w:lang w:val="es-PR" w:eastAsia="en-US"/>
              </w:rPr>
              <w:t>Explora actividades creativas con ayuda y comienza a identificar las sílabas "ge" y "gi" en palabras sencillas.</w:t>
            </w:r>
          </w:p>
          <w:p w14:paraId="65FD8449" w14:textId="77777777" w:rsidR="004E639B" w:rsidRPr="00E263C0" w:rsidRDefault="004E639B" w:rsidP="004E639B">
            <w:pPr>
              <w:spacing w:line="264" w:lineRule="auto"/>
              <w:jc w:val="both"/>
              <w:rPr>
                <w:rFonts w:ascii="AvantGarde Bk BT" w:eastAsia="Georgia" w:hAnsi="AvantGarde Bk BT" w:cs="AvantGarde Bk BT"/>
                <w:bCs/>
                <w:kern w:val="16"/>
                <w:sz w:val="18"/>
                <w:szCs w:val="18"/>
                <w:lang w:val="es-PR" w:eastAsia="en-US"/>
              </w:rPr>
            </w:pPr>
          </w:p>
          <w:p w14:paraId="49C8DC2E" w14:textId="77777777" w:rsidR="004E639B" w:rsidRPr="00E263C0" w:rsidRDefault="004E639B" w:rsidP="004E639B">
            <w:pPr>
              <w:spacing w:line="264" w:lineRule="auto"/>
              <w:jc w:val="both"/>
              <w:rPr>
                <w:rFonts w:ascii="AvantGarde Bk BT" w:eastAsia="Georgia" w:hAnsi="AvantGarde Bk BT" w:cs="AvantGarde Bk BT"/>
                <w:bCs/>
                <w:kern w:val="16"/>
                <w:sz w:val="18"/>
                <w:szCs w:val="18"/>
                <w:lang w:val="es-PR" w:eastAsia="en-US"/>
              </w:rPr>
            </w:pPr>
          </w:p>
          <w:p w14:paraId="39B3AD9F" w14:textId="77777777" w:rsidR="008C78F8" w:rsidRPr="00E263C0" w:rsidRDefault="008C78F8" w:rsidP="004E639B">
            <w:pPr>
              <w:spacing w:line="264" w:lineRule="auto"/>
              <w:jc w:val="both"/>
              <w:rPr>
                <w:rFonts w:ascii="AvantGarde Bk BT" w:eastAsia="Georgia" w:hAnsi="AvantGarde Bk BT" w:cs="AvantGarde Bk BT"/>
                <w:bCs/>
                <w:kern w:val="16"/>
                <w:sz w:val="18"/>
                <w:szCs w:val="18"/>
                <w:lang w:val="es-PR" w:eastAsia="en-US"/>
              </w:rPr>
            </w:pPr>
          </w:p>
          <w:p w14:paraId="3D188F98" w14:textId="77777777" w:rsidR="00E263C0" w:rsidRPr="00E263C0" w:rsidRDefault="00E263C0" w:rsidP="00E263C0">
            <w:pPr>
              <w:spacing w:line="264" w:lineRule="auto"/>
              <w:jc w:val="both"/>
              <w:rPr>
                <w:rFonts w:ascii="AvantGarde Bk BT" w:eastAsia="Georgia" w:hAnsi="AvantGarde Bk BT" w:cs="AvantGarde Bk BT"/>
                <w:bCs/>
                <w:kern w:val="16"/>
                <w:sz w:val="18"/>
                <w:szCs w:val="18"/>
                <w:lang w:val="es-PR" w:eastAsia="en-US"/>
              </w:rPr>
            </w:pPr>
          </w:p>
          <w:p w14:paraId="72498418" w14:textId="77777777" w:rsidR="00E263C0" w:rsidRPr="00E263C0" w:rsidRDefault="00000000" w:rsidP="00E263C0">
            <w:pPr>
              <w:spacing w:line="264" w:lineRule="auto"/>
              <w:jc w:val="both"/>
              <w:rPr>
                <w:rFonts w:ascii="AvantGarde Bk BT" w:eastAsia="Georgia" w:hAnsi="AvantGarde Bk BT" w:cs="AvantGarde Bk BT"/>
                <w:bCs/>
                <w:kern w:val="16"/>
                <w:sz w:val="18"/>
                <w:szCs w:val="18"/>
                <w:lang w:val="es-PR" w:eastAsia="en-US"/>
              </w:rPr>
            </w:pPr>
            <w:r w:rsidRPr="00E263C0">
              <w:rPr>
                <w:rFonts w:ascii="AvantGarde Bk BT" w:eastAsia="Georgia" w:hAnsi="AvantGarde Bk BT" w:cs="AvantGarde Bk BT"/>
                <w:bCs/>
                <w:kern w:val="16"/>
                <w:sz w:val="18"/>
                <w:szCs w:val="18"/>
                <w:lang w:val="es-PR" w:eastAsia="en-US"/>
              </w:rPr>
              <w:lastRenderedPageBreak/>
              <w:t>Identifica algunos medios de comunicación con apoyo constante y comienza a distinguir la consonante "r" en su forma suave y fuerte en palabras simples.</w:t>
            </w:r>
          </w:p>
          <w:p w14:paraId="095D90AC" w14:textId="77777777" w:rsidR="00E263C0" w:rsidRPr="00E263C0" w:rsidRDefault="00E263C0" w:rsidP="00E263C0">
            <w:pPr>
              <w:spacing w:line="264" w:lineRule="auto"/>
              <w:jc w:val="both"/>
              <w:rPr>
                <w:rFonts w:ascii="AvantGarde Bk BT" w:eastAsia="Georgia" w:hAnsi="AvantGarde Bk BT" w:cs="AvantGarde Bk BT"/>
                <w:bCs/>
                <w:kern w:val="16"/>
                <w:sz w:val="18"/>
                <w:szCs w:val="18"/>
                <w:lang w:val="es-PR" w:eastAsia="en-US"/>
              </w:rPr>
            </w:pPr>
          </w:p>
          <w:p w14:paraId="6583C503" w14:textId="77777777" w:rsidR="00E263C0" w:rsidRPr="00E263C0" w:rsidRDefault="00E263C0" w:rsidP="00E263C0">
            <w:pPr>
              <w:spacing w:line="264" w:lineRule="auto"/>
              <w:jc w:val="both"/>
              <w:rPr>
                <w:rFonts w:ascii="AvantGarde Bk BT" w:eastAsia="Georgia" w:hAnsi="AvantGarde Bk BT" w:cs="AvantGarde Bk BT"/>
                <w:bCs/>
                <w:kern w:val="16"/>
                <w:sz w:val="18"/>
                <w:szCs w:val="18"/>
                <w:lang w:val="es-PR" w:eastAsia="en-US"/>
              </w:rPr>
            </w:pPr>
          </w:p>
          <w:p w14:paraId="0B29FC94" w14:textId="77777777" w:rsidR="00FC0573" w:rsidRPr="00E263C0" w:rsidRDefault="00FC0573" w:rsidP="00E263C0">
            <w:pPr>
              <w:spacing w:line="264" w:lineRule="auto"/>
              <w:jc w:val="both"/>
              <w:rPr>
                <w:rFonts w:ascii="AvantGarde Bk BT" w:eastAsia="Georgia" w:hAnsi="AvantGarde Bk BT" w:cs="AvantGarde Bk BT"/>
                <w:bCs/>
                <w:kern w:val="16"/>
                <w:sz w:val="18"/>
                <w:szCs w:val="18"/>
                <w:lang w:val="es-PR" w:eastAsia="en-US"/>
              </w:rPr>
            </w:pPr>
          </w:p>
        </w:tc>
        <w:tc>
          <w:tcPr>
            <w:tcW w:w="2077" w:type="dxa"/>
            <w:gridSpan w:val="2"/>
            <w:vAlign w:val="center"/>
          </w:tcPr>
          <w:p w14:paraId="64CB703D" w14:textId="77777777" w:rsidR="00FC0573" w:rsidRPr="00E263C0" w:rsidRDefault="00000000" w:rsidP="002A26CD">
            <w:pPr>
              <w:spacing w:line="264" w:lineRule="auto"/>
              <w:jc w:val="both"/>
              <w:rPr>
                <w:rFonts w:asciiTheme="minorHAnsi" w:eastAsia="Georgia" w:hAnsiTheme="minorHAnsi" w:cstheme="minorHAnsi"/>
                <w:bCs/>
                <w:kern w:val="16"/>
                <w:sz w:val="18"/>
                <w:szCs w:val="18"/>
                <w:lang w:val="es-PR" w:eastAsia="en-US"/>
              </w:rPr>
            </w:pPr>
            <w:r w:rsidRPr="00E263C0">
              <w:rPr>
                <w:rFonts w:asciiTheme="minorHAnsi" w:eastAsia="Georgia" w:hAnsiTheme="minorHAnsi" w:cstheme="minorHAnsi"/>
                <w:bCs/>
                <w:kern w:val="16"/>
                <w:sz w:val="18"/>
                <w:szCs w:val="18"/>
                <w:lang w:val="es-PR" w:eastAsia="en-US"/>
              </w:rPr>
              <w:lastRenderedPageBreak/>
              <w:t>Participa en actividades que estimulan la imaginación y reconoce las sílabas "ge" y "gi" con apoyo en ejercicios guiados</w:t>
            </w:r>
          </w:p>
          <w:p w14:paraId="6B9DB005" w14:textId="77777777" w:rsidR="00E263C0" w:rsidRPr="00E263C0" w:rsidRDefault="00E263C0" w:rsidP="002A26CD">
            <w:pPr>
              <w:spacing w:line="264" w:lineRule="auto"/>
              <w:jc w:val="both"/>
              <w:rPr>
                <w:rFonts w:asciiTheme="minorHAnsi" w:eastAsia="Georgia" w:hAnsiTheme="minorHAnsi" w:cstheme="minorHAnsi"/>
                <w:bCs/>
                <w:kern w:val="16"/>
                <w:sz w:val="18"/>
                <w:szCs w:val="18"/>
                <w:lang w:val="es-PR" w:eastAsia="en-US"/>
              </w:rPr>
            </w:pPr>
          </w:p>
          <w:p w14:paraId="1B76A42F" w14:textId="77777777" w:rsidR="00E263C0" w:rsidRPr="00E263C0" w:rsidRDefault="00E263C0" w:rsidP="002A26CD">
            <w:pPr>
              <w:spacing w:line="264" w:lineRule="auto"/>
              <w:jc w:val="both"/>
              <w:rPr>
                <w:rFonts w:asciiTheme="minorHAnsi" w:eastAsia="Georgia" w:hAnsiTheme="minorHAnsi" w:cstheme="minorHAnsi"/>
                <w:bCs/>
                <w:kern w:val="16"/>
                <w:sz w:val="18"/>
                <w:szCs w:val="18"/>
                <w:lang w:val="es-PR" w:eastAsia="en-US"/>
              </w:rPr>
            </w:pPr>
          </w:p>
          <w:p w14:paraId="318555FF" w14:textId="77777777" w:rsidR="00E263C0" w:rsidRPr="00E263C0" w:rsidRDefault="00E263C0" w:rsidP="002A26CD">
            <w:pPr>
              <w:spacing w:line="264" w:lineRule="auto"/>
              <w:jc w:val="both"/>
              <w:rPr>
                <w:rFonts w:asciiTheme="minorHAnsi" w:eastAsia="Georgia" w:hAnsiTheme="minorHAnsi" w:cstheme="minorHAnsi"/>
                <w:bCs/>
                <w:kern w:val="16"/>
                <w:sz w:val="18"/>
                <w:szCs w:val="18"/>
                <w:lang w:val="es-PR" w:eastAsia="en-US"/>
              </w:rPr>
            </w:pPr>
          </w:p>
          <w:p w14:paraId="6340F6F2" w14:textId="77777777" w:rsidR="00E263C0" w:rsidRPr="00E263C0" w:rsidRDefault="00E263C0" w:rsidP="002A26CD">
            <w:pPr>
              <w:spacing w:line="264" w:lineRule="auto"/>
              <w:jc w:val="both"/>
              <w:rPr>
                <w:rFonts w:asciiTheme="minorHAnsi" w:eastAsia="Georgia" w:hAnsiTheme="minorHAnsi" w:cstheme="minorHAnsi"/>
                <w:bCs/>
                <w:kern w:val="16"/>
                <w:sz w:val="18"/>
                <w:szCs w:val="18"/>
                <w:lang w:val="es-PR" w:eastAsia="en-US"/>
              </w:rPr>
            </w:pPr>
          </w:p>
          <w:p w14:paraId="4E4E7D8D" w14:textId="77777777" w:rsidR="00E263C0" w:rsidRPr="00E263C0" w:rsidRDefault="00E263C0" w:rsidP="00E263C0">
            <w:pPr>
              <w:spacing w:line="264" w:lineRule="auto"/>
              <w:jc w:val="both"/>
              <w:rPr>
                <w:rFonts w:ascii="AvantGarde Bk BT" w:eastAsia="Georgia" w:hAnsi="AvantGarde Bk BT" w:cs="AvantGarde Bk BT"/>
                <w:bCs/>
                <w:kern w:val="16"/>
                <w:sz w:val="18"/>
                <w:szCs w:val="18"/>
                <w:lang w:val="es-PR" w:eastAsia="en-US"/>
              </w:rPr>
            </w:pPr>
          </w:p>
          <w:p w14:paraId="343369AF" w14:textId="77777777" w:rsidR="00E263C0" w:rsidRPr="00E263C0" w:rsidRDefault="00000000" w:rsidP="00E263C0">
            <w:pPr>
              <w:spacing w:line="264" w:lineRule="auto"/>
              <w:jc w:val="both"/>
              <w:rPr>
                <w:rFonts w:asciiTheme="minorHAnsi" w:eastAsia="Georgia" w:hAnsiTheme="minorHAnsi" w:cstheme="minorHAnsi"/>
                <w:bCs/>
                <w:kern w:val="16"/>
                <w:sz w:val="18"/>
                <w:szCs w:val="18"/>
                <w:lang w:val="es-PR" w:eastAsia="en-US"/>
              </w:rPr>
            </w:pPr>
            <w:r w:rsidRPr="00E263C0">
              <w:rPr>
                <w:rFonts w:ascii="AvantGarde Bk BT" w:eastAsia="Georgia" w:hAnsi="AvantGarde Bk BT" w:cs="AvantGarde Bk BT"/>
                <w:bCs/>
                <w:kern w:val="16"/>
                <w:sz w:val="18"/>
                <w:szCs w:val="18"/>
                <w:lang w:val="es-PR" w:eastAsia="en-US"/>
              </w:rPr>
              <w:lastRenderedPageBreak/>
              <w:t>Reconoce medios de comunicación comunes y relaciona la consonante "r" (suave y fuerte) con palabras en actividades guiadas</w:t>
            </w:r>
          </w:p>
        </w:tc>
        <w:tc>
          <w:tcPr>
            <w:tcW w:w="1989" w:type="dxa"/>
            <w:gridSpan w:val="2"/>
            <w:vAlign w:val="center"/>
          </w:tcPr>
          <w:p w14:paraId="336A21C9" w14:textId="77777777" w:rsidR="004E639B" w:rsidRPr="00E263C0" w:rsidRDefault="00000000" w:rsidP="004E639B">
            <w:pPr>
              <w:spacing w:line="264" w:lineRule="auto"/>
              <w:jc w:val="both"/>
              <w:rPr>
                <w:rFonts w:asciiTheme="minorHAnsi" w:eastAsia="Georgia" w:hAnsiTheme="minorHAnsi" w:cstheme="minorHAnsi"/>
                <w:bCs/>
                <w:kern w:val="16"/>
                <w:sz w:val="18"/>
                <w:szCs w:val="18"/>
                <w:lang w:val="es-PR" w:eastAsia="en-US"/>
              </w:rPr>
            </w:pPr>
            <w:r w:rsidRPr="00E263C0">
              <w:rPr>
                <w:rFonts w:asciiTheme="minorHAnsi" w:eastAsia="Georgia" w:hAnsiTheme="minorHAnsi" w:cstheme="minorHAnsi"/>
                <w:bCs/>
                <w:kern w:val="16"/>
                <w:sz w:val="18"/>
                <w:szCs w:val="18"/>
                <w:lang w:val="es-PR" w:eastAsia="en-US"/>
              </w:rPr>
              <w:lastRenderedPageBreak/>
              <w:t>Desarrolla ideas creativas con autonomía, utilizando correctamente las sílabas "ge" y "gi" en la lectura y escritura.</w:t>
            </w:r>
          </w:p>
          <w:p w14:paraId="099EF33D" w14:textId="77777777" w:rsidR="00FC0573" w:rsidRPr="00E263C0" w:rsidRDefault="00FC0573" w:rsidP="00D8667C">
            <w:pPr>
              <w:spacing w:line="264" w:lineRule="auto"/>
              <w:jc w:val="both"/>
              <w:rPr>
                <w:rFonts w:asciiTheme="minorHAnsi" w:eastAsia="Georgia" w:hAnsiTheme="minorHAnsi" w:cstheme="minorHAnsi"/>
                <w:bCs/>
                <w:kern w:val="16"/>
                <w:sz w:val="18"/>
                <w:szCs w:val="18"/>
                <w:lang w:val="es-PR" w:eastAsia="en-US"/>
              </w:rPr>
            </w:pPr>
          </w:p>
          <w:p w14:paraId="31E62F1F" w14:textId="77777777" w:rsidR="00E263C0" w:rsidRPr="00E263C0" w:rsidRDefault="00E263C0" w:rsidP="00D8667C">
            <w:pPr>
              <w:spacing w:line="264" w:lineRule="auto"/>
              <w:jc w:val="both"/>
              <w:rPr>
                <w:rFonts w:asciiTheme="minorHAnsi" w:eastAsia="Georgia" w:hAnsiTheme="minorHAnsi" w:cstheme="minorHAnsi"/>
                <w:bCs/>
                <w:kern w:val="16"/>
                <w:sz w:val="18"/>
                <w:szCs w:val="18"/>
                <w:lang w:val="es-PR" w:eastAsia="en-US"/>
              </w:rPr>
            </w:pPr>
          </w:p>
          <w:p w14:paraId="66AA886F" w14:textId="77777777" w:rsidR="00E263C0" w:rsidRPr="00E263C0" w:rsidRDefault="00E263C0" w:rsidP="00D8667C">
            <w:pPr>
              <w:spacing w:line="264" w:lineRule="auto"/>
              <w:jc w:val="both"/>
              <w:rPr>
                <w:rFonts w:asciiTheme="minorHAnsi" w:eastAsia="Georgia" w:hAnsiTheme="minorHAnsi" w:cstheme="minorHAnsi"/>
                <w:bCs/>
                <w:kern w:val="16"/>
                <w:sz w:val="18"/>
                <w:szCs w:val="18"/>
                <w:lang w:val="es-PR" w:eastAsia="en-US"/>
              </w:rPr>
            </w:pPr>
          </w:p>
          <w:p w14:paraId="3740F1CD" w14:textId="77777777" w:rsidR="00E263C0" w:rsidRPr="00E263C0" w:rsidRDefault="00E263C0" w:rsidP="00D8667C">
            <w:pPr>
              <w:spacing w:line="264" w:lineRule="auto"/>
              <w:jc w:val="both"/>
              <w:rPr>
                <w:rFonts w:asciiTheme="minorHAnsi" w:eastAsia="Georgia" w:hAnsiTheme="minorHAnsi" w:cstheme="minorHAnsi"/>
                <w:bCs/>
                <w:kern w:val="16"/>
                <w:sz w:val="18"/>
                <w:szCs w:val="18"/>
                <w:lang w:val="es-PR" w:eastAsia="en-US"/>
              </w:rPr>
            </w:pPr>
          </w:p>
          <w:p w14:paraId="51891964" w14:textId="77777777" w:rsidR="00E263C0" w:rsidRPr="00E263C0" w:rsidRDefault="00E263C0" w:rsidP="00D8667C">
            <w:pPr>
              <w:spacing w:line="264" w:lineRule="auto"/>
              <w:jc w:val="both"/>
              <w:rPr>
                <w:rFonts w:asciiTheme="minorHAnsi" w:eastAsia="Georgia" w:hAnsiTheme="minorHAnsi" w:cstheme="minorHAnsi"/>
                <w:bCs/>
                <w:kern w:val="16"/>
                <w:sz w:val="18"/>
                <w:szCs w:val="18"/>
                <w:lang w:val="es-PR" w:eastAsia="en-US"/>
              </w:rPr>
            </w:pPr>
          </w:p>
          <w:p w14:paraId="139FFBF4" w14:textId="77777777" w:rsidR="00E263C0" w:rsidRPr="00E263C0" w:rsidRDefault="00000000" w:rsidP="00E263C0">
            <w:pPr>
              <w:spacing w:line="264" w:lineRule="auto"/>
              <w:jc w:val="both"/>
              <w:rPr>
                <w:rFonts w:ascii="AvantGarde Bk BT" w:eastAsia="Georgia" w:hAnsi="AvantGarde Bk BT" w:cs="AvantGarde Bk BT"/>
                <w:bCs/>
                <w:kern w:val="16"/>
                <w:sz w:val="18"/>
                <w:szCs w:val="18"/>
                <w:lang w:val="es-PR" w:eastAsia="en-US"/>
              </w:rPr>
            </w:pPr>
            <w:r w:rsidRPr="00E263C0">
              <w:rPr>
                <w:rFonts w:ascii="AvantGarde Bk BT" w:eastAsia="Georgia" w:hAnsi="AvantGarde Bk BT" w:cs="AvantGarde Bk BT"/>
                <w:bCs/>
                <w:kern w:val="16"/>
                <w:sz w:val="18"/>
                <w:szCs w:val="18"/>
                <w:lang w:val="es-PR" w:eastAsia="en-US"/>
              </w:rPr>
              <w:lastRenderedPageBreak/>
              <w:t>Describe diferentes medios de comunicación con autonomía y utiliza correctamente la consonante "r" (suave y fuerte) en la lectura y escritura de palabras.</w:t>
            </w:r>
          </w:p>
          <w:p w14:paraId="7B918552" w14:textId="77777777" w:rsidR="00E263C0" w:rsidRPr="00E263C0" w:rsidRDefault="00E263C0" w:rsidP="00D8667C">
            <w:pPr>
              <w:spacing w:line="264" w:lineRule="auto"/>
              <w:jc w:val="both"/>
              <w:rPr>
                <w:rFonts w:asciiTheme="minorHAnsi" w:eastAsia="Georgia" w:hAnsiTheme="minorHAnsi" w:cstheme="minorHAnsi"/>
                <w:bCs/>
                <w:kern w:val="16"/>
                <w:sz w:val="18"/>
                <w:szCs w:val="18"/>
                <w:lang w:val="es-PR" w:eastAsia="en-US"/>
              </w:rPr>
            </w:pPr>
          </w:p>
        </w:tc>
        <w:tc>
          <w:tcPr>
            <w:tcW w:w="1883" w:type="dxa"/>
            <w:vAlign w:val="center"/>
          </w:tcPr>
          <w:p w14:paraId="18B49826" w14:textId="77777777" w:rsidR="004E639B" w:rsidRPr="00E263C0" w:rsidRDefault="004E639B" w:rsidP="004E639B">
            <w:pPr>
              <w:spacing w:line="264" w:lineRule="auto"/>
              <w:jc w:val="both"/>
              <w:rPr>
                <w:rFonts w:asciiTheme="minorHAnsi" w:eastAsia="Georgia" w:hAnsiTheme="minorHAnsi" w:cstheme="minorHAnsi"/>
                <w:bCs/>
                <w:kern w:val="16"/>
                <w:sz w:val="18"/>
                <w:szCs w:val="18"/>
                <w:lang w:val="es-PR" w:eastAsia="en-US"/>
              </w:rPr>
            </w:pPr>
          </w:p>
          <w:p w14:paraId="633D98EF" w14:textId="77777777" w:rsidR="00FC0573" w:rsidRPr="00E263C0" w:rsidRDefault="00000000" w:rsidP="004E639B">
            <w:pPr>
              <w:spacing w:line="264" w:lineRule="auto"/>
              <w:jc w:val="both"/>
              <w:rPr>
                <w:rFonts w:asciiTheme="minorHAnsi" w:eastAsia="Georgia" w:hAnsiTheme="minorHAnsi" w:cstheme="minorHAnsi"/>
                <w:bCs/>
                <w:kern w:val="16"/>
                <w:sz w:val="18"/>
                <w:szCs w:val="18"/>
                <w:lang w:val="es-PR" w:eastAsia="en-US"/>
              </w:rPr>
            </w:pPr>
            <w:r w:rsidRPr="00E263C0">
              <w:rPr>
                <w:rFonts w:asciiTheme="minorHAnsi" w:eastAsia="Georgia" w:hAnsiTheme="minorHAnsi" w:cstheme="minorHAnsi"/>
                <w:bCs/>
                <w:kern w:val="16"/>
                <w:sz w:val="18"/>
                <w:szCs w:val="18"/>
                <w:lang w:val="es-PR" w:eastAsia="en-US"/>
              </w:rPr>
              <w:t>Demuestra imaginación en la creación de historias y actividades, aplicando las sílabas "ge" y "gi" con fluidez y precisión en diversos contextos.</w:t>
            </w:r>
          </w:p>
          <w:p w14:paraId="4D20EC54" w14:textId="77777777" w:rsidR="00E263C0" w:rsidRPr="00E263C0" w:rsidRDefault="00E263C0" w:rsidP="004E639B">
            <w:pPr>
              <w:spacing w:line="264" w:lineRule="auto"/>
              <w:jc w:val="both"/>
              <w:rPr>
                <w:rFonts w:asciiTheme="minorHAnsi" w:eastAsia="Georgia" w:hAnsiTheme="minorHAnsi" w:cstheme="minorHAnsi"/>
                <w:bCs/>
                <w:kern w:val="16"/>
                <w:sz w:val="18"/>
                <w:szCs w:val="18"/>
                <w:lang w:val="es-PR" w:eastAsia="en-US"/>
              </w:rPr>
            </w:pPr>
          </w:p>
          <w:p w14:paraId="031734C0" w14:textId="77777777" w:rsidR="00E263C0" w:rsidRPr="00E263C0" w:rsidRDefault="00E263C0" w:rsidP="004E639B">
            <w:pPr>
              <w:spacing w:line="264" w:lineRule="auto"/>
              <w:jc w:val="both"/>
              <w:rPr>
                <w:rFonts w:asciiTheme="minorHAnsi" w:eastAsia="Georgia" w:hAnsiTheme="minorHAnsi" w:cstheme="minorHAnsi"/>
                <w:bCs/>
                <w:kern w:val="16"/>
                <w:sz w:val="18"/>
                <w:szCs w:val="18"/>
                <w:lang w:val="es-PR" w:eastAsia="en-US"/>
              </w:rPr>
            </w:pPr>
          </w:p>
          <w:p w14:paraId="2C4F623F" w14:textId="77777777" w:rsidR="00E263C0" w:rsidRPr="00E263C0" w:rsidRDefault="00E263C0" w:rsidP="004E639B">
            <w:pPr>
              <w:spacing w:line="264" w:lineRule="auto"/>
              <w:jc w:val="both"/>
              <w:rPr>
                <w:rFonts w:asciiTheme="minorHAnsi" w:eastAsia="Georgia" w:hAnsiTheme="minorHAnsi" w:cstheme="minorHAnsi"/>
                <w:bCs/>
                <w:kern w:val="16"/>
                <w:sz w:val="18"/>
                <w:szCs w:val="18"/>
                <w:lang w:val="es-PR" w:eastAsia="en-US"/>
              </w:rPr>
            </w:pPr>
          </w:p>
          <w:p w14:paraId="7C78E314" w14:textId="77777777" w:rsidR="00E263C0" w:rsidRPr="00E263C0" w:rsidRDefault="00000000" w:rsidP="00E263C0">
            <w:pPr>
              <w:spacing w:line="264" w:lineRule="auto"/>
              <w:jc w:val="both"/>
              <w:rPr>
                <w:rFonts w:asciiTheme="minorHAnsi" w:eastAsia="Georgia" w:hAnsiTheme="minorHAnsi" w:cstheme="minorHAnsi"/>
                <w:bCs/>
                <w:kern w:val="16"/>
                <w:sz w:val="18"/>
                <w:szCs w:val="18"/>
                <w:lang w:val="es-PR" w:eastAsia="en-US"/>
              </w:rPr>
            </w:pPr>
            <w:r w:rsidRPr="00E263C0">
              <w:rPr>
                <w:rFonts w:ascii="AvantGarde Bk BT" w:eastAsia="Georgia" w:hAnsi="AvantGarde Bk BT" w:cs="AvantGarde Bk BT"/>
                <w:bCs/>
                <w:kern w:val="16"/>
                <w:sz w:val="18"/>
                <w:szCs w:val="18"/>
                <w:lang w:val="es-PR" w:eastAsia="en-US"/>
              </w:rPr>
              <w:lastRenderedPageBreak/>
              <w:t>Analiza y compara diversos medios de comunicación, empleando la consonante "r" (suave y fuerte) con fluidez y precisión en textos y contextos variados.</w:t>
            </w:r>
          </w:p>
        </w:tc>
      </w:tr>
    </w:tbl>
    <w:p w14:paraId="23C8D3B1" w14:textId="77777777" w:rsidR="005045CE" w:rsidRPr="00102961" w:rsidRDefault="005045CE">
      <w:pPr>
        <w:autoSpaceDE w:val="0"/>
        <w:autoSpaceDN w:val="0"/>
        <w:adjustRightInd w:val="0"/>
        <w:jc w:val="both"/>
        <w:rPr>
          <w:rFonts w:ascii="AvantGarde Bk BT" w:eastAsia="Georgia" w:hAnsi="AvantGarde Bk BT" w:cs="AvantGarde Bk BT"/>
          <w:sz w:val="18"/>
          <w:szCs w:val="18"/>
        </w:rPr>
      </w:pPr>
    </w:p>
    <w:p w14:paraId="6A6DFB13" w14:textId="77777777" w:rsidR="005045CE" w:rsidRPr="00102961" w:rsidRDefault="005045CE">
      <w:pPr>
        <w:spacing w:line="276" w:lineRule="auto"/>
        <w:rPr>
          <w:rFonts w:ascii="AvantGarde Bk BT" w:eastAsia="Georgia" w:hAnsi="AvantGarde Bk BT" w:cs="AvantGarde Bk BT"/>
          <w:b/>
          <w:vanish/>
          <w:sz w:val="18"/>
          <w:szCs w:val="18"/>
          <w:lang w:val="es-CO" w:eastAsia="en-US"/>
        </w:rPr>
      </w:pPr>
    </w:p>
    <w:p w14:paraId="1845F693" w14:textId="77777777" w:rsidR="005045CE" w:rsidRPr="00102961" w:rsidRDefault="005045CE">
      <w:pPr>
        <w:autoSpaceDE w:val="0"/>
        <w:autoSpaceDN w:val="0"/>
        <w:adjustRightInd w:val="0"/>
        <w:jc w:val="both"/>
        <w:rPr>
          <w:rFonts w:ascii="AvantGarde Bk BT" w:eastAsia="Georgia" w:hAnsi="AvantGarde Bk BT" w:cs="AvantGarde Bk BT"/>
          <w:sz w:val="18"/>
          <w:szCs w:val="18"/>
        </w:rPr>
      </w:pPr>
    </w:p>
    <w:p w14:paraId="4F1123BE" w14:textId="77777777" w:rsidR="005045CE" w:rsidRPr="00102961" w:rsidRDefault="005045CE">
      <w:pPr>
        <w:autoSpaceDE w:val="0"/>
        <w:autoSpaceDN w:val="0"/>
        <w:adjustRightInd w:val="0"/>
        <w:jc w:val="both"/>
        <w:rPr>
          <w:rFonts w:ascii="AvantGarde Bk BT" w:eastAsia="Georgia" w:hAnsi="AvantGarde Bk BT" w:cs="AvantGarde Bk BT"/>
          <w:sz w:val="18"/>
          <w:szCs w:val="18"/>
        </w:rPr>
      </w:pPr>
    </w:p>
    <w:p w14:paraId="5F950EA8" w14:textId="77777777" w:rsidR="005045CE" w:rsidRPr="00102961" w:rsidRDefault="005045CE">
      <w:pPr>
        <w:autoSpaceDE w:val="0"/>
        <w:autoSpaceDN w:val="0"/>
        <w:adjustRightInd w:val="0"/>
        <w:jc w:val="both"/>
        <w:rPr>
          <w:rFonts w:ascii="AvantGarde Bk BT" w:eastAsia="Georgia" w:hAnsi="AvantGarde Bk BT" w:cs="AvantGarde Bk BT"/>
          <w:sz w:val="18"/>
          <w:szCs w:val="18"/>
        </w:rPr>
      </w:pPr>
    </w:p>
    <w:p w14:paraId="74602CAD" w14:textId="77777777" w:rsidR="00B7140B" w:rsidRPr="00102961" w:rsidRDefault="00B7140B">
      <w:pPr>
        <w:autoSpaceDE w:val="0"/>
        <w:autoSpaceDN w:val="0"/>
        <w:adjustRightInd w:val="0"/>
        <w:jc w:val="both"/>
        <w:rPr>
          <w:rFonts w:ascii="AvantGarde Bk BT" w:eastAsia="AvantGarde Bk BT" w:hAnsi="AvantGarde Bk BT" w:cs="Arial"/>
          <w:sz w:val="18"/>
          <w:szCs w:val="18"/>
          <w:lang w:val="es-CO"/>
        </w:rPr>
        <w:sectPr w:rsidR="00B7140B" w:rsidRPr="00102961" w:rsidSect="00095BCE">
          <w:headerReference w:type="default" r:id="rId15"/>
          <w:footerReference w:type="default" r:id="rId16"/>
          <w:pgSz w:w="19845" w:h="12242" w:orient="landscape"/>
          <w:pgMar w:top="1701" w:right="1418" w:bottom="1701" w:left="1418" w:header="709" w:footer="709" w:gutter="0"/>
          <w:pgNumType w:start="1"/>
          <w:cols w:space="720"/>
          <w:docGrid w:linePitch="360"/>
        </w:sect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551"/>
        <w:gridCol w:w="1731"/>
        <w:gridCol w:w="1148"/>
        <w:gridCol w:w="1792"/>
        <w:gridCol w:w="882"/>
        <w:gridCol w:w="1195"/>
        <w:gridCol w:w="676"/>
        <w:gridCol w:w="1313"/>
        <w:gridCol w:w="1883"/>
      </w:tblGrid>
      <w:tr w:rsidR="001E591D" w14:paraId="1DB1E8EB" w14:textId="77777777" w:rsidTr="00D8667C">
        <w:trPr>
          <w:trHeight w:val="1131"/>
        </w:trPr>
        <w:tc>
          <w:tcPr>
            <w:tcW w:w="16540" w:type="dxa"/>
            <w:gridSpan w:val="10"/>
            <w:shd w:val="clear" w:color="auto" w:fill="92D050"/>
            <w:vAlign w:val="center"/>
          </w:tcPr>
          <w:p w14:paraId="289EED66" w14:textId="77777777" w:rsidR="005045CE" w:rsidRPr="00102961" w:rsidRDefault="00000000" w:rsidP="00D8667C">
            <w:pPr>
              <w:spacing w:line="264" w:lineRule="auto"/>
              <w:jc w:val="center"/>
              <w:rPr>
                <w:rFonts w:ascii="AvantGarde Bk BT" w:eastAsia="Georgia" w:hAnsi="AvantGarde Bk BT" w:cs="AvantGarde Bk BT"/>
                <w:b/>
                <w:kern w:val="16"/>
                <w:sz w:val="18"/>
                <w:szCs w:val="18"/>
                <w:shd w:val="clear" w:color="auto" w:fill="FFFFFF"/>
                <w:lang w:val="es-MX" w:eastAsia="en-US"/>
              </w:rPr>
            </w:pPr>
            <w:r w:rsidRPr="00102961">
              <w:rPr>
                <w:rFonts w:ascii="AvantGarde Bk BT" w:eastAsia="Georgia" w:hAnsi="AvantGarde Bk BT" w:cs="AvantGarde Bk BT"/>
                <w:b/>
                <w:kern w:val="16"/>
                <w:sz w:val="18"/>
                <w:szCs w:val="18"/>
                <w:lang w:val="es-PR" w:eastAsia="en-US"/>
              </w:rPr>
              <w:lastRenderedPageBreak/>
              <w:br w:type="page"/>
            </w:r>
            <w:r w:rsidRPr="00102961">
              <w:rPr>
                <w:rFonts w:ascii="AvantGarde Bk BT" w:eastAsia="Georgia" w:hAnsi="AvantGarde Bk BT" w:cs="AvantGarde Bk BT"/>
                <w:b/>
                <w:kern w:val="16"/>
                <w:sz w:val="18"/>
                <w:szCs w:val="18"/>
                <w:lang w:eastAsia="en-US"/>
              </w:rPr>
              <w:t>INSTITUCIÓN EDUCATIVA: SANTIAGO GUTIERREZ ANGEL</w:t>
            </w:r>
          </w:p>
          <w:p w14:paraId="740621F7"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DEPARTAMENTO: VALLE DEL CAUCA</w:t>
            </w:r>
          </w:p>
          <w:p w14:paraId="2A51FE9D"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MX" w:eastAsia="en-US"/>
              </w:rPr>
            </w:pPr>
            <w:r w:rsidRPr="00102961">
              <w:rPr>
                <w:rFonts w:ascii="AvantGarde Bk BT" w:eastAsia="Georgia" w:hAnsi="AvantGarde Bk BT" w:cs="AvantGarde Bk BT"/>
                <w:b/>
                <w:kern w:val="16"/>
                <w:sz w:val="18"/>
                <w:szCs w:val="18"/>
                <w:lang w:val="es-MX" w:eastAsia="en-US"/>
              </w:rPr>
              <w:t>ARGELIA VALLE</w:t>
            </w:r>
          </w:p>
          <w:p w14:paraId="26A18682"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MX" w:eastAsia="en-US"/>
              </w:rPr>
            </w:pPr>
            <w:r w:rsidRPr="00102961">
              <w:rPr>
                <w:rFonts w:ascii="AvantGarde Bk BT" w:eastAsia="Georgia" w:hAnsi="AvantGarde Bk BT" w:cs="AvantGarde Bk BT"/>
                <w:b/>
                <w:kern w:val="16"/>
                <w:sz w:val="18"/>
                <w:szCs w:val="18"/>
                <w:lang w:eastAsia="en-US"/>
              </w:rPr>
              <w:t>PLAN DE ÁREA:</w:t>
            </w:r>
            <w:r w:rsidR="008C0C97" w:rsidRPr="00102961">
              <w:rPr>
                <w:rFonts w:ascii="AvantGarde Bk BT" w:eastAsia="Georgia" w:hAnsi="AvantGarde Bk BT" w:cs="AvantGarde Bk BT"/>
                <w:b/>
                <w:kern w:val="16"/>
                <w:sz w:val="18"/>
                <w:szCs w:val="18"/>
                <w:lang w:val="es-MX" w:eastAsia="en-US"/>
              </w:rPr>
              <w:t xml:space="preserve"> LENGUAJE Y COMUNICACIÓN</w:t>
            </w:r>
          </w:p>
        </w:tc>
      </w:tr>
      <w:tr w:rsidR="001E591D" w14:paraId="5B8D2661" w14:textId="77777777" w:rsidTr="00D8667C">
        <w:trPr>
          <w:trHeight w:val="126"/>
        </w:trPr>
        <w:tc>
          <w:tcPr>
            <w:tcW w:w="16540" w:type="dxa"/>
            <w:gridSpan w:val="10"/>
            <w:shd w:val="clear" w:color="auto" w:fill="92D050"/>
            <w:vAlign w:val="center"/>
          </w:tcPr>
          <w:p w14:paraId="4D4141FB" w14:textId="77777777" w:rsidR="005045CE" w:rsidRPr="00102961" w:rsidRDefault="00000000" w:rsidP="00D8667C">
            <w:pPr>
              <w:spacing w:line="264" w:lineRule="auto"/>
              <w:ind w:left="360"/>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INFORMACIÓN GENERAL</w:t>
            </w:r>
          </w:p>
        </w:tc>
      </w:tr>
      <w:tr w:rsidR="001E591D" w14:paraId="76679EFC" w14:textId="77777777" w:rsidTr="00CD546F">
        <w:trPr>
          <w:trHeight w:val="315"/>
        </w:trPr>
        <w:tc>
          <w:tcPr>
            <w:tcW w:w="3369" w:type="dxa"/>
            <w:vAlign w:val="center"/>
          </w:tcPr>
          <w:p w14:paraId="51063C2A"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CO" w:eastAsia="en-US"/>
              </w:rPr>
            </w:pPr>
            <w:r w:rsidRPr="00FC338F">
              <w:rPr>
                <w:rFonts w:asciiTheme="minorHAnsi" w:eastAsia="Georgia" w:hAnsiTheme="minorHAnsi" w:cstheme="minorHAnsi"/>
                <w:b/>
                <w:kern w:val="16"/>
                <w:sz w:val="18"/>
                <w:szCs w:val="18"/>
                <w:lang w:val="es-PR" w:eastAsia="en-US"/>
              </w:rPr>
              <w:t xml:space="preserve">NIVEL: </w:t>
            </w:r>
          </w:p>
          <w:p w14:paraId="773F0ACB"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 </w:t>
            </w:r>
            <w:r>
              <w:rPr>
                <w:rFonts w:asciiTheme="minorHAnsi" w:eastAsia="Georgia" w:hAnsiTheme="minorHAnsi" w:cstheme="minorHAnsi"/>
                <w:b/>
                <w:kern w:val="16"/>
                <w:sz w:val="18"/>
                <w:szCs w:val="18"/>
                <w:lang w:val="es-PR" w:eastAsia="en-US"/>
              </w:rPr>
              <w:t>PRIMARIA</w:t>
            </w:r>
          </w:p>
        </w:tc>
        <w:tc>
          <w:tcPr>
            <w:tcW w:w="4282" w:type="dxa"/>
            <w:gridSpan w:val="2"/>
            <w:vAlign w:val="center"/>
          </w:tcPr>
          <w:p w14:paraId="488E1165"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ÁREA: </w:t>
            </w:r>
            <w:r>
              <w:rPr>
                <w:rFonts w:asciiTheme="minorHAnsi" w:eastAsia="Georgia" w:hAnsiTheme="minorHAnsi" w:cstheme="minorHAnsi"/>
                <w:b/>
                <w:kern w:val="16"/>
                <w:sz w:val="18"/>
                <w:szCs w:val="18"/>
                <w:lang w:val="es-PR" w:eastAsia="en-US"/>
              </w:rPr>
              <w:t>HUMANIDADES</w:t>
            </w:r>
          </w:p>
        </w:tc>
        <w:tc>
          <w:tcPr>
            <w:tcW w:w="3822" w:type="dxa"/>
            <w:gridSpan w:val="3"/>
            <w:vAlign w:val="center"/>
          </w:tcPr>
          <w:p w14:paraId="0D3E2F14"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ASIGNATURA: </w:t>
            </w:r>
            <w:r>
              <w:rPr>
                <w:rFonts w:asciiTheme="minorHAnsi" w:eastAsia="Georgia" w:hAnsiTheme="minorHAnsi" w:cstheme="minorHAnsi"/>
                <w:b/>
                <w:kern w:val="16"/>
                <w:sz w:val="18"/>
                <w:szCs w:val="18"/>
                <w:lang w:val="es-PR" w:eastAsia="en-US"/>
              </w:rPr>
              <w:t>LENGUAJE</w:t>
            </w:r>
          </w:p>
        </w:tc>
        <w:tc>
          <w:tcPr>
            <w:tcW w:w="1871" w:type="dxa"/>
            <w:gridSpan w:val="2"/>
            <w:vAlign w:val="center"/>
          </w:tcPr>
          <w:p w14:paraId="25A0CE83" w14:textId="77777777" w:rsidR="004D1225" w:rsidRDefault="00000000" w:rsidP="004D1225">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GRADO:</w:t>
            </w:r>
          </w:p>
          <w:p w14:paraId="251F2C91"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PR" w:eastAsia="en-US"/>
              </w:rPr>
            </w:pPr>
            <w:r w:rsidRPr="00FC338F">
              <w:rPr>
                <w:rFonts w:asciiTheme="minorHAnsi" w:eastAsia="Georgia" w:hAnsiTheme="minorHAnsi" w:cstheme="minorHAnsi"/>
                <w:b/>
                <w:kern w:val="16"/>
                <w:sz w:val="18"/>
                <w:szCs w:val="18"/>
                <w:lang w:val="es-PR" w:eastAsia="en-US"/>
              </w:rPr>
              <w:t xml:space="preserve"> </w:t>
            </w:r>
            <w:r>
              <w:rPr>
                <w:rFonts w:asciiTheme="minorHAnsi" w:eastAsia="Georgia" w:hAnsiTheme="minorHAnsi" w:cstheme="minorHAnsi"/>
                <w:b/>
                <w:kern w:val="16"/>
                <w:sz w:val="18"/>
                <w:szCs w:val="18"/>
                <w:lang w:val="es-PR" w:eastAsia="en-US"/>
              </w:rPr>
              <w:t>PRIMERO</w:t>
            </w:r>
          </w:p>
        </w:tc>
        <w:tc>
          <w:tcPr>
            <w:tcW w:w="3196" w:type="dxa"/>
            <w:gridSpan w:val="2"/>
            <w:vAlign w:val="center"/>
          </w:tcPr>
          <w:p w14:paraId="37FD7A43" w14:textId="77777777" w:rsidR="004D1225" w:rsidRDefault="00000000" w:rsidP="004D1225">
            <w:pPr>
              <w:spacing w:line="264" w:lineRule="auto"/>
              <w:jc w:val="center"/>
              <w:rPr>
                <w:rFonts w:asciiTheme="minorHAnsi" w:eastAsia="Georgia" w:hAnsiTheme="minorHAnsi" w:cstheme="minorHAnsi"/>
                <w:b/>
                <w:kern w:val="16"/>
                <w:sz w:val="18"/>
                <w:szCs w:val="18"/>
                <w:lang w:val="es-MX" w:eastAsia="en-US"/>
              </w:rPr>
            </w:pPr>
            <w:r w:rsidRPr="00FC338F">
              <w:rPr>
                <w:rFonts w:asciiTheme="minorHAnsi" w:eastAsia="Georgia" w:hAnsiTheme="minorHAnsi" w:cstheme="minorHAnsi"/>
                <w:b/>
                <w:kern w:val="16"/>
                <w:sz w:val="18"/>
                <w:szCs w:val="18"/>
                <w:lang w:val="es-PR" w:eastAsia="en-US"/>
              </w:rPr>
              <w:t>PERIODO</w:t>
            </w:r>
            <w:r w:rsidRPr="00FC338F">
              <w:rPr>
                <w:rFonts w:asciiTheme="minorHAnsi" w:eastAsia="Georgia" w:hAnsiTheme="minorHAnsi" w:cstheme="minorHAnsi"/>
                <w:b/>
                <w:kern w:val="16"/>
                <w:sz w:val="18"/>
                <w:szCs w:val="18"/>
                <w:lang w:val="es-MX" w:eastAsia="en-US"/>
              </w:rPr>
              <w:t xml:space="preserve"> ACADÉMICO</w:t>
            </w:r>
          </w:p>
          <w:p w14:paraId="1248300A"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MX" w:eastAsia="en-US"/>
              </w:rPr>
            </w:pPr>
            <w:r>
              <w:rPr>
                <w:rFonts w:asciiTheme="minorHAnsi" w:eastAsia="Georgia" w:hAnsiTheme="minorHAnsi" w:cstheme="minorHAnsi"/>
                <w:b/>
                <w:kern w:val="16"/>
                <w:sz w:val="18"/>
                <w:szCs w:val="18"/>
                <w:lang w:val="es-MX" w:eastAsia="en-US"/>
              </w:rPr>
              <w:t>III</w:t>
            </w:r>
            <w:r w:rsidRPr="00FC338F">
              <w:rPr>
                <w:rFonts w:asciiTheme="minorHAnsi" w:eastAsia="Georgia" w:hAnsiTheme="minorHAnsi" w:cstheme="minorHAnsi"/>
                <w:b/>
                <w:kern w:val="16"/>
                <w:sz w:val="18"/>
                <w:szCs w:val="18"/>
                <w:lang w:val="es-MX" w:eastAsia="en-US"/>
              </w:rPr>
              <w:t xml:space="preserve"> </w:t>
            </w:r>
            <w:r>
              <w:rPr>
                <w:rFonts w:asciiTheme="minorHAnsi" w:eastAsia="Georgia" w:hAnsiTheme="minorHAnsi" w:cstheme="minorHAnsi"/>
                <w:b/>
                <w:kern w:val="16"/>
                <w:sz w:val="18"/>
                <w:szCs w:val="18"/>
                <w:lang w:val="es-MX" w:eastAsia="en-US"/>
              </w:rPr>
              <w:t xml:space="preserve"> </w:t>
            </w:r>
          </w:p>
        </w:tc>
      </w:tr>
      <w:tr w:rsidR="001E591D" w14:paraId="2852EFDE" w14:textId="77777777" w:rsidTr="00CD546F">
        <w:trPr>
          <w:trHeight w:val="648"/>
        </w:trPr>
        <w:tc>
          <w:tcPr>
            <w:tcW w:w="3369" w:type="dxa"/>
            <w:vAlign w:val="center"/>
          </w:tcPr>
          <w:p w14:paraId="004B21F6" w14:textId="77777777" w:rsidR="004D1225" w:rsidRPr="00FC338F" w:rsidRDefault="00000000" w:rsidP="004D1225">
            <w:pPr>
              <w:spacing w:line="264" w:lineRule="auto"/>
              <w:jc w:val="center"/>
              <w:rPr>
                <w:rFonts w:asciiTheme="minorHAnsi" w:eastAsia="Georgia" w:hAnsiTheme="minorHAnsi" w:cstheme="minorHAnsi"/>
                <w:b/>
                <w:kern w:val="16"/>
                <w:sz w:val="18"/>
                <w:szCs w:val="18"/>
                <w:lang w:val="es-MX" w:eastAsia="en-US"/>
              </w:rPr>
            </w:pPr>
            <w:r w:rsidRPr="00FC338F">
              <w:rPr>
                <w:rFonts w:asciiTheme="minorHAnsi" w:eastAsia="Georgia" w:hAnsiTheme="minorHAnsi" w:cstheme="minorHAnsi"/>
                <w:b/>
                <w:kern w:val="16"/>
                <w:sz w:val="18"/>
                <w:szCs w:val="18"/>
                <w:lang w:val="es-PR" w:eastAsia="en-US"/>
              </w:rPr>
              <w:t>NOMBRE DE</w:t>
            </w:r>
            <w:r w:rsidRPr="00FC338F">
              <w:rPr>
                <w:rFonts w:asciiTheme="minorHAnsi" w:eastAsia="Georgia" w:hAnsiTheme="minorHAnsi" w:cstheme="minorHAnsi"/>
                <w:b/>
                <w:kern w:val="16"/>
                <w:sz w:val="18"/>
                <w:szCs w:val="18"/>
                <w:lang w:val="es-MX" w:eastAsia="en-US"/>
              </w:rPr>
              <w:t xml:space="preserve"> LOS </w:t>
            </w:r>
            <w:r w:rsidRPr="00FC338F">
              <w:rPr>
                <w:rFonts w:asciiTheme="minorHAnsi" w:eastAsia="Georgia" w:hAnsiTheme="minorHAnsi" w:cstheme="minorHAnsi"/>
                <w:b/>
                <w:kern w:val="16"/>
                <w:sz w:val="18"/>
                <w:szCs w:val="18"/>
                <w:lang w:val="es-PR" w:eastAsia="en-US"/>
              </w:rPr>
              <w:t>DOCENTE</w:t>
            </w:r>
            <w:r w:rsidRPr="00FC338F">
              <w:rPr>
                <w:rFonts w:asciiTheme="minorHAnsi" w:eastAsia="Georgia" w:hAnsiTheme="minorHAnsi" w:cstheme="minorHAnsi"/>
                <w:b/>
                <w:kern w:val="16"/>
                <w:sz w:val="18"/>
                <w:szCs w:val="18"/>
                <w:lang w:val="es-MX" w:eastAsia="en-US"/>
              </w:rPr>
              <w:t>S A CARGO :</w:t>
            </w:r>
          </w:p>
        </w:tc>
        <w:tc>
          <w:tcPr>
            <w:tcW w:w="13171" w:type="dxa"/>
            <w:gridSpan w:val="9"/>
            <w:vAlign w:val="center"/>
          </w:tcPr>
          <w:p w14:paraId="5D6289F2" w14:textId="77777777" w:rsidR="004D1225" w:rsidRPr="004D1225" w:rsidRDefault="00000000" w:rsidP="004D1225">
            <w:pPr>
              <w:spacing w:line="264" w:lineRule="auto"/>
              <w:jc w:val="center"/>
              <w:rPr>
                <w:rFonts w:asciiTheme="minorHAnsi" w:eastAsia="Georgia" w:hAnsiTheme="minorHAnsi" w:cstheme="minorHAnsi"/>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7E4E8628" w14:textId="77777777" w:rsidTr="00CD546F">
        <w:trPr>
          <w:trHeight w:val="445"/>
        </w:trPr>
        <w:tc>
          <w:tcPr>
            <w:tcW w:w="3369" w:type="dxa"/>
            <w:vMerge w:val="restart"/>
            <w:vAlign w:val="center"/>
          </w:tcPr>
          <w:p w14:paraId="10C8EF8B"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ESTÁNDAR</w:t>
            </w:r>
          </w:p>
        </w:tc>
        <w:tc>
          <w:tcPr>
            <w:tcW w:w="2551" w:type="dxa"/>
            <w:vMerge w:val="restart"/>
            <w:vAlign w:val="center"/>
          </w:tcPr>
          <w:p w14:paraId="079A5D73" w14:textId="77777777" w:rsidR="007114BB" w:rsidRPr="00102961" w:rsidRDefault="00000000" w:rsidP="007114BB">
            <w:pPr>
              <w:spacing w:line="264" w:lineRule="auto"/>
              <w:jc w:val="center"/>
              <w:rPr>
                <w:rFonts w:ascii="AvantGarde Bk BT" w:eastAsia="Georgia" w:hAnsi="AvantGarde Bk BT" w:cs="AvantGarde Bk BT"/>
                <w:b/>
                <w:kern w:val="16"/>
                <w:sz w:val="18"/>
                <w:szCs w:val="18"/>
                <w:lang w:val="es-MX" w:eastAsia="en-US"/>
              </w:rPr>
            </w:pPr>
            <w:r w:rsidRPr="00102961">
              <w:rPr>
                <w:rFonts w:ascii="AvantGarde Bk BT" w:eastAsia="Georgia" w:hAnsi="AvantGarde Bk BT" w:cs="AvantGarde Bk BT"/>
                <w:b/>
                <w:kern w:val="16"/>
                <w:sz w:val="18"/>
                <w:szCs w:val="18"/>
                <w:lang w:val="es-PR" w:eastAsia="en-US"/>
              </w:rPr>
              <w:t>DBA</w:t>
            </w:r>
            <w:r w:rsidRPr="00102961">
              <w:rPr>
                <w:rFonts w:ascii="AvantGarde Bk BT" w:eastAsia="Georgia" w:hAnsi="AvantGarde Bk BT" w:cs="AvantGarde Bk BT"/>
                <w:b/>
                <w:kern w:val="16"/>
                <w:sz w:val="18"/>
                <w:szCs w:val="18"/>
                <w:lang w:val="es-PR" w:eastAsia="en-US"/>
              </w:rPr>
              <w:br/>
              <w:t>V</w:t>
            </w:r>
            <w:r w:rsidRPr="00102961">
              <w:rPr>
                <w:rFonts w:ascii="AvantGarde Bk BT" w:eastAsia="Georgia" w:hAnsi="AvantGarde Bk BT" w:cs="AvantGarde Bk BT"/>
                <w:b/>
                <w:kern w:val="16"/>
                <w:sz w:val="18"/>
                <w:szCs w:val="18"/>
                <w:lang w:val="es-MX" w:eastAsia="en-US"/>
              </w:rPr>
              <w:t>-</w:t>
            </w:r>
            <w:r w:rsidR="00F141E6" w:rsidRPr="00102961">
              <w:rPr>
                <w:rFonts w:ascii="AvantGarde Bk BT" w:eastAsia="Georgia" w:hAnsi="AvantGarde Bk BT" w:cs="AvantGarde Bk BT"/>
                <w:b/>
                <w:kern w:val="16"/>
                <w:sz w:val="18"/>
                <w:szCs w:val="18"/>
                <w:lang w:val="es-MX" w:eastAsia="en-US"/>
              </w:rPr>
              <w:t xml:space="preserve"> 2</w:t>
            </w:r>
          </w:p>
        </w:tc>
        <w:tc>
          <w:tcPr>
            <w:tcW w:w="2879" w:type="dxa"/>
            <w:gridSpan w:val="2"/>
            <w:vMerge w:val="restart"/>
            <w:vAlign w:val="center"/>
          </w:tcPr>
          <w:p w14:paraId="47FFAFDC"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MX" w:eastAsia="en-US"/>
              </w:rPr>
            </w:pPr>
            <w:r w:rsidRPr="00102961">
              <w:rPr>
                <w:rFonts w:ascii="AvantGarde Bk BT" w:eastAsia="Georgia" w:hAnsi="AvantGarde Bk BT" w:cs="AvantGarde Bk BT"/>
                <w:b/>
                <w:kern w:val="16"/>
                <w:sz w:val="18"/>
                <w:szCs w:val="18"/>
                <w:lang w:val="es-PR" w:eastAsia="en-US"/>
              </w:rPr>
              <w:t>CONTEXTUALIZACIÓ</w:t>
            </w:r>
            <w:r w:rsidRPr="00102961">
              <w:rPr>
                <w:rFonts w:ascii="AvantGarde Bk BT" w:eastAsia="Georgia" w:hAnsi="AvantGarde Bk BT" w:cs="AvantGarde Bk BT"/>
                <w:b/>
                <w:kern w:val="16"/>
                <w:sz w:val="18"/>
                <w:szCs w:val="18"/>
                <w:lang w:val="es-MX" w:eastAsia="en-US"/>
              </w:rPr>
              <w:t>N</w:t>
            </w:r>
          </w:p>
          <w:p w14:paraId="370A75C5"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PROFUNDIZACIÓN</w:t>
            </w:r>
          </w:p>
        </w:tc>
        <w:tc>
          <w:tcPr>
            <w:tcW w:w="7741" w:type="dxa"/>
            <w:gridSpan w:val="6"/>
            <w:vAlign w:val="center"/>
          </w:tcPr>
          <w:p w14:paraId="2754E128"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NIVELES DE DESEMPEÑO</w:t>
            </w:r>
          </w:p>
        </w:tc>
      </w:tr>
      <w:tr w:rsidR="001E591D" w14:paraId="43F0645E" w14:textId="77777777" w:rsidTr="00CD546F">
        <w:trPr>
          <w:trHeight w:val="393"/>
        </w:trPr>
        <w:tc>
          <w:tcPr>
            <w:tcW w:w="3369" w:type="dxa"/>
            <w:vMerge/>
            <w:vAlign w:val="center"/>
          </w:tcPr>
          <w:p w14:paraId="257DA970" w14:textId="77777777" w:rsidR="005045CE" w:rsidRPr="00102961" w:rsidRDefault="005045CE" w:rsidP="00D8667C">
            <w:pPr>
              <w:spacing w:line="264" w:lineRule="auto"/>
              <w:jc w:val="center"/>
              <w:rPr>
                <w:rFonts w:ascii="AvantGarde Bk BT" w:eastAsia="Georgia" w:hAnsi="AvantGarde Bk BT" w:cs="AvantGarde Bk BT"/>
                <w:b/>
                <w:kern w:val="16"/>
                <w:sz w:val="18"/>
                <w:szCs w:val="18"/>
                <w:lang w:val="es-PR" w:eastAsia="en-US"/>
              </w:rPr>
            </w:pPr>
          </w:p>
        </w:tc>
        <w:tc>
          <w:tcPr>
            <w:tcW w:w="2551" w:type="dxa"/>
            <w:vMerge/>
            <w:vAlign w:val="center"/>
          </w:tcPr>
          <w:p w14:paraId="60D9FFBB" w14:textId="77777777" w:rsidR="005045CE" w:rsidRPr="00102961" w:rsidRDefault="005045CE" w:rsidP="00D8667C">
            <w:pPr>
              <w:spacing w:line="264" w:lineRule="auto"/>
              <w:jc w:val="center"/>
              <w:rPr>
                <w:rFonts w:ascii="AvantGarde Bk BT" w:eastAsia="Georgia" w:hAnsi="AvantGarde Bk BT" w:cs="AvantGarde Bk BT"/>
                <w:b/>
                <w:kern w:val="16"/>
                <w:sz w:val="18"/>
                <w:szCs w:val="18"/>
                <w:lang w:val="es-PR" w:eastAsia="en-US"/>
              </w:rPr>
            </w:pPr>
          </w:p>
        </w:tc>
        <w:tc>
          <w:tcPr>
            <w:tcW w:w="2879" w:type="dxa"/>
            <w:gridSpan w:val="2"/>
            <w:vMerge/>
            <w:vAlign w:val="center"/>
          </w:tcPr>
          <w:p w14:paraId="2634A52B" w14:textId="77777777" w:rsidR="005045CE" w:rsidRPr="00102961" w:rsidRDefault="005045CE" w:rsidP="00D8667C">
            <w:pPr>
              <w:spacing w:line="264" w:lineRule="auto"/>
              <w:jc w:val="center"/>
              <w:rPr>
                <w:rFonts w:ascii="AvantGarde Bk BT" w:eastAsia="Georgia" w:hAnsi="AvantGarde Bk BT" w:cs="AvantGarde Bk BT"/>
                <w:b/>
                <w:kern w:val="16"/>
                <w:sz w:val="18"/>
                <w:szCs w:val="18"/>
                <w:lang w:val="es-PR" w:eastAsia="en-US"/>
              </w:rPr>
            </w:pPr>
          </w:p>
        </w:tc>
        <w:tc>
          <w:tcPr>
            <w:tcW w:w="1792" w:type="dxa"/>
            <w:vAlign w:val="center"/>
          </w:tcPr>
          <w:p w14:paraId="4CB11C3E"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BAJO</w:t>
            </w:r>
          </w:p>
        </w:tc>
        <w:tc>
          <w:tcPr>
            <w:tcW w:w="2077" w:type="dxa"/>
            <w:gridSpan w:val="2"/>
            <w:vAlign w:val="center"/>
          </w:tcPr>
          <w:p w14:paraId="41954426"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BÁSICO</w:t>
            </w:r>
          </w:p>
        </w:tc>
        <w:tc>
          <w:tcPr>
            <w:tcW w:w="1989" w:type="dxa"/>
            <w:gridSpan w:val="2"/>
            <w:vAlign w:val="center"/>
          </w:tcPr>
          <w:p w14:paraId="1664468A"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 xml:space="preserve">ALTO </w:t>
            </w:r>
          </w:p>
        </w:tc>
        <w:tc>
          <w:tcPr>
            <w:tcW w:w="1883" w:type="dxa"/>
            <w:vAlign w:val="center"/>
          </w:tcPr>
          <w:p w14:paraId="1FF2E2B8" w14:textId="77777777" w:rsidR="005045CE" w:rsidRPr="00102961" w:rsidRDefault="00000000" w:rsidP="00D8667C">
            <w:pPr>
              <w:spacing w:line="264" w:lineRule="auto"/>
              <w:jc w:val="center"/>
              <w:rPr>
                <w:rFonts w:ascii="AvantGarde Bk BT" w:eastAsia="Georgia" w:hAnsi="AvantGarde Bk BT" w:cs="AvantGarde Bk BT"/>
                <w:b/>
                <w:kern w:val="16"/>
                <w:sz w:val="18"/>
                <w:szCs w:val="18"/>
                <w:lang w:val="es-PR" w:eastAsia="en-US"/>
              </w:rPr>
            </w:pPr>
            <w:r w:rsidRPr="00102961">
              <w:rPr>
                <w:rFonts w:ascii="AvantGarde Bk BT" w:eastAsia="Georgia" w:hAnsi="AvantGarde Bk BT" w:cs="AvantGarde Bk BT"/>
                <w:b/>
                <w:kern w:val="16"/>
                <w:sz w:val="18"/>
                <w:szCs w:val="18"/>
                <w:lang w:val="es-PR" w:eastAsia="en-US"/>
              </w:rPr>
              <w:t>SUPERIOR</w:t>
            </w:r>
          </w:p>
        </w:tc>
      </w:tr>
      <w:tr w:rsidR="001E591D" w14:paraId="28568209" w14:textId="77777777" w:rsidTr="00792412">
        <w:trPr>
          <w:trHeight w:val="2260"/>
        </w:trPr>
        <w:tc>
          <w:tcPr>
            <w:tcW w:w="3369" w:type="dxa"/>
            <w:vMerge w:val="restart"/>
            <w:vAlign w:val="center"/>
          </w:tcPr>
          <w:p w14:paraId="78473479" w14:textId="77777777" w:rsidR="00444CA5" w:rsidRPr="00FC338F" w:rsidRDefault="00000000" w:rsidP="00444CA5">
            <w:pPr>
              <w:widowControl w:val="0"/>
              <w:autoSpaceDE w:val="0"/>
              <w:autoSpaceDN w:val="0"/>
              <w:spacing w:before="40"/>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Producción</w:t>
            </w:r>
            <w:r w:rsidRPr="00FC338F">
              <w:rPr>
                <w:rFonts w:asciiTheme="minorHAnsi" w:eastAsia="Calibri" w:hAnsiTheme="minorHAnsi" w:cstheme="minorHAnsi"/>
                <w:spacing w:val="-8"/>
                <w:sz w:val="18"/>
                <w:szCs w:val="18"/>
                <w:lang w:eastAsia="en-US"/>
              </w:rPr>
              <w:t xml:space="preserve"> </w:t>
            </w:r>
            <w:r w:rsidRPr="00FC338F">
              <w:rPr>
                <w:rFonts w:asciiTheme="minorHAnsi" w:eastAsia="Calibri" w:hAnsiTheme="minorHAnsi" w:cstheme="minorHAnsi"/>
                <w:spacing w:val="-2"/>
                <w:sz w:val="18"/>
                <w:szCs w:val="18"/>
                <w:lang w:eastAsia="en-US"/>
              </w:rPr>
              <w:t>textual</w:t>
            </w:r>
            <w:r w:rsidR="007114BB">
              <w:rPr>
                <w:rFonts w:asciiTheme="minorHAnsi" w:eastAsia="Calibri" w:hAnsiTheme="minorHAnsi" w:cstheme="minorHAnsi"/>
                <w:spacing w:val="-2"/>
                <w:sz w:val="18"/>
                <w:szCs w:val="18"/>
                <w:lang w:eastAsia="en-US"/>
              </w:rPr>
              <w:t xml:space="preserve">                                                        </w:t>
            </w:r>
          </w:p>
          <w:p w14:paraId="5EB50D5A" w14:textId="77777777" w:rsidR="00444CA5" w:rsidRPr="00FC338F" w:rsidRDefault="00000000" w:rsidP="00444CA5">
            <w:pPr>
              <w:widowControl w:val="0"/>
              <w:autoSpaceDE w:val="0"/>
              <w:autoSpaceDN w:val="0"/>
              <w:spacing w:before="40"/>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Produzco</w:t>
            </w:r>
            <w:r w:rsidRPr="00FC338F">
              <w:rPr>
                <w:rFonts w:asciiTheme="minorHAnsi" w:eastAsia="Calibri" w:hAnsiTheme="minorHAnsi" w:cstheme="minorHAnsi"/>
                <w:spacing w:val="33"/>
                <w:sz w:val="18"/>
                <w:szCs w:val="18"/>
                <w:lang w:eastAsia="en-US"/>
              </w:rPr>
              <w:t xml:space="preserve"> </w:t>
            </w:r>
            <w:r w:rsidRPr="00FC338F">
              <w:rPr>
                <w:rFonts w:asciiTheme="minorHAnsi" w:eastAsia="Calibri" w:hAnsiTheme="minorHAnsi" w:cstheme="minorHAnsi"/>
                <w:sz w:val="18"/>
                <w:szCs w:val="18"/>
                <w:lang w:eastAsia="en-US"/>
              </w:rPr>
              <w:t>textos</w:t>
            </w:r>
            <w:r w:rsidRPr="00FC338F">
              <w:rPr>
                <w:rFonts w:asciiTheme="minorHAnsi" w:eastAsia="Calibri" w:hAnsiTheme="minorHAnsi" w:cstheme="minorHAnsi"/>
                <w:spacing w:val="35"/>
                <w:sz w:val="18"/>
                <w:szCs w:val="18"/>
                <w:lang w:eastAsia="en-US"/>
              </w:rPr>
              <w:t xml:space="preserve"> </w:t>
            </w:r>
            <w:r w:rsidRPr="00FC338F">
              <w:rPr>
                <w:rFonts w:asciiTheme="minorHAnsi" w:eastAsia="Calibri" w:hAnsiTheme="minorHAnsi" w:cstheme="minorHAnsi"/>
                <w:sz w:val="18"/>
                <w:szCs w:val="18"/>
                <w:lang w:eastAsia="en-US"/>
              </w:rPr>
              <w:t>orales</w:t>
            </w:r>
            <w:r w:rsidRPr="00FC338F">
              <w:rPr>
                <w:rFonts w:asciiTheme="minorHAnsi" w:eastAsia="Calibri" w:hAnsiTheme="minorHAnsi" w:cstheme="minorHAnsi"/>
                <w:spacing w:val="38"/>
                <w:sz w:val="18"/>
                <w:szCs w:val="18"/>
                <w:lang w:eastAsia="en-US"/>
              </w:rPr>
              <w:t xml:space="preserve"> </w:t>
            </w:r>
            <w:r w:rsidRPr="00FC338F">
              <w:rPr>
                <w:rFonts w:asciiTheme="minorHAnsi" w:eastAsia="Calibri" w:hAnsiTheme="minorHAnsi" w:cstheme="minorHAnsi"/>
                <w:sz w:val="18"/>
                <w:szCs w:val="18"/>
                <w:lang w:eastAsia="en-US"/>
              </w:rPr>
              <w:t>que</w:t>
            </w:r>
            <w:r w:rsidRPr="00FC338F">
              <w:rPr>
                <w:rFonts w:asciiTheme="minorHAnsi" w:eastAsia="Calibri" w:hAnsiTheme="minorHAnsi" w:cstheme="minorHAnsi"/>
                <w:spacing w:val="39"/>
                <w:sz w:val="18"/>
                <w:szCs w:val="18"/>
                <w:lang w:eastAsia="en-US"/>
              </w:rPr>
              <w:t xml:space="preserve"> </w:t>
            </w:r>
            <w:r w:rsidRPr="00FC338F">
              <w:rPr>
                <w:rFonts w:asciiTheme="minorHAnsi" w:eastAsia="Calibri" w:hAnsiTheme="minorHAnsi" w:cstheme="minorHAnsi"/>
                <w:sz w:val="18"/>
                <w:szCs w:val="18"/>
                <w:lang w:eastAsia="en-US"/>
              </w:rPr>
              <w:t>responden</w:t>
            </w:r>
            <w:r w:rsidRPr="00FC338F">
              <w:rPr>
                <w:rFonts w:asciiTheme="minorHAnsi" w:eastAsia="Calibri" w:hAnsiTheme="minorHAnsi" w:cstheme="minorHAnsi"/>
                <w:spacing w:val="39"/>
                <w:sz w:val="18"/>
                <w:szCs w:val="18"/>
                <w:lang w:eastAsia="en-US"/>
              </w:rPr>
              <w:t xml:space="preserve"> </w:t>
            </w:r>
            <w:r w:rsidRPr="00FC338F">
              <w:rPr>
                <w:rFonts w:asciiTheme="minorHAnsi" w:eastAsia="Calibri" w:hAnsiTheme="minorHAnsi" w:cstheme="minorHAnsi"/>
                <w:sz w:val="18"/>
                <w:szCs w:val="18"/>
                <w:lang w:eastAsia="en-US"/>
              </w:rPr>
              <w:t>a distintos propósitos comunicativos.</w:t>
            </w:r>
          </w:p>
          <w:p w14:paraId="62CE1839" w14:textId="77777777" w:rsidR="00444CA5" w:rsidRPr="00FC338F" w:rsidRDefault="00000000" w:rsidP="00444CA5">
            <w:pPr>
              <w:widowControl w:val="0"/>
              <w:autoSpaceDE w:val="0"/>
              <w:autoSpaceDN w:val="0"/>
              <w:spacing w:before="3"/>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Produzco textos escritos que responden a diversas necesidades comunicativas</w:t>
            </w:r>
          </w:p>
          <w:p w14:paraId="17843D71" w14:textId="77777777" w:rsidR="00444CA5" w:rsidRPr="00FC338F" w:rsidRDefault="00444CA5" w:rsidP="00444CA5">
            <w:pPr>
              <w:widowControl w:val="0"/>
              <w:autoSpaceDE w:val="0"/>
              <w:autoSpaceDN w:val="0"/>
              <w:spacing w:before="11"/>
              <w:rPr>
                <w:rFonts w:asciiTheme="minorHAnsi" w:eastAsia="Calibri" w:hAnsiTheme="minorHAnsi" w:cstheme="minorHAnsi"/>
                <w:sz w:val="18"/>
                <w:szCs w:val="18"/>
                <w:lang w:eastAsia="en-US"/>
              </w:rPr>
            </w:pPr>
          </w:p>
          <w:p w14:paraId="4735DFC2" w14:textId="77777777" w:rsidR="00444CA5" w:rsidRPr="00FC338F" w:rsidRDefault="00000000" w:rsidP="00444CA5">
            <w:pPr>
              <w:widowControl w:val="0"/>
              <w:autoSpaceDE w:val="0"/>
              <w:autoSpaceDN w:val="0"/>
              <w:ind w:right="1641"/>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Comprensión</w:t>
            </w:r>
            <w:r w:rsidRPr="00FC338F">
              <w:rPr>
                <w:rFonts w:asciiTheme="minorHAnsi" w:eastAsia="Calibri" w:hAnsiTheme="minorHAnsi" w:cstheme="minorHAnsi"/>
                <w:spacing w:val="-6"/>
                <w:sz w:val="18"/>
                <w:szCs w:val="18"/>
                <w:lang w:eastAsia="en-US"/>
              </w:rPr>
              <w:t xml:space="preserve"> </w:t>
            </w:r>
            <w:r w:rsidRPr="00FC338F">
              <w:rPr>
                <w:rFonts w:asciiTheme="minorHAnsi" w:eastAsia="Calibri" w:hAnsiTheme="minorHAnsi" w:cstheme="minorHAnsi"/>
                <w:sz w:val="18"/>
                <w:szCs w:val="18"/>
                <w:lang w:eastAsia="en-US"/>
              </w:rPr>
              <w:t>e interpretación</w:t>
            </w:r>
            <w:r w:rsidRPr="00FC338F">
              <w:rPr>
                <w:rFonts w:asciiTheme="minorHAnsi" w:eastAsia="Calibri" w:hAnsiTheme="minorHAnsi" w:cstheme="minorHAnsi"/>
                <w:spacing w:val="-11"/>
                <w:sz w:val="18"/>
                <w:szCs w:val="18"/>
                <w:lang w:eastAsia="en-US"/>
              </w:rPr>
              <w:t xml:space="preserve"> </w:t>
            </w:r>
            <w:r w:rsidRPr="00FC338F">
              <w:rPr>
                <w:rFonts w:asciiTheme="minorHAnsi" w:eastAsia="Calibri" w:hAnsiTheme="minorHAnsi" w:cstheme="minorHAnsi"/>
                <w:sz w:val="18"/>
                <w:szCs w:val="18"/>
                <w:lang w:eastAsia="en-US"/>
              </w:rPr>
              <w:t>textual Comprendo</w:t>
            </w:r>
            <w:r w:rsidRPr="00FC338F">
              <w:rPr>
                <w:rFonts w:asciiTheme="minorHAnsi" w:eastAsia="Calibri" w:hAnsiTheme="minorHAnsi" w:cstheme="minorHAnsi"/>
                <w:spacing w:val="31"/>
                <w:sz w:val="18"/>
                <w:szCs w:val="18"/>
                <w:lang w:eastAsia="en-US"/>
              </w:rPr>
              <w:t xml:space="preserve"> </w:t>
            </w:r>
            <w:r w:rsidRPr="00FC338F">
              <w:rPr>
                <w:rFonts w:asciiTheme="minorHAnsi" w:eastAsia="Calibri" w:hAnsiTheme="minorHAnsi" w:cstheme="minorHAnsi"/>
                <w:sz w:val="18"/>
                <w:szCs w:val="18"/>
                <w:lang w:eastAsia="en-US"/>
              </w:rPr>
              <w:t>textos</w:t>
            </w:r>
            <w:r w:rsidRPr="00FC338F">
              <w:rPr>
                <w:rFonts w:asciiTheme="minorHAnsi" w:eastAsia="Calibri" w:hAnsiTheme="minorHAnsi" w:cstheme="minorHAnsi"/>
                <w:spacing w:val="37"/>
                <w:sz w:val="18"/>
                <w:szCs w:val="18"/>
                <w:lang w:eastAsia="en-US"/>
              </w:rPr>
              <w:t xml:space="preserve"> </w:t>
            </w:r>
            <w:r w:rsidRPr="00FC338F">
              <w:rPr>
                <w:rFonts w:asciiTheme="minorHAnsi" w:eastAsia="Calibri" w:hAnsiTheme="minorHAnsi" w:cstheme="minorHAnsi"/>
                <w:sz w:val="18"/>
                <w:szCs w:val="18"/>
                <w:lang w:eastAsia="en-US"/>
              </w:rPr>
              <w:t>que</w:t>
            </w:r>
            <w:r w:rsidRPr="00FC338F">
              <w:rPr>
                <w:rFonts w:asciiTheme="minorHAnsi" w:eastAsia="Calibri" w:hAnsiTheme="minorHAnsi" w:cstheme="minorHAnsi"/>
                <w:spacing w:val="33"/>
                <w:sz w:val="18"/>
                <w:szCs w:val="18"/>
                <w:lang w:eastAsia="en-US"/>
              </w:rPr>
              <w:t xml:space="preserve"> </w:t>
            </w:r>
            <w:r w:rsidRPr="00FC338F">
              <w:rPr>
                <w:rFonts w:asciiTheme="minorHAnsi" w:eastAsia="Calibri" w:hAnsiTheme="minorHAnsi" w:cstheme="minorHAnsi"/>
                <w:sz w:val="18"/>
                <w:szCs w:val="18"/>
                <w:lang w:eastAsia="en-US"/>
              </w:rPr>
              <w:t>tienen</w:t>
            </w:r>
            <w:r w:rsidRPr="00FC338F">
              <w:rPr>
                <w:rFonts w:asciiTheme="minorHAnsi" w:eastAsia="Calibri" w:hAnsiTheme="minorHAnsi" w:cstheme="minorHAnsi"/>
                <w:spacing w:val="37"/>
                <w:sz w:val="18"/>
                <w:szCs w:val="18"/>
                <w:lang w:eastAsia="en-US"/>
              </w:rPr>
              <w:t xml:space="preserve"> </w:t>
            </w:r>
            <w:r w:rsidRPr="00FC338F">
              <w:rPr>
                <w:rFonts w:asciiTheme="minorHAnsi" w:eastAsia="Calibri" w:hAnsiTheme="minorHAnsi" w:cstheme="minorHAnsi"/>
                <w:sz w:val="18"/>
                <w:szCs w:val="18"/>
                <w:lang w:eastAsia="en-US"/>
              </w:rPr>
              <w:t>diferentes formatos y finalidades.</w:t>
            </w:r>
          </w:p>
          <w:p w14:paraId="78D5E8CB" w14:textId="77777777" w:rsidR="00444CA5" w:rsidRPr="00FC338F" w:rsidRDefault="00444CA5" w:rsidP="00444CA5">
            <w:pPr>
              <w:widowControl w:val="0"/>
              <w:autoSpaceDE w:val="0"/>
              <w:autoSpaceDN w:val="0"/>
              <w:spacing w:before="11"/>
              <w:rPr>
                <w:rFonts w:asciiTheme="minorHAnsi" w:eastAsia="Calibri" w:hAnsiTheme="minorHAnsi" w:cstheme="minorHAnsi"/>
                <w:sz w:val="18"/>
                <w:szCs w:val="18"/>
                <w:lang w:eastAsia="en-US"/>
              </w:rPr>
            </w:pPr>
          </w:p>
          <w:p w14:paraId="4150B359" w14:textId="77777777" w:rsidR="00444CA5" w:rsidRPr="00FC338F" w:rsidRDefault="00000000" w:rsidP="00444CA5">
            <w:pPr>
              <w:widowControl w:val="0"/>
              <w:autoSpaceDE w:val="0"/>
              <w:autoSpaceDN w:val="0"/>
              <w:rPr>
                <w:rFonts w:asciiTheme="minorHAnsi" w:eastAsia="Calibri" w:hAnsiTheme="minorHAnsi" w:cstheme="minorHAnsi"/>
                <w:sz w:val="18"/>
                <w:szCs w:val="18"/>
                <w:lang w:eastAsia="en-US"/>
              </w:rPr>
            </w:pPr>
            <w:r w:rsidRPr="00FC338F">
              <w:rPr>
                <w:rFonts w:asciiTheme="minorHAnsi" w:eastAsia="Calibri" w:hAnsiTheme="minorHAnsi" w:cstheme="minorHAnsi"/>
                <w:spacing w:val="-2"/>
                <w:sz w:val="18"/>
                <w:szCs w:val="18"/>
                <w:lang w:eastAsia="en-US"/>
              </w:rPr>
              <w:t>Literatura</w:t>
            </w:r>
            <w:r w:rsidRPr="00FC338F">
              <w:rPr>
                <w:rFonts w:asciiTheme="minorHAnsi" w:eastAsia="Calibri" w:hAnsiTheme="minorHAnsi" w:cstheme="minorHAnsi"/>
                <w:sz w:val="18"/>
                <w:szCs w:val="18"/>
                <w:lang w:eastAsia="en-US"/>
              </w:rPr>
              <w:t xml:space="preserve"> </w:t>
            </w:r>
          </w:p>
          <w:p w14:paraId="4FFD440F" w14:textId="77777777" w:rsidR="00444CA5" w:rsidRPr="00FC338F" w:rsidRDefault="00000000" w:rsidP="00444CA5">
            <w:pPr>
              <w:widowControl w:val="0"/>
              <w:autoSpaceDE w:val="0"/>
              <w:autoSpaceDN w:val="0"/>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t xml:space="preserve">Comprendo textos literarios para propiciar el desarrollo de mi capacidad creativa </w:t>
            </w:r>
            <w:r w:rsidRPr="00FC338F">
              <w:rPr>
                <w:rFonts w:asciiTheme="minorHAnsi" w:eastAsia="Calibri" w:hAnsiTheme="minorHAnsi" w:cstheme="minorHAnsi"/>
                <w:i/>
                <w:sz w:val="18"/>
                <w:szCs w:val="18"/>
                <w:lang w:eastAsia="en-US"/>
              </w:rPr>
              <w:t xml:space="preserve">y </w:t>
            </w:r>
            <w:r w:rsidRPr="00FC338F">
              <w:rPr>
                <w:rFonts w:asciiTheme="minorHAnsi" w:eastAsia="Calibri" w:hAnsiTheme="minorHAnsi" w:cstheme="minorHAnsi"/>
                <w:spacing w:val="-2"/>
                <w:sz w:val="18"/>
                <w:szCs w:val="18"/>
                <w:lang w:eastAsia="en-US"/>
              </w:rPr>
              <w:t>lúdica.</w:t>
            </w:r>
          </w:p>
          <w:p w14:paraId="4228CE6A" w14:textId="77777777" w:rsidR="00444CA5" w:rsidRPr="00FC338F" w:rsidRDefault="00444CA5" w:rsidP="00444CA5">
            <w:pPr>
              <w:widowControl w:val="0"/>
              <w:autoSpaceDE w:val="0"/>
              <w:autoSpaceDN w:val="0"/>
              <w:jc w:val="both"/>
              <w:rPr>
                <w:rFonts w:asciiTheme="minorHAnsi" w:eastAsia="Calibri" w:hAnsiTheme="minorHAnsi" w:cstheme="minorHAnsi"/>
                <w:sz w:val="18"/>
                <w:szCs w:val="18"/>
                <w:lang w:eastAsia="en-US"/>
              </w:rPr>
            </w:pPr>
          </w:p>
          <w:p w14:paraId="32837F9E" w14:textId="77777777" w:rsidR="00444CA5" w:rsidRPr="00FC338F" w:rsidRDefault="00000000" w:rsidP="00444CA5">
            <w:pPr>
              <w:widowControl w:val="0"/>
              <w:autoSpaceDE w:val="0"/>
              <w:autoSpaceDN w:val="0"/>
              <w:jc w:val="both"/>
              <w:rPr>
                <w:rFonts w:asciiTheme="minorHAnsi" w:eastAsia="Calibri" w:hAnsiTheme="minorHAnsi" w:cstheme="minorHAnsi"/>
                <w:sz w:val="18"/>
                <w:szCs w:val="18"/>
                <w:lang w:eastAsia="en-US"/>
              </w:rPr>
            </w:pPr>
            <w:r w:rsidRPr="00FC338F">
              <w:rPr>
                <w:rFonts w:asciiTheme="minorHAnsi" w:eastAsia="Calibri" w:hAnsiTheme="minorHAnsi" w:cstheme="minorHAnsi"/>
                <w:sz w:val="18"/>
                <w:szCs w:val="18"/>
                <w:lang w:eastAsia="en-US"/>
              </w:rPr>
              <w:lastRenderedPageBreak/>
              <w:t>Medios</w:t>
            </w:r>
            <w:r w:rsidRPr="00FC338F">
              <w:rPr>
                <w:rFonts w:asciiTheme="minorHAnsi" w:eastAsia="Calibri" w:hAnsiTheme="minorHAnsi" w:cstheme="minorHAnsi"/>
                <w:spacing w:val="-1"/>
                <w:sz w:val="18"/>
                <w:szCs w:val="18"/>
                <w:lang w:eastAsia="en-US"/>
              </w:rPr>
              <w:t xml:space="preserve"> </w:t>
            </w:r>
            <w:r w:rsidRPr="00FC338F">
              <w:rPr>
                <w:rFonts w:asciiTheme="minorHAnsi" w:eastAsia="Calibri" w:hAnsiTheme="minorHAnsi" w:cstheme="minorHAnsi"/>
                <w:sz w:val="18"/>
                <w:szCs w:val="18"/>
                <w:lang w:eastAsia="en-US"/>
              </w:rPr>
              <w:t>de</w:t>
            </w:r>
            <w:r w:rsidRPr="00FC338F">
              <w:rPr>
                <w:rFonts w:asciiTheme="minorHAnsi" w:eastAsia="Calibri" w:hAnsiTheme="minorHAnsi" w:cstheme="minorHAnsi"/>
                <w:spacing w:val="-1"/>
                <w:sz w:val="18"/>
                <w:szCs w:val="18"/>
                <w:lang w:eastAsia="en-US"/>
              </w:rPr>
              <w:t xml:space="preserve"> </w:t>
            </w:r>
            <w:r w:rsidRPr="00FC338F">
              <w:rPr>
                <w:rFonts w:asciiTheme="minorHAnsi" w:eastAsia="Calibri" w:hAnsiTheme="minorHAnsi" w:cstheme="minorHAnsi"/>
                <w:spacing w:val="-2"/>
                <w:sz w:val="18"/>
                <w:szCs w:val="18"/>
                <w:lang w:eastAsia="en-US"/>
              </w:rPr>
              <w:t>comunicación</w:t>
            </w:r>
            <w:r w:rsidRPr="00FC338F">
              <w:rPr>
                <w:rFonts w:asciiTheme="minorHAnsi" w:eastAsia="Calibri" w:hAnsiTheme="minorHAnsi" w:cstheme="minorHAnsi"/>
                <w:sz w:val="18"/>
                <w:szCs w:val="18"/>
                <w:lang w:eastAsia="en-US"/>
              </w:rPr>
              <w:t xml:space="preserve"> y</w:t>
            </w:r>
            <w:r w:rsidRPr="00FC338F">
              <w:rPr>
                <w:rFonts w:asciiTheme="minorHAnsi" w:eastAsia="Calibri" w:hAnsiTheme="minorHAnsi" w:cstheme="minorHAnsi"/>
                <w:spacing w:val="-2"/>
                <w:sz w:val="18"/>
                <w:szCs w:val="18"/>
                <w:lang w:eastAsia="en-US"/>
              </w:rPr>
              <w:t xml:space="preserve"> </w:t>
            </w:r>
            <w:r w:rsidRPr="00FC338F">
              <w:rPr>
                <w:rFonts w:asciiTheme="minorHAnsi" w:eastAsia="Calibri" w:hAnsiTheme="minorHAnsi" w:cstheme="minorHAnsi"/>
                <w:sz w:val="18"/>
                <w:szCs w:val="18"/>
                <w:lang w:eastAsia="en-US"/>
              </w:rPr>
              <w:t>otros</w:t>
            </w:r>
            <w:r w:rsidRPr="00FC338F">
              <w:rPr>
                <w:rFonts w:asciiTheme="minorHAnsi" w:eastAsia="Calibri" w:hAnsiTheme="minorHAnsi" w:cstheme="minorHAnsi"/>
                <w:spacing w:val="-4"/>
                <w:sz w:val="18"/>
                <w:szCs w:val="18"/>
                <w:lang w:eastAsia="en-US"/>
              </w:rPr>
              <w:t xml:space="preserve"> </w:t>
            </w:r>
            <w:r w:rsidRPr="00FC338F">
              <w:rPr>
                <w:rFonts w:asciiTheme="minorHAnsi" w:eastAsia="Calibri" w:hAnsiTheme="minorHAnsi" w:cstheme="minorHAnsi"/>
                <w:sz w:val="18"/>
                <w:szCs w:val="18"/>
                <w:lang w:eastAsia="en-US"/>
              </w:rPr>
              <w:t>sistemas</w:t>
            </w:r>
            <w:r w:rsidRPr="00FC338F">
              <w:rPr>
                <w:rFonts w:asciiTheme="minorHAnsi" w:eastAsia="Calibri" w:hAnsiTheme="minorHAnsi" w:cstheme="minorHAnsi"/>
                <w:spacing w:val="-1"/>
                <w:sz w:val="18"/>
                <w:szCs w:val="18"/>
                <w:lang w:eastAsia="en-US"/>
              </w:rPr>
              <w:t xml:space="preserve"> </w:t>
            </w:r>
            <w:r w:rsidRPr="00FC338F">
              <w:rPr>
                <w:rFonts w:asciiTheme="minorHAnsi" w:eastAsia="Calibri" w:hAnsiTheme="minorHAnsi" w:cstheme="minorHAnsi"/>
                <w:spacing w:val="-2"/>
                <w:sz w:val="18"/>
                <w:szCs w:val="18"/>
                <w:lang w:eastAsia="en-US"/>
              </w:rPr>
              <w:t>simbólicos</w:t>
            </w:r>
          </w:p>
          <w:p w14:paraId="79C39255" w14:textId="77777777" w:rsidR="00444CA5" w:rsidRPr="00093F44" w:rsidRDefault="00444CA5" w:rsidP="00444CA5">
            <w:pPr>
              <w:autoSpaceDE w:val="0"/>
              <w:autoSpaceDN w:val="0"/>
              <w:adjustRightInd w:val="0"/>
              <w:rPr>
                <w:rFonts w:asciiTheme="minorHAnsi" w:eastAsia="Georgia" w:hAnsiTheme="minorHAnsi" w:cstheme="minorHAnsi"/>
                <w:color w:val="000000"/>
                <w:sz w:val="18"/>
                <w:szCs w:val="18"/>
                <w:lang w:val="es-CO"/>
              </w:rPr>
            </w:pPr>
          </w:p>
          <w:p w14:paraId="5ED1C116" w14:textId="77777777" w:rsidR="00444CA5" w:rsidRPr="00FC338F" w:rsidRDefault="00000000" w:rsidP="00444CA5">
            <w:pPr>
              <w:spacing w:after="200" w:line="264"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t>Comprendo la Información que circula a través de algunos sistemas de comunicación no verbal.</w:t>
            </w:r>
          </w:p>
          <w:p w14:paraId="2FE94CB9" w14:textId="77777777" w:rsidR="00444CA5" w:rsidRPr="00FC338F" w:rsidRDefault="00444CA5" w:rsidP="00444CA5">
            <w:pPr>
              <w:spacing w:after="200" w:line="264" w:lineRule="auto"/>
              <w:jc w:val="center"/>
              <w:rPr>
                <w:rFonts w:asciiTheme="minorHAnsi" w:eastAsia="Georgia" w:hAnsiTheme="minorHAnsi" w:cstheme="minorHAnsi"/>
                <w:sz w:val="18"/>
                <w:szCs w:val="18"/>
                <w:lang w:val="es-CO" w:eastAsia="en-US"/>
              </w:rPr>
            </w:pPr>
          </w:p>
          <w:p w14:paraId="243125FB" w14:textId="77777777" w:rsidR="00444CA5" w:rsidRPr="00FC338F" w:rsidRDefault="00000000" w:rsidP="00444CA5">
            <w:pPr>
              <w:spacing w:line="264"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t>Ética de la comunicación</w:t>
            </w:r>
          </w:p>
          <w:p w14:paraId="0C8AE0AF" w14:textId="77777777" w:rsidR="00444CA5" w:rsidRPr="00FC338F" w:rsidRDefault="00000000" w:rsidP="00444CA5">
            <w:pPr>
              <w:spacing w:line="264" w:lineRule="auto"/>
              <w:rPr>
                <w:rFonts w:asciiTheme="minorHAnsi" w:eastAsia="Georgia" w:hAnsiTheme="minorHAnsi" w:cstheme="minorHAnsi"/>
                <w:sz w:val="18"/>
                <w:szCs w:val="18"/>
                <w:lang w:val="es-CO" w:eastAsia="en-US"/>
              </w:rPr>
            </w:pPr>
            <w:r w:rsidRPr="00FC338F">
              <w:rPr>
                <w:rFonts w:asciiTheme="minorHAnsi" w:eastAsia="Georgia" w:hAnsiTheme="minorHAnsi" w:cstheme="minorHAnsi"/>
                <w:sz w:val="18"/>
                <w:szCs w:val="18"/>
                <w:lang w:val="es-CO" w:eastAsia="en-US"/>
              </w:rPr>
              <w:t>Identifico los principales elementos y roles de la comunicación para enriquecer procesos comunicativos auténticos.</w:t>
            </w:r>
          </w:p>
          <w:p w14:paraId="46DA4C86" w14:textId="77777777" w:rsidR="00444CA5" w:rsidRPr="00102961" w:rsidRDefault="00444CA5" w:rsidP="00444CA5">
            <w:pPr>
              <w:spacing w:line="264" w:lineRule="auto"/>
              <w:jc w:val="center"/>
              <w:rPr>
                <w:rFonts w:ascii="AvantGarde Bk BT" w:eastAsia="Georgia" w:hAnsi="AvantGarde Bk BT" w:cs="AvantGarde Bk BT"/>
                <w:b/>
                <w:sz w:val="18"/>
                <w:szCs w:val="18"/>
                <w:lang w:val="es-CO" w:eastAsia="en-US"/>
              </w:rPr>
            </w:pPr>
          </w:p>
          <w:p w14:paraId="3FB69E4D" w14:textId="77777777" w:rsidR="00444CA5" w:rsidRPr="00102961" w:rsidRDefault="00444CA5" w:rsidP="00444CA5">
            <w:pPr>
              <w:spacing w:after="200" w:line="264" w:lineRule="auto"/>
              <w:jc w:val="center"/>
              <w:rPr>
                <w:rFonts w:ascii="AvantGarde Bk BT" w:eastAsia="Georgia" w:hAnsi="AvantGarde Bk BT" w:cs="AvantGarde Bk BT"/>
                <w:sz w:val="18"/>
                <w:szCs w:val="18"/>
                <w:lang w:val="es-CO" w:eastAsia="en-US"/>
              </w:rPr>
            </w:pPr>
          </w:p>
        </w:tc>
        <w:tc>
          <w:tcPr>
            <w:tcW w:w="2551" w:type="dxa"/>
            <w:vMerge w:val="restart"/>
            <w:vAlign w:val="center"/>
          </w:tcPr>
          <w:p w14:paraId="5BE3BFD8" w14:textId="77777777" w:rsidR="00444CA5" w:rsidRDefault="00000000" w:rsidP="00894723">
            <w:pPr>
              <w:spacing w:line="264" w:lineRule="auto"/>
              <w:rPr>
                <w:rFonts w:ascii="AvantGarde Bk BT" w:eastAsia="Georgia" w:hAnsi="AvantGarde Bk BT" w:cs="AvantGarde Bk BT"/>
                <w:sz w:val="18"/>
                <w:szCs w:val="18"/>
                <w:lang w:val="es-MX" w:eastAsia="en-US"/>
              </w:rPr>
            </w:pPr>
            <w:r w:rsidRPr="00894723">
              <w:rPr>
                <w:rFonts w:ascii="AvantGarde Bk BT" w:eastAsia="Georgia" w:hAnsi="AvantGarde Bk BT" w:cs="AvantGarde Bk BT"/>
                <w:b/>
                <w:bCs/>
                <w:sz w:val="18"/>
                <w:szCs w:val="18"/>
                <w:lang w:val="es-MX" w:eastAsia="en-US"/>
              </w:rPr>
              <w:lastRenderedPageBreak/>
              <w:t>DBA</w:t>
            </w:r>
            <w:r>
              <w:rPr>
                <w:rFonts w:ascii="AvantGarde Bk BT" w:eastAsia="Georgia" w:hAnsi="AvantGarde Bk BT" w:cs="AvantGarde Bk BT"/>
                <w:b/>
                <w:bCs/>
                <w:sz w:val="18"/>
                <w:szCs w:val="18"/>
                <w:lang w:val="es-MX" w:eastAsia="en-US"/>
              </w:rPr>
              <w:t xml:space="preserve"> </w:t>
            </w:r>
            <w:r w:rsidRPr="00894723">
              <w:rPr>
                <w:rFonts w:ascii="AvantGarde Bk BT" w:eastAsia="Georgia" w:hAnsi="AvantGarde Bk BT" w:cs="AvantGarde Bk BT"/>
                <w:b/>
                <w:bCs/>
                <w:sz w:val="18"/>
                <w:szCs w:val="18"/>
                <w:lang w:val="es-MX" w:eastAsia="en-US"/>
              </w:rPr>
              <w:t>4:</w:t>
            </w:r>
            <w:r>
              <w:rPr>
                <w:rFonts w:ascii="AvantGarde Bk BT" w:eastAsia="Georgia" w:hAnsi="AvantGarde Bk BT" w:cs="AvantGarde Bk BT"/>
                <w:sz w:val="18"/>
                <w:szCs w:val="18"/>
                <w:lang w:val="es-MX" w:eastAsia="en-US"/>
              </w:rPr>
              <w:t xml:space="preserve"> </w:t>
            </w:r>
            <w:r w:rsidR="007114BB" w:rsidRPr="007114BB">
              <w:rPr>
                <w:rFonts w:ascii="AvantGarde Bk BT" w:eastAsia="Georgia" w:hAnsi="AvantGarde Bk BT" w:cs="AvantGarde Bk BT"/>
                <w:sz w:val="18"/>
                <w:szCs w:val="18"/>
                <w:lang w:val="es-MX" w:eastAsia="en-US"/>
              </w:rPr>
              <w:t>Interpreta textos literarios como parte de su iniciación en la comprensión de textos</w:t>
            </w:r>
            <w:r w:rsidR="007114BB">
              <w:rPr>
                <w:rFonts w:ascii="AvantGarde Bk BT" w:eastAsia="Georgia" w:hAnsi="AvantGarde Bk BT" w:cs="AvantGarde Bk BT"/>
                <w:sz w:val="18"/>
                <w:szCs w:val="18"/>
                <w:lang w:val="es-MX" w:eastAsia="en-US"/>
              </w:rPr>
              <w:t>.</w:t>
            </w:r>
          </w:p>
          <w:p w14:paraId="4B43B36F" w14:textId="77777777" w:rsidR="007114BB" w:rsidRDefault="007114BB" w:rsidP="00444CA5">
            <w:pPr>
              <w:spacing w:line="264" w:lineRule="auto"/>
              <w:jc w:val="both"/>
              <w:rPr>
                <w:rFonts w:ascii="AvantGarde Bk BT" w:eastAsia="Georgia" w:hAnsi="AvantGarde Bk BT" w:cs="AvantGarde Bk BT"/>
                <w:sz w:val="18"/>
                <w:szCs w:val="18"/>
                <w:lang w:val="es-MX" w:eastAsia="en-US"/>
              </w:rPr>
            </w:pPr>
          </w:p>
          <w:p w14:paraId="7F478DB9" w14:textId="77777777" w:rsidR="007114BB" w:rsidRDefault="007114BB" w:rsidP="00444CA5">
            <w:pPr>
              <w:spacing w:line="264" w:lineRule="auto"/>
              <w:jc w:val="both"/>
              <w:rPr>
                <w:rFonts w:ascii="AvantGarde Bk BT" w:eastAsia="Georgia" w:hAnsi="AvantGarde Bk BT" w:cs="AvantGarde Bk BT"/>
                <w:sz w:val="18"/>
                <w:szCs w:val="18"/>
                <w:lang w:val="es-MX" w:eastAsia="en-US"/>
              </w:rPr>
            </w:pPr>
          </w:p>
          <w:p w14:paraId="771501B1" w14:textId="77777777" w:rsidR="007114BB" w:rsidRPr="007114BB" w:rsidRDefault="00000000" w:rsidP="007114BB">
            <w:pPr>
              <w:spacing w:line="264" w:lineRule="auto"/>
              <w:jc w:val="both"/>
              <w:rPr>
                <w:rFonts w:ascii="AvantGarde Bk BT" w:eastAsia="Georgia" w:hAnsi="AvantGarde Bk BT" w:cs="AvantGarde Bk BT"/>
                <w:sz w:val="18"/>
                <w:szCs w:val="18"/>
                <w:lang w:val="es-MX" w:eastAsia="en-US"/>
              </w:rPr>
            </w:pPr>
            <w:r w:rsidRPr="00894723">
              <w:rPr>
                <w:rFonts w:ascii="AvantGarde Bk BT" w:eastAsia="Georgia" w:hAnsi="AvantGarde Bk BT" w:cs="AvantGarde Bk BT"/>
                <w:b/>
                <w:bCs/>
                <w:sz w:val="18"/>
                <w:szCs w:val="18"/>
                <w:lang w:val="es-MX" w:eastAsia="en-US"/>
              </w:rPr>
              <w:t>DBA 5:</w:t>
            </w:r>
            <w:r>
              <w:rPr>
                <w:rFonts w:ascii="AvantGarde Bk BT" w:eastAsia="Georgia" w:hAnsi="AvantGarde Bk BT" w:cs="AvantGarde Bk BT"/>
                <w:b/>
                <w:bCs/>
                <w:sz w:val="18"/>
                <w:szCs w:val="18"/>
                <w:lang w:val="es-MX" w:eastAsia="en-US"/>
              </w:rPr>
              <w:t xml:space="preserve"> </w:t>
            </w:r>
            <w:r w:rsidRPr="007114BB">
              <w:rPr>
                <w:rFonts w:ascii="AvantGarde Bk BT" w:eastAsia="Georgia" w:hAnsi="AvantGarde Bk BT" w:cs="AvantGarde Bk BT"/>
                <w:sz w:val="18"/>
                <w:szCs w:val="18"/>
                <w:lang w:val="es-MX" w:eastAsia="en-US"/>
              </w:rPr>
              <w:t>Reconoce las temáticas presentes en los mensajes que escucha, a partir de la diferenciación de los sonidos que componen las</w:t>
            </w:r>
          </w:p>
          <w:p w14:paraId="7BEEDD81" w14:textId="77777777" w:rsidR="007114BB" w:rsidRPr="007114BB" w:rsidRDefault="00000000" w:rsidP="007114BB">
            <w:pPr>
              <w:spacing w:line="264" w:lineRule="auto"/>
              <w:jc w:val="both"/>
              <w:rPr>
                <w:rFonts w:ascii="AvantGarde Bk BT" w:eastAsia="Georgia" w:hAnsi="AvantGarde Bk BT" w:cs="AvantGarde Bk BT"/>
                <w:sz w:val="18"/>
                <w:szCs w:val="18"/>
                <w:lang w:val="es-MX" w:eastAsia="en-US"/>
              </w:rPr>
            </w:pPr>
            <w:r w:rsidRPr="007114BB">
              <w:rPr>
                <w:rFonts w:ascii="AvantGarde Bk BT" w:eastAsia="Georgia" w:hAnsi="AvantGarde Bk BT" w:cs="AvantGarde Bk BT"/>
                <w:sz w:val="18"/>
                <w:szCs w:val="18"/>
                <w:lang w:val="es-MX" w:eastAsia="en-US"/>
              </w:rPr>
              <w:t>palabras.</w:t>
            </w:r>
          </w:p>
          <w:p w14:paraId="15B4A7F6" w14:textId="77777777" w:rsidR="007114BB" w:rsidRDefault="007114BB" w:rsidP="007114BB">
            <w:pPr>
              <w:spacing w:line="264" w:lineRule="auto"/>
              <w:jc w:val="both"/>
              <w:rPr>
                <w:rFonts w:ascii="AvantGarde Bk BT" w:eastAsia="Georgia" w:hAnsi="AvantGarde Bk BT" w:cs="AvantGarde Bk BT"/>
                <w:sz w:val="18"/>
                <w:szCs w:val="18"/>
                <w:lang w:val="es-MX" w:eastAsia="en-US"/>
              </w:rPr>
            </w:pPr>
          </w:p>
          <w:p w14:paraId="4E9C32DA" w14:textId="77777777" w:rsidR="007114BB" w:rsidRDefault="007114BB" w:rsidP="007114BB">
            <w:pPr>
              <w:spacing w:line="264" w:lineRule="auto"/>
              <w:jc w:val="both"/>
              <w:rPr>
                <w:rFonts w:ascii="AvantGarde Bk BT" w:eastAsia="Georgia" w:hAnsi="AvantGarde Bk BT" w:cs="AvantGarde Bk BT"/>
                <w:sz w:val="18"/>
                <w:szCs w:val="18"/>
                <w:lang w:val="es-MX" w:eastAsia="en-US"/>
              </w:rPr>
            </w:pPr>
          </w:p>
          <w:p w14:paraId="5957AEA9" w14:textId="77777777" w:rsidR="007114BB" w:rsidRDefault="007114BB" w:rsidP="007114BB">
            <w:pPr>
              <w:spacing w:line="264" w:lineRule="auto"/>
              <w:jc w:val="both"/>
              <w:rPr>
                <w:rFonts w:ascii="AvantGarde Bk BT" w:eastAsia="Georgia" w:hAnsi="AvantGarde Bk BT" w:cs="AvantGarde Bk BT"/>
                <w:sz w:val="18"/>
                <w:szCs w:val="18"/>
                <w:lang w:val="es-MX" w:eastAsia="en-US"/>
              </w:rPr>
            </w:pPr>
          </w:p>
          <w:p w14:paraId="13D45E97" w14:textId="77777777" w:rsidR="007114BB" w:rsidRDefault="00000000" w:rsidP="00444CA5">
            <w:pPr>
              <w:spacing w:line="264" w:lineRule="auto"/>
              <w:jc w:val="both"/>
              <w:rPr>
                <w:rFonts w:ascii="AvantGarde Bk BT" w:eastAsia="Georgia" w:hAnsi="AvantGarde Bk BT" w:cs="AvantGarde Bk BT"/>
                <w:sz w:val="18"/>
                <w:szCs w:val="18"/>
                <w:lang w:val="es-MX" w:eastAsia="en-US"/>
              </w:rPr>
            </w:pPr>
            <w:r w:rsidRPr="00894723">
              <w:rPr>
                <w:rFonts w:ascii="Arial" w:eastAsia="Georgia" w:hAnsi="Arial" w:cs="Arial"/>
                <w:b/>
                <w:bCs/>
                <w:sz w:val="16"/>
                <w:szCs w:val="16"/>
                <w:lang w:val="es-MX"/>
              </w:rPr>
              <w:lastRenderedPageBreak/>
              <w:t>DBA 8:</w:t>
            </w:r>
            <w:r>
              <w:rPr>
                <w:rFonts w:ascii="Arial" w:eastAsia="Georgia" w:hAnsi="Arial" w:cs="Arial"/>
                <w:sz w:val="16"/>
                <w:szCs w:val="16"/>
                <w:lang w:val="es-MX"/>
              </w:rPr>
              <w:t xml:space="preserve"> </w:t>
            </w:r>
            <w:r w:rsidRPr="007114BB">
              <w:rPr>
                <w:rFonts w:ascii="Arial" w:eastAsia="Georgia" w:hAnsi="Arial" w:cs="Arial"/>
                <w:sz w:val="16"/>
                <w:szCs w:val="16"/>
                <w:lang w:val="es-MX"/>
              </w:rPr>
              <w:t>Escribe palabras que le permiten comunicar sus ideas, preferencias y aprendizajes</w:t>
            </w:r>
            <w:r>
              <w:rPr>
                <w:rFonts w:ascii="Arial" w:eastAsia="Georgia" w:hAnsi="Arial" w:cs="Arial"/>
                <w:color w:val="7A7D81"/>
                <w:sz w:val="16"/>
                <w:szCs w:val="16"/>
                <w:lang w:val="es-MX"/>
              </w:rPr>
              <w:t>.</w:t>
            </w:r>
          </w:p>
          <w:p w14:paraId="553D8E7C" w14:textId="77777777" w:rsidR="007114BB" w:rsidRDefault="007114BB" w:rsidP="00444CA5">
            <w:pPr>
              <w:spacing w:line="264" w:lineRule="auto"/>
              <w:jc w:val="both"/>
              <w:rPr>
                <w:rFonts w:ascii="AvantGarde Bk BT" w:eastAsia="Georgia" w:hAnsi="AvantGarde Bk BT" w:cs="AvantGarde Bk BT"/>
                <w:sz w:val="18"/>
                <w:szCs w:val="18"/>
                <w:lang w:val="es-MX" w:eastAsia="en-US"/>
              </w:rPr>
            </w:pPr>
          </w:p>
          <w:p w14:paraId="35901DC3" w14:textId="77777777" w:rsidR="007114BB" w:rsidRDefault="007114BB" w:rsidP="00444CA5">
            <w:pPr>
              <w:spacing w:line="264" w:lineRule="auto"/>
              <w:jc w:val="both"/>
              <w:rPr>
                <w:rFonts w:ascii="AvantGarde Bk BT" w:eastAsia="Georgia" w:hAnsi="AvantGarde Bk BT" w:cs="AvantGarde Bk BT"/>
                <w:sz w:val="18"/>
                <w:szCs w:val="18"/>
                <w:lang w:val="es-MX" w:eastAsia="en-US"/>
              </w:rPr>
            </w:pPr>
          </w:p>
          <w:p w14:paraId="74D29F33" w14:textId="77777777" w:rsidR="007114BB" w:rsidRDefault="007114BB" w:rsidP="00444CA5">
            <w:pPr>
              <w:spacing w:line="264" w:lineRule="auto"/>
              <w:jc w:val="both"/>
              <w:rPr>
                <w:rFonts w:ascii="AvantGarde Bk BT" w:eastAsia="Georgia" w:hAnsi="AvantGarde Bk BT" w:cs="AvantGarde Bk BT"/>
                <w:sz w:val="18"/>
                <w:szCs w:val="18"/>
                <w:lang w:val="es-MX" w:eastAsia="en-US"/>
              </w:rPr>
            </w:pPr>
          </w:p>
          <w:p w14:paraId="4F324DCE" w14:textId="77777777" w:rsidR="007114BB" w:rsidRDefault="007114BB" w:rsidP="00444CA5">
            <w:pPr>
              <w:spacing w:line="264" w:lineRule="auto"/>
              <w:jc w:val="both"/>
              <w:rPr>
                <w:rFonts w:ascii="AvantGarde Bk BT" w:eastAsia="Georgia" w:hAnsi="AvantGarde Bk BT" w:cs="AvantGarde Bk BT"/>
                <w:sz w:val="18"/>
                <w:szCs w:val="18"/>
                <w:lang w:val="es-MX" w:eastAsia="en-US"/>
              </w:rPr>
            </w:pPr>
          </w:p>
          <w:p w14:paraId="57DFAF6D" w14:textId="77777777" w:rsidR="007114BB" w:rsidRDefault="007114BB" w:rsidP="00444CA5">
            <w:pPr>
              <w:spacing w:line="264" w:lineRule="auto"/>
              <w:jc w:val="both"/>
              <w:rPr>
                <w:rFonts w:ascii="AvantGarde Bk BT" w:eastAsia="Georgia" w:hAnsi="AvantGarde Bk BT" w:cs="AvantGarde Bk BT"/>
                <w:sz w:val="18"/>
                <w:szCs w:val="18"/>
                <w:lang w:val="es-MX" w:eastAsia="en-US"/>
              </w:rPr>
            </w:pPr>
          </w:p>
          <w:p w14:paraId="3B59CF66" w14:textId="77777777" w:rsidR="007114BB" w:rsidRDefault="007114BB" w:rsidP="00444CA5">
            <w:pPr>
              <w:spacing w:line="264" w:lineRule="auto"/>
              <w:jc w:val="both"/>
              <w:rPr>
                <w:rFonts w:ascii="AvantGarde Bk BT" w:eastAsia="Georgia" w:hAnsi="AvantGarde Bk BT" w:cs="AvantGarde Bk BT"/>
                <w:sz w:val="18"/>
                <w:szCs w:val="18"/>
                <w:lang w:val="es-MX" w:eastAsia="en-US"/>
              </w:rPr>
            </w:pPr>
          </w:p>
          <w:p w14:paraId="7F765DFB" w14:textId="77777777" w:rsidR="007114BB" w:rsidRDefault="007114BB" w:rsidP="00444CA5">
            <w:pPr>
              <w:spacing w:line="264" w:lineRule="auto"/>
              <w:jc w:val="both"/>
              <w:rPr>
                <w:rFonts w:ascii="AvantGarde Bk BT" w:eastAsia="Georgia" w:hAnsi="AvantGarde Bk BT" w:cs="AvantGarde Bk BT"/>
                <w:sz w:val="18"/>
                <w:szCs w:val="18"/>
                <w:lang w:val="es-MX" w:eastAsia="en-US"/>
              </w:rPr>
            </w:pPr>
          </w:p>
          <w:p w14:paraId="7B0075E5" w14:textId="77777777" w:rsidR="007114BB" w:rsidRDefault="007114BB" w:rsidP="00444CA5">
            <w:pPr>
              <w:spacing w:line="264" w:lineRule="auto"/>
              <w:jc w:val="both"/>
              <w:rPr>
                <w:rFonts w:ascii="AvantGarde Bk BT" w:eastAsia="Georgia" w:hAnsi="AvantGarde Bk BT" w:cs="AvantGarde Bk BT"/>
                <w:sz w:val="18"/>
                <w:szCs w:val="18"/>
                <w:lang w:val="es-MX" w:eastAsia="en-US"/>
              </w:rPr>
            </w:pPr>
          </w:p>
          <w:p w14:paraId="5BB7BADD" w14:textId="77777777" w:rsidR="007114BB" w:rsidRDefault="007114BB" w:rsidP="00444CA5">
            <w:pPr>
              <w:spacing w:line="264" w:lineRule="auto"/>
              <w:jc w:val="both"/>
              <w:rPr>
                <w:rFonts w:ascii="AvantGarde Bk BT" w:eastAsia="Georgia" w:hAnsi="AvantGarde Bk BT" w:cs="AvantGarde Bk BT"/>
                <w:sz w:val="18"/>
                <w:szCs w:val="18"/>
                <w:lang w:val="es-MX" w:eastAsia="en-US"/>
              </w:rPr>
            </w:pPr>
          </w:p>
          <w:p w14:paraId="3288A70C" w14:textId="77777777" w:rsidR="007114BB" w:rsidRDefault="007114BB" w:rsidP="00444CA5">
            <w:pPr>
              <w:spacing w:line="264" w:lineRule="auto"/>
              <w:jc w:val="both"/>
              <w:rPr>
                <w:rFonts w:ascii="AvantGarde Bk BT" w:eastAsia="Georgia" w:hAnsi="AvantGarde Bk BT" w:cs="AvantGarde Bk BT"/>
                <w:sz w:val="18"/>
                <w:szCs w:val="18"/>
                <w:lang w:val="es-MX" w:eastAsia="en-US"/>
              </w:rPr>
            </w:pPr>
          </w:p>
          <w:p w14:paraId="3F7D4D61" w14:textId="77777777" w:rsidR="007114BB" w:rsidRPr="00102961" w:rsidRDefault="007114BB" w:rsidP="00444CA5">
            <w:pPr>
              <w:spacing w:line="264" w:lineRule="auto"/>
              <w:jc w:val="both"/>
              <w:rPr>
                <w:rFonts w:ascii="AvantGarde Bk BT" w:eastAsia="Georgia" w:hAnsi="AvantGarde Bk BT" w:cs="AvantGarde Bk BT"/>
                <w:sz w:val="18"/>
                <w:szCs w:val="18"/>
                <w:lang w:val="es-CO" w:eastAsia="en-US"/>
              </w:rPr>
            </w:pPr>
          </w:p>
          <w:p w14:paraId="450E49CB" w14:textId="77777777" w:rsidR="00444CA5" w:rsidRPr="00102961" w:rsidRDefault="00444CA5" w:rsidP="00444CA5">
            <w:pPr>
              <w:spacing w:line="264" w:lineRule="auto"/>
              <w:jc w:val="both"/>
              <w:rPr>
                <w:rFonts w:ascii="AvantGarde Bk BT" w:eastAsia="Georgia" w:hAnsi="AvantGarde Bk BT" w:cs="AvantGarde Bk BT"/>
                <w:sz w:val="18"/>
                <w:szCs w:val="18"/>
                <w:lang w:val="es-CO" w:eastAsia="en-US"/>
              </w:rPr>
            </w:pPr>
          </w:p>
        </w:tc>
        <w:tc>
          <w:tcPr>
            <w:tcW w:w="2879" w:type="dxa"/>
            <w:gridSpan w:val="2"/>
            <w:vMerge w:val="restart"/>
            <w:vAlign w:val="center"/>
          </w:tcPr>
          <w:p w14:paraId="5031DC7E" w14:textId="77777777" w:rsidR="00894723"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lastRenderedPageBreak/>
              <w:t>Emplea las imágenes o ilustraciones de los textos</w:t>
            </w:r>
          </w:p>
          <w:p w14:paraId="23E4AF42" w14:textId="77777777" w:rsidR="00444CA5"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literarios para comprenderlos.</w:t>
            </w:r>
          </w:p>
          <w:p w14:paraId="17243685"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634C40FD" w14:textId="77777777" w:rsidR="00894723"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Expresa sus opiniones e impresiones a través de</w:t>
            </w:r>
          </w:p>
          <w:p w14:paraId="7F661E58" w14:textId="77777777" w:rsidR="00894723"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dibujos, caricaturas, canciones, y los comparte</w:t>
            </w:r>
          </w:p>
          <w:p w14:paraId="0BA72084" w14:textId="77777777" w:rsidR="00894723"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con sus compañeros.</w:t>
            </w:r>
          </w:p>
          <w:p w14:paraId="259715E3"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302F6634" w14:textId="77777777" w:rsidR="00894723"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Identifica la repetición de algunos sonidos al</w:t>
            </w:r>
          </w:p>
          <w:p w14:paraId="2570B055" w14:textId="77777777" w:rsidR="00894723"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final de los versos en textos de la tradición oral</w:t>
            </w:r>
          </w:p>
          <w:p w14:paraId="6F2985BE" w14:textId="77777777" w:rsidR="00894723"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y los vincula con su respectiva escritura.</w:t>
            </w:r>
          </w:p>
          <w:p w14:paraId="26FCB433"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4799CAD7" w14:textId="77777777" w:rsidR="00894723"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lastRenderedPageBreak/>
              <w:t>Segmenta los discursos que escucha en unidades</w:t>
            </w:r>
          </w:p>
          <w:p w14:paraId="72076A6D" w14:textId="77777777" w:rsidR="00894723"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significativas como las palabras.</w:t>
            </w:r>
          </w:p>
          <w:p w14:paraId="218ACD03"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64E7B7D7" w14:textId="77777777" w:rsidR="00894723"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Identifica los sonidos presentes en las palabras,</w:t>
            </w:r>
          </w:p>
          <w:p w14:paraId="2884A573" w14:textId="77777777" w:rsidR="00894723"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oraciones y discursos que escucha para</w:t>
            </w:r>
          </w:p>
          <w:p w14:paraId="03CBE74D" w14:textId="77777777" w:rsidR="00894723" w:rsidRDefault="00000000" w:rsidP="00894723">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comprender el sentido de lo que oye.</w:t>
            </w:r>
          </w:p>
          <w:p w14:paraId="40752321"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68D17EA1" w14:textId="77777777" w:rsidR="00D66EDF" w:rsidRDefault="00000000" w:rsidP="00D66EDF">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Elabora listas de palabras parecidas y reconoce</w:t>
            </w:r>
          </w:p>
          <w:p w14:paraId="47F3D7EE" w14:textId="77777777" w:rsidR="00D66EDF" w:rsidRDefault="00000000" w:rsidP="00D66EDF">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las diferencias que guardan entre sí (luna, lupa,</w:t>
            </w:r>
          </w:p>
          <w:p w14:paraId="70AF9F72" w14:textId="77777777" w:rsidR="00D66EDF" w:rsidRDefault="00000000" w:rsidP="00D66EDF">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lucha; casa, caza, taza; pelo, peso, perro).</w:t>
            </w:r>
          </w:p>
          <w:p w14:paraId="1C84DE63" w14:textId="77777777" w:rsidR="00D66EDF" w:rsidRDefault="00D66EDF" w:rsidP="00D66EDF">
            <w:pPr>
              <w:autoSpaceDE w:val="0"/>
              <w:autoSpaceDN w:val="0"/>
              <w:adjustRightInd w:val="0"/>
              <w:rPr>
                <w:rFonts w:ascii="AvantGardeITCbyBT-Book" w:eastAsia="Georgia" w:hAnsi="AvantGardeITCbyBT-Book" w:cs="AvantGardeITCbyBT-Book"/>
                <w:color w:val="241F1F"/>
                <w:sz w:val="20"/>
                <w:szCs w:val="20"/>
                <w:lang w:val="es-MX"/>
              </w:rPr>
            </w:pPr>
          </w:p>
          <w:p w14:paraId="30544D1D" w14:textId="77777777" w:rsidR="00D66EDF" w:rsidRDefault="00000000" w:rsidP="00D66EDF">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Escribe palabras sencillas.</w:t>
            </w:r>
          </w:p>
          <w:p w14:paraId="2D1F2083" w14:textId="77777777" w:rsidR="00D66EDF" w:rsidRDefault="00D66EDF" w:rsidP="00D66EDF">
            <w:pPr>
              <w:autoSpaceDE w:val="0"/>
              <w:autoSpaceDN w:val="0"/>
              <w:adjustRightInd w:val="0"/>
              <w:rPr>
                <w:rFonts w:ascii="AvantGardeITCbyBT-Book" w:eastAsia="Georgia" w:hAnsi="AvantGardeITCbyBT-Book" w:cs="AvantGardeITCbyBT-Book"/>
                <w:color w:val="241F1F"/>
                <w:sz w:val="20"/>
                <w:szCs w:val="20"/>
                <w:lang w:val="es-MX"/>
              </w:rPr>
            </w:pPr>
          </w:p>
          <w:p w14:paraId="1E2F064D" w14:textId="77777777" w:rsidR="00D66EDF" w:rsidRDefault="00000000" w:rsidP="00D66EDF">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Relaciona los sonidos de la lengua con sus</w:t>
            </w:r>
          </w:p>
          <w:p w14:paraId="0D11811B" w14:textId="77777777" w:rsidR="00894723" w:rsidRDefault="00000000" w:rsidP="00D66EDF">
            <w:pPr>
              <w:autoSpaceDE w:val="0"/>
              <w:autoSpaceDN w:val="0"/>
              <w:adjustRightInd w:val="0"/>
              <w:rPr>
                <w:rFonts w:ascii="AvantGardeITCbyBT-Book" w:eastAsia="Georgia" w:hAnsi="AvantGardeITCbyBT-Book" w:cs="AvantGardeITCbyBT-Book"/>
                <w:color w:val="241F1F"/>
                <w:sz w:val="20"/>
                <w:szCs w:val="20"/>
                <w:lang w:val="es-MX"/>
              </w:rPr>
            </w:pPr>
            <w:r>
              <w:rPr>
                <w:rFonts w:ascii="AvantGardeITCbyBT-Book" w:eastAsia="Georgia" w:hAnsi="AvantGardeITCbyBT-Book" w:cs="AvantGardeITCbyBT-Book"/>
                <w:color w:val="241F1F"/>
                <w:sz w:val="20"/>
                <w:szCs w:val="20"/>
                <w:lang w:val="es-MX"/>
              </w:rPr>
              <w:t>diferentes grafemas.</w:t>
            </w:r>
          </w:p>
          <w:p w14:paraId="7392A712"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5C205B91"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6065B772"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393B6E3A"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38006A6F"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02FFE31E"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2DB8B19E"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2182CB53" w14:textId="77777777" w:rsidR="00894723" w:rsidRDefault="00894723" w:rsidP="00894723">
            <w:pPr>
              <w:autoSpaceDE w:val="0"/>
              <w:autoSpaceDN w:val="0"/>
              <w:adjustRightInd w:val="0"/>
              <w:rPr>
                <w:rFonts w:ascii="AvantGardeITCbyBT-Book" w:eastAsia="Georgia" w:hAnsi="AvantGardeITCbyBT-Book" w:cs="AvantGardeITCbyBT-Book"/>
                <w:color w:val="241F1F"/>
                <w:sz w:val="20"/>
                <w:szCs w:val="20"/>
                <w:lang w:val="es-MX"/>
              </w:rPr>
            </w:pPr>
          </w:p>
          <w:p w14:paraId="31BF003A" w14:textId="77777777" w:rsidR="00444CA5" w:rsidRPr="004D1225" w:rsidRDefault="00444CA5" w:rsidP="004D1225">
            <w:pPr>
              <w:spacing w:line="264" w:lineRule="auto"/>
              <w:jc w:val="both"/>
              <w:rPr>
                <w:rFonts w:ascii="AvantGarde Bk BT" w:eastAsia="Georgia" w:hAnsi="AvantGarde Bk BT" w:cs="AvantGarde Bk BT"/>
                <w:b/>
                <w:kern w:val="16"/>
                <w:sz w:val="18"/>
                <w:szCs w:val="18"/>
                <w:lang w:val="es-PR" w:eastAsia="en-US"/>
              </w:rPr>
            </w:pPr>
          </w:p>
        </w:tc>
        <w:tc>
          <w:tcPr>
            <w:tcW w:w="1792" w:type="dxa"/>
            <w:vAlign w:val="center"/>
          </w:tcPr>
          <w:p w14:paraId="07787915" w14:textId="77777777" w:rsidR="00D66EDF" w:rsidRPr="00AE0A61" w:rsidRDefault="00000000" w:rsidP="00E22397">
            <w:pPr>
              <w:spacing w:line="264" w:lineRule="auto"/>
              <w:rPr>
                <w:rFonts w:ascii="Arial" w:eastAsia="Georgia" w:hAnsi="Arial" w:cs="Arial"/>
                <w:sz w:val="16"/>
                <w:szCs w:val="16"/>
                <w:lang w:val="es-MX"/>
              </w:rPr>
            </w:pPr>
            <w:r>
              <w:rPr>
                <w:rFonts w:ascii="Arial" w:eastAsia="Georgia" w:hAnsi="Arial" w:cs="Arial"/>
                <w:sz w:val="16"/>
                <w:szCs w:val="16"/>
                <w:lang w:val="es-MX"/>
              </w:rPr>
              <w:lastRenderedPageBreak/>
              <w:t>R</w:t>
            </w:r>
            <w:r w:rsidR="00AE0A61" w:rsidRPr="00AE0A61">
              <w:rPr>
                <w:rFonts w:ascii="Arial" w:eastAsia="Georgia" w:hAnsi="Arial" w:cs="Arial"/>
                <w:sz w:val="16"/>
                <w:szCs w:val="16"/>
                <w:lang w:val="es-MX"/>
              </w:rPr>
              <w:t>econozco la importancia de cuidar a los animales domésticos y comienzo a identificar las consonantes LL, Y, X y W.</w:t>
            </w:r>
          </w:p>
          <w:p w14:paraId="33C9BD19" w14:textId="77777777" w:rsidR="00D66EDF" w:rsidRDefault="00D66EDF" w:rsidP="00894723">
            <w:pPr>
              <w:spacing w:line="264" w:lineRule="auto"/>
              <w:jc w:val="both"/>
              <w:rPr>
                <w:rFonts w:ascii="Arial" w:eastAsia="Georgia" w:hAnsi="Arial" w:cs="Arial"/>
                <w:color w:val="8C8A87"/>
                <w:sz w:val="16"/>
                <w:szCs w:val="16"/>
                <w:lang w:val="es-MX"/>
              </w:rPr>
            </w:pPr>
          </w:p>
          <w:p w14:paraId="5D6830D6" w14:textId="77777777" w:rsidR="00D66EDF" w:rsidRDefault="00D66EDF" w:rsidP="00894723">
            <w:pPr>
              <w:spacing w:line="264" w:lineRule="auto"/>
              <w:jc w:val="both"/>
              <w:rPr>
                <w:rFonts w:ascii="Arial" w:eastAsia="Georgia" w:hAnsi="Arial" w:cs="Arial"/>
                <w:color w:val="8C8A87"/>
                <w:sz w:val="16"/>
                <w:szCs w:val="16"/>
                <w:lang w:val="es-MX"/>
              </w:rPr>
            </w:pPr>
          </w:p>
          <w:p w14:paraId="012669E6" w14:textId="77777777" w:rsidR="00D66EDF" w:rsidRPr="00F51EB7" w:rsidRDefault="00D66EDF" w:rsidP="00894723">
            <w:pPr>
              <w:spacing w:line="264" w:lineRule="auto"/>
              <w:jc w:val="both"/>
              <w:rPr>
                <w:rFonts w:ascii="AvantGarde Bk BT" w:eastAsia="Georgia" w:hAnsi="AvantGarde Bk BT" w:cs="AvantGarde Bk BT"/>
                <w:b/>
                <w:kern w:val="16"/>
                <w:sz w:val="18"/>
                <w:szCs w:val="18"/>
                <w:lang w:val="es-MX" w:eastAsia="en-US"/>
              </w:rPr>
            </w:pPr>
          </w:p>
        </w:tc>
        <w:tc>
          <w:tcPr>
            <w:tcW w:w="2077" w:type="dxa"/>
            <w:gridSpan w:val="2"/>
            <w:vAlign w:val="center"/>
          </w:tcPr>
          <w:p w14:paraId="39B93C1A" w14:textId="77777777" w:rsidR="00444CA5" w:rsidRPr="00D137B8" w:rsidRDefault="00000000" w:rsidP="00E22397">
            <w:pPr>
              <w:spacing w:line="264" w:lineRule="auto"/>
              <w:rPr>
                <w:rFonts w:ascii="AvantGarde Bk BT" w:eastAsia="Georgia" w:hAnsi="AvantGarde Bk BT" w:cs="AvantGarde Bk BT"/>
                <w:bCs/>
                <w:kern w:val="16"/>
                <w:sz w:val="18"/>
                <w:szCs w:val="18"/>
                <w:lang w:val="es-PR" w:eastAsia="en-US"/>
              </w:rPr>
            </w:pPr>
            <w:r w:rsidRPr="00D137B8">
              <w:rPr>
                <w:rFonts w:ascii="AvantGarde Bk BT" w:eastAsia="Georgia" w:hAnsi="AvantGarde Bk BT" w:cs="AvantGarde Bk BT"/>
                <w:bCs/>
                <w:kern w:val="16"/>
                <w:sz w:val="18"/>
                <w:szCs w:val="18"/>
                <w:lang w:val="es-PR" w:eastAsia="en-US"/>
              </w:rPr>
              <w:t>Entiendo la importancia de cuidar a los animales domésticos y empiezo a diferenciar las consonantes LL, Y, X y W en palabras simples.</w:t>
            </w:r>
          </w:p>
        </w:tc>
        <w:tc>
          <w:tcPr>
            <w:tcW w:w="1989" w:type="dxa"/>
            <w:gridSpan w:val="2"/>
            <w:vAlign w:val="center"/>
          </w:tcPr>
          <w:p w14:paraId="124376FC" w14:textId="77777777" w:rsidR="00444CA5" w:rsidRPr="00D137B8" w:rsidRDefault="00000000" w:rsidP="00E22397">
            <w:pPr>
              <w:spacing w:line="264" w:lineRule="auto"/>
              <w:rPr>
                <w:rFonts w:ascii="AvantGarde Bk BT" w:eastAsia="Georgia" w:hAnsi="AvantGarde Bk BT" w:cs="AvantGarde Bk BT"/>
                <w:bCs/>
                <w:kern w:val="16"/>
                <w:sz w:val="18"/>
                <w:szCs w:val="18"/>
                <w:lang w:val="es-PR" w:eastAsia="en-US"/>
              </w:rPr>
            </w:pPr>
            <w:r w:rsidRPr="00D137B8">
              <w:rPr>
                <w:rFonts w:ascii="AvantGarde Bk BT" w:eastAsia="Georgia" w:hAnsi="AvantGarde Bk BT" w:cs="AvantGarde Bk BT"/>
                <w:bCs/>
                <w:kern w:val="16"/>
                <w:sz w:val="18"/>
                <w:szCs w:val="18"/>
                <w:lang w:val="es-PR" w:eastAsia="en-US"/>
              </w:rPr>
              <w:t>Valoro el cuidado de los animales domésticos y puedo reconocer y utilizar correctamente las consonantes LL, Y, X y W en diferentes contextos</w:t>
            </w:r>
          </w:p>
        </w:tc>
        <w:tc>
          <w:tcPr>
            <w:tcW w:w="1883" w:type="dxa"/>
            <w:vAlign w:val="center"/>
          </w:tcPr>
          <w:p w14:paraId="41384FB4" w14:textId="77777777" w:rsidR="00444CA5" w:rsidRPr="00102961" w:rsidRDefault="00000000" w:rsidP="00E22397">
            <w:pPr>
              <w:spacing w:line="264" w:lineRule="auto"/>
              <w:rPr>
                <w:rFonts w:ascii="AvantGarde Bk BT" w:eastAsia="Georgia" w:hAnsi="AvantGarde Bk BT" w:cs="AvantGarde Bk BT"/>
                <w:b/>
                <w:kern w:val="16"/>
                <w:sz w:val="18"/>
                <w:szCs w:val="18"/>
                <w:lang w:val="es-PR" w:eastAsia="en-US"/>
              </w:rPr>
            </w:pPr>
            <w:r w:rsidRPr="00D137B8">
              <w:rPr>
                <w:rFonts w:ascii="AvantGarde Bk BT" w:eastAsia="Georgia" w:hAnsi="AvantGarde Bk BT" w:cs="AvantGarde Bk BT"/>
                <w:bCs/>
                <w:kern w:val="16"/>
                <w:sz w:val="18"/>
                <w:szCs w:val="18"/>
                <w:lang w:val="es-PR" w:eastAsia="en-US"/>
              </w:rPr>
              <w:t>Promuevo el cuidado de los animales domésticos y demuestro un uso avanzado y preciso de las consonantes LL, Y, X y W en la lectura y escritura</w:t>
            </w:r>
            <w:r w:rsidRPr="00D137B8">
              <w:rPr>
                <w:rFonts w:ascii="AvantGarde Bk BT" w:eastAsia="Georgia" w:hAnsi="AvantGarde Bk BT" w:cs="AvantGarde Bk BT"/>
                <w:b/>
                <w:kern w:val="16"/>
                <w:sz w:val="18"/>
                <w:szCs w:val="18"/>
                <w:lang w:val="es-PR" w:eastAsia="en-US"/>
              </w:rPr>
              <w:t>.</w:t>
            </w:r>
          </w:p>
        </w:tc>
      </w:tr>
      <w:tr w:rsidR="001E591D" w14:paraId="48E7B2DA" w14:textId="77777777" w:rsidTr="00CD546F">
        <w:trPr>
          <w:trHeight w:val="922"/>
        </w:trPr>
        <w:tc>
          <w:tcPr>
            <w:tcW w:w="3369" w:type="dxa"/>
            <w:vMerge/>
            <w:vAlign w:val="center"/>
          </w:tcPr>
          <w:p w14:paraId="19C75E5A" w14:textId="77777777" w:rsidR="00444CA5" w:rsidRPr="00102961" w:rsidRDefault="00444CA5" w:rsidP="00444CA5">
            <w:pPr>
              <w:spacing w:after="200" w:line="264" w:lineRule="auto"/>
              <w:jc w:val="center"/>
              <w:rPr>
                <w:rFonts w:ascii="AvantGarde Bk BT" w:eastAsia="Georgia" w:hAnsi="AvantGarde Bk BT" w:cs="AvantGarde Bk BT"/>
                <w:b/>
                <w:kern w:val="16"/>
                <w:sz w:val="18"/>
                <w:szCs w:val="18"/>
                <w:lang w:val="es-PR" w:eastAsia="en-US"/>
              </w:rPr>
            </w:pPr>
          </w:p>
        </w:tc>
        <w:tc>
          <w:tcPr>
            <w:tcW w:w="2551" w:type="dxa"/>
            <w:vMerge/>
            <w:vAlign w:val="center"/>
          </w:tcPr>
          <w:p w14:paraId="107B5653" w14:textId="77777777" w:rsidR="00444CA5" w:rsidRPr="00102961" w:rsidRDefault="00444CA5" w:rsidP="00444CA5">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Merge/>
            <w:vAlign w:val="center"/>
          </w:tcPr>
          <w:p w14:paraId="66AB6765" w14:textId="77777777" w:rsidR="00444CA5" w:rsidRPr="00102961" w:rsidRDefault="00444CA5" w:rsidP="00444CA5">
            <w:pPr>
              <w:pStyle w:val="Prrafodelista"/>
              <w:spacing w:line="264" w:lineRule="auto"/>
              <w:ind w:left="176"/>
              <w:jc w:val="both"/>
              <w:rPr>
                <w:rFonts w:ascii="AvantGarde Bk BT" w:eastAsia="Georgia" w:hAnsi="AvantGarde Bk BT" w:cs="AvantGarde Bk BT"/>
                <w:sz w:val="18"/>
                <w:szCs w:val="18"/>
                <w:lang w:val="es-CO" w:eastAsia="en-US"/>
              </w:rPr>
            </w:pPr>
          </w:p>
        </w:tc>
        <w:tc>
          <w:tcPr>
            <w:tcW w:w="1792" w:type="dxa"/>
            <w:vAlign w:val="center"/>
          </w:tcPr>
          <w:p w14:paraId="58AA8533" w14:textId="77777777" w:rsidR="00444CA5" w:rsidRPr="004B389F" w:rsidRDefault="00000000" w:rsidP="00444CA5">
            <w:pPr>
              <w:spacing w:line="264" w:lineRule="auto"/>
              <w:jc w:val="both"/>
              <w:rPr>
                <w:rFonts w:ascii="AvantGarde Bk BT" w:eastAsia="Georgia" w:hAnsi="AvantGarde Bk BT" w:cs="AvantGarde Bk BT"/>
                <w:bCs/>
                <w:kern w:val="16"/>
                <w:sz w:val="18"/>
                <w:szCs w:val="18"/>
                <w:lang w:val="es-PR" w:eastAsia="en-US"/>
              </w:rPr>
            </w:pPr>
            <w:r w:rsidRPr="004B389F">
              <w:rPr>
                <w:rFonts w:ascii="AvantGarde Bk BT" w:eastAsia="Georgia" w:hAnsi="AvantGarde Bk BT" w:cs="AvantGarde Bk BT"/>
                <w:bCs/>
                <w:kern w:val="16"/>
                <w:sz w:val="18"/>
                <w:szCs w:val="18"/>
                <w:lang w:val="es-PR" w:eastAsia="en-US"/>
              </w:rPr>
              <w:t>Reconozco algunas características básicas de los pingüinos y empiezo a identificar las sílabas güe, güi, pr y pl.</w:t>
            </w:r>
          </w:p>
        </w:tc>
        <w:tc>
          <w:tcPr>
            <w:tcW w:w="2077" w:type="dxa"/>
            <w:gridSpan w:val="2"/>
            <w:vAlign w:val="center"/>
          </w:tcPr>
          <w:p w14:paraId="20C4EADE" w14:textId="77777777" w:rsidR="00444CA5" w:rsidRPr="00102961" w:rsidRDefault="00000000" w:rsidP="00444CA5">
            <w:pPr>
              <w:spacing w:line="264" w:lineRule="auto"/>
              <w:jc w:val="both"/>
              <w:rPr>
                <w:rFonts w:ascii="AvantGarde Bk BT" w:eastAsia="Georgia" w:hAnsi="AvantGarde Bk BT" w:cs="AvantGarde Bk BT"/>
                <w:b/>
                <w:kern w:val="16"/>
                <w:sz w:val="18"/>
                <w:szCs w:val="18"/>
                <w:lang w:val="es-PR" w:eastAsia="en-US"/>
              </w:rPr>
            </w:pPr>
            <w:r w:rsidRPr="004B389F">
              <w:rPr>
                <w:rFonts w:ascii="AvantGarde Bk BT" w:eastAsia="Georgia" w:hAnsi="AvantGarde Bk BT" w:cs="AvantGarde Bk BT"/>
                <w:bCs/>
                <w:kern w:val="16"/>
                <w:sz w:val="18"/>
                <w:szCs w:val="18"/>
                <w:lang w:val="es-PR" w:eastAsia="en-US"/>
              </w:rPr>
              <w:t>identifico las principales características de los pingüinos y comienzo a reconocer las sílabas güe, güi, pr y pl en palabras simples</w:t>
            </w:r>
            <w:r w:rsidRPr="004B389F">
              <w:rPr>
                <w:rFonts w:ascii="AvantGarde Bk BT" w:eastAsia="Georgia" w:hAnsi="AvantGarde Bk BT" w:cs="AvantGarde Bk BT"/>
                <w:b/>
                <w:kern w:val="16"/>
                <w:sz w:val="18"/>
                <w:szCs w:val="18"/>
                <w:lang w:val="es-PR" w:eastAsia="en-US"/>
              </w:rPr>
              <w:t>.</w:t>
            </w:r>
          </w:p>
        </w:tc>
        <w:tc>
          <w:tcPr>
            <w:tcW w:w="1989" w:type="dxa"/>
            <w:gridSpan w:val="2"/>
            <w:vAlign w:val="center"/>
          </w:tcPr>
          <w:p w14:paraId="3D730B5C" w14:textId="77777777" w:rsidR="00444CA5" w:rsidRPr="004B389F" w:rsidRDefault="00000000" w:rsidP="00444CA5">
            <w:pPr>
              <w:spacing w:line="264" w:lineRule="auto"/>
              <w:jc w:val="both"/>
              <w:rPr>
                <w:rFonts w:ascii="AvantGarde Bk BT" w:eastAsia="Georgia" w:hAnsi="AvantGarde Bk BT" w:cs="AvantGarde Bk BT"/>
                <w:bCs/>
                <w:kern w:val="16"/>
                <w:sz w:val="18"/>
                <w:szCs w:val="18"/>
                <w:lang w:val="es-PR" w:eastAsia="en-US"/>
              </w:rPr>
            </w:pPr>
            <w:r w:rsidRPr="004B389F">
              <w:rPr>
                <w:rFonts w:ascii="AvantGarde Bk BT" w:eastAsia="Georgia" w:hAnsi="AvantGarde Bk BT" w:cs="AvantGarde Bk BT"/>
                <w:bCs/>
                <w:kern w:val="16"/>
                <w:sz w:val="18"/>
                <w:szCs w:val="18"/>
                <w:lang w:val="es-PR" w:eastAsia="en-US"/>
              </w:rPr>
              <w:t>Describo detalladamente las características de los pingüinos y utilizo correctamente las sílabas güe, güi, pr y pl en diversos contextos.</w:t>
            </w:r>
          </w:p>
        </w:tc>
        <w:tc>
          <w:tcPr>
            <w:tcW w:w="1883" w:type="dxa"/>
            <w:vAlign w:val="center"/>
          </w:tcPr>
          <w:p w14:paraId="0187918E" w14:textId="77777777" w:rsidR="00444CA5" w:rsidRPr="004B389F" w:rsidRDefault="00000000" w:rsidP="00444CA5">
            <w:pPr>
              <w:spacing w:line="264" w:lineRule="auto"/>
              <w:jc w:val="both"/>
              <w:rPr>
                <w:rFonts w:ascii="AvantGarde Bk BT" w:eastAsia="Georgia" w:hAnsi="AvantGarde Bk BT" w:cs="AvantGarde Bk BT"/>
                <w:bCs/>
                <w:kern w:val="16"/>
                <w:sz w:val="18"/>
                <w:szCs w:val="18"/>
                <w:lang w:val="es-PR" w:eastAsia="en-US"/>
              </w:rPr>
            </w:pPr>
            <w:r w:rsidRPr="004B389F">
              <w:rPr>
                <w:rFonts w:ascii="AvantGarde Bk BT" w:eastAsia="Georgia" w:hAnsi="AvantGarde Bk BT" w:cs="AvantGarde Bk BT"/>
                <w:bCs/>
                <w:kern w:val="16"/>
                <w:sz w:val="18"/>
                <w:szCs w:val="18"/>
                <w:lang w:val="es-PR" w:eastAsia="en-US"/>
              </w:rPr>
              <w:t>Analizo y explico en profundidad las características de los pingüinos y demuestro un uso avanzado y preciso de las sílabas güe, güi, pr y pl en la lectura y escritura.</w:t>
            </w:r>
          </w:p>
        </w:tc>
      </w:tr>
      <w:tr w:rsidR="001E591D" w14:paraId="5EC11101" w14:textId="77777777" w:rsidTr="00CD546F">
        <w:trPr>
          <w:trHeight w:val="935"/>
        </w:trPr>
        <w:tc>
          <w:tcPr>
            <w:tcW w:w="3369" w:type="dxa"/>
            <w:vMerge/>
            <w:vAlign w:val="center"/>
          </w:tcPr>
          <w:p w14:paraId="7BC52CDC" w14:textId="77777777" w:rsidR="00444CA5" w:rsidRPr="00102961" w:rsidRDefault="00444CA5" w:rsidP="00444CA5">
            <w:pPr>
              <w:spacing w:after="200" w:line="264" w:lineRule="auto"/>
              <w:jc w:val="center"/>
              <w:rPr>
                <w:rFonts w:ascii="AvantGarde Bk BT" w:eastAsia="Georgia" w:hAnsi="AvantGarde Bk BT" w:cs="AvantGarde Bk BT"/>
                <w:b/>
                <w:kern w:val="16"/>
                <w:sz w:val="18"/>
                <w:szCs w:val="18"/>
                <w:lang w:val="es-PR" w:eastAsia="en-US"/>
              </w:rPr>
            </w:pPr>
          </w:p>
        </w:tc>
        <w:tc>
          <w:tcPr>
            <w:tcW w:w="2551" w:type="dxa"/>
            <w:vMerge/>
            <w:vAlign w:val="center"/>
          </w:tcPr>
          <w:p w14:paraId="5656ED28" w14:textId="77777777" w:rsidR="00444CA5" w:rsidRPr="00102961" w:rsidRDefault="00444CA5" w:rsidP="00444CA5">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Merge/>
            <w:vAlign w:val="center"/>
          </w:tcPr>
          <w:p w14:paraId="5FD4ED53" w14:textId="77777777" w:rsidR="00444CA5" w:rsidRPr="00102961" w:rsidRDefault="00444CA5" w:rsidP="00444CA5">
            <w:pPr>
              <w:pStyle w:val="Prrafodelista"/>
              <w:spacing w:line="264" w:lineRule="auto"/>
              <w:ind w:left="176"/>
              <w:jc w:val="both"/>
              <w:rPr>
                <w:rFonts w:ascii="AvantGarde Bk BT" w:eastAsia="Georgia" w:hAnsi="AvantGarde Bk BT" w:cs="AvantGarde Bk BT"/>
                <w:sz w:val="18"/>
                <w:szCs w:val="18"/>
                <w:lang w:val="es-CO" w:eastAsia="en-US"/>
              </w:rPr>
            </w:pPr>
          </w:p>
        </w:tc>
        <w:tc>
          <w:tcPr>
            <w:tcW w:w="1792" w:type="dxa"/>
            <w:vAlign w:val="center"/>
          </w:tcPr>
          <w:p w14:paraId="06A1622C" w14:textId="77777777" w:rsidR="00444CA5" w:rsidRPr="00D46166" w:rsidRDefault="00000000" w:rsidP="00444CA5">
            <w:pPr>
              <w:spacing w:line="264" w:lineRule="auto"/>
              <w:jc w:val="both"/>
              <w:rPr>
                <w:rFonts w:ascii="AvantGarde Bk BT" w:eastAsia="Georgia" w:hAnsi="AvantGarde Bk BT" w:cs="AvantGarde Bk BT"/>
                <w:bCs/>
                <w:kern w:val="16"/>
                <w:sz w:val="18"/>
                <w:szCs w:val="18"/>
                <w:lang w:val="es-PR" w:eastAsia="en-US"/>
              </w:rPr>
            </w:pPr>
            <w:r w:rsidRPr="00D46166">
              <w:rPr>
                <w:rFonts w:ascii="AvantGarde Bk BT" w:eastAsia="Georgia" w:hAnsi="AvantGarde Bk BT" w:cs="AvantGarde Bk BT"/>
                <w:bCs/>
                <w:kern w:val="16"/>
                <w:sz w:val="18"/>
                <w:szCs w:val="18"/>
                <w:lang w:val="es-PR" w:eastAsia="en-US"/>
              </w:rPr>
              <w:t>Reconozco algunos aspectos básicos de la historia de los libros y empiezo a identificar las combinaciones br, bl, fr y fl.</w:t>
            </w:r>
          </w:p>
        </w:tc>
        <w:tc>
          <w:tcPr>
            <w:tcW w:w="2077" w:type="dxa"/>
            <w:gridSpan w:val="2"/>
            <w:vAlign w:val="center"/>
          </w:tcPr>
          <w:p w14:paraId="783FDD5D" w14:textId="77777777" w:rsidR="00444CA5" w:rsidRPr="00D46166" w:rsidRDefault="00000000" w:rsidP="00444CA5">
            <w:pPr>
              <w:spacing w:line="264" w:lineRule="auto"/>
              <w:jc w:val="both"/>
              <w:rPr>
                <w:rFonts w:ascii="AvantGarde Bk BT" w:eastAsia="Georgia" w:hAnsi="AvantGarde Bk BT" w:cs="AvantGarde Bk BT"/>
                <w:bCs/>
                <w:kern w:val="16"/>
                <w:sz w:val="18"/>
                <w:szCs w:val="18"/>
                <w:lang w:val="es-PR" w:eastAsia="en-US"/>
              </w:rPr>
            </w:pPr>
            <w:r w:rsidRPr="00D46166">
              <w:rPr>
                <w:rFonts w:ascii="AvantGarde Bk BT" w:eastAsia="Georgia" w:hAnsi="AvantGarde Bk BT" w:cs="AvantGarde Bk BT"/>
                <w:bCs/>
                <w:kern w:val="16"/>
                <w:sz w:val="18"/>
                <w:szCs w:val="18"/>
                <w:lang w:val="es-PR" w:eastAsia="en-US"/>
              </w:rPr>
              <w:t>Identifico y valoro elementos clave de la historia de los libros y comienzo a reconocer las combinaciones br, bl, fr y fl en palabras simples.</w:t>
            </w:r>
          </w:p>
        </w:tc>
        <w:tc>
          <w:tcPr>
            <w:tcW w:w="1989" w:type="dxa"/>
            <w:gridSpan w:val="2"/>
            <w:vAlign w:val="center"/>
          </w:tcPr>
          <w:p w14:paraId="451C3F82" w14:textId="77777777" w:rsidR="00444CA5" w:rsidRPr="00D46166" w:rsidRDefault="00000000" w:rsidP="00444CA5">
            <w:pPr>
              <w:spacing w:line="264" w:lineRule="auto"/>
              <w:jc w:val="both"/>
              <w:rPr>
                <w:rFonts w:ascii="AvantGarde Bk BT" w:eastAsia="Georgia" w:hAnsi="AvantGarde Bk BT" w:cs="AvantGarde Bk BT"/>
                <w:bCs/>
                <w:kern w:val="16"/>
                <w:sz w:val="18"/>
                <w:szCs w:val="18"/>
                <w:lang w:val="es-PR" w:eastAsia="en-US"/>
              </w:rPr>
            </w:pPr>
            <w:r w:rsidRPr="00D46166">
              <w:rPr>
                <w:rFonts w:ascii="AvantGarde Bk BT" w:eastAsia="Georgia" w:hAnsi="AvantGarde Bk BT" w:cs="AvantGarde Bk BT"/>
                <w:bCs/>
                <w:kern w:val="16"/>
                <w:sz w:val="18"/>
                <w:szCs w:val="18"/>
                <w:lang w:val="es-PR" w:eastAsia="en-US"/>
              </w:rPr>
              <w:t>Valoro y describo detalladamente la historia de los libros y utilizo correctamente las combinaciones br, bl, fr y fl en diversos contextos</w:t>
            </w:r>
          </w:p>
        </w:tc>
        <w:tc>
          <w:tcPr>
            <w:tcW w:w="1883" w:type="dxa"/>
            <w:vAlign w:val="center"/>
          </w:tcPr>
          <w:p w14:paraId="67BD2854" w14:textId="77777777" w:rsidR="00444CA5" w:rsidRPr="00D46166" w:rsidRDefault="00000000" w:rsidP="00444CA5">
            <w:pPr>
              <w:spacing w:line="264" w:lineRule="auto"/>
              <w:jc w:val="both"/>
              <w:rPr>
                <w:rFonts w:ascii="AvantGarde Bk BT" w:eastAsia="Georgia" w:hAnsi="AvantGarde Bk BT" w:cs="AvantGarde Bk BT"/>
                <w:bCs/>
                <w:kern w:val="16"/>
                <w:sz w:val="18"/>
                <w:szCs w:val="18"/>
                <w:lang w:val="es-PR" w:eastAsia="en-US"/>
              </w:rPr>
            </w:pPr>
            <w:r w:rsidRPr="00D46166">
              <w:rPr>
                <w:rFonts w:ascii="AvantGarde Bk BT" w:eastAsia="Georgia" w:hAnsi="AvantGarde Bk BT" w:cs="AvantGarde Bk BT"/>
                <w:bCs/>
                <w:kern w:val="16"/>
                <w:sz w:val="18"/>
                <w:szCs w:val="18"/>
                <w:lang w:val="es-PR" w:eastAsia="en-US"/>
              </w:rPr>
              <w:t>Analizo y aprecio en profundidad la historia de los libros y demuestro un uso avanzado y preciso de las combinaciones br, bl, fr y fl en la lectura y escritura</w:t>
            </w:r>
          </w:p>
        </w:tc>
      </w:tr>
      <w:tr w:rsidR="001E591D" w14:paraId="63361F08" w14:textId="77777777" w:rsidTr="00CD546F">
        <w:trPr>
          <w:trHeight w:val="935"/>
        </w:trPr>
        <w:tc>
          <w:tcPr>
            <w:tcW w:w="3369" w:type="dxa"/>
            <w:vMerge/>
            <w:vAlign w:val="center"/>
          </w:tcPr>
          <w:p w14:paraId="2FB6422F" w14:textId="77777777" w:rsidR="00444CA5" w:rsidRPr="00102961" w:rsidRDefault="00444CA5" w:rsidP="00444CA5">
            <w:pPr>
              <w:spacing w:after="200" w:line="264" w:lineRule="auto"/>
              <w:jc w:val="center"/>
              <w:rPr>
                <w:rFonts w:ascii="AvantGarde Bk BT" w:eastAsia="Georgia" w:hAnsi="AvantGarde Bk BT" w:cs="AvantGarde Bk BT"/>
                <w:b/>
                <w:kern w:val="16"/>
                <w:sz w:val="18"/>
                <w:szCs w:val="18"/>
                <w:lang w:val="es-PR" w:eastAsia="en-US"/>
              </w:rPr>
            </w:pPr>
          </w:p>
        </w:tc>
        <w:tc>
          <w:tcPr>
            <w:tcW w:w="2551" w:type="dxa"/>
            <w:vMerge/>
            <w:vAlign w:val="center"/>
          </w:tcPr>
          <w:p w14:paraId="7E15D159" w14:textId="77777777" w:rsidR="00444CA5" w:rsidRPr="00102961" w:rsidRDefault="00444CA5" w:rsidP="00444CA5">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Merge/>
            <w:vAlign w:val="center"/>
          </w:tcPr>
          <w:p w14:paraId="260D4017" w14:textId="77777777" w:rsidR="00444CA5" w:rsidRPr="00102961" w:rsidRDefault="00444CA5" w:rsidP="00444CA5">
            <w:pPr>
              <w:pStyle w:val="Prrafodelista"/>
              <w:spacing w:line="264" w:lineRule="auto"/>
              <w:ind w:left="176"/>
              <w:jc w:val="both"/>
              <w:rPr>
                <w:rFonts w:ascii="AvantGarde Bk BT" w:eastAsia="Georgia" w:hAnsi="AvantGarde Bk BT" w:cs="AvantGarde Bk BT"/>
                <w:b/>
                <w:kern w:val="16"/>
                <w:sz w:val="18"/>
                <w:szCs w:val="18"/>
                <w:lang w:val="es-CO" w:eastAsia="en-US"/>
              </w:rPr>
            </w:pPr>
          </w:p>
        </w:tc>
        <w:tc>
          <w:tcPr>
            <w:tcW w:w="1792" w:type="dxa"/>
            <w:vAlign w:val="center"/>
          </w:tcPr>
          <w:p w14:paraId="65607677" w14:textId="77777777" w:rsidR="00444CA5" w:rsidRPr="00D46166" w:rsidRDefault="00000000" w:rsidP="00444CA5">
            <w:pPr>
              <w:spacing w:line="264" w:lineRule="auto"/>
              <w:jc w:val="both"/>
              <w:rPr>
                <w:rFonts w:ascii="AvantGarde Bk BT" w:eastAsia="Georgia" w:hAnsi="AvantGarde Bk BT" w:cs="AvantGarde Bk BT"/>
                <w:bCs/>
                <w:kern w:val="16"/>
                <w:sz w:val="18"/>
                <w:szCs w:val="18"/>
                <w:lang w:val="es-PR" w:eastAsia="en-US"/>
              </w:rPr>
            </w:pPr>
            <w:r w:rsidRPr="00D46166">
              <w:rPr>
                <w:rFonts w:ascii="AvantGarde Bk BT" w:eastAsia="Georgia" w:hAnsi="AvantGarde Bk BT" w:cs="AvantGarde Bk BT"/>
                <w:bCs/>
                <w:kern w:val="16"/>
                <w:sz w:val="18"/>
                <w:szCs w:val="18"/>
                <w:lang w:val="es-PR" w:eastAsia="en-US"/>
              </w:rPr>
              <w:t xml:space="preserve">Recito trabalenguas y retahílas sencillas mientras empiezo a identificar las combinaciones gr, gl, tr </w:t>
            </w:r>
          </w:p>
          <w:p w14:paraId="40AD9157" w14:textId="77777777" w:rsidR="00F51EB7" w:rsidRDefault="00F51EB7" w:rsidP="00444CA5">
            <w:pPr>
              <w:spacing w:line="264" w:lineRule="auto"/>
              <w:jc w:val="both"/>
              <w:rPr>
                <w:rFonts w:ascii="AvantGarde Bk BT" w:eastAsia="Georgia" w:hAnsi="AvantGarde Bk BT" w:cs="AvantGarde Bk BT"/>
                <w:b/>
                <w:kern w:val="16"/>
                <w:sz w:val="18"/>
                <w:szCs w:val="18"/>
                <w:lang w:val="es-PR" w:eastAsia="en-US"/>
              </w:rPr>
            </w:pPr>
          </w:p>
          <w:p w14:paraId="5DAD95D6" w14:textId="77777777" w:rsidR="00F51EB7" w:rsidRPr="00F51EB7" w:rsidRDefault="00000000" w:rsidP="00444CA5">
            <w:pPr>
              <w:spacing w:line="264" w:lineRule="auto"/>
              <w:jc w:val="both"/>
              <w:rPr>
                <w:rFonts w:ascii="AvantGarde Bk BT" w:eastAsia="Georgia" w:hAnsi="AvantGarde Bk BT" w:cs="AvantGarde Bk BT"/>
                <w:bCs/>
                <w:kern w:val="16"/>
                <w:sz w:val="18"/>
                <w:szCs w:val="18"/>
                <w:lang w:val="es-PR" w:eastAsia="en-US"/>
              </w:rPr>
            </w:pPr>
            <w:r w:rsidRPr="00F51EB7">
              <w:rPr>
                <w:rFonts w:ascii="AvantGarde Bk BT" w:eastAsia="Georgia" w:hAnsi="AvantGarde Bk BT" w:cs="AvantGarde Bk BT"/>
                <w:bCs/>
                <w:kern w:val="16"/>
                <w:sz w:val="18"/>
                <w:szCs w:val="18"/>
                <w:lang w:val="es-PR" w:eastAsia="en-US"/>
              </w:rPr>
              <w:t>Reconozco algunos medios de transporte y empiezo a identificar las combinaciones dr y cl.</w:t>
            </w:r>
          </w:p>
        </w:tc>
        <w:tc>
          <w:tcPr>
            <w:tcW w:w="2077" w:type="dxa"/>
            <w:gridSpan w:val="2"/>
            <w:vAlign w:val="center"/>
          </w:tcPr>
          <w:p w14:paraId="675A2DC6" w14:textId="77777777" w:rsidR="00444CA5" w:rsidRDefault="00000000" w:rsidP="00444CA5">
            <w:pPr>
              <w:spacing w:line="264" w:lineRule="auto"/>
              <w:jc w:val="both"/>
              <w:rPr>
                <w:rFonts w:ascii="AvantGarde Bk BT" w:eastAsia="Georgia" w:hAnsi="AvantGarde Bk BT" w:cs="AvantGarde Bk BT"/>
                <w:bCs/>
                <w:kern w:val="16"/>
                <w:sz w:val="18"/>
                <w:szCs w:val="18"/>
                <w:lang w:val="es-PR" w:eastAsia="en-US"/>
              </w:rPr>
            </w:pPr>
            <w:r w:rsidRPr="006110C1">
              <w:rPr>
                <w:rFonts w:ascii="AvantGarde Bk BT" w:eastAsia="Georgia" w:hAnsi="AvantGarde Bk BT" w:cs="AvantGarde Bk BT"/>
                <w:bCs/>
                <w:kern w:val="16"/>
                <w:sz w:val="18"/>
                <w:szCs w:val="18"/>
                <w:lang w:val="es-PR" w:eastAsia="en-US"/>
              </w:rPr>
              <w:t>Recito trabalenguas y retahílas con mayor fluidez y comienzo a reconocer las combinaciones gr, gl, tr  en palabras simples.</w:t>
            </w:r>
          </w:p>
          <w:p w14:paraId="099AE883"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16D6AC6E"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44A1AC56"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095D37D0"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5832CE80"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3028D739" w14:textId="77777777" w:rsidR="00F51EB7" w:rsidRDefault="00000000" w:rsidP="00444CA5">
            <w:pPr>
              <w:spacing w:line="264" w:lineRule="auto"/>
              <w:jc w:val="both"/>
              <w:rPr>
                <w:rFonts w:ascii="AvantGarde Bk BT" w:eastAsia="Georgia" w:hAnsi="AvantGarde Bk BT" w:cs="AvantGarde Bk BT"/>
                <w:bCs/>
                <w:kern w:val="16"/>
                <w:sz w:val="18"/>
                <w:szCs w:val="18"/>
                <w:lang w:val="es-PR" w:eastAsia="en-US"/>
              </w:rPr>
            </w:pPr>
            <w:r w:rsidRPr="00F51EB7">
              <w:rPr>
                <w:rFonts w:ascii="AvantGarde Bk BT" w:eastAsia="Georgia" w:hAnsi="AvantGarde Bk BT" w:cs="AvantGarde Bk BT"/>
                <w:bCs/>
                <w:kern w:val="16"/>
                <w:sz w:val="18"/>
                <w:szCs w:val="18"/>
                <w:lang w:val="es-PR" w:eastAsia="en-US"/>
              </w:rPr>
              <w:t>Identifico diversos medios de transporte y comienzo a reconocer las combinaciones dr y cl en palabras simples.</w:t>
            </w:r>
          </w:p>
          <w:p w14:paraId="29D56D91"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7BD90E91"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5110C809" w14:textId="77777777" w:rsidR="00F51EB7" w:rsidRPr="006110C1" w:rsidRDefault="00F51EB7" w:rsidP="00444CA5">
            <w:pPr>
              <w:spacing w:line="264" w:lineRule="auto"/>
              <w:jc w:val="both"/>
              <w:rPr>
                <w:rFonts w:ascii="AvantGarde Bk BT" w:eastAsia="Georgia" w:hAnsi="AvantGarde Bk BT" w:cs="AvantGarde Bk BT"/>
                <w:bCs/>
                <w:kern w:val="16"/>
                <w:sz w:val="18"/>
                <w:szCs w:val="18"/>
                <w:lang w:val="es-PR" w:eastAsia="en-US"/>
              </w:rPr>
            </w:pPr>
          </w:p>
        </w:tc>
        <w:tc>
          <w:tcPr>
            <w:tcW w:w="1989" w:type="dxa"/>
            <w:gridSpan w:val="2"/>
            <w:vAlign w:val="center"/>
          </w:tcPr>
          <w:p w14:paraId="0BD6E8C0" w14:textId="77777777" w:rsidR="00444CA5" w:rsidRDefault="00000000" w:rsidP="00444CA5">
            <w:pPr>
              <w:spacing w:line="264" w:lineRule="auto"/>
              <w:jc w:val="both"/>
              <w:rPr>
                <w:rFonts w:ascii="AvantGarde Bk BT" w:eastAsia="Georgia" w:hAnsi="AvantGarde Bk BT" w:cs="AvantGarde Bk BT"/>
                <w:bCs/>
                <w:kern w:val="16"/>
                <w:sz w:val="18"/>
                <w:szCs w:val="18"/>
                <w:lang w:val="es-PR" w:eastAsia="en-US"/>
              </w:rPr>
            </w:pPr>
            <w:r w:rsidRPr="006110C1">
              <w:rPr>
                <w:rFonts w:ascii="AvantGarde Bk BT" w:eastAsia="Georgia" w:hAnsi="AvantGarde Bk BT" w:cs="AvantGarde Bk BT"/>
                <w:bCs/>
                <w:kern w:val="16"/>
                <w:sz w:val="18"/>
                <w:szCs w:val="18"/>
                <w:lang w:val="es-PR" w:eastAsia="en-US"/>
              </w:rPr>
              <w:t>Recito trabalenguas y retahílas con precisión y utilizo correctamente las combinaciones gr, gl, tr</w:t>
            </w:r>
            <w:r w:rsidR="00F51EB7">
              <w:rPr>
                <w:rFonts w:ascii="AvantGarde Bk BT" w:eastAsia="Georgia" w:hAnsi="AvantGarde Bk BT" w:cs="AvantGarde Bk BT"/>
                <w:bCs/>
                <w:kern w:val="16"/>
                <w:sz w:val="18"/>
                <w:szCs w:val="18"/>
                <w:lang w:val="es-PR" w:eastAsia="en-US"/>
              </w:rPr>
              <w:t xml:space="preserve"> </w:t>
            </w:r>
            <w:r w:rsidRPr="006110C1">
              <w:rPr>
                <w:rFonts w:ascii="AvantGarde Bk BT" w:eastAsia="Georgia" w:hAnsi="AvantGarde Bk BT" w:cs="AvantGarde Bk BT"/>
                <w:bCs/>
                <w:kern w:val="16"/>
                <w:sz w:val="18"/>
                <w:szCs w:val="18"/>
                <w:lang w:val="es-PR" w:eastAsia="en-US"/>
              </w:rPr>
              <w:t>en diferentes contextos</w:t>
            </w:r>
          </w:p>
          <w:p w14:paraId="4EABBB4E"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2D3D89F6"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2CE2680D"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04BE91B8"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1DE8EEE7"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0C21CA18" w14:textId="77777777" w:rsidR="00F51EB7" w:rsidRDefault="00000000" w:rsidP="00F51EB7">
            <w:pPr>
              <w:spacing w:line="264" w:lineRule="auto"/>
              <w:jc w:val="both"/>
              <w:rPr>
                <w:rFonts w:ascii="AvantGarde Bk BT" w:eastAsia="Georgia" w:hAnsi="AvantGarde Bk BT" w:cs="AvantGarde Bk BT"/>
                <w:bCs/>
                <w:kern w:val="16"/>
                <w:sz w:val="18"/>
                <w:szCs w:val="18"/>
                <w:lang w:val="es-PR" w:eastAsia="en-US"/>
              </w:rPr>
            </w:pPr>
            <w:r w:rsidRPr="00F51EB7">
              <w:rPr>
                <w:rFonts w:ascii="AvantGarde Bk BT" w:eastAsia="Georgia" w:hAnsi="AvantGarde Bk BT" w:cs="AvantGarde Bk BT"/>
                <w:bCs/>
                <w:kern w:val="16"/>
                <w:sz w:val="18"/>
                <w:szCs w:val="18"/>
                <w:lang w:val="es-PR" w:eastAsia="en-US"/>
              </w:rPr>
              <w:t>Reconozco y describo una variedad de medios de transporte y utilizo correctamente las combinaciones dr y cl en diferentes contextos.</w:t>
            </w:r>
          </w:p>
          <w:p w14:paraId="0752BAB6"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0BD1903E"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01974FE0"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24E00471"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41172224" w14:textId="77777777" w:rsidR="00F51EB7" w:rsidRPr="006110C1" w:rsidRDefault="00F51EB7" w:rsidP="00444CA5">
            <w:pPr>
              <w:spacing w:line="264" w:lineRule="auto"/>
              <w:jc w:val="both"/>
              <w:rPr>
                <w:rFonts w:ascii="AvantGarde Bk BT" w:eastAsia="Georgia" w:hAnsi="AvantGarde Bk BT" w:cs="AvantGarde Bk BT"/>
                <w:bCs/>
                <w:kern w:val="16"/>
                <w:sz w:val="18"/>
                <w:szCs w:val="18"/>
                <w:lang w:val="es-PR" w:eastAsia="en-US"/>
              </w:rPr>
            </w:pPr>
          </w:p>
        </w:tc>
        <w:tc>
          <w:tcPr>
            <w:tcW w:w="1883" w:type="dxa"/>
            <w:vAlign w:val="center"/>
          </w:tcPr>
          <w:p w14:paraId="2F85A22C" w14:textId="77777777" w:rsidR="00444CA5" w:rsidRDefault="00000000" w:rsidP="00444CA5">
            <w:pPr>
              <w:spacing w:line="264" w:lineRule="auto"/>
              <w:jc w:val="both"/>
              <w:rPr>
                <w:rFonts w:ascii="AvantGarde Bk BT" w:eastAsia="Georgia" w:hAnsi="AvantGarde Bk BT" w:cs="AvantGarde Bk BT"/>
                <w:bCs/>
                <w:kern w:val="16"/>
                <w:sz w:val="18"/>
                <w:szCs w:val="18"/>
                <w:lang w:val="es-PR" w:eastAsia="en-US"/>
              </w:rPr>
            </w:pPr>
            <w:r w:rsidRPr="006110C1">
              <w:rPr>
                <w:rFonts w:ascii="AvantGarde Bk BT" w:eastAsia="Georgia" w:hAnsi="AvantGarde Bk BT" w:cs="AvantGarde Bk BT"/>
                <w:bCs/>
                <w:kern w:val="16"/>
                <w:sz w:val="18"/>
                <w:szCs w:val="18"/>
                <w:lang w:val="es-PR" w:eastAsia="en-US"/>
              </w:rPr>
              <w:t>Recito trabalenguas y retahílas complejas con fluidez y demuestro un uso avanzado y preciso de las combinaciones gr, gl, tr en la lectura y escritura</w:t>
            </w:r>
          </w:p>
          <w:p w14:paraId="34AB411C"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28EDA1D2"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3F65B62D"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3C0AC1BA" w14:textId="77777777" w:rsidR="00F51EB7" w:rsidRDefault="00000000" w:rsidP="00444CA5">
            <w:pPr>
              <w:spacing w:line="264" w:lineRule="auto"/>
              <w:jc w:val="both"/>
              <w:rPr>
                <w:rFonts w:ascii="AvantGarde Bk BT" w:eastAsia="Georgia" w:hAnsi="AvantGarde Bk BT" w:cs="AvantGarde Bk BT"/>
                <w:bCs/>
                <w:kern w:val="16"/>
                <w:sz w:val="18"/>
                <w:szCs w:val="18"/>
                <w:lang w:val="es-PR" w:eastAsia="en-US"/>
              </w:rPr>
            </w:pPr>
            <w:r w:rsidRPr="00F51EB7">
              <w:rPr>
                <w:rFonts w:ascii="AvantGarde Bk BT" w:eastAsia="Georgia" w:hAnsi="AvantGarde Bk BT" w:cs="AvantGarde Bk BT"/>
                <w:bCs/>
                <w:kern w:val="16"/>
                <w:sz w:val="18"/>
                <w:szCs w:val="18"/>
                <w:lang w:val="es-PR" w:eastAsia="en-US"/>
              </w:rPr>
              <w:t>Analizo en detalle los diferentes medios de transporte y demuestro un uso avanzado y preciso de las combinaciones dr y cl en la lectura y escritura.</w:t>
            </w:r>
          </w:p>
          <w:p w14:paraId="03B6CD32"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16EABBBA"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463089C3" w14:textId="77777777" w:rsidR="00F51EB7" w:rsidRDefault="00F51EB7" w:rsidP="00444CA5">
            <w:pPr>
              <w:spacing w:line="264" w:lineRule="auto"/>
              <w:jc w:val="both"/>
              <w:rPr>
                <w:rFonts w:ascii="AvantGarde Bk BT" w:eastAsia="Georgia" w:hAnsi="AvantGarde Bk BT" w:cs="AvantGarde Bk BT"/>
                <w:bCs/>
                <w:kern w:val="16"/>
                <w:sz w:val="18"/>
                <w:szCs w:val="18"/>
                <w:lang w:val="es-PR" w:eastAsia="en-US"/>
              </w:rPr>
            </w:pPr>
          </w:p>
          <w:p w14:paraId="4F21EAB6" w14:textId="77777777" w:rsidR="00F51EB7" w:rsidRPr="006110C1" w:rsidRDefault="00F51EB7" w:rsidP="00444CA5">
            <w:pPr>
              <w:spacing w:line="264" w:lineRule="auto"/>
              <w:jc w:val="both"/>
              <w:rPr>
                <w:rFonts w:ascii="AvantGarde Bk BT" w:eastAsia="Georgia" w:hAnsi="AvantGarde Bk BT" w:cs="AvantGarde Bk BT"/>
                <w:bCs/>
                <w:kern w:val="16"/>
                <w:sz w:val="18"/>
                <w:szCs w:val="18"/>
                <w:lang w:val="es-PR" w:eastAsia="en-US"/>
              </w:rPr>
            </w:pPr>
          </w:p>
        </w:tc>
      </w:tr>
    </w:tbl>
    <w:p w14:paraId="2E516AB9" w14:textId="77777777" w:rsidR="005045CE" w:rsidRPr="00102961" w:rsidRDefault="005045CE">
      <w:pPr>
        <w:spacing w:line="276" w:lineRule="auto"/>
        <w:rPr>
          <w:rFonts w:ascii="AvantGarde Bk BT" w:eastAsia="Georgia" w:hAnsi="AvantGarde Bk BT" w:cs="AvantGarde Bk BT"/>
          <w:b/>
          <w:vanish/>
          <w:sz w:val="18"/>
          <w:szCs w:val="18"/>
          <w:lang w:val="es-CO" w:eastAsia="en-US"/>
        </w:rPr>
        <w:sectPr w:rsidR="005045CE" w:rsidRPr="00102961" w:rsidSect="00095BCE">
          <w:headerReference w:type="default" r:id="rId17"/>
          <w:footerReference w:type="default" r:id="rId18"/>
          <w:pgSz w:w="19845" w:h="12242" w:orient="landscape"/>
          <w:pgMar w:top="1701" w:right="1418" w:bottom="1701" w:left="1418" w:header="709" w:footer="709" w:gutter="0"/>
          <w:pgNumType w:start="1"/>
          <w:cols w:space="720"/>
          <w:docGrid w:linePitch="360"/>
        </w:sect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551"/>
        <w:gridCol w:w="1731"/>
        <w:gridCol w:w="1148"/>
        <w:gridCol w:w="1792"/>
        <w:gridCol w:w="882"/>
        <w:gridCol w:w="1195"/>
        <w:gridCol w:w="676"/>
        <w:gridCol w:w="1313"/>
        <w:gridCol w:w="1883"/>
      </w:tblGrid>
      <w:tr w:rsidR="001E591D" w14:paraId="77D32325" w14:textId="77777777" w:rsidTr="00D8667C">
        <w:trPr>
          <w:trHeight w:val="1131"/>
        </w:trPr>
        <w:tc>
          <w:tcPr>
            <w:tcW w:w="16540" w:type="dxa"/>
            <w:gridSpan w:val="10"/>
            <w:shd w:val="clear" w:color="auto" w:fill="92D050"/>
            <w:vAlign w:val="center"/>
          </w:tcPr>
          <w:p w14:paraId="0477F581" w14:textId="77777777" w:rsidR="005045CE" w:rsidRPr="002B2468" w:rsidRDefault="00000000" w:rsidP="00D8667C">
            <w:pPr>
              <w:spacing w:line="264" w:lineRule="auto"/>
              <w:jc w:val="center"/>
              <w:rPr>
                <w:rFonts w:ascii="AvantGarde Bk BT" w:eastAsia="Georgia" w:hAnsi="AvantGarde Bk BT" w:cs="AvantGarde Bk BT"/>
                <w:b/>
                <w:kern w:val="16"/>
                <w:sz w:val="18"/>
                <w:szCs w:val="18"/>
                <w:shd w:val="clear" w:color="auto" w:fill="FFFFFF"/>
                <w:lang w:val="es-MX" w:eastAsia="en-US"/>
              </w:rPr>
            </w:pPr>
            <w:r w:rsidRPr="002B2468">
              <w:rPr>
                <w:rFonts w:ascii="AvantGarde Bk BT" w:eastAsia="Georgia" w:hAnsi="AvantGarde Bk BT" w:cs="AvantGarde Bk BT"/>
                <w:b/>
                <w:kern w:val="16"/>
                <w:sz w:val="18"/>
                <w:szCs w:val="18"/>
                <w:lang w:val="es-PR" w:eastAsia="en-US"/>
              </w:rPr>
              <w:lastRenderedPageBreak/>
              <w:br w:type="page"/>
            </w:r>
            <w:r w:rsidRPr="002B2468">
              <w:rPr>
                <w:rFonts w:ascii="AvantGarde Bk BT" w:eastAsia="Georgia" w:hAnsi="AvantGarde Bk BT" w:cs="AvantGarde Bk BT"/>
                <w:b/>
                <w:kern w:val="16"/>
                <w:sz w:val="18"/>
                <w:szCs w:val="18"/>
                <w:lang w:eastAsia="en-US"/>
              </w:rPr>
              <w:t>INSTITUCIÓN EDUCATIVA: SANTIAGO GUTIERREZ ANGEL</w:t>
            </w:r>
          </w:p>
          <w:p w14:paraId="0912157B"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DEPARTAMENTO: VALLE DEL CAUCA</w:t>
            </w:r>
          </w:p>
          <w:p w14:paraId="15CECB54"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MX" w:eastAsia="en-US"/>
              </w:rPr>
              <w:t>ARGELIA VALLE</w:t>
            </w:r>
          </w:p>
          <w:p w14:paraId="395B1F78"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eastAsia="en-US"/>
              </w:rPr>
              <w:t>PLAN DE ÁREA:</w:t>
            </w:r>
            <w:r w:rsidR="008C0C97">
              <w:rPr>
                <w:rFonts w:ascii="AvantGarde Bk BT" w:eastAsia="Georgia" w:hAnsi="AvantGarde Bk BT" w:cs="AvantGarde Bk BT"/>
                <w:b/>
                <w:kern w:val="16"/>
                <w:sz w:val="18"/>
                <w:szCs w:val="18"/>
                <w:lang w:val="es-MX" w:eastAsia="en-US"/>
              </w:rPr>
              <w:t xml:space="preserve"> LENGUAJE Y COMUNICACIÓN</w:t>
            </w:r>
          </w:p>
        </w:tc>
      </w:tr>
      <w:tr w:rsidR="001E591D" w14:paraId="42C2D577" w14:textId="77777777" w:rsidTr="00D8667C">
        <w:trPr>
          <w:trHeight w:val="126"/>
        </w:trPr>
        <w:tc>
          <w:tcPr>
            <w:tcW w:w="16540" w:type="dxa"/>
            <w:gridSpan w:val="10"/>
            <w:shd w:val="clear" w:color="auto" w:fill="92D050"/>
            <w:vAlign w:val="center"/>
          </w:tcPr>
          <w:p w14:paraId="79F83980" w14:textId="77777777" w:rsidR="005045CE" w:rsidRPr="002B2468" w:rsidRDefault="00000000" w:rsidP="00D8667C">
            <w:pPr>
              <w:spacing w:line="264" w:lineRule="auto"/>
              <w:ind w:left="360"/>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INFORMACIÓN GENERAL</w:t>
            </w:r>
          </w:p>
        </w:tc>
      </w:tr>
      <w:tr w:rsidR="001E591D" w14:paraId="1D71870A" w14:textId="77777777" w:rsidTr="00CD546F">
        <w:trPr>
          <w:trHeight w:val="315"/>
        </w:trPr>
        <w:tc>
          <w:tcPr>
            <w:tcW w:w="3369" w:type="dxa"/>
            <w:vAlign w:val="center"/>
          </w:tcPr>
          <w:p w14:paraId="47841AB6"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CO" w:eastAsia="en-US"/>
              </w:rPr>
            </w:pPr>
            <w:r w:rsidRPr="002B2468">
              <w:rPr>
                <w:rFonts w:ascii="AvantGarde Bk BT" w:eastAsia="Georgia" w:hAnsi="AvantGarde Bk BT" w:cs="AvantGarde Bk BT"/>
                <w:b/>
                <w:kern w:val="16"/>
                <w:sz w:val="18"/>
                <w:szCs w:val="18"/>
                <w:lang w:val="es-PR" w:eastAsia="en-US"/>
              </w:rPr>
              <w:t xml:space="preserve">NIVEL: </w:t>
            </w:r>
          </w:p>
          <w:p w14:paraId="320181D9"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 </w:t>
            </w:r>
            <w:r w:rsidR="00B44C45">
              <w:rPr>
                <w:rFonts w:ascii="AvantGarde Bk BT" w:eastAsia="Georgia" w:hAnsi="AvantGarde Bk BT" w:cs="AvantGarde Bk BT"/>
                <w:b/>
                <w:kern w:val="16"/>
                <w:sz w:val="18"/>
                <w:szCs w:val="18"/>
                <w:lang w:val="es-PR" w:eastAsia="en-US"/>
              </w:rPr>
              <w:t>PRIMARIA</w:t>
            </w:r>
          </w:p>
        </w:tc>
        <w:tc>
          <w:tcPr>
            <w:tcW w:w="4282" w:type="dxa"/>
            <w:gridSpan w:val="2"/>
            <w:vAlign w:val="center"/>
          </w:tcPr>
          <w:p w14:paraId="7EDF317A"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ÁREA: </w:t>
            </w:r>
            <w:r w:rsidR="00A76FDA">
              <w:rPr>
                <w:rFonts w:ascii="AvantGarde Bk BT" w:eastAsia="Georgia" w:hAnsi="AvantGarde Bk BT" w:cs="AvantGarde Bk BT"/>
                <w:b/>
                <w:kern w:val="16"/>
                <w:sz w:val="18"/>
                <w:szCs w:val="18"/>
                <w:lang w:val="es-PR" w:eastAsia="en-US"/>
              </w:rPr>
              <w:t>HUMANIDADES</w:t>
            </w:r>
          </w:p>
        </w:tc>
        <w:tc>
          <w:tcPr>
            <w:tcW w:w="3822" w:type="dxa"/>
            <w:gridSpan w:val="3"/>
            <w:vAlign w:val="center"/>
          </w:tcPr>
          <w:p w14:paraId="537A18BE"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ASIGNATURA: </w:t>
            </w:r>
            <w:r w:rsidR="00A76FDA">
              <w:rPr>
                <w:rFonts w:ascii="AvantGarde Bk BT" w:eastAsia="Georgia" w:hAnsi="AvantGarde Bk BT" w:cs="AvantGarde Bk BT"/>
                <w:b/>
                <w:kern w:val="16"/>
                <w:sz w:val="18"/>
                <w:szCs w:val="18"/>
                <w:lang w:val="es-PR" w:eastAsia="en-US"/>
              </w:rPr>
              <w:t>LENGUAJE</w:t>
            </w:r>
          </w:p>
        </w:tc>
        <w:tc>
          <w:tcPr>
            <w:tcW w:w="1871" w:type="dxa"/>
            <w:gridSpan w:val="2"/>
            <w:vAlign w:val="center"/>
          </w:tcPr>
          <w:p w14:paraId="0E1421CB" w14:textId="77777777" w:rsidR="005045CE" w:rsidRDefault="00000000" w:rsidP="00D8667C">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GRADO: </w:t>
            </w:r>
          </w:p>
          <w:p w14:paraId="35612A62" w14:textId="77777777" w:rsidR="00A76FDA" w:rsidRPr="002B2468" w:rsidRDefault="00000000" w:rsidP="00D8667C">
            <w:pPr>
              <w:spacing w:line="264" w:lineRule="auto"/>
              <w:jc w:val="center"/>
              <w:rPr>
                <w:rFonts w:ascii="AvantGarde Bk BT" w:eastAsia="Georgia" w:hAnsi="AvantGarde Bk BT" w:cs="AvantGarde Bk BT"/>
                <w:b/>
                <w:kern w:val="16"/>
                <w:sz w:val="18"/>
                <w:szCs w:val="18"/>
                <w:lang w:val="es-PR" w:eastAsia="en-US"/>
              </w:rPr>
            </w:pPr>
            <w:r>
              <w:rPr>
                <w:rFonts w:ascii="AvantGarde Bk BT" w:eastAsia="Georgia" w:hAnsi="AvantGarde Bk BT" w:cs="AvantGarde Bk BT"/>
                <w:b/>
                <w:kern w:val="16"/>
                <w:sz w:val="18"/>
                <w:szCs w:val="18"/>
                <w:lang w:val="es-PR" w:eastAsia="en-US"/>
              </w:rPr>
              <w:t>SEGUNDO</w:t>
            </w:r>
          </w:p>
        </w:tc>
        <w:tc>
          <w:tcPr>
            <w:tcW w:w="3196" w:type="dxa"/>
            <w:gridSpan w:val="2"/>
            <w:vAlign w:val="center"/>
          </w:tcPr>
          <w:p w14:paraId="6BA3CFEF" w14:textId="77777777" w:rsidR="005045CE" w:rsidRDefault="00000000" w:rsidP="00D8667C">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PR" w:eastAsia="en-US"/>
              </w:rPr>
              <w:t>PERIODO</w:t>
            </w:r>
            <w:r w:rsidRPr="002B2468">
              <w:rPr>
                <w:rFonts w:ascii="AvantGarde Bk BT" w:eastAsia="Georgia" w:hAnsi="AvantGarde Bk BT" w:cs="AvantGarde Bk BT"/>
                <w:b/>
                <w:kern w:val="16"/>
                <w:sz w:val="18"/>
                <w:szCs w:val="18"/>
                <w:lang w:val="es-MX" w:eastAsia="en-US"/>
              </w:rPr>
              <w:t xml:space="preserve"> ACADÉMICO</w:t>
            </w:r>
            <w:r w:rsidR="008C0C97">
              <w:rPr>
                <w:rFonts w:ascii="AvantGarde Bk BT" w:eastAsia="Georgia" w:hAnsi="AvantGarde Bk BT" w:cs="AvantGarde Bk BT"/>
                <w:b/>
                <w:kern w:val="16"/>
                <w:sz w:val="18"/>
                <w:szCs w:val="18"/>
                <w:lang w:val="es-MX" w:eastAsia="en-US"/>
              </w:rPr>
              <w:t xml:space="preserve"> </w:t>
            </w:r>
          </w:p>
          <w:p w14:paraId="066CF7F8" w14:textId="77777777" w:rsidR="00A76FDA" w:rsidRPr="002B2468" w:rsidRDefault="00000000" w:rsidP="00D8667C">
            <w:pPr>
              <w:spacing w:line="264" w:lineRule="auto"/>
              <w:jc w:val="center"/>
              <w:rPr>
                <w:rFonts w:ascii="AvantGarde Bk BT" w:eastAsia="Georgia" w:hAnsi="AvantGarde Bk BT" w:cs="AvantGarde Bk BT"/>
                <w:b/>
                <w:kern w:val="16"/>
                <w:sz w:val="18"/>
                <w:szCs w:val="18"/>
                <w:lang w:val="es-MX" w:eastAsia="en-US"/>
              </w:rPr>
            </w:pPr>
            <w:r>
              <w:rPr>
                <w:rFonts w:ascii="AvantGarde Bk BT" w:eastAsia="Georgia" w:hAnsi="AvantGarde Bk BT" w:cs="AvantGarde Bk BT"/>
                <w:b/>
                <w:kern w:val="16"/>
                <w:sz w:val="18"/>
                <w:szCs w:val="18"/>
                <w:lang w:val="es-MX" w:eastAsia="en-US"/>
              </w:rPr>
              <w:t>I</w:t>
            </w:r>
          </w:p>
        </w:tc>
      </w:tr>
      <w:tr w:rsidR="001E591D" w14:paraId="3D2BF701" w14:textId="77777777" w:rsidTr="00CD546F">
        <w:trPr>
          <w:trHeight w:val="648"/>
        </w:trPr>
        <w:tc>
          <w:tcPr>
            <w:tcW w:w="3369" w:type="dxa"/>
            <w:vAlign w:val="center"/>
          </w:tcPr>
          <w:p w14:paraId="275648FA"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PR" w:eastAsia="en-US"/>
              </w:rPr>
              <w:t>NOMBRE DE</w:t>
            </w:r>
            <w:r w:rsidRPr="002B2468">
              <w:rPr>
                <w:rFonts w:ascii="AvantGarde Bk BT" w:eastAsia="Georgia" w:hAnsi="AvantGarde Bk BT" w:cs="AvantGarde Bk BT"/>
                <w:b/>
                <w:kern w:val="16"/>
                <w:sz w:val="18"/>
                <w:szCs w:val="18"/>
                <w:lang w:val="es-MX" w:eastAsia="en-US"/>
              </w:rPr>
              <w:t xml:space="preserve"> LOS </w:t>
            </w:r>
            <w:r w:rsidRPr="002B2468">
              <w:rPr>
                <w:rFonts w:ascii="AvantGarde Bk BT" w:eastAsia="Georgia" w:hAnsi="AvantGarde Bk BT" w:cs="AvantGarde Bk BT"/>
                <w:b/>
                <w:kern w:val="16"/>
                <w:sz w:val="18"/>
                <w:szCs w:val="18"/>
                <w:lang w:val="es-PR" w:eastAsia="en-US"/>
              </w:rPr>
              <w:t>DOCENTE</w:t>
            </w:r>
            <w:r w:rsidRPr="002B2468">
              <w:rPr>
                <w:rFonts w:ascii="AvantGarde Bk BT" w:eastAsia="Georgia" w:hAnsi="AvantGarde Bk BT" w:cs="AvantGarde Bk BT"/>
                <w:b/>
                <w:kern w:val="16"/>
                <w:sz w:val="18"/>
                <w:szCs w:val="18"/>
                <w:lang w:val="es-MX" w:eastAsia="en-US"/>
              </w:rPr>
              <w:t>S A CARGO :</w:t>
            </w:r>
          </w:p>
        </w:tc>
        <w:tc>
          <w:tcPr>
            <w:tcW w:w="13171" w:type="dxa"/>
            <w:gridSpan w:val="9"/>
            <w:vAlign w:val="center"/>
          </w:tcPr>
          <w:p w14:paraId="343A5718" w14:textId="77777777" w:rsidR="005045CE" w:rsidRPr="002B2468" w:rsidRDefault="00000000" w:rsidP="00E1340A">
            <w:pPr>
              <w:spacing w:line="264" w:lineRule="auto"/>
              <w:jc w:val="center"/>
              <w:rPr>
                <w:rFonts w:ascii="AvantGarde Bk BT" w:eastAsia="Georgia" w:hAnsi="AvantGarde Bk BT" w:cs="AvantGarde Bk BT"/>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38099CB8" w14:textId="77777777" w:rsidTr="00CD546F">
        <w:trPr>
          <w:trHeight w:val="445"/>
        </w:trPr>
        <w:tc>
          <w:tcPr>
            <w:tcW w:w="3369" w:type="dxa"/>
            <w:vMerge w:val="restart"/>
            <w:vAlign w:val="center"/>
          </w:tcPr>
          <w:p w14:paraId="5AAFBF8C"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ESTÁNDAR</w:t>
            </w:r>
          </w:p>
        </w:tc>
        <w:tc>
          <w:tcPr>
            <w:tcW w:w="2551" w:type="dxa"/>
            <w:vMerge w:val="restart"/>
            <w:vAlign w:val="center"/>
          </w:tcPr>
          <w:p w14:paraId="23544410"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PR" w:eastAsia="en-US"/>
              </w:rPr>
              <w:t>DBA</w:t>
            </w:r>
            <w:r w:rsidRPr="002B2468">
              <w:rPr>
                <w:rFonts w:ascii="AvantGarde Bk BT" w:eastAsia="Georgia" w:hAnsi="AvantGarde Bk BT" w:cs="AvantGarde Bk BT"/>
                <w:b/>
                <w:kern w:val="16"/>
                <w:sz w:val="18"/>
                <w:szCs w:val="18"/>
                <w:lang w:val="es-PR" w:eastAsia="en-US"/>
              </w:rPr>
              <w:br/>
              <w:t>V</w:t>
            </w:r>
            <w:r w:rsidRPr="002B2468">
              <w:rPr>
                <w:rFonts w:ascii="AvantGarde Bk BT" w:eastAsia="Georgia" w:hAnsi="AvantGarde Bk BT" w:cs="AvantGarde Bk BT"/>
                <w:b/>
                <w:kern w:val="16"/>
                <w:sz w:val="18"/>
                <w:szCs w:val="18"/>
                <w:lang w:val="es-MX" w:eastAsia="en-US"/>
              </w:rPr>
              <w:t>-</w:t>
            </w:r>
            <w:r w:rsidR="00F141E6">
              <w:rPr>
                <w:rFonts w:ascii="AvantGarde Bk BT" w:eastAsia="Georgia" w:hAnsi="AvantGarde Bk BT" w:cs="AvantGarde Bk BT"/>
                <w:b/>
                <w:kern w:val="16"/>
                <w:sz w:val="18"/>
                <w:szCs w:val="18"/>
                <w:lang w:val="es-MX" w:eastAsia="en-US"/>
              </w:rPr>
              <w:t xml:space="preserve"> 2</w:t>
            </w:r>
          </w:p>
        </w:tc>
        <w:tc>
          <w:tcPr>
            <w:tcW w:w="2879" w:type="dxa"/>
            <w:gridSpan w:val="2"/>
            <w:vMerge w:val="restart"/>
            <w:vAlign w:val="center"/>
          </w:tcPr>
          <w:p w14:paraId="72C3EA5C"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PR" w:eastAsia="en-US"/>
              </w:rPr>
              <w:t>CONTEXTUALIZACIÓ</w:t>
            </w:r>
            <w:r w:rsidRPr="002B2468">
              <w:rPr>
                <w:rFonts w:ascii="AvantGarde Bk BT" w:eastAsia="Georgia" w:hAnsi="AvantGarde Bk BT" w:cs="AvantGarde Bk BT"/>
                <w:b/>
                <w:kern w:val="16"/>
                <w:sz w:val="18"/>
                <w:szCs w:val="18"/>
                <w:lang w:val="es-MX" w:eastAsia="en-US"/>
              </w:rPr>
              <w:t>N</w:t>
            </w:r>
          </w:p>
          <w:p w14:paraId="6102AF60"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PROFUNDIZACIÓN</w:t>
            </w:r>
          </w:p>
        </w:tc>
        <w:tc>
          <w:tcPr>
            <w:tcW w:w="7741" w:type="dxa"/>
            <w:gridSpan w:val="6"/>
            <w:vAlign w:val="center"/>
          </w:tcPr>
          <w:p w14:paraId="3F0EDB8E"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NIVELES DE DESEMPEÑO</w:t>
            </w:r>
          </w:p>
        </w:tc>
      </w:tr>
      <w:tr w:rsidR="001E591D" w14:paraId="61147383" w14:textId="77777777" w:rsidTr="00CD546F">
        <w:trPr>
          <w:trHeight w:val="393"/>
        </w:trPr>
        <w:tc>
          <w:tcPr>
            <w:tcW w:w="3369" w:type="dxa"/>
            <w:vMerge/>
            <w:vAlign w:val="center"/>
          </w:tcPr>
          <w:p w14:paraId="63CE1948" w14:textId="77777777" w:rsidR="005045CE" w:rsidRPr="002B2468" w:rsidRDefault="005045CE" w:rsidP="00D8667C">
            <w:pPr>
              <w:spacing w:line="264" w:lineRule="auto"/>
              <w:jc w:val="center"/>
              <w:rPr>
                <w:rFonts w:ascii="AvantGarde Bk BT" w:eastAsia="Georgia" w:hAnsi="AvantGarde Bk BT" w:cs="AvantGarde Bk BT"/>
                <w:b/>
                <w:kern w:val="16"/>
                <w:sz w:val="18"/>
                <w:szCs w:val="18"/>
                <w:lang w:val="es-PR" w:eastAsia="en-US"/>
              </w:rPr>
            </w:pPr>
          </w:p>
        </w:tc>
        <w:tc>
          <w:tcPr>
            <w:tcW w:w="2551" w:type="dxa"/>
            <w:vMerge/>
            <w:vAlign w:val="center"/>
          </w:tcPr>
          <w:p w14:paraId="74ACC235" w14:textId="77777777" w:rsidR="005045CE" w:rsidRPr="002B2468" w:rsidRDefault="005045CE" w:rsidP="00D8667C">
            <w:pPr>
              <w:spacing w:line="264" w:lineRule="auto"/>
              <w:jc w:val="center"/>
              <w:rPr>
                <w:rFonts w:ascii="AvantGarde Bk BT" w:eastAsia="Georgia" w:hAnsi="AvantGarde Bk BT" w:cs="AvantGarde Bk BT"/>
                <w:b/>
                <w:kern w:val="16"/>
                <w:sz w:val="18"/>
                <w:szCs w:val="18"/>
                <w:lang w:val="es-PR" w:eastAsia="en-US"/>
              </w:rPr>
            </w:pPr>
          </w:p>
        </w:tc>
        <w:tc>
          <w:tcPr>
            <w:tcW w:w="2879" w:type="dxa"/>
            <w:gridSpan w:val="2"/>
            <w:vMerge/>
            <w:vAlign w:val="center"/>
          </w:tcPr>
          <w:p w14:paraId="22A37067" w14:textId="77777777" w:rsidR="005045CE" w:rsidRPr="002B2468" w:rsidRDefault="005045CE" w:rsidP="00D8667C">
            <w:pPr>
              <w:spacing w:line="264" w:lineRule="auto"/>
              <w:jc w:val="center"/>
              <w:rPr>
                <w:rFonts w:ascii="AvantGarde Bk BT" w:eastAsia="Georgia" w:hAnsi="AvantGarde Bk BT" w:cs="AvantGarde Bk BT"/>
                <w:b/>
                <w:kern w:val="16"/>
                <w:sz w:val="18"/>
                <w:szCs w:val="18"/>
                <w:lang w:val="es-PR" w:eastAsia="en-US"/>
              </w:rPr>
            </w:pPr>
          </w:p>
        </w:tc>
        <w:tc>
          <w:tcPr>
            <w:tcW w:w="1792" w:type="dxa"/>
            <w:vAlign w:val="center"/>
          </w:tcPr>
          <w:p w14:paraId="731BF0B6"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BAJO</w:t>
            </w:r>
          </w:p>
        </w:tc>
        <w:tc>
          <w:tcPr>
            <w:tcW w:w="2077" w:type="dxa"/>
            <w:gridSpan w:val="2"/>
            <w:vAlign w:val="center"/>
          </w:tcPr>
          <w:p w14:paraId="11EE7965"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BÁSICO</w:t>
            </w:r>
          </w:p>
        </w:tc>
        <w:tc>
          <w:tcPr>
            <w:tcW w:w="1989" w:type="dxa"/>
            <w:gridSpan w:val="2"/>
            <w:vAlign w:val="center"/>
          </w:tcPr>
          <w:p w14:paraId="04B3D42A"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ALTO </w:t>
            </w:r>
          </w:p>
        </w:tc>
        <w:tc>
          <w:tcPr>
            <w:tcW w:w="1883" w:type="dxa"/>
            <w:vAlign w:val="center"/>
          </w:tcPr>
          <w:p w14:paraId="01DEF2C7" w14:textId="77777777" w:rsidR="005045CE" w:rsidRPr="002B2468" w:rsidRDefault="00000000" w:rsidP="00D8667C">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SUPERIOR</w:t>
            </w:r>
          </w:p>
        </w:tc>
      </w:tr>
      <w:tr w:rsidR="001E591D" w14:paraId="105DEB3A" w14:textId="77777777" w:rsidTr="00CD546F">
        <w:trPr>
          <w:trHeight w:val="922"/>
        </w:trPr>
        <w:tc>
          <w:tcPr>
            <w:tcW w:w="3369" w:type="dxa"/>
            <w:vMerge w:val="restart"/>
            <w:vAlign w:val="center"/>
          </w:tcPr>
          <w:p w14:paraId="68A063C6"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Producción textual</w:t>
            </w:r>
          </w:p>
          <w:p w14:paraId="6C208515"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Produzco textos orales que responden a distintos propósitos comunicativos.</w:t>
            </w:r>
          </w:p>
          <w:p w14:paraId="369E74E2"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Produzco tex1os escritos que responden a diversas necesidades comunicativas</w:t>
            </w:r>
          </w:p>
          <w:p w14:paraId="77F6DE7C" w14:textId="77777777" w:rsidR="00E208CD" w:rsidRPr="00EC5158" w:rsidRDefault="00E208CD" w:rsidP="00EC5158">
            <w:pPr>
              <w:autoSpaceDE w:val="0"/>
              <w:autoSpaceDN w:val="0"/>
              <w:adjustRightInd w:val="0"/>
              <w:jc w:val="both"/>
              <w:rPr>
                <w:rFonts w:ascii="AvantGarde Bk BT" w:eastAsia="Georgia" w:hAnsi="AvantGarde Bk BT" w:cs="Arial"/>
                <w:sz w:val="18"/>
                <w:szCs w:val="18"/>
                <w:lang w:val="es-CO"/>
              </w:rPr>
            </w:pPr>
          </w:p>
          <w:p w14:paraId="54C239D3"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Comprensión e</w:t>
            </w:r>
          </w:p>
          <w:p w14:paraId="3A313A61"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interpretación textual</w:t>
            </w:r>
          </w:p>
          <w:p w14:paraId="0D997634"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Comprendo textos que tienen diferentes formatos </w:t>
            </w:r>
            <w:r w:rsidRPr="00EC5158">
              <w:rPr>
                <w:rFonts w:ascii="AvantGarde Bk BT" w:eastAsia="Georgia" w:hAnsi="AvantGarde Bk BT"/>
                <w:sz w:val="18"/>
                <w:szCs w:val="18"/>
                <w:lang w:val="es-CO"/>
              </w:rPr>
              <w:t xml:space="preserve">y </w:t>
            </w:r>
            <w:r w:rsidRPr="00EC5158">
              <w:rPr>
                <w:rFonts w:ascii="AvantGarde Bk BT" w:eastAsia="Georgia" w:hAnsi="AvantGarde Bk BT" w:cs="Arial"/>
                <w:sz w:val="18"/>
                <w:szCs w:val="18"/>
                <w:lang w:val="es-CO"/>
              </w:rPr>
              <w:t>finalidades.</w:t>
            </w:r>
          </w:p>
          <w:p w14:paraId="53586FFF" w14:textId="77777777" w:rsidR="00E208CD" w:rsidRPr="00EC5158" w:rsidRDefault="00E208CD" w:rsidP="00EC5158">
            <w:pPr>
              <w:autoSpaceDE w:val="0"/>
              <w:autoSpaceDN w:val="0"/>
              <w:adjustRightInd w:val="0"/>
              <w:jc w:val="both"/>
              <w:rPr>
                <w:rFonts w:ascii="AvantGarde Bk BT" w:eastAsia="Georgia" w:hAnsi="AvantGarde Bk BT" w:cs="Arial"/>
                <w:sz w:val="18"/>
                <w:szCs w:val="18"/>
                <w:lang w:val="es-CO"/>
              </w:rPr>
            </w:pPr>
          </w:p>
          <w:p w14:paraId="02CD71F1"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Literatura</w:t>
            </w:r>
          </w:p>
          <w:p w14:paraId="1E98D809" w14:textId="77777777" w:rsidR="00B600F1"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Comprendo textos literarios para propiciar el desarrollo de mi capacidad creativa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lúdica.</w:t>
            </w:r>
          </w:p>
          <w:p w14:paraId="68A48E90" w14:textId="77777777" w:rsidR="00E208CD" w:rsidRPr="00EC5158" w:rsidRDefault="00E208CD" w:rsidP="00EC5158">
            <w:pPr>
              <w:autoSpaceDE w:val="0"/>
              <w:autoSpaceDN w:val="0"/>
              <w:adjustRightInd w:val="0"/>
              <w:jc w:val="both"/>
              <w:rPr>
                <w:rFonts w:ascii="AvantGarde Bk BT" w:eastAsia="Georgia" w:hAnsi="AvantGarde Bk BT" w:cs="Arial"/>
                <w:sz w:val="18"/>
                <w:szCs w:val="18"/>
                <w:lang w:val="es-CO"/>
              </w:rPr>
            </w:pPr>
          </w:p>
          <w:p w14:paraId="0BFE0B20"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Medios de comunicación</w:t>
            </w:r>
          </w:p>
          <w:p w14:paraId="2BFD71D0"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y otros sistemas simbólicos</w:t>
            </w:r>
          </w:p>
          <w:p w14:paraId="35041254"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Reconozco los medios de comunicación masiva </w:t>
            </w:r>
            <w:r w:rsidRPr="00EC5158">
              <w:rPr>
                <w:rFonts w:ascii="AvantGarde Bk BT" w:eastAsia="Georgia" w:hAnsi="AvantGarde Bk BT"/>
                <w:sz w:val="18"/>
                <w:szCs w:val="18"/>
                <w:lang w:val="es-CO"/>
              </w:rPr>
              <w:t xml:space="preserve">y </w:t>
            </w:r>
            <w:r w:rsidRPr="00EC5158">
              <w:rPr>
                <w:rFonts w:ascii="AvantGarde Bk BT" w:eastAsia="Georgia" w:hAnsi="AvantGarde Bk BT" w:cs="Arial"/>
                <w:sz w:val="18"/>
                <w:szCs w:val="18"/>
                <w:lang w:val="es-CO"/>
              </w:rPr>
              <w:t>caracterizo la información que difunden.</w:t>
            </w:r>
          </w:p>
          <w:p w14:paraId="783FEB37"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lastRenderedPageBreak/>
              <w:t>Comprendo la Información que circula a través de algunos sistemas de comunicación no verbal.</w:t>
            </w:r>
          </w:p>
          <w:p w14:paraId="472FA0DB" w14:textId="77777777" w:rsidR="00E208CD" w:rsidRPr="00EC5158" w:rsidRDefault="00E208CD" w:rsidP="00EC5158">
            <w:pPr>
              <w:autoSpaceDE w:val="0"/>
              <w:autoSpaceDN w:val="0"/>
              <w:adjustRightInd w:val="0"/>
              <w:jc w:val="both"/>
              <w:rPr>
                <w:rFonts w:ascii="AvantGarde Bk BT" w:eastAsia="Georgia" w:hAnsi="AvantGarde Bk BT" w:cs="Arial"/>
                <w:sz w:val="18"/>
                <w:szCs w:val="18"/>
                <w:lang w:val="es-CO"/>
              </w:rPr>
            </w:pPr>
          </w:p>
          <w:p w14:paraId="093ABF6A" w14:textId="77777777" w:rsidR="00E208CD" w:rsidRPr="00EC5158" w:rsidRDefault="00E208CD" w:rsidP="00EC5158">
            <w:pPr>
              <w:autoSpaceDE w:val="0"/>
              <w:autoSpaceDN w:val="0"/>
              <w:adjustRightInd w:val="0"/>
              <w:jc w:val="both"/>
              <w:rPr>
                <w:rFonts w:ascii="AvantGarde Bk BT" w:eastAsia="Georgia" w:hAnsi="AvantGarde Bk BT" w:cs="Arial"/>
                <w:sz w:val="18"/>
                <w:szCs w:val="18"/>
                <w:lang w:val="es-CO"/>
              </w:rPr>
            </w:pPr>
          </w:p>
          <w:p w14:paraId="2DCDEE6C" w14:textId="77777777" w:rsidR="00E208CD" w:rsidRPr="00EC5158" w:rsidRDefault="00E208CD" w:rsidP="00EC5158">
            <w:pPr>
              <w:autoSpaceDE w:val="0"/>
              <w:autoSpaceDN w:val="0"/>
              <w:adjustRightInd w:val="0"/>
              <w:jc w:val="both"/>
              <w:rPr>
                <w:rFonts w:ascii="AvantGarde Bk BT" w:eastAsia="Georgia" w:hAnsi="AvantGarde Bk BT" w:cs="Arial"/>
                <w:sz w:val="18"/>
                <w:szCs w:val="18"/>
                <w:lang w:val="es-CO"/>
              </w:rPr>
            </w:pPr>
          </w:p>
          <w:p w14:paraId="50405F74"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Ética de la comunicación</w:t>
            </w:r>
          </w:p>
          <w:p w14:paraId="509AC426" w14:textId="77777777" w:rsidR="00E208CD"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Identifico los principales elementos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roles de la comunicación para enriquecer procesos comunicativos auténticos.</w:t>
            </w:r>
          </w:p>
          <w:p w14:paraId="5C63CBEE" w14:textId="77777777" w:rsidR="00F141E6" w:rsidRPr="00EC5158" w:rsidRDefault="00F141E6" w:rsidP="00EC5158">
            <w:pPr>
              <w:spacing w:after="200" w:line="264" w:lineRule="auto"/>
              <w:jc w:val="both"/>
              <w:rPr>
                <w:rFonts w:ascii="AvantGarde Bk BT" w:eastAsia="Georgia" w:hAnsi="AvantGarde Bk BT" w:cs="AvantGarde Bk BT"/>
                <w:sz w:val="18"/>
                <w:szCs w:val="18"/>
                <w:lang w:val="es-CO" w:eastAsia="en-US"/>
              </w:rPr>
            </w:pPr>
          </w:p>
        </w:tc>
        <w:tc>
          <w:tcPr>
            <w:tcW w:w="2551" w:type="dxa"/>
            <w:vAlign w:val="center"/>
          </w:tcPr>
          <w:p w14:paraId="7B935967" w14:textId="77777777" w:rsidR="00184B86"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ITCbyBT-Medium"/>
                <w:sz w:val="18"/>
                <w:szCs w:val="18"/>
                <w:lang w:val="es-CO"/>
              </w:rPr>
              <w:lastRenderedPageBreak/>
              <w:t>DBA</w:t>
            </w:r>
            <w:r w:rsidR="002E5818" w:rsidRPr="00EC5158">
              <w:rPr>
                <w:rFonts w:ascii="AvantGarde Bk BT" w:eastAsia="Georgia" w:hAnsi="AvantGarde Bk BT" w:cs="AvantGardeITCbyBT-Medium"/>
                <w:sz w:val="18"/>
                <w:szCs w:val="18"/>
                <w:lang w:val="es-CO"/>
              </w:rPr>
              <w:t xml:space="preserve"> 4: Comprende diversos textos literarios a partir de sus propias vivencias.</w:t>
            </w:r>
          </w:p>
          <w:p w14:paraId="5ED9AC7E" w14:textId="77777777" w:rsidR="002E5818" w:rsidRPr="00EC5158" w:rsidRDefault="002E5818" w:rsidP="00EC5158">
            <w:pPr>
              <w:autoSpaceDE w:val="0"/>
              <w:autoSpaceDN w:val="0"/>
              <w:adjustRightInd w:val="0"/>
              <w:jc w:val="both"/>
              <w:rPr>
                <w:rFonts w:ascii="AvantGarde Bk BT" w:eastAsia="Georgia" w:hAnsi="AvantGarde Bk BT" w:cs="AvantGardeITCbyBT-Medium"/>
                <w:sz w:val="18"/>
                <w:szCs w:val="18"/>
                <w:lang w:val="es-CO"/>
              </w:rPr>
            </w:pPr>
          </w:p>
          <w:p w14:paraId="5FBB4326" w14:textId="77777777" w:rsidR="002E5818" w:rsidRPr="00EC5158" w:rsidRDefault="002E5818" w:rsidP="00EC5158">
            <w:pPr>
              <w:autoSpaceDE w:val="0"/>
              <w:autoSpaceDN w:val="0"/>
              <w:adjustRightInd w:val="0"/>
              <w:jc w:val="both"/>
              <w:rPr>
                <w:rFonts w:ascii="AvantGarde Bk BT" w:eastAsia="Georgia" w:hAnsi="AvantGarde Bk BT" w:cs="AvantGardeITCbyBT-Medium"/>
                <w:sz w:val="18"/>
                <w:szCs w:val="18"/>
                <w:lang w:val="es-CO"/>
              </w:rPr>
            </w:pPr>
          </w:p>
          <w:p w14:paraId="2E0BFFCB" w14:textId="77777777" w:rsidR="002E5818" w:rsidRPr="00EC5158" w:rsidRDefault="002E5818" w:rsidP="00EC5158">
            <w:pPr>
              <w:autoSpaceDE w:val="0"/>
              <w:autoSpaceDN w:val="0"/>
              <w:adjustRightInd w:val="0"/>
              <w:jc w:val="both"/>
              <w:rPr>
                <w:rFonts w:ascii="AvantGarde Bk BT" w:eastAsia="Georgia" w:hAnsi="AvantGarde Bk BT" w:cs="AvantGardeITCbyBT-Medium"/>
                <w:sz w:val="18"/>
                <w:szCs w:val="18"/>
                <w:lang w:val="es-CO"/>
              </w:rPr>
            </w:pPr>
          </w:p>
          <w:p w14:paraId="1D60D34F" w14:textId="77777777" w:rsidR="00184B86"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ITCbyBT-Medium"/>
                <w:sz w:val="18"/>
                <w:szCs w:val="18"/>
                <w:lang w:val="es-CO"/>
              </w:rPr>
              <w:t>DBA</w:t>
            </w:r>
            <w:r w:rsidR="002E5818" w:rsidRPr="00EC5158">
              <w:rPr>
                <w:rFonts w:ascii="AvantGarde Bk BT" w:eastAsia="Georgia" w:hAnsi="AvantGarde Bk BT" w:cs="AvantGardeITCbyBT-Medium"/>
                <w:sz w:val="18"/>
                <w:szCs w:val="18"/>
                <w:lang w:val="es-CO"/>
              </w:rPr>
              <w:t xml:space="preserve"> 6: Predice y analiza los contenidos y estructuras de diversos tipos de texto, a partir de sus conocimientos previos.</w:t>
            </w:r>
          </w:p>
          <w:p w14:paraId="269738E5" w14:textId="77777777" w:rsidR="002E5818" w:rsidRPr="00EC5158" w:rsidRDefault="002E5818" w:rsidP="00EC5158">
            <w:pPr>
              <w:autoSpaceDE w:val="0"/>
              <w:autoSpaceDN w:val="0"/>
              <w:adjustRightInd w:val="0"/>
              <w:jc w:val="both"/>
              <w:rPr>
                <w:rFonts w:ascii="AvantGarde Bk BT" w:eastAsia="Georgia" w:hAnsi="AvantGarde Bk BT" w:cs="AvantGardeITCbyBT-Medium"/>
                <w:sz w:val="18"/>
                <w:szCs w:val="18"/>
                <w:lang w:val="es-CO"/>
              </w:rPr>
            </w:pPr>
          </w:p>
          <w:p w14:paraId="126E6FB4" w14:textId="77777777" w:rsidR="002E5818" w:rsidRPr="00EC5158" w:rsidRDefault="002E5818" w:rsidP="00EC5158">
            <w:pPr>
              <w:autoSpaceDE w:val="0"/>
              <w:autoSpaceDN w:val="0"/>
              <w:adjustRightInd w:val="0"/>
              <w:jc w:val="both"/>
              <w:rPr>
                <w:rFonts w:ascii="AvantGarde Bk BT" w:eastAsia="Georgia" w:hAnsi="AvantGarde Bk BT" w:cs="AvantGardeITCbyBT-Medium"/>
                <w:sz w:val="18"/>
                <w:szCs w:val="18"/>
                <w:lang w:val="es-CO"/>
              </w:rPr>
            </w:pPr>
          </w:p>
          <w:p w14:paraId="31BFFCF2" w14:textId="77777777" w:rsidR="00184B86"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ITCbyBT-Medium"/>
                <w:sz w:val="18"/>
                <w:szCs w:val="18"/>
                <w:lang w:val="es-CO"/>
              </w:rPr>
              <w:t>DBA</w:t>
            </w:r>
            <w:r w:rsidR="002E5818" w:rsidRPr="00EC5158">
              <w:rPr>
                <w:rFonts w:ascii="AvantGarde Bk BT" w:eastAsia="Georgia" w:hAnsi="AvantGarde Bk BT" w:cs="AvantGardeITCbyBT-Medium"/>
                <w:sz w:val="18"/>
                <w:szCs w:val="18"/>
                <w:lang w:val="es-CO"/>
              </w:rPr>
              <w:t xml:space="preserve"> 8: Produce diferentes tipos de textos para atender a un propósito comunicativo particular.</w:t>
            </w:r>
          </w:p>
        </w:tc>
        <w:tc>
          <w:tcPr>
            <w:tcW w:w="2879" w:type="dxa"/>
            <w:gridSpan w:val="2"/>
            <w:vAlign w:val="center"/>
          </w:tcPr>
          <w:p w14:paraId="2D579E5E" w14:textId="77777777" w:rsidR="00184B86"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 Bk BT"/>
                <w:b/>
                <w:kern w:val="16"/>
                <w:sz w:val="18"/>
                <w:szCs w:val="18"/>
                <w:lang w:val="es-PR" w:eastAsia="en-US"/>
              </w:rPr>
              <w:t>-</w:t>
            </w:r>
            <w:r w:rsidRPr="00EC5158">
              <w:rPr>
                <w:rFonts w:ascii="AvantGarde Bk BT" w:eastAsia="Georgia" w:hAnsi="AvantGarde Bk BT" w:cs="AvantGardeITCbyBT-Book"/>
                <w:sz w:val="18"/>
                <w:szCs w:val="18"/>
                <w:lang w:val="es-CO"/>
              </w:rPr>
              <w:t xml:space="preserve">Reconstruye las acciones y los espacios donde se desarrolla la narración y atribuye nuevos perfiles a los personajes.   </w:t>
            </w:r>
          </w:p>
          <w:p w14:paraId="15633672" w14:textId="77777777" w:rsidR="002E5818" w:rsidRPr="00EC5158" w:rsidRDefault="002E5818" w:rsidP="00EC5158">
            <w:pPr>
              <w:autoSpaceDE w:val="0"/>
              <w:autoSpaceDN w:val="0"/>
              <w:adjustRightInd w:val="0"/>
              <w:jc w:val="both"/>
              <w:rPr>
                <w:rFonts w:ascii="AvantGarde Bk BT" w:eastAsia="Georgia" w:hAnsi="AvantGarde Bk BT" w:cs="AvantGardeITCbyBT-Book"/>
                <w:sz w:val="18"/>
                <w:szCs w:val="18"/>
                <w:lang w:val="es-CO"/>
              </w:rPr>
            </w:pPr>
          </w:p>
          <w:p w14:paraId="1A2C7308" w14:textId="77777777" w:rsidR="002E5818"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-Relaciona la información que proporciona el texto con sus conocimientos previos.</w:t>
            </w:r>
          </w:p>
          <w:p w14:paraId="3645B58D" w14:textId="77777777" w:rsidR="002E5818" w:rsidRPr="00EC5158" w:rsidRDefault="002E5818" w:rsidP="00EC5158">
            <w:pPr>
              <w:autoSpaceDE w:val="0"/>
              <w:autoSpaceDN w:val="0"/>
              <w:adjustRightInd w:val="0"/>
              <w:jc w:val="both"/>
              <w:rPr>
                <w:rFonts w:ascii="AvantGarde Bk BT" w:eastAsia="Georgia" w:hAnsi="AvantGarde Bk BT" w:cs="AvantGardeITCbyBT-Book"/>
                <w:sz w:val="18"/>
                <w:szCs w:val="18"/>
                <w:lang w:val="es-CO"/>
              </w:rPr>
            </w:pPr>
          </w:p>
          <w:p w14:paraId="2B52AC2E" w14:textId="77777777" w:rsidR="002E5818" w:rsidRPr="00EC5158" w:rsidRDefault="002E5818" w:rsidP="00EC5158">
            <w:pPr>
              <w:autoSpaceDE w:val="0"/>
              <w:autoSpaceDN w:val="0"/>
              <w:adjustRightInd w:val="0"/>
              <w:jc w:val="both"/>
              <w:rPr>
                <w:rFonts w:ascii="AvantGarde Bk BT" w:eastAsia="Georgia" w:hAnsi="AvantGarde Bk BT" w:cs="AvantGardeITCbyBT-Book"/>
                <w:sz w:val="18"/>
                <w:szCs w:val="18"/>
                <w:lang w:val="es-CO"/>
              </w:rPr>
            </w:pPr>
          </w:p>
          <w:p w14:paraId="1DA41EE7" w14:textId="77777777" w:rsidR="002E5818" w:rsidRPr="00EC5158" w:rsidRDefault="002E5818" w:rsidP="00EC5158">
            <w:pPr>
              <w:autoSpaceDE w:val="0"/>
              <w:autoSpaceDN w:val="0"/>
              <w:adjustRightInd w:val="0"/>
              <w:jc w:val="both"/>
              <w:rPr>
                <w:rFonts w:ascii="AvantGarde Bk BT" w:eastAsia="Georgia" w:hAnsi="AvantGarde Bk BT" w:cs="AvantGardeITCbyBT-Book"/>
                <w:sz w:val="18"/>
                <w:szCs w:val="18"/>
                <w:lang w:val="es-CO"/>
              </w:rPr>
            </w:pPr>
          </w:p>
          <w:p w14:paraId="3C42549E" w14:textId="77777777" w:rsidR="002E5818" w:rsidRPr="00EC5158" w:rsidRDefault="002E5818" w:rsidP="00EC5158">
            <w:pPr>
              <w:autoSpaceDE w:val="0"/>
              <w:autoSpaceDN w:val="0"/>
              <w:adjustRightInd w:val="0"/>
              <w:jc w:val="both"/>
              <w:rPr>
                <w:rFonts w:ascii="AvantGarde Bk BT" w:eastAsia="Georgia" w:hAnsi="AvantGarde Bk BT" w:cs="AvantGarde Bk BT"/>
                <w:b/>
                <w:kern w:val="16"/>
                <w:sz w:val="18"/>
                <w:szCs w:val="18"/>
                <w:lang w:val="es-PR" w:eastAsia="en-US"/>
              </w:rPr>
            </w:pPr>
          </w:p>
          <w:p w14:paraId="57B4FCED" w14:textId="77777777" w:rsidR="002E5818" w:rsidRPr="00EC5158" w:rsidRDefault="002E5818" w:rsidP="00EC5158">
            <w:pPr>
              <w:autoSpaceDE w:val="0"/>
              <w:autoSpaceDN w:val="0"/>
              <w:adjustRightInd w:val="0"/>
              <w:jc w:val="both"/>
              <w:rPr>
                <w:rFonts w:ascii="AvantGarde Bk BT" w:eastAsia="Georgia" w:hAnsi="AvantGarde Bk BT" w:cs="AvantGarde Bk BT"/>
                <w:b/>
                <w:kern w:val="16"/>
                <w:sz w:val="18"/>
                <w:szCs w:val="18"/>
                <w:lang w:val="es-PR" w:eastAsia="en-US"/>
              </w:rPr>
            </w:pPr>
          </w:p>
          <w:p w14:paraId="5557ED88" w14:textId="77777777" w:rsidR="002E5818" w:rsidRPr="00EC5158" w:rsidRDefault="002E5818" w:rsidP="00EC5158">
            <w:pPr>
              <w:autoSpaceDE w:val="0"/>
              <w:autoSpaceDN w:val="0"/>
              <w:adjustRightInd w:val="0"/>
              <w:jc w:val="both"/>
              <w:rPr>
                <w:rFonts w:ascii="AvantGarde Bk BT" w:eastAsia="Georgia" w:hAnsi="AvantGarde Bk BT" w:cs="AvantGarde Bk BT"/>
                <w:b/>
                <w:kern w:val="16"/>
                <w:sz w:val="18"/>
                <w:szCs w:val="18"/>
                <w:lang w:val="es-PR" w:eastAsia="en-US"/>
              </w:rPr>
            </w:pPr>
          </w:p>
          <w:p w14:paraId="294067A7" w14:textId="77777777" w:rsidR="002E5818" w:rsidRPr="00EC5158" w:rsidRDefault="002E5818" w:rsidP="00EC5158">
            <w:pPr>
              <w:autoSpaceDE w:val="0"/>
              <w:autoSpaceDN w:val="0"/>
              <w:adjustRightInd w:val="0"/>
              <w:jc w:val="both"/>
              <w:rPr>
                <w:rFonts w:ascii="AvantGarde Bk BT" w:eastAsia="Georgia" w:hAnsi="AvantGarde Bk BT" w:cs="AvantGarde Bk BT"/>
                <w:b/>
                <w:kern w:val="16"/>
                <w:sz w:val="18"/>
                <w:szCs w:val="18"/>
                <w:lang w:val="es-PR" w:eastAsia="en-US"/>
              </w:rPr>
            </w:pPr>
          </w:p>
          <w:p w14:paraId="26D54511" w14:textId="77777777" w:rsidR="00184B86" w:rsidRPr="00EC5158" w:rsidRDefault="00184B86" w:rsidP="00EC5158">
            <w:pPr>
              <w:autoSpaceDE w:val="0"/>
              <w:autoSpaceDN w:val="0"/>
              <w:adjustRightInd w:val="0"/>
              <w:jc w:val="both"/>
              <w:rPr>
                <w:rFonts w:ascii="AvantGarde Bk BT" w:eastAsia="Georgia" w:hAnsi="AvantGarde Bk BT" w:cs="AvantGardeITCbyBT-Book"/>
                <w:sz w:val="18"/>
                <w:szCs w:val="18"/>
                <w:lang w:val="es-CO"/>
              </w:rPr>
            </w:pPr>
          </w:p>
          <w:p w14:paraId="5EC75705" w14:textId="77777777" w:rsidR="002E5818"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-Selecciona el tipo de texto que quiere escribir de acuerdo con lo que pretende comunicar.</w:t>
            </w:r>
          </w:p>
          <w:p w14:paraId="20623D59" w14:textId="77777777" w:rsidR="00184B86" w:rsidRPr="00EC5158" w:rsidRDefault="00184B86" w:rsidP="00EC5158">
            <w:pPr>
              <w:autoSpaceDE w:val="0"/>
              <w:autoSpaceDN w:val="0"/>
              <w:adjustRightInd w:val="0"/>
              <w:jc w:val="both"/>
              <w:rPr>
                <w:rFonts w:ascii="AvantGarde Bk BT" w:eastAsia="Georgia" w:hAnsi="AvantGarde Bk BT" w:cs="AvantGardeITCbyBT-Book"/>
                <w:sz w:val="18"/>
                <w:szCs w:val="18"/>
                <w:lang w:val="es-CO"/>
              </w:rPr>
            </w:pPr>
          </w:p>
        </w:tc>
        <w:tc>
          <w:tcPr>
            <w:tcW w:w="1792" w:type="dxa"/>
            <w:vAlign w:val="center"/>
          </w:tcPr>
          <w:p w14:paraId="73D853B3" w14:textId="77777777" w:rsidR="002E5818" w:rsidRPr="00EC5158" w:rsidRDefault="00000000" w:rsidP="00EC5158">
            <w:pPr>
              <w:autoSpaceDE w:val="0"/>
              <w:autoSpaceDN w:val="0"/>
              <w:adjustRightInd w:val="0"/>
              <w:jc w:val="both"/>
              <w:rPr>
                <w:rFonts w:ascii="AvantGarde Bk BT" w:eastAsia="Georgia" w:hAnsi="AvantGarde Bk BT"/>
                <w:i/>
                <w:iCs/>
                <w:sz w:val="18"/>
                <w:szCs w:val="18"/>
                <w:lang w:val="es-CO"/>
              </w:rPr>
            </w:pPr>
            <w:r w:rsidRPr="00EC5158">
              <w:rPr>
                <w:rFonts w:ascii="AvantGarde Bk BT" w:eastAsia="Georgia" w:hAnsi="AvantGarde Bk BT" w:cs="Arial"/>
                <w:sz w:val="18"/>
                <w:szCs w:val="18"/>
                <w:lang w:val="es-CO"/>
              </w:rPr>
              <w:t xml:space="preserve">-Presenta dificultades para expresa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 xml:space="preserve">explica sus Ideas oralmente </w:t>
            </w:r>
            <w:r w:rsidRPr="00EC5158">
              <w:rPr>
                <w:rFonts w:ascii="AvantGarde Bk BT" w:eastAsia="Georgia" w:hAnsi="AvantGarde Bk BT"/>
                <w:i/>
                <w:iCs/>
                <w:sz w:val="18"/>
                <w:szCs w:val="18"/>
                <w:lang w:val="es-CO"/>
              </w:rPr>
              <w:t>y</w:t>
            </w:r>
          </w:p>
          <w:p w14:paraId="4D0FE819" w14:textId="77777777" w:rsidR="002E5818"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sz w:val="18"/>
                <w:szCs w:val="18"/>
                <w:lang w:val="es-CO"/>
              </w:rPr>
              <w:t xml:space="preserve">por </w:t>
            </w:r>
            <w:r w:rsidRPr="00EC5158">
              <w:rPr>
                <w:rFonts w:ascii="AvantGarde Bk BT" w:eastAsia="Georgia" w:hAnsi="AvantGarde Bk BT" w:cs="Arial"/>
                <w:sz w:val="18"/>
                <w:szCs w:val="18"/>
                <w:lang w:val="es-CO"/>
              </w:rPr>
              <w:t>escrito.</w:t>
            </w:r>
          </w:p>
          <w:p w14:paraId="7647DA79" w14:textId="77777777" w:rsidR="002E5818" w:rsidRPr="00EC5158" w:rsidRDefault="002E5818" w:rsidP="00EC5158">
            <w:pPr>
              <w:autoSpaceDE w:val="0"/>
              <w:autoSpaceDN w:val="0"/>
              <w:adjustRightInd w:val="0"/>
              <w:jc w:val="both"/>
              <w:rPr>
                <w:rFonts w:ascii="AvantGarde Bk BT" w:eastAsia="Georgia" w:hAnsi="AvantGarde Bk BT" w:cs="Arial"/>
                <w:sz w:val="18"/>
                <w:szCs w:val="18"/>
                <w:lang w:val="es-CO"/>
              </w:rPr>
            </w:pPr>
          </w:p>
          <w:p w14:paraId="3D955A87" w14:textId="77777777" w:rsidR="002E5818"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-Se le dificulta reconocer palabras que nombran partes del cuerpo.</w:t>
            </w:r>
          </w:p>
          <w:p w14:paraId="25BECF93" w14:textId="77777777" w:rsidR="00F141E6" w:rsidRPr="00EC5158" w:rsidRDefault="00F141E6" w:rsidP="00EC5158">
            <w:pPr>
              <w:spacing w:line="264" w:lineRule="auto"/>
              <w:jc w:val="both"/>
              <w:rPr>
                <w:rFonts w:ascii="AvantGarde Bk BT" w:eastAsia="Georgia" w:hAnsi="AvantGarde Bk BT" w:cs="AvantGarde Bk BT"/>
                <w:b/>
                <w:kern w:val="16"/>
                <w:sz w:val="18"/>
                <w:szCs w:val="18"/>
                <w:lang w:val="es-PR" w:eastAsia="en-US"/>
              </w:rPr>
            </w:pPr>
          </w:p>
          <w:p w14:paraId="242E0EC6"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15F989A4"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2122058A"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313B3203"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46FA5D61"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0DDD263C"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78109706"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2F7EA91B"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292A4840"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5622981D"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08327AB6"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tc>
        <w:tc>
          <w:tcPr>
            <w:tcW w:w="2077" w:type="dxa"/>
            <w:gridSpan w:val="2"/>
            <w:vAlign w:val="center"/>
          </w:tcPr>
          <w:p w14:paraId="139A5A5B" w14:textId="77777777" w:rsidR="002E5818" w:rsidRPr="00EC5158" w:rsidRDefault="00000000" w:rsidP="00EC5158">
            <w:pPr>
              <w:autoSpaceDE w:val="0"/>
              <w:autoSpaceDN w:val="0"/>
              <w:adjustRightInd w:val="0"/>
              <w:jc w:val="both"/>
              <w:rPr>
                <w:rFonts w:ascii="AvantGarde Bk BT" w:eastAsia="Georgia" w:hAnsi="AvantGarde Bk BT"/>
                <w:i/>
                <w:iCs/>
                <w:sz w:val="18"/>
                <w:szCs w:val="18"/>
                <w:lang w:val="es-CO"/>
              </w:rPr>
            </w:pPr>
            <w:r w:rsidRPr="00EC5158">
              <w:rPr>
                <w:rFonts w:ascii="AvantGarde Bk BT" w:eastAsia="Georgia" w:hAnsi="AvantGarde Bk BT" w:cs="Arial"/>
                <w:sz w:val="18"/>
                <w:szCs w:val="18"/>
                <w:lang w:val="es-CO"/>
              </w:rPr>
              <w:lastRenderedPageBreak/>
              <w:t xml:space="preserve">-A veces expresa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 xml:space="preserve">explica sus Ideas oralmente </w:t>
            </w:r>
            <w:r w:rsidRPr="00EC5158">
              <w:rPr>
                <w:rFonts w:ascii="AvantGarde Bk BT" w:eastAsia="Georgia" w:hAnsi="AvantGarde Bk BT"/>
                <w:i/>
                <w:iCs/>
                <w:sz w:val="18"/>
                <w:szCs w:val="18"/>
                <w:lang w:val="es-CO"/>
              </w:rPr>
              <w:t>y</w:t>
            </w:r>
          </w:p>
          <w:p w14:paraId="23891E6A" w14:textId="77777777" w:rsidR="002E5818"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sz w:val="18"/>
                <w:szCs w:val="18"/>
                <w:lang w:val="es-CO"/>
              </w:rPr>
              <w:t xml:space="preserve">por </w:t>
            </w:r>
            <w:r w:rsidRPr="00EC5158">
              <w:rPr>
                <w:rFonts w:ascii="AvantGarde Bk BT" w:eastAsia="Georgia" w:hAnsi="AvantGarde Bk BT" w:cs="Arial"/>
                <w:sz w:val="18"/>
                <w:szCs w:val="18"/>
                <w:lang w:val="es-CO"/>
              </w:rPr>
              <w:t>escrito.</w:t>
            </w:r>
          </w:p>
          <w:p w14:paraId="5E609BAD" w14:textId="77777777" w:rsidR="002E5818" w:rsidRPr="00EC5158" w:rsidRDefault="002E5818" w:rsidP="00EC5158">
            <w:pPr>
              <w:autoSpaceDE w:val="0"/>
              <w:autoSpaceDN w:val="0"/>
              <w:adjustRightInd w:val="0"/>
              <w:jc w:val="both"/>
              <w:rPr>
                <w:rFonts w:ascii="AvantGarde Bk BT" w:eastAsia="Georgia" w:hAnsi="AvantGarde Bk BT" w:cs="Arial"/>
                <w:sz w:val="18"/>
                <w:szCs w:val="18"/>
                <w:lang w:val="es-CO"/>
              </w:rPr>
            </w:pPr>
          </w:p>
          <w:p w14:paraId="3B412D84" w14:textId="77777777" w:rsidR="002E5818"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-en algunas ocasiones reconoce palabras que nombran partes del </w:t>
            </w:r>
          </w:p>
          <w:p w14:paraId="4E7BE97C" w14:textId="77777777" w:rsidR="002E5818"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Cuerpo.</w:t>
            </w:r>
          </w:p>
          <w:p w14:paraId="02B90D4C"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103FC885"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79FC5ABA"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61317C31"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42764FEC"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4FE4EEB2"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1CA5F3F7"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258D0148"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2D76E3A0"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45073B01"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416F72F3"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6B99A918"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00F8EF3D"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68FEB1D4"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0DF8F47A"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22C79ED3"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5F24C876" w14:textId="77777777" w:rsidR="00F141E6" w:rsidRPr="00EC5158" w:rsidRDefault="00F141E6" w:rsidP="00EC5158">
            <w:pPr>
              <w:spacing w:line="264" w:lineRule="auto"/>
              <w:jc w:val="both"/>
              <w:rPr>
                <w:rFonts w:ascii="AvantGarde Bk BT" w:eastAsia="Georgia" w:hAnsi="AvantGarde Bk BT" w:cs="AvantGarde Bk BT"/>
                <w:b/>
                <w:kern w:val="16"/>
                <w:sz w:val="18"/>
                <w:szCs w:val="18"/>
                <w:lang w:val="es-PR" w:eastAsia="en-US"/>
              </w:rPr>
            </w:pPr>
          </w:p>
        </w:tc>
        <w:tc>
          <w:tcPr>
            <w:tcW w:w="1989" w:type="dxa"/>
            <w:gridSpan w:val="2"/>
            <w:vAlign w:val="center"/>
          </w:tcPr>
          <w:p w14:paraId="212B3F78" w14:textId="77777777" w:rsidR="002E5818" w:rsidRPr="00EC5158" w:rsidRDefault="00000000" w:rsidP="00EC5158">
            <w:pPr>
              <w:autoSpaceDE w:val="0"/>
              <w:autoSpaceDN w:val="0"/>
              <w:adjustRightInd w:val="0"/>
              <w:jc w:val="both"/>
              <w:rPr>
                <w:rFonts w:ascii="AvantGarde Bk BT" w:eastAsia="Georgia" w:hAnsi="AvantGarde Bk BT"/>
                <w:i/>
                <w:iCs/>
                <w:sz w:val="18"/>
                <w:szCs w:val="18"/>
                <w:lang w:val="es-CO"/>
              </w:rPr>
            </w:pPr>
            <w:r w:rsidRPr="00EC5158">
              <w:rPr>
                <w:rFonts w:ascii="AvantGarde Bk BT" w:eastAsia="Georgia" w:hAnsi="AvantGarde Bk BT" w:cs="Arial"/>
                <w:sz w:val="18"/>
                <w:szCs w:val="18"/>
                <w:lang w:val="es-CO"/>
              </w:rPr>
              <w:lastRenderedPageBreak/>
              <w:t xml:space="preserve">-Expresa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 xml:space="preserve">explica sus Ideas oralmente </w:t>
            </w:r>
            <w:r w:rsidRPr="00EC5158">
              <w:rPr>
                <w:rFonts w:ascii="AvantGarde Bk BT" w:eastAsia="Georgia" w:hAnsi="AvantGarde Bk BT"/>
                <w:i/>
                <w:iCs/>
                <w:sz w:val="18"/>
                <w:szCs w:val="18"/>
                <w:lang w:val="es-CO"/>
              </w:rPr>
              <w:t>y</w:t>
            </w:r>
          </w:p>
          <w:p w14:paraId="132EA7F4" w14:textId="77777777" w:rsidR="002E5818"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sz w:val="18"/>
                <w:szCs w:val="18"/>
                <w:lang w:val="es-CO"/>
              </w:rPr>
              <w:t xml:space="preserve">por </w:t>
            </w:r>
            <w:r w:rsidRPr="00EC5158">
              <w:rPr>
                <w:rFonts w:ascii="AvantGarde Bk BT" w:eastAsia="Georgia" w:hAnsi="AvantGarde Bk BT" w:cs="Arial"/>
                <w:sz w:val="18"/>
                <w:szCs w:val="18"/>
                <w:lang w:val="es-CO"/>
              </w:rPr>
              <w:t>escrito.</w:t>
            </w:r>
          </w:p>
          <w:p w14:paraId="7FEDE872" w14:textId="77777777" w:rsidR="002E5818" w:rsidRPr="00EC5158" w:rsidRDefault="002E5818" w:rsidP="00EC5158">
            <w:pPr>
              <w:autoSpaceDE w:val="0"/>
              <w:autoSpaceDN w:val="0"/>
              <w:adjustRightInd w:val="0"/>
              <w:jc w:val="both"/>
              <w:rPr>
                <w:rFonts w:ascii="AvantGarde Bk BT" w:eastAsia="Georgia" w:hAnsi="AvantGarde Bk BT" w:cs="Arial"/>
                <w:sz w:val="18"/>
                <w:szCs w:val="18"/>
                <w:lang w:val="es-CO"/>
              </w:rPr>
            </w:pPr>
          </w:p>
          <w:p w14:paraId="64FB4F14" w14:textId="77777777" w:rsidR="002E5818"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-Reconoce palabras que nombran partes del </w:t>
            </w:r>
          </w:p>
          <w:p w14:paraId="1815A13D" w14:textId="77777777" w:rsidR="00F141E6"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Cuerpo.</w:t>
            </w:r>
          </w:p>
          <w:p w14:paraId="10D75504"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2FE5223E"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045F6950"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5B57CBCC"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5232319E"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6AA65270"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09B57CF1"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1286CC65"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585C03ED"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5D0F6EA4"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341477B9"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1041CE80"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479BB341"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3B38ABA4"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081D830E"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6F3966B5" w14:textId="77777777" w:rsidR="002E5818" w:rsidRPr="00EC5158" w:rsidRDefault="002E5818" w:rsidP="00EC5158">
            <w:pPr>
              <w:spacing w:line="264" w:lineRule="auto"/>
              <w:jc w:val="both"/>
              <w:rPr>
                <w:rFonts w:ascii="AvantGarde Bk BT" w:eastAsia="Georgia" w:hAnsi="AvantGarde Bk BT" w:cs="Arial"/>
                <w:sz w:val="18"/>
                <w:szCs w:val="18"/>
                <w:lang w:val="es-CO"/>
              </w:rPr>
            </w:pPr>
          </w:p>
          <w:p w14:paraId="0826178E"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38626858" w14:textId="77777777" w:rsidR="002E5818" w:rsidRPr="00EC5158" w:rsidRDefault="00000000" w:rsidP="00EC5158">
            <w:pPr>
              <w:autoSpaceDE w:val="0"/>
              <w:autoSpaceDN w:val="0"/>
              <w:adjustRightInd w:val="0"/>
              <w:jc w:val="both"/>
              <w:rPr>
                <w:rFonts w:ascii="AvantGarde Bk BT" w:eastAsia="Georgia" w:hAnsi="AvantGarde Bk BT"/>
                <w:i/>
                <w:iCs/>
                <w:sz w:val="18"/>
                <w:szCs w:val="18"/>
                <w:lang w:val="es-CO"/>
              </w:rPr>
            </w:pPr>
            <w:r w:rsidRPr="00EC5158">
              <w:rPr>
                <w:rFonts w:ascii="AvantGarde Bk BT" w:eastAsia="Georgia" w:hAnsi="AvantGarde Bk BT" w:cs="Arial"/>
                <w:sz w:val="18"/>
                <w:szCs w:val="18"/>
                <w:lang w:val="es-CO"/>
              </w:rPr>
              <w:lastRenderedPageBreak/>
              <w:t xml:space="preserve">-Expresa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 xml:space="preserve">explica correctamente sus Ideas oralmente </w:t>
            </w:r>
            <w:r w:rsidRPr="00EC5158">
              <w:rPr>
                <w:rFonts w:ascii="AvantGarde Bk BT" w:eastAsia="Georgia" w:hAnsi="AvantGarde Bk BT"/>
                <w:i/>
                <w:iCs/>
                <w:sz w:val="18"/>
                <w:szCs w:val="18"/>
                <w:lang w:val="es-CO"/>
              </w:rPr>
              <w:t>y</w:t>
            </w:r>
          </w:p>
          <w:p w14:paraId="3249D5EE" w14:textId="77777777" w:rsidR="002E5818"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sz w:val="18"/>
                <w:szCs w:val="18"/>
                <w:lang w:val="es-CO"/>
              </w:rPr>
              <w:t xml:space="preserve">por </w:t>
            </w:r>
            <w:r w:rsidRPr="00EC5158">
              <w:rPr>
                <w:rFonts w:ascii="AvantGarde Bk BT" w:eastAsia="Georgia" w:hAnsi="AvantGarde Bk BT" w:cs="Arial"/>
                <w:sz w:val="18"/>
                <w:szCs w:val="18"/>
                <w:lang w:val="es-CO"/>
              </w:rPr>
              <w:t>escrito.</w:t>
            </w:r>
          </w:p>
          <w:p w14:paraId="55A0DCC2" w14:textId="77777777" w:rsidR="002E5818" w:rsidRPr="00EC5158" w:rsidRDefault="002E5818" w:rsidP="00EC5158">
            <w:pPr>
              <w:autoSpaceDE w:val="0"/>
              <w:autoSpaceDN w:val="0"/>
              <w:adjustRightInd w:val="0"/>
              <w:jc w:val="both"/>
              <w:rPr>
                <w:rFonts w:ascii="AvantGarde Bk BT" w:eastAsia="Georgia" w:hAnsi="AvantGarde Bk BT" w:cs="Arial"/>
                <w:sz w:val="18"/>
                <w:szCs w:val="18"/>
                <w:lang w:val="es-CO"/>
              </w:rPr>
            </w:pPr>
          </w:p>
          <w:p w14:paraId="1741DB64" w14:textId="77777777" w:rsidR="002E5818"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-Reconoce muy bien palabras que nombran partes del </w:t>
            </w:r>
          </w:p>
          <w:p w14:paraId="548A47CB" w14:textId="77777777" w:rsidR="002E5818"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Cuerpo.</w:t>
            </w:r>
          </w:p>
          <w:p w14:paraId="57F126FD" w14:textId="77777777" w:rsidR="00F141E6" w:rsidRPr="00EC5158" w:rsidRDefault="00F141E6" w:rsidP="00EC5158">
            <w:pPr>
              <w:spacing w:line="264" w:lineRule="auto"/>
              <w:jc w:val="both"/>
              <w:rPr>
                <w:rFonts w:ascii="AvantGarde Bk BT" w:eastAsia="Georgia" w:hAnsi="AvantGarde Bk BT" w:cs="AvantGarde Bk BT"/>
                <w:b/>
                <w:kern w:val="16"/>
                <w:sz w:val="18"/>
                <w:szCs w:val="18"/>
                <w:lang w:val="es-PR" w:eastAsia="en-US"/>
              </w:rPr>
            </w:pPr>
          </w:p>
          <w:p w14:paraId="5971957F"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7580FDF4"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709B6B28"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156ABE91"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3B1D7CD8"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754B3ED6"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62B685CF"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0F384FF6"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7E604A35"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4F0BDC26"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15097240"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2670CFED"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p w14:paraId="50E5864C" w14:textId="77777777" w:rsidR="002E5818" w:rsidRPr="00EC5158" w:rsidRDefault="002E5818" w:rsidP="00EC5158">
            <w:pPr>
              <w:spacing w:line="264" w:lineRule="auto"/>
              <w:jc w:val="both"/>
              <w:rPr>
                <w:rFonts w:ascii="AvantGarde Bk BT" w:eastAsia="Georgia" w:hAnsi="AvantGarde Bk BT" w:cs="AvantGarde Bk BT"/>
                <w:b/>
                <w:kern w:val="16"/>
                <w:sz w:val="18"/>
                <w:szCs w:val="18"/>
                <w:lang w:val="es-PR" w:eastAsia="en-US"/>
              </w:rPr>
            </w:pPr>
          </w:p>
        </w:tc>
      </w:tr>
      <w:tr w:rsidR="001E591D" w14:paraId="0C40A821" w14:textId="77777777" w:rsidTr="00CD546F">
        <w:trPr>
          <w:trHeight w:val="922"/>
        </w:trPr>
        <w:tc>
          <w:tcPr>
            <w:tcW w:w="3369" w:type="dxa"/>
            <w:vMerge/>
            <w:vAlign w:val="center"/>
          </w:tcPr>
          <w:p w14:paraId="7E15CCD5" w14:textId="77777777" w:rsidR="00F141E6" w:rsidRPr="00EC5158" w:rsidRDefault="00F141E6" w:rsidP="00EC5158">
            <w:pPr>
              <w:spacing w:after="200"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2560137F" w14:textId="77777777" w:rsidR="004E66A8"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sz w:val="18"/>
                <w:szCs w:val="18"/>
                <w:lang w:val="es-CO" w:eastAsia="en-US"/>
              </w:rPr>
              <w:t xml:space="preserve">DBA 4: </w:t>
            </w:r>
            <w:r w:rsidRPr="00EC5158">
              <w:rPr>
                <w:rFonts w:ascii="AvantGarde Bk BT" w:eastAsia="Georgia" w:hAnsi="AvantGarde Bk BT" w:cs="AvantGardeITCbyBT-Medium"/>
                <w:sz w:val="18"/>
                <w:szCs w:val="18"/>
                <w:lang w:val="es-CO"/>
              </w:rPr>
              <w:t>Comprende diversos textos literarios a partir de sus propias vivencias.</w:t>
            </w:r>
          </w:p>
          <w:p w14:paraId="71D8BC3C" w14:textId="77777777" w:rsidR="00F141E6" w:rsidRPr="00EC5158" w:rsidRDefault="00F141E6" w:rsidP="00EC5158">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Align w:val="center"/>
          </w:tcPr>
          <w:p w14:paraId="22BA467B" w14:textId="77777777" w:rsidR="00C82D02"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 Bk BT"/>
                <w:sz w:val="18"/>
                <w:szCs w:val="18"/>
                <w:lang w:val="es-CO" w:eastAsia="en-US"/>
              </w:rPr>
              <w:t>-</w:t>
            </w:r>
            <w:r w:rsidRPr="00EC5158">
              <w:rPr>
                <w:rFonts w:ascii="AvantGarde Bk BT" w:eastAsia="Georgia" w:hAnsi="AvantGarde Bk BT" w:cs="AvantGardeITCbyBT-Book"/>
                <w:sz w:val="18"/>
                <w:szCs w:val="18"/>
                <w:lang w:val="es-CO"/>
              </w:rPr>
              <w:t>Elabora hipótesis predictivas del contenido de textos literarios.</w:t>
            </w:r>
          </w:p>
        </w:tc>
        <w:tc>
          <w:tcPr>
            <w:tcW w:w="1792" w:type="dxa"/>
            <w:vAlign w:val="center"/>
          </w:tcPr>
          <w:p w14:paraId="5F2E99C0" w14:textId="77777777" w:rsidR="00B70754" w:rsidRPr="00EC5158" w:rsidRDefault="00000000" w:rsidP="00EC5158">
            <w:pPr>
              <w:spacing w:line="264" w:lineRule="auto"/>
              <w:jc w:val="both"/>
              <w:rPr>
                <w:rFonts w:ascii="AvantGarde Bk BT" w:eastAsia="Georgia" w:hAnsi="AvantGarde Bk BT" w:cs="AvantGarde Bk BT"/>
                <w:bCs/>
                <w:kern w:val="16"/>
                <w:sz w:val="18"/>
                <w:szCs w:val="18"/>
                <w:lang w:val="es-PR" w:eastAsia="en-US"/>
              </w:rPr>
            </w:pPr>
            <w:r w:rsidRPr="00EC5158">
              <w:rPr>
                <w:rFonts w:ascii="AvantGarde Bk BT" w:eastAsia="Georgia" w:hAnsi="AvantGarde Bk BT" w:cs="AvantGarde Bk BT"/>
                <w:bCs/>
                <w:kern w:val="16"/>
                <w:sz w:val="18"/>
                <w:szCs w:val="18"/>
                <w:lang w:val="es-PR" w:eastAsia="en-US"/>
              </w:rPr>
              <w:t>-Presenta dificultades para descubrir el ritmo de las palabras, reconocerlas y crear más.</w:t>
            </w:r>
          </w:p>
          <w:p w14:paraId="19CD3604" w14:textId="77777777" w:rsidR="00B70754" w:rsidRPr="00EC5158" w:rsidRDefault="00B70754" w:rsidP="00EC5158">
            <w:pPr>
              <w:spacing w:line="264" w:lineRule="auto"/>
              <w:jc w:val="both"/>
              <w:rPr>
                <w:rFonts w:ascii="AvantGarde Bk BT" w:eastAsia="Georgia" w:hAnsi="AvantGarde Bk BT" w:cs="AvantGarde Bk BT"/>
                <w:bCs/>
                <w:kern w:val="16"/>
                <w:sz w:val="18"/>
                <w:szCs w:val="18"/>
                <w:lang w:val="es-PR" w:eastAsia="en-US"/>
              </w:rPr>
            </w:pPr>
          </w:p>
          <w:p w14:paraId="709DF411" w14:textId="77777777" w:rsidR="00F141E6"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vantGarde Bk BT"/>
                <w:bCs/>
                <w:kern w:val="16"/>
                <w:sz w:val="18"/>
                <w:szCs w:val="18"/>
                <w:lang w:val="es-PR" w:eastAsia="en-US"/>
              </w:rPr>
              <w:t>-Se le dificulta relaciona diversos textos literarios con sus propias vivencias familiares.</w:t>
            </w:r>
          </w:p>
        </w:tc>
        <w:tc>
          <w:tcPr>
            <w:tcW w:w="2077" w:type="dxa"/>
            <w:gridSpan w:val="2"/>
            <w:vAlign w:val="center"/>
          </w:tcPr>
          <w:p w14:paraId="76A92E5A" w14:textId="77777777" w:rsidR="00B70754" w:rsidRPr="00EC5158" w:rsidRDefault="00000000" w:rsidP="00EC5158">
            <w:pPr>
              <w:spacing w:line="264" w:lineRule="auto"/>
              <w:jc w:val="both"/>
              <w:rPr>
                <w:rFonts w:ascii="AvantGarde Bk BT" w:eastAsia="Georgia" w:hAnsi="AvantGarde Bk BT" w:cs="AvantGarde Bk BT"/>
                <w:bCs/>
                <w:kern w:val="16"/>
                <w:sz w:val="18"/>
                <w:szCs w:val="18"/>
                <w:lang w:val="es-PR" w:eastAsia="en-US"/>
              </w:rPr>
            </w:pPr>
            <w:r w:rsidRPr="00EC5158">
              <w:rPr>
                <w:rFonts w:ascii="AvantGarde Bk BT" w:eastAsia="Georgia" w:hAnsi="AvantGarde Bk BT" w:cs="AvantGarde Bk BT"/>
                <w:bCs/>
                <w:kern w:val="16"/>
                <w:sz w:val="18"/>
                <w:szCs w:val="18"/>
                <w:lang w:val="es-PR" w:eastAsia="en-US"/>
              </w:rPr>
              <w:t>A veces descubre el ritmo de las palabras para reconocer y crear más.</w:t>
            </w:r>
          </w:p>
          <w:p w14:paraId="53642E67" w14:textId="77777777" w:rsidR="00B70754" w:rsidRPr="00EC5158" w:rsidRDefault="00B70754" w:rsidP="00EC5158">
            <w:pPr>
              <w:spacing w:line="264" w:lineRule="auto"/>
              <w:jc w:val="both"/>
              <w:rPr>
                <w:rFonts w:ascii="AvantGarde Bk BT" w:eastAsia="Georgia" w:hAnsi="AvantGarde Bk BT" w:cs="AvantGarde Bk BT"/>
                <w:bCs/>
                <w:kern w:val="16"/>
                <w:sz w:val="18"/>
                <w:szCs w:val="18"/>
                <w:lang w:val="es-PR" w:eastAsia="en-US"/>
              </w:rPr>
            </w:pPr>
          </w:p>
          <w:p w14:paraId="4554FB10" w14:textId="77777777" w:rsidR="00F141E6"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vantGarde Bk BT"/>
                <w:bCs/>
                <w:kern w:val="16"/>
                <w:sz w:val="18"/>
                <w:szCs w:val="18"/>
                <w:lang w:val="es-PR" w:eastAsia="en-US"/>
              </w:rPr>
              <w:t>-En algunas ocasiones relaciona textos literarios con sus propias vivencias familiares.</w:t>
            </w:r>
          </w:p>
        </w:tc>
        <w:tc>
          <w:tcPr>
            <w:tcW w:w="1989" w:type="dxa"/>
            <w:gridSpan w:val="2"/>
            <w:vAlign w:val="center"/>
          </w:tcPr>
          <w:p w14:paraId="68305FE3" w14:textId="77777777" w:rsidR="00F141E6" w:rsidRPr="00EC5158" w:rsidRDefault="00000000" w:rsidP="00EC5158">
            <w:pPr>
              <w:spacing w:line="264" w:lineRule="auto"/>
              <w:jc w:val="both"/>
              <w:rPr>
                <w:rFonts w:ascii="AvantGarde Bk BT" w:eastAsia="Georgia" w:hAnsi="AvantGarde Bk BT" w:cs="AvantGarde Bk BT"/>
                <w:bCs/>
                <w:kern w:val="16"/>
                <w:sz w:val="18"/>
                <w:szCs w:val="18"/>
                <w:lang w:val="es-PR" w:eastAsia="en-US"/>
              </w:rPr>
            </w:pPr>
            <w:r w:rsidRPr="00EC5158">
              <w:rPr>
                <w:rFonts w:ascii="AvantGarde Bk BT" w:eastAsia="Georgia" w:hAnsi="AvantGarde Bk BT" w:cs="AvantGarde Bk BT"/>
                <w:bCs/>
                <w:kern w:val="16"/>
                <w:sz w:val="18"/>
                <w:szCs w:val="18"/>
                <w:lang w:val="es-PR" w:eastAsia="en-US"/>
              </w:rPr>
              <w:t>-</w:t>
            </w:r>
            <w:r w:rsidR="00363C22" w:rsidRPr="00EC5158">
              <w:rPr>
                <w:rFonts w:ascii="AvantGarde Bk BT" w:eastAsia="Georgia" w:hAnsi="AvantGarde Bk BT" w:cs="AvantGarde Bk BT"/>
                <w:bCs/>
                <w:kern w:val="16"/>
                <w:sz w:val="18"/>
                <w:szCs w:val="18"/>
                <w:lang w:val="es-PR" w:eastAsia="en-US"/>
              </w:rPr>
              <w:t xml:space="preserve">Descubre el ritmo de las palabras </w:t>
            </w:r>
            <w:r w:rsidRPr="00EC5158">
              <w:rPr>
                <w:rFonts w:ascii="AvantGarde Bk BT" w:eastAsia="Georgia" w:hAnsi="AvantGarde Bk BT" w:cs="AvantGarde Bk BT"/>
                <w:bCs/>
                <w:kern w:val="16"/>
                <w:sz w:val="18"/>
                <w:szCs w:val="18"/>
                <w:lang w:val="es-PR" w:eastAsia="en-US"/>
              </w:rPr>
              <w:t>para reconocer y crear más.</w:t>
            </w:r>
          </w:p>
          <w:p w14:paraId="22DB87D2" w14:textId="77777777" w:rsidR="00B70754" w:rsidRPr="00EC5158" w:rsidRDefault="00B70754" w:rsidP="00EC5158">
            <w:pPr>
              <w:spacing w:line="264" w:lineRule="auto"/>
              <w:jc w:val="both"/>
              <w:rPr>
                <w:rFonts w:ascii="AvantGarde Bk BT" w:eastAsia="Georgia" w:hAnsi="AvantGarde Bk BT" w:cs="AvantGarde Bk BT"/>
                <w:bCs/>
                <w:kern w:val="16"/>
                <w:sz w:val="18"/>
                <w:szCs w:val="18"/>
                <w:lang w:val="es-PR" w:eastAsia="en-US"/>
              </w:rPr>
            </w:pPr>
          </w:p>
          <w:p w14:paraId="5AF63C88" w14:textId="77777777" w:rsidR="00B70754"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vantGarde Bk BT"/>
                <w:bCs/>
                <w:kern w:val="16"/>
                <w:sz w:val="18"/>
                <w:szCs w:val="18"/>
                <w:lang w:val="es-PR" w:eastAsia="en-US"/>
              </w:rPr>
              <w:t>-Relaciona diversos textos literarios con sus propias vivencias familiares.</w:t>
            </w:r>
          </w:p>
        </w:tc>
        <w:tc>
          <w:tcPr>
            <w:tcW w:w="1883" w:type="dxa"/>
            <w:vAlign w:val="center"/>
          </w:tcPr>
          <w:p w14:paraId="337D24EB" w14:textId="77777777" w:rsidR="00B70754" w:rsidRPr="00EC5158" w:rsidRDefault="00000000" w:rsidP="00EC5158">
            <w:pPr>
              <w:spacing w:line="264" w:lineRule="auto"/>
              <w:jc w:val="both"/>
              <w:rPr>
                <w:rFonts w:ascii="AvantGarde Bk BT" w:eastAsia="Georgia" w:hAnsi="AvantGarde Bk BT" w:cs="AvantGarde Bk BT"/>
                <w:bCs/>
                <w:kern w:val="16"/>
                <w:sz w:val="18"/>
                <w:szCs w:val="18"/>
                <w:lang w:val="es-PR" w:eastAsia="en-US"/>
              </w:rPr>
            </w:pPr>
            <w:r w:rsidRPr="00EC5158">
              <w:rPr>
                <w:rFonts w:ascii="AvantGarde Bk BT" w:eastAsia="Georgia" w:hAnsi="AvantGarde Bk BT" w:cs="AvantGarde Bk BT"/>
                <w:bCs/>
                <w:kern w:val="16"/>
                <w:sz w:val="18"/>
                <w:szCs w:val="18"/>
                <w:lang w:val="es-PR" w:eastAsia="en-US"/>
              </w:rPr>
              <w:t>-Descubre con exactitud el ritmo de las palabras para reconocer y crear más.</w:t>
            </w:r>
          </w:p>
          <w:p w14:paraId="62FE1A58" w14:textId="77777777" w:rsidR="00B70754" w:rsidRPr="00EC5158" w:rsidRDefault="00B70754" w:rsidP="00EC5158">
            <w:pPr>
              <w:spacing w:line="264" w:lineRule="auto"/>
              <w:jc w:val="both"/>
              <w:rPr>
                <w:rFonts w:ascii="AvantGarde Bk BT" w:eastAsia="Georgia" w:hAnsi="AvantGarde Bk BT" w:cs="AvantGarde Bk BT"/>
                <w:bCs/>
                <w:kern w:val="16"/>
                <w:sz w:val="18"/>
                <w:szCs w:val="18"/>
                <w:lang w:val="es-PR" w:eastAsia="en-US"/>
              </w:rPr>
            </w:pPr>
          </w:p>
          <w:p w14:paraId="49458D0B" w14:textId="77777777" w:rsidR="00F141E6"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vantGarde Bk BT"/>
                <w:bCs/>
                <w:kern w:val="16"/>
                <w:sz w:val="18"/>
                <w:szCs w:val="18"/>
                <w:lang w:val="es-PR" w:eastAsia="en-US"/>
              </w:rPr>
              <w:t>-Relaciona con entusiasmo diversos textos literarios con sus propias vivencias familiares.</w:t>
            </w:r>
          </w:p>
        </w:tc>
      </w:tr>
      <w:tr w:rsidR="001E591D" w14:paraId="3DA0E82F" w14:textId="77777777" w:rsidTr="00CD546F">
        <w:trPr>
          <w:trHeight w:val="935"/>
        </w:trPr>
        <w:tc>
          <w:tcPr>
            <w:tcW w:w="3369" w:type="dxa"/>
            <w:vMerge/>
            <w:vAlign w:val="center"/>
          </w:tcPr>
          <w:p w14:paraId="277EB841" w14:textId="77777777" w:rsidR="00F141E6" w:rsidRPr="00EC5158" w:rsidRDefault="00F141E6" w:rsidP="00EC5158">
            <w:pPr>
              <w:spacing w:after="200"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436F6D48" w14:textId="77777777" w:rsidR="00E51E37"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b/>
                <w:kern w:val="16"/>
                <w:sz w:val="18"/>
                <w:szCs w:val="18"/>
                <w:lang w:val="es-PR" w:eastAsia="en-US"/>
              </w:rPr>
              <w:t xml:space="preserve">DBA 5: </w:t>
            </w:r>
            <w:r w:rsidRPr="00EC5158">
              <w:rPr>
                <w:rFonts w:ascii="AvantGarde Bk BT" w:eastAsia="Georgia" w:hAnsi="AvantGarde Bk BT" w:cs="AvantGardeITCbyBT-Medium"/>
                <w:sz w:val="18"/>
                <w:szCs w:val="18"/>
                <w:lang w:val="es-CO"/>
              </w:rPr>
              <w:t>Identifica las palabras relevantes de un mensaje y las agrupa en unidades significativas:</w:t>
            </w:r>
          </w:p>
          <w:p w14:paraId="24C02A91" w14:textId="77777777" w:rsidR="00F141E6" w:rsidRPr="00EC5158" w:rsidRDefault="00000000" w:rsidP="00EC5158">
            <w:pPr>
              <w:spacing w:line="264" w:lineRule="auto"/>
              <w:jc w:val="both"/>
              <w:rPr>
                <w:rFonts w:ascii="AvantGarde Bk BT" w:eastAsia="Georgia" w:hAnsi="AvantGarde Bk BT" w:cs="AvantGardeITCbyBT-Medium"/>
                <w:sz w:val="18"/>
                <w:szCs w:val="18"/>
                <w:lang w:val="es-CO"/>
              </w:rPr>
            </w:pPr>
            <w:r w:rsidRPr="00EC5158">
              <w:rPr>
                <w:rFonts w:ascii="AvantGarde Bk BT" w:eastAsia="Georgia" w:hAnsi="AvantGarde Bk BT" w:cs="AvantGardeITCbyBT-Medium"/>
                <w:sz w:val="18"/>
                <w:szCs w:val="18"/>
                <w:lang w:val="es-CO"/>
              </w:rPr>
              <w:t>sonidos en palabras y palabras en oraciones.</w:t>
            </w:r>
          </w:p>
          <w:p w14:paraId="7B2DB41F" w14:textId="77777777" w:rsidR="00E51E37" w:rsidRPr="00EC5158" w:rsidRDefault="00E51E37" w:rsidP="00EC5158">
            <w:pPr>
              <w:spacing w:line="264" w:lineRule="auto"/>
              <w:jc w:val="both"/>
              <w:rPr>
                <w:rFonts w:ascii="AvantGarde Bk BT" w:eastAsia="Georgia" w:hAnsi="AvantGarde Bk BT" w:cs="AvantGardeITCbyBT-Medium"/>
                <w:sz w:val="18"/>
                <w:szCs w:val="18"/>
                <w:lang w:val="es-CO"/>
              </w:rPr>
            </w:pPr>
          </w:p>
          <w:p w14:paraId="2363F2FD" w14:textId="77777777" w:rsidR="00E51E37" w:rsidRPr="00EC5158" w:rsidRDefault="00E51E37" w:rsidP="00EC5158">
            <w:pPr>
              <w:spacing w:line="264" w:lineRule="auto"/>
              <w:jc w:val="both"/>
              <w:rPr>
                <w:rFonts w:ascii="AvantGarde Bk BT" w:eastAsia="Georgia" w:hAnsi="AvantGarde Bk BT" w:cs="AvantGardeITCbyBT-Medium"/>
                <w:sz w:val="18"/>
                <w:szCs w:val="18"/>
                <w:lang w:val="es-CO"/>
              </w:rPr>
            </w:pPr>
          </w:p>
          <w:p w14:paraId="4C6D92C6" w14:textId="77777777" w:rsidR="00E51E37" w:rsidRPr="00EC5158" w:rsidRDefault="00E51E37" w:rsidP="00EC5158">
            <w:pPr>
              <w:spacing w:line="264" w:lineRule="auto"/>
              <w:jc w:val="both"/>
              <w:rPr>
                <w:rFonts w:ascii="AvantGarde Bk BT" w:eastAsia="Georgia" w:hAnsi="AvantGarde Bk BT" w:cs="AvantGarde Bk BT"/>
                <w:b/>
                <w:kern w:val="16"/>
                <w:sz w:val="18"/>
                <w:szCs w:val="18"/>
                <w:lang w:val="es-PR" w:eastAsia="en-US"/>
              </w:rPr>
            </w:pPr>
          </w:p>
          <w:p w14:paraId="22A49EFB" w14:textId="77777777" w:rsidR="00E51E37"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b/>
                <w:kern w:val="16"/>
                <w:sz w:val="18"/>
                <w:szCs w:val="18"/>
                <w:lang w:val="es-PR" w:eastAsia="en-US"/>
              </w:rPr>
              <w:t xml:space="preserve">DBA 6: </w:t>
            </w:r>
            <w:r w:rsidRPr="00EC5158">
              <w:rPr>
                <w:rFonts w:ascii="AvantGarde Bk BT" w:eastAsia="Georgia" w:hAnsi="AvantGarde Bk BT" w:cs="AvantGardeITCbyBT-Medium"/>
                <w:sz w:val="18"/>
                <w:szCs w:val="18"/>
                <w:lang w:val="es-CO"/>
              </w:rPr>
              <w:t>Predice y analiza los contenidos y estructuras</w:t>
            </w:r>
          </w:p>
          <w:p w14:paraId="2073CFFD" w14:textId="77777777" w:rsidR="00E51E37"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ITCbyBT-Medium"/>
                <w:sz w:val="18"/>
                <w:szCs w:val="18"/>
                <w:lang w:val="es-CO"/>
              </w:rPr>
              <w:t>de diversos tipos de texto, a partir de sus conocimientos previos.</w:t>
            </w:r>
          </w:p>
          <w:p w14:paraId="15FED75B" w14:textId="77777777" w:rsidR="00E51E37" w:rsidRPr="00EC5158" w:rsidRDefault="00E51E37" w:rsidP="00EC5158">
            <w:pPr>
              <w:autoSpaceDE w:val="0"/>
              <w:autoSpaceDN w:val="0"/>
              <w:adjustRightInd w:val="0"/>
              <w:jc w:val="both"/>
              <w:rPr>
                <w:rFonts w:ascii="AvantGarde Bk BT" w:eastAsia="Georgia" w:hAnsi="AvantGarde Bk BT" w:cs="AvantGardeITCbyBT-Medium"/>
                <w:sz w:val="18"/>
                <w:szCs w:val="18"/>
                <w:lang w:val="es-CO"/>
              </w:rPr>
            </w:pPr>
          </w:p>
          <w:p w14:paraId="6C988B9B" w14:textId="77777777" w:rsidR="00E51E37" w:rsidRPr="00EC5158" w:rsidRDefault="00E51E37" w:rsidP="00EC5158">
            <w:pPr>
              <w:autoSpaceDE w:val="0"/>
              <w:autoSpaceDN w:val="0"/>
              <w:adjustRightInd w:val="0"/>
              <w:jc w:val="both"/>
              <w:rPr>
                <w:rFonts w:ascii="AvantGarde Bk BT" w:eastAsia="Georgia" w:hAnsi="AvantGarde Bk BT" w:cs="AvantGardeITCbyBT-Medium"/>
                <w:sz w:val="18"/>
                <w:szCs w:val="18"/>
                <w:lang w:val="es-CO"/>
              </w:rPr>
            </w:pPr>
          </w:p>
          <w:p w14:paraId="3330B970" w14:textId="77777777" w:rsidR="00E51E37"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b/>
                <w:kern w:val="16"/>
                <w:sz w:val="18"/>
                <w:szCs w:val="18"/>
                <w:lang w:val="es-PR" w:eastAsia="en-US"/>
              </w:rPr>
              <w:t xml:space="preserve">DBA 8: </w:t>
            </w:r>
            <w:r w:rsidRPr="00EC5158">
              <w:rPr>
                <w:rFonts w:ascii="AvantGarde Bk BT" w:eastAsia="Georgia" w:hAnsi="AvantGarde Bk BT" w:cs="AvantGardeITCbyBT-Medium"/>
                <w:sz w:val="18"/>
                <w:szCs w:val="18"/>
                <w:lang w:val="es-CO"/>
              </w:rPr>
              <w:t xml:space="preserve">Produce diferentes tipos de textos para atender a un </w:t>
            </w:r>
            <w:r w:rsidRPr="00EC5158">
              <w:rPr>
                <w:rFonts w:ascii="AvantGarde Bk BT" w:eastAsia="Georgia" w:hAnsi="AvantGarde Bk BT" w:cs="AvantGardeITCbyBT-Medium"/>
                <w:sz w:val="18"/>
                <w:szCs w:val="18"/>
                <w:lang w:val="es-CO"/>
              </w:rPr>
              <w:lastRenderedPageBreak/>
              <w:t>propósito comunicativo particular.</w:t>
            </w:r>
          </w:p>
          <w:p w14:paraId="6F46C863" w14:textId="77777777" w:rsidR="00E51E37" w:rsidRPr="00EC5158" w:rsidRDefault="00E51E37" w:rsidP="00EC5158">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Align w:val="center"/>
          </w:tcPr>
          <w:p w14:paraId="098281D8" w14:textId="77777777" w:rsidR="00C82D02"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 Bk BT"/>
                <w:sz w:val="18"/>
                <w:szCs w:val="18"/>
                <w:lang w:val="es-CO" w:eastAsia="en-US"/>
              </w:rPr>
              <w:lastRenderedPageBreak/>
              <w:t>-</w:t>
            </w:r>
            <w:r w:rsidRPr="00EC5158">
              <w:rPr>
                <w:rFonts w:ascii="AvantGarde Bk BT" w:eastAsia="Georgia" w:hAnsi="AvantGarde Bk BT" w:cs="AvantGardeITCbyBT-Book"/>
                <w:sz w:val="18"/>
                <w:szCs w:val="18"/>
                <w:lang w:val="es-CO"/>
              </w:rPr>
              <w:t>Comprende que el cambio de un sonido vocálico o consonántico en una palabra modifica su significado.</w:t>
            </w:r>
          </w:p>
          <w:p w14:paraId="6EBBE2F4" w14:textId="77777777" w:rsidR="00E51E37" w:rsidRPr="00EC5158" w:rsidRDefault="00E51E37" w:rsidP="00EC5158">
            <w:pPr>
              <w:autoSpaceDE w:val="0"/>
              <w:autoSpaceDN w:val="0"/>
              <w:adjustRightInd w:val="0"/>
              <w:jc w:val="both"/>
              <w:rPr>
                <w:rFonts w:ascii="AvantGarde Bk BT" w:eastAsia="Georgia" w:hAnsi="AvantGarde Bk BT" w:cs="AvantGardeITCbyBT-Book"/>
                <w:sz w:val="18"/>
                <w:szCs w:val="18"/>
                <w:lang w:val="es-CO"/>
              </w:rPr>
            </w:pPr>
          </w:p>
          <w:p w14:paraId="38FEA047" w14:textId="77777777" w:rsidR="00E51E37" w:rsidRPr="00EC5158" w:rsidRDefault="00E51E37" w:rsidP="00EC5158">
            <w:pPr>
              <w:autoSpaceDE w:val="0"/>
              <w:autoSpaceDN w:val="0"/>
              <w:adjustRightInd w:val="0"/>
              <w:jc w:val="both"/>
              <w:rPr>
                <w:rFonts w:ascii="AvantGarde Bk BT" w:eastAsia="Georgia" w:hAnsi="AvantGarde Bk BT" w:cs="AvantGardeITCbyBT-Book"/>
                <w:sz w:val="18"/>
                <w:szCs w:val="18"/>
                <w:lang w:val="es-CO"/>
              </w:rPr>
            </w:pPr>
          </w:p>
          <w:p w14:paraId="1B57A461" w14:textId="77777777" w:rsidR="00E51E37" w:rsidRPr="00EC5158" w:rsidRDefault="00E51E37" w:rsidP="00EC5158">
            <w:pPr>
              <w:autoSpaceDE w:val="0"/>
              <w:autoSpaceDN w:val="0"/>
              <w:adjustRightInd w:val="0"/>
              <w:jc w:val="both"/>
              <w:rPr>
                <w:rFonts w:ascii="AvantGarde Bk BT" w:eastAsia="Georgia" w:hAnsi="AvantGarde Bk BT" w:cs="AvantGardeITCbyBT-Book"/>
                <w:sz w:val="18"/>
                <w:szCs w:val="18"/>
                <w:lang w:val="es-CO"/>
              </w:rPr>
            </w:pPr>
          </w:p>
          <w:p w14:paraId="0C49D5E3" w14:textId="77777777" w:rsidR="00E51E37" w:rsidRPr="00EC5158" w:rsidRDefault="00E51E37" w:rsidP="00EC5158">
            <w:pPr>
              <w:autoSpaceDE w:val="0"/>
              <w:autoSpaceDN w:val="0"/>
              <w:adjustRightInd w:val="0"/>
              <w:jc w:val="both"/>
              <w:rPr>
                <w:rFonts w:ascii="AvantGarde Bk BT" w:eastAsia="Georgia" w:hAnsi="AvantGarde Bk BT" w:cs="AvantGardeITCbyBT-Book"/>
                <w:sz w:val="18"/>
                <w:szCs w:val="18"/>
                <w:lang w:val="es-CO"/>
              </w:rPr>
            </w:pPr>
          </w:p>
          <w:p w14:paraId="079F253C" w14:textId="77777777" w:rsidR="00E51E37" w:rsidRPr="00EC5158" w:rsidRDefault="00E51E37" w:rsidP="00EC5158">
            <w:pPr>
              <w:autoSpaceDE w:val="0"/>
              <w:autoSpaceDN w:val="0"/>
              <w:adjustRightInd w:val="0"/>
              <w:jc w:val="both"/>
              <w:rPr>
                <w:rFonts w:ascii="AvantGarde Bk BT" w:eastAsia="Georgia" w:hAnsi="AvantGarde Bk BT" w:cs="AvantGardeITCbyBT-Book"/>
                <w:sz w:val="18"/>
                <w:szCs w:val="18"/>
                <w:lang w:val="es-CO"/>
              </w:rPr>
            </w:pPr>
          </w:p>
          <w:p w14:paraId="7F641202" w14:textId="77777777" w:rsidR="00E51E37" w:rsidRPr="00EC5158" w:rsidRDefault="00E51E37" w:rsidP="00EC5158">
            <w:pPr>
              <w:autoSpaceDE w:val="0"/>
              <w:autoSpaceDN w:val="0"/>
              <w:adjustRightInd w:val="0"/>
              <w:jc w:val="both"/>
              <w:rPr>
                <w:rFonts w:ascii="AvantGarde Bk BT" w:eastAsia="Georgia" w:hAnsi="AvantGarde Bk BT" w:cs="AvantGardeITCbyBT-Book"/>
                <w:sz w:val="18"/>
                <w:szCs w:val="18"/>
                <w:lang w:val="es-CO"/>
              </w:rPr>
            </w:pPr>
          </w:p>
          <w:p w14:paraId="3D13E52A" w14:textId="77777777" w:rsidR="00E51E37"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-Comprende el tema global de los textos que lee, y responde preguntas sobre lo que en ellos</w:t>
            </w:r>
          </w:p>
          <w:p w14:paraId="3F4B61A3" w14:textId="77777777" w:rsidR="00E51E37"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aparece y no aparece escrito.</w:t>
            </w:r>
          </w:p>
          <w:p w14:paraId="49ED7AD6" w14:textId="77777777" w:rsidR="00E51E37" w:rsidRPr="00EC5158" w:rsidRDefault="00E51E37" w:rsidP="00EC5158">
            <w:pPr>
              <w:autoSpaceDE w:val="0"/>
              <w:autoSpaceDN w:val="0"/>
              <w:adjustRightInd w:val="0"/>
              <w:jc w:val="both"/>
              <w:rPr>
                <w:rFonts w:ascii="AvantGarde Bk BT" w:eastAsia="Georgia" w:hAnsi="AvantGarde Bk BT" w:cs="AvantGardeITCbyBT-Book"/>
                <w:sz w:val="18"/>
                <w:szCs w:val="18"/>
                <w:lang w:val="es-CO"/>
              </w:rPr>
            </w:pPr>
          </w:p>
          <w:p w14:paraId="368E4EAA" w14:textId="77777777" w:rsidR="00E51E37" w:rsidRPr="00EC5158" w:rsidRDefault="00E51E37" w:rsidP="00EC5158">
            <w:pPr>
              <w:autoSpaceDE w:val="0"/>
              <w:autoSpaceDN w:val="0"/>
              <w:adjustRightInd w:val="0"/>
              <w:jc w:val="both"/>
              <w:rPr>
                <w:rFonts w:ascii="AvantGarde Bk BT" w:eastAsia="Georgia" w:hAnsi="AvantGarde Bk BT" w:cs="AvantGardeITCbyBT-Book"/>
                <w:sz w:val="18"/>
                <w:szCs w:val="18"/>
                <w:lang w:val="es-CO"/>
              </w:rPr>
            </w:pPr>
          </w:p>
          <w:p w14:paraId="0C6CB151" w14:textId="77777777" w:rsidR="00E51E37" w:rsidRPr="00EC5158" w:rsidRDefault="00E51E37" w:rsidP="00EC5158">
            <w:pPr>
              <w:spacing w:line="264" w:lineRule="auto"/>
              <w:jc w:val="both"/>
              <w:rPr>
                <w:rFonts w:ascii="AvantGarde Bk BT" w:eastAsia="Georgia" w:hAnsi="AvantGarde Bk BT" w:cs="AvantGardeITCbyBT-Book"/>
                <w:sz w:val="18"/>
                <w:szCs w:val="18"/>
                <w:lang w:val="es-CO"/>
              </w:rPr>
            </w:pPr>
          </w:p>
          <w:p w14:paraId="40DB36EF" w14:textId="77777777" w:rsidR="00E51E37" w:rsidRPr="00EC5158" w:rsidRDefault="00E51E37" w:rsidP="00EC5158">
            <w:pPr>
              <w:spacing w:line="264" w:lineRule="auto"/>
              <w:jc w:val="both"/>
              <w:rPr>
                <w:rFonts w:ascii="AvantGarde Bk BT" w:eastAsia="Georgia" w:hAnsi="AvantGarde Bk BT" w:cs="AvantGarde Bk BT"/>
                <w:sz w:val="18"/>
                <w:szCs w:val="18"/>
                <w:lang w:val="es-CO" w:eastAsia="en-US"/>
              </w:rPr>
            </w:pPr>
          </w:p>
          <w:p w14:paraId="34D745BE" w14:textId="77777777" w:rsidR="00E51E37"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 Bk BT"/>
                <w:sz w:val="18"/>
                <w:szCs w:val="18"/>
                <w:lang w:val="es-CO" w:eastAsia="en-US"/>
              </w:rPr>
              <w:lastRenderedPageBreak/>
              <w:t>-</w:t>
            </w:r>
            <w:r w:rsidRPr="00EC5158">
              <w:rPr>
                <w:rFonts w:ascii="AvantGarde Bk BT" w:eastAsia="Georgia" w:hAnsi="AvantGarde Bk BT" w:cs="AvantGardeITCbyBT-Book"/>
                <w:sz w:val="18"/>
                <w:szCs w:val="18"/>
                <w:lang w:val="es-CO"/>
              </w:rPr>
              <w:t>Escribe oraciones en las que emplea palabras sencillas y palabras con estructuras silábicas complejas.</w:t>
            </w:r>
          </w:p>
        </w:tc>
        <w:tc>
          <w:tcPr>
            <w:tcW w:w="1792" w:type="dxa"/>
            <w:vAlign w:val="center"/>
          </w:tcPr>
          <w:p w14:paraId="419B5879" w14:textId="77777777" w:rsidR="00B83532"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lastRenderedPageBreak/>
              <w:t>Presenta dificultades para identificar palabras que son adjetivos y describir la escuela o colegio.</w:t>
            </w:r>
          </w:p>
          <w:p w14:paraId="7F9DFA9C" w14:textId="77777777" w:rsidR="00B83532" w:rsidRPr="00EC5158" w:rsidRDefault="00B83532" w:rsidP="00EC5158">
            <w:pPr>
              <w:spacing w:line="264" w:lineRule="auto"/>
              <w:jc w:val="both"/>
              <w:rPr>
                <w:rFonts w:ascii="AvantGarde Bk BT" w:eastAsia="Georgia" w:hAnsi="AvantGarde Bk BT" w:cs="Arial"/>
                <w:sz w:val="18"/>
                <w:szCs w:val="18"/>
                <w:lang w:val="es-CO"/>
              </w:rPr>
            </w:pPr>
          </w:p>
          <w:p w14:paraId="6AA43F03" w14:textId="77777777" w:rsidR="00F141E6"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rial"/>
                <w:sz w:val="18"/>
                <w:szCs w:val="18"/>
                <w:lang w:val="es-CO"/>
              </w:rPr>
              <w:t xml:space="preserve">Se le dificulta realizar ejercicios de grafía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pronunciación de palabras con sílabas cuyas letras cambian su sonido: gato. gitana.</w:t>
            </w:r>
          </w:p>
        </w:tc>
        <w:tc>
          <w:tcPr>
            <w:tcW w:w="2077" w:type="dxa"/>
            <w:gridSpan w:val="2"/>
            <w:vAlign w:val="center"/>
          </w:tcPr>
          <w:p w14:paraId="3A12382C" w14:textId="77777777" w:rsidR="00B83532"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A veces identifica palabras que son adjetivos al describir la escuela o colegio.</w:t>
            </w:r>
          </w:p>
          <w:p w14:paraId="6801C0E8" w14:textId="77777777" w:rsidR="00B83532" w:rsidRPr="00EC5158" w:rsidRDefault="00B83532" w:rsidP="00EC5158">
            <w:pPr>
              <w:spacing w:line="264" w:lineRule="auto"/>
              <w:jc w:val="both"/>
              <w:rPr>
                <w:rFonts w:ascii="AvantGarde Bk BT" w:eastAsia="Georgia" w:hAnsi="AvantGarde Bk BT" w:cs="Arial"/>
                <w:sz w:val="18"/>
                <w:szCs w:val="18"/>
                <w:lang w:val="es-CO"/>
              </w:rPr>
            </w:pPr>
          </w:p>
          <w:p w14:paraId="265264B7" w14:textId="77777777" w:rsidR="00F141E6"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rial"/>
                <w:sz w:val="18"/>
                <w:szCs w:val="18"/>
                <w:lang w:val="es-CO"/>
              </w:rPr>
              <w:t xml:space="preserve">En ocasiones realiza ejercicios de grafía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pronunciación de palabras con sílabas cuyas letras cambian su sonido: gato. gitana.</w:t>
            </w:r>
          </w:p>
        </w:tc>
        <w:tc>
          <w:tcPr>
            <w:tcW w:w="1989" w:type="dxa"/>
            <w:gridSpan w:val="2"/>
            <w:vAlign w:val="center"/>
          </w:tcPr>
          <w:p w14:paraId="41EE918E" w14:textId="77777777" w:rsidR="00F141E6"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Identifica palabras que son adjetivos al describir </w:t>
            </w:r>
            <w:r w:rsidR="00B83532" w:rsidRPr="00EC5158">
              <w:rPr>
                <w:rFonts w:ascii="AvantGarde Bk BT" w:eastAsia="Georgia" w:hAnsi="AvantGarde Bk BT" w:cs="Arial"/>
                <w:sz w:val="18"/>
                <w:szCs w:val="18"/>
                <w:lang w:val="es-CO"/>
              </w:rPr>
              <w:t>la</w:t>
            </w:r>
            <w:r w:rsidRPr="00EC5158">
              <w:rPr>
                <w:rFonts w:ascii="AvantGarde Bk BT" w:eastAsia="Georgia" w:hAnsi="AvantGarde Bk BT" w:cs="Arial"/>
                <w:sz w:val="18"/>
                <w:szCs w:val="18"/>
                <w:lang w:val="es-CO"/>
              </w:rPr>
              <w:t xml:space="preserve"> escuela o colegio.</w:t>
            </w:r>
          </w:p>
          <w:p w14:paraId="7852BC97" w14:textId="77777777" w:rsidR="00E51E37" w:rsidRPr="00EC5158" w:rsidRDefault="00E51E37" w:rsidP="00EC5158">
            <w:pPr>
              <w:spacing w:line="264" w:lineRule="auto"/>
              <w:jc w:val="both"/>
              <w:rPr>
                <w:rFonts w:ascii="AvantGarde Bk BT" w:eastAsia="Georgia" w:hAnsi="AvantGarde Bk BT" w:cs="Arial"/>
                <w:sz w:val="18"/>
                <w:szCs w:val="18"/>
                <w:lang w:val="es-CO"/>
              </w:rPr>
            </w:pPr>
          </w:p>
          <w:p w14:paraId="1919DC0D" w14:textId="77777777" w:rsidR="00E51E37" w:rsidRPr="00EC5158" w:rsidRDefault="00000000" w:rsidP="00EC5158">
            <w:pPr>
              <w:spacing w:line="264" w:lineRule="auto"/>
              <w:jc w:val="both"/>
              <w:rPr>
                <w:rFonts w:ascii="AvantGarde Bk BT" w:eastAsia="Georgia" w:hAnsi="AvantGarde Bk BT" w:cs="AvantGarde Bk BT"/>
                <w:b/>
                <w:bCs/>
                <w:kern w:val="16"/>
                <w:sz w:val="18"/>
                <w:szCs w:val="18"/>
                <w:lang w:val="es-PR" w:eastAsia="en-US"/>
              </w:rPr>
            </w:pPr>
            <w:r w:rsidRPr="00EC5158">
              <w:rPr>
                <w:rFonts w:ascii="AvantGarde Bk BT" w:eastAsia="Georgia" w:hAnsi="AvantGarde Bk BT" w:cs="Arial"/>
                <w:sz w:val="18"/>
                <w:szCs w:val="18"/>
                <w:lang w:val="es-CO"/>
              </w:rPr>
              <w:t>Realiz</w:t>
            </w:r>
            <w:r w:rsidR="00206BA4" w:rsidRPr="00EC5158">
              <w:rPr>
                <w:rFonts w:ascii="AvantGarde Bk BT" w:eastAsia="Georgia" w:hAnsi="AvantGarde Bk BT" w:cs="Arial"/>
                <w:sz w:val="18"/>
                <w:szCs w:val="18"/>
                <w:lang w:val="es-CO"/>
              </w:rPr>
              <w:t>a ejercicios</w:t>
            </w:r>
            <w:r w:rsidRPr="00EC5158">
              <w:rPr>
                <w:rFonts w:ascii="AvantGarde Bk BT" w:eastAsia="Georgia" w:hAnsi="AvantGarde Bk BT" w:cs="Arial"/>
                <w:sz w:val="18"/>
                <w:szCs w:val="18"/>
                <w:lang w:val="es-CO"/>
              </w:rPr>
              <w:t xml:space="preserve"> de grafía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pronunciación de palabras con sílabas cuyas letras cambian su sonido: gato. gitana.</w:t>
            </w:r>
          </w:p>
        </w:tc>
        <w:tc>
          <w:tcPr>
            <w:tcW w:w="1883" w:type="dxa"/>
            <w:vAlign w:val="center"/>
          </w:tcPr>
          <w:p w14:paraId="101BA77B" w14:textId="77777777" w:rsidR="00206BA4"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Identifica con exactitud palabras que son adjetivos al describir </w:t>
            </w:r>
            <w:r w:rsidR="00B83532" w:rsidRPr="00EC5158">
              <w:rPr>
                <w:rFonts w:ascii="AvantGarde Bk BT" w:eastAsia="Georgia" w:hAnsi="AvantGarde Bk BT" w:cs="Arial"/>
                <w:sz w:val="18"/>
                <w:szCs w:val="18"/>
                <w:lang w:val="es-CO"/>
              </w:rPr>
              <w:t>la</w:t>
            </w:r>
            <w:r w:rsidRPr="00EC5158">
              <w:rPr>
                <w:rFonts w:ascii="AvantGarde Bk BT" w:eastAsia="Georgia" w:hAnsi="AvantGarde Bk BT" w:cs="Arial"/>
                <w:sz w:val="18"/>
                <w:szCs w:val="18"/>
                <w:lang w:val="es-CO"/>
              </w:rPr>
              <w:t xml:space="preserve"> escuela o colegio.</w:t>
            </w:r>
          </w:p>
          <w:p w14:paraId="0FF4DB79" w14:textId="77777777" w:rsidR="00206BA4" w:rsidRPr="00EC5158" w:rsidRDefault="00206BA4" w:rsidP="00EC5158">
            <w:pPr>
              <w:spacing w:line="264" w:lineRule="auto"/>
              <w:jc w:val="both"/>
              <w:rPr>
                <w:rFonts w:ascii="AvantGarde Bk BT" w:eastAsia="Georgia" w:hAnsi="AvantGarde Bk BT" w:cs="Arial"/>
                <w:sz w:val="18"/>
                <w:szCs w:val="18"/>
                <w:lang w:val="es-CO"/>
              </w:rPr>
            </w:pPr>
          </w:p>
          <w:p w14:paraId="3F9476DE" w14:textId="77777777" w:rsidR="00F141E6"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rial"/>
                <w:sz w:val="18"/>
                <w:szCs w:val="18"/>
                <w:lang w:val="es-CO"/>
              </w:rPr>
              <w:t xml:space="preserve">Realiza con eficiencia ejercicios de grafía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pronunciación de palabras con sílabas cuyas letras cambian su sonido: gato. gitana.</w:t>
            </w:r>
          </w:p>
        </w:tc>
      </w:tr>
      <w:tr w:rsidR="001E591D" w14:paraId="22D1218A" w14:textId="77777777" w:rsidTr="00CD546F">
        <w:trPr>
          <w:trHeight w:val="935"/>
        </w:trPr>
        <w:tc>
          <w:tcPr>
            <w:tcW w:w="3369" w:type="dxa"/>
            <w:vMerge/>
            <w:vAlign w:val="center"/>
          </w:tcPr>
          <w:p w14:paraId="60F81C21" w14:textId="77777777" w:rsidR="00F141E6" w:rsidRPr="00EC5158" w:rsidRDefault="00F141E6" w:rsidP="00EC5158">
            <w:pPr>
              <w:spacing w:after="200"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295BFBA6" w14:textId="77777777" w:rsidR="00CA0A63"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b/>
                <w:kern w:val="16"/>
                <w:sz w:val="18"/>
                <w:szCs w:val="18"/>
                <w:lang w:val="es-PR" w:eastAsia="en-US"/>
              </w:rPr>
              <w:t xml:space="preserve">DBA 7: </w:t>
            </w:r>
            <w:r w:rsidRPr="00EC5158">
              <w:rPr>
                <w:rFonts w:ascii="AvantGarde Bk BT" w:eastAsia="Georgia" w:hAnsi="AvantGarde Bk BT" w:cs="AvantGardeITCbyBT-Medium"/>
                <w:sz w:val="18"/>
                <w:szCs w:val="18"/>
                <w:lang w:val="es-CO"/>
              </w:rPr>
              <w:t xml:space="preserve"> Expresa sus ideas atendiendo a las</w:t>
            </w:r>
          </w:p>
          <w:p w14:paraId="48D1EB17" w14:textId="77777777" w:rsidR="00CA0A63"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ITCbyBT-Medium"/>
                <w:sz w:val="18"/>
                <w:szCs w:val="18"/>
                <w:lang w:val="es-CO"/>
              </w:rPr>
              <w:t>características del contexto comunicativo</w:t>
            </w:r>
          </w:p>
          <w:p w14:paraId="3834BEC0" w14:textId="77777777" w:rsidR="00CA0A63"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ITCbyBT-Medium"/>
                <w:sz w:val="18"/>
                <w:szCs w:val="18"/>
                <w:lang w:val="es-CO"/>
              </w:rPr>
              <w:t>en que las enuncia (interlocutores, temas,</w:t>
            </w:r>
          </w:p>
          <w:p w14:paraId="5A86AD15" w14:textId="77777777" w:rsidR="00F141E6"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vantGardeITCbyBT-Medium"/>
                <w:sz w:val="18"/>
                <w:szCs w:val="18"/>
                <w:lang w:val="es-CO"/>
              </w:rPr>
              <w:t>lugares).</w:t>
            </w:r>
          </w:p>
        </w:tc>
        <w:tc>
          <w:tcPr>
            <w:tcW w:w="2879" w:type="dxa"/>
            <w:gridSpan w:val="2"/>
            <w:vAlign w:val="center"/>
          </w:tcPr>
          <w:p w14:paraId="7BAAD697" w14:textId="77777777" w:rsidR="00C82D02"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 Bk BT"/>
                <w:sz w:val="18"/>
                <w:szCs w:val="18"/>
                <w:lang w:val="es-CO" w:eastAsia="en-US"/>
              </w:rPr>
              <w:t>-</w:t>
            </w:r>
            <w:r w:rsidRPr="00EC5158">
              <w:rPr>
                <w:rFonts w:ascii="AvantGarde Bk BT" w:eastAsia="Georgia" w:hAnsi="AvantGarde Bk BT" w:cs="AvantGardeITCbyBT-Book"/>
                <w:sz w:val="18"/>
                <w:szCs w:val="18"/>
                <w:lang w:val="es-CO"/>
              </w:rPr>
              <w:t xml:space="preserve"> Selecciona palabras que tienen sentido y relación con las ideas que quiere expresar en los diálogos.</w:t>
            </w:r>
          </w:p>
          <w:p w14:paraId="63F7687F" w14:textId="77777777" w:rsidR="00F141E6" w:rsidRPr="00EC5158" w:rsidRDefault="00F141E6" w:rsidP="00EC5158">
            <w:pPr>
              <w:pStyle w:val="Prrafodelista"/>
              <w:spacing w:line="264" w:lineRule="auto"/>
              <w:ind w:left="176"/>
              <w:jc w:val="both"/>
              <w:rPr>
                <w:rFonts w:ascii="AvantGarde Bk BT" w:eastAsia="Georgia" w:hAnsi="AvantGarde Bk BT" w:cs="AvantGarde Bk BT"/>
                <w:b/>
                <w:kern w:val="16"/>
                <w:sz w:val="18"/>
                <w:szCs w:val="18"/>
                <w:lang w:val="es-CO" w:eastAsia="en-US"/>
              </w:rPr>
            </w:pPr>
          </w:p>
        </w:tc>
        <w:tc>
          <w:tcPr>
            <w:tcW w:w="1792" w:type="dxa"/>
            <w:vAlign w:val="center"/>
          </w:tcPr>
          <w:p w14:paraId="2570C3E7" w14:textId="77777777" w:rsidR="00CA0A63"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-Presenta dificultades para reconocer qué le gusta hacer </w:t>
            </w:r>
            <w:r w:rsidRPr="00EC5158">
              <w:rPr>
                <w:rFonts w:ascii="AvantGarde Bk BT" w:eastAsia="Georgia" w:hAnsi="AvantGarde Bk BT"/>
                <w:i/>
                <w:iCs/>
                <w:sz w:val="18"/>
                <w:szCs w:val="18"/>
                <w:lang w:val="es-CO"/>
              </w:rPr>
              <w:t xml:space="preserve">y </w:t>
            </w:r>
            <w:r w:rsidRPr="00EC5158">
              <w:rPr>
                <w:rFonts w:ascii="AvantGarde Bk BT" w:eastAsia="Georgia" w:hAnsi="AvantGarde Bk BT"/>
                <w:sz w:val="18"/>
                <w:szCs w:val="18"/>
                <w:lang w:val="es-CO"/>
              </w:rPr>
              <w:t xml:space="preserve">lo </w:t>
            </w:r>
            <w:r w:rsidRPr="00EC5158">
              <w:rPr>
                <w:rFonts w:ascii="AvantGarde Bk BT" w:eastAsia="Georgia" w:hAnsi="AvantGarde Bk BT" w:cs="Arial"/>
                <w:sz w:val="18"/>
                <w:szCs w:val="18"/>
                <w:lang w:val="es-CO"/>
              </w:rPr>
              <w:t>expresa</w:t>
            </w:r>
            <w:r w:rsidRPr="00EC5158">
              <w:rPr>
                <w:rFonts w:ascii="AvantGarde Bk BT" w:eastAsia="Georgia" w:hAnsi="AvantGarde Bk BT"/>
                <w:sz w:val="18"/>
                <w:szCs w:val="18"/>
                <w:lang w:val="es-CO"/>
              </w:rPr>
              <w:t xml:space="preserve"> por </w:t>
            </w:r>
            <w:r w:rsidRPr="00EC5158">
              <w:rPr>
                <w:rFonts w:ascii="AvantGarde Bk BT" w:eastAsia="Georgia" w:hAnsi="AvantGarde Bk BT" w:cs="Arial"/>
                <w:sz w:val="18"/>
                <w:szCs w:val="18"/>
                <w:lang w:val="es-CO"/>
              </w:rPr>
              <w:t>medio de un escrito.</w:t>
            </w:r>
          </w:p>
          <w:p w14:paraId="721840BE" w14:textId="77777777" w:rsidR="00CA0A63" w:rsidRPr="00EC5158" w:rsidRDefault="00CA0A63" w:rsidP="00EC5158">
            <w:pPr>
              <w:spacing w:line="264" w:lineRule="auto"/>
              <w:jc w:val="both"/>
              <w:rPr>
                <w:rFonts w:ascii="AvantGarde Bk BT" w:eastAsia="Georgia" w:hAnsi="AvantGarde Bk BT" w:cs="Arial"/>
                <w:sz w:val="18"/>
                <w:szCs w:val="18"/>
                <w:lang w:val="es-CO"/>
              </w:rPr>
            </w:pPr>
          </w:p>
          <w:p w14:paraId="2778B256" w14:textId="77777777" w:rsidR="00F141E6"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rial"/>
                <w:sz w:val="18"/>
                <w:szCs w:val="18"/>
                <w:lang w:val="es-CO"/>
              </w:rPr>
              <w:t>- Se le dificulta describir distintos oficios utilizando palabras apropiadas para lo que deseo expresar.</w:t>
            </w:r>
          </w:p>
        </w:tc>
        <w:tc>
          <w:tcPr>
            <w:tcW w:w="2077" w:type="dxa"/>
            <w:gridSpan w:val="2"/>
            <w:vAlign w:val="center"/>
          </w:tcPr>
          <w:p w14:paraId="5C5E43B7" w14:textId="77777777" w:rsidR="00CA0A63"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-A veces reconoce qué le gusta hacer </w:t>
            </w:r>
            <w:r w:rsidRPr="00EC5158">
              <w:rPr>
                <w:rFonts w:ascii="AvantGarde Bk BT" w:eastAsia="Georgia" w:hAnsi="AvantGarde Bk BT"/>
                <w:i/>
                <w:iCs/>
                <w:sz w:val="18"/>
                <w:szCs w:val="18"/>
                <w:lang w:val="es-CO"/>
              </w:rPr>
              <w:t xml:space="preserve">y </w:t>
            </w:r>
            <w:r w:rsidRPr="00EC5158">
              <w:rPr>
                <w:rFonts w:ascii="AvantGarde Bk BT" w:eastAsia="Georgia" w:hAnsi="AvantGarde Bk BT"/>
                <w:sz w:val="18"/>
                <w:szCs w:val="18"/>
                <w:lang w:val="es-CO"/>
              </w:rPr>
              <w:t xml:space="preserve">lo </w:t>
            </w:r>
            <w:r w:rsidRPr="00EC5158">
              <w:rPr>
                <w:rFonts w:ascii="AvantGarde Bk BT" w:eastAsia="Georgia" w:hAnsi="AvantGarde Bk BT" w:cs="Arial"/>
                <w:sz w:val="18"/>
                <w:szCs w:val="18"/>
                <w:lang w:val="es-CO"/>
              </w:rPr>
              <w:t>expresa</w:t>
            </w:r>
            <w:r w:rsidRPr="00EC5158">
              <w:rPr>
                <w:rFonts w:ascii="AvantGarde Bk BT" w:eastAsia="Georgia" w:hAnsi="AvantGarde Bk BT"/>
                <w:sz w:val="18"/>
                <w:szCs w:val="18"/>
                <w:lang w:val="es-CO"/>
              </w:rPr>
              <w:t xml:space="preserve"> por </w:t>
            </w:r>
            <w:r w:rsidRPr="00EC5158">
              <w:rPr>
                <w:rFonts w:ascii="AvantGarde Bk BT" w:eastAsia="Georgia" w:hAnsi="AvantGarde Bk BT" w:cs="Arial"/>
                <w:sz w:val="18"/>
                <w:szCs w:val="18"/>
                <w:lang w:val="es-CO"/>
              </w:rPr>
              <w:t>medio de un escrito.</w:t>
            </w:r>
          </w:p>
          <w:p w14:paraId="27589F58" w14:textId="77777777" w:rsidR="00CA0A63" w:rsidRPr="00EC5158" w:rsidRDefault="00CA0A63" w:rsidP="00EC5158">
            <w:pPr>
              <w:spacing w:line="264" w:lineRule="auto"/>
              <w:jc w:val="both"/>
              <w:rPr>
                <w:rFonts w:ascii="AvantGarde Bk BT" w:eastAsia="Georgia" w:hAnsi="AvantGarde Bk BT" w:cs="Arial"/>
                <w:sz w:val="18"/>
                <w:szCs w:val="18"/>
                <w:lang w:val="es-CO"/>
              </w:rPr>
            </w:pPr>
          </w:p>
          <w:p w14:paraId="0DE5C0F9" w14:textId="77777777" w:rsidR="00F141E6"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rial"/>
                <w:sz w:val="18"/>
                <w:szCs w:val="18"/>
                <w:lang w:val="es-CO"/>
              </w:rPr>
              <w:t>- En ocasiones describe distintos oficios utilizando palabras apropiadas para lo que deseo expresar.</w:t>
            </w:r>
          </w:p>
        </w:tc>
        <w:tc>
          <w:tcPr>
            <w:tcW w:w="1989" w:type="dxa"/>
            <w:gridSpan w:val="2"/>
            <w:vAlign w:val="center"/>
          </w:tcPr>
          <w:p w14:paraId="4228C74E" w14:textId="77777777" w:rsidR="00F141E6"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-Reconoce qué le gusta hacer </w:t>
            </w:r>
            <w:r w:rsidRPr="00EC5158">
              <w:rPr>
                <w:rFonts w:ascii="AvantGarde Bk BT" w:eastAsia="Georgia" w:hAnsi="AvantGarde Bk BT"/>
                <w:i/>
                <w:iCs/>
                <w:sz w:val="18"/>
                <w:szCs w:val="18"/>
                <w:lang w:val="es-CO"/>
              </w:rPr>
              <w:t xml:space="preserve">y </w:t>
            </w:r>
            <w:r w:rsidRPr="00EC5158">
              <w:rPr>
                <w:rFonts w:ascii="AvantGarde Bk BT" w:eastAsia="Georgia" w:hAnsi="AvantGarde Bk BT"/>
                <w:sz w:val="18"/>
                <w:szCs w:val="18"/>
                <w:lang w:val="es-CO"/>
              </w:rPr>
              <w:t xml:space="preserve">lo </w:t>
            </w:r>
            <w:r w:rsidRPr="00EC5158">
              <w:rPr>
                <w:rFonts w:ascii="AvantGarde Bk BT" w:eastAsia="Georgia" w:hAnsi="AvantGarde Bk BT" w:cs="Arial"/>
                <w:sz w:val="18"/>
                <w:szCs w:val="18"/>
                <w:lang w:val="es-CO"/>
              </w:rPr>
              <w:t>expresa</w:t>
            </w:r>
            <w:r w:rsidRPr="00EC5158">
              <w:rPr>
                <w:rFonts w:ascii="AvantGarde Bk BT" w:eastAsia="Georgia" w:hAnsi="AvantGarde Bk BT"/>
                <w:sz w:val="18"/>
                <w:szCs w:val="18"/>
                <w:lang w:val="es-CO"/>
              </w:rPr>
              <w:t xml:space="preserve"> por </w:t>
            </w:r>
            <w:r w:rsidRPr="00EC5158">
              <w:rPr>
                <w:rFonts w:ascii="AvantGarde Bk BT" w:eastAsia="Georgia" w:hAnsi="AvantGarde Bk BT" w:cs="Arial"/>
                <w:sz w:val="18"/>
                <w:szCs w:val="18"/>
                <w:lang w:val="es-CO"/>
              </w:rPr>
              <w:t>medio de un escrito.</w:t>
            </w:r>
          </w:p>
          <w:p w14:paraId="3172D3AD" w14:textId="77777777" w:rsidR="00CA0A63" w:rsidRPr="00EC5158" w:rsidRDefault="00CA0A63" w:rsidP="00EC5158">
            <w:pPr>
              <w:spacing w:line="264" w:lineRule="auto"/>
              <w:jc w:val="both"/>
              <w:rPr>
                <w:rFonts w:ascii="AvantGarde Bk BT" w:eastAsia="Georgia" w:hAnsi="AvantGarde Bk BT" w:cs="Arial"/>
                <w:sz w:val="18"/>
                <w:szCs w:val="18"/>
                <w:lang w:val="es-CO"/>
              </w:rPr>
            </w:pPr>
          </w:p>
          <w:p w14:paraId="1D2F739C" w14:textId="77777777" w:rsidR="00CA0A63"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rial"/>
                <w:sz w:val="18"/>
                <w:szCs w:val="18"/>
                <w:lang w:val="es-CO"/>
              </w:rPr>
              <w:t>- Describe distintos oficios utilizando palabras apropiadas para lo que deseo expresar.</w:t>
            </w:r>
          </w:p>
        </w:tc>
        <w:tc>
          <w:tcPr>
            <w:tcW w:w="1883" w:type="dxa"/>
            <w:vAlign w:val="center"/>
          </w:tcPr>
          <w:p w14:paraId="4072E065" w14:textId="77777777" w:rsidR="00CA0A63"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-Reconoce con satisfacción qué le gusta hacer </w:t>
            </w:r>
            <w:r w:rsidRPr="00EC5158">
              <w:rPr>
                <w:rFonts w:ascii="AvantGarde Bk BT" w:eastAsia="Georgia" w:hAnsi="AvantGarde Bk BT"/>
                <w:i/>
                <w:iCs/>
                <w:sz w:val="18"/>
                <w:szCs w:val="18"/>
                <w:lang w:val="es-CO"/>
              </w:rPr>
              <w:t xml:space="preserve">y </w:t>
            </w:r>
            <w:r w:rsidRPr="00EC5158">
              <w:rPr>
                <w:rFonts w:ascii="AvantGarde Bk BT" w:eastAsia="Georgia" w:hAnsi="AvantGarde Bk BT"/>
                <w:sz w:val="18"/>
                <w:szCs w:val="18"/>
                <w:lang w:val="es-CO"/>
              </w:rPr>
              <w:t xml:space="preserve">lo </w:t>
            </w:r>
            <w:r w:rsidRPr="00EC5158">
              <w:rPr>
                <w:rFonts w:ascii="AvantGarde Bk BT" w:eastAsia="Georgia" w:hAnsi="AvantGarde Bk BT" w:cs="Arial"/>
                <w:sz w:val="18"/>
                <w:szCs w:val="18"/>
                <w:lang w:val="es-CO"/>
              </w:rPr>
              <w:t>expresa</w:t>
            </w:r>
            <w:r w:rsidRPr="00EC5158">
              <w:rPr>
                <w:rFonts w:ascii="AvantGarde Bk BT" w:eastAsia="Georgia" w:hAnsi="AvantGarde Bk BT"/>
                <w:sz w:val="18"/>
                <w:szCs w:val="18"/>
                <w:lang w:val="es-CO"/>
              </w:rPr>
              <w:t xml:space="preserve"> con agrado por </w:t>
            </w:r>
            <w:r w:rsidRPr="00EC5158">
              <w:rPr>
                <w:rFonts w:ascii="AvantGarde Bk BT" w:eastAsia="Georgia" w:hAnsi="AvantGarde Bk BT" w:cs="Arial"/>
                <w:sz w:val="18"/>
                <w:szCs w:val="18"/>
                <w:lang w:val="es-CO"/>
              </w:rPr>
              <w:t>medio de un escrito.</w:t>
            </w:r>
          </w:p>
          <w:p w14:paraId="1217496D" w14:textId="77777777" w:rsidR="00CA0A63" w:rsidRPr="00EC5158" w:rsidRDefault="00CA0A63" w:rsidP="00EC5158">
            <w:pPr>
              <w:spacing w:line="264" w:lineRule="auto"/>
              <w:jc w:val="both"/>
              <w:rPr>
                <w:rFonts w:ascii="AvantGarde Bk BT" w:eastAsia="Georgia" w:hAnsi="AvantGarde Bk BT" w:cs="Arial"/>
                <w:sz w:val="18"/>
                <w:szCs w:val="18"/>
                <w:lang w:val="es-CO"/>
              </w:rPr>
            </w:pPr>
          </w:p>
          <w:p w14:paraId="2268A00F" w14:textId="77777777" w:rsidR="00F141E6"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rial"/>
                <w:sz w:val="18"/>
                <w:szCs w:val="18"/>
                <w:lang w:val="es-CO"/>
              </w:rPr>
              <w:t>- Describe correctamente distintos oficios utilizando palabras apropiadas para lo que deseo expresar.</w:t>
            </w:r>
          </w:p>
        </w:tc>
      </w:tr>
      <w:tr w:rsidR="001E591D" w14:paraId="4D50D7D8" w14:textId="77777777" w:rsidTr="00CD546F">
        <w:trPr>
          <w:trHeight w:val="935"/>
        </w:trPr>
        <w:tc>
          <w:tcPr>
            <w:tcW w:w="3369" w:type="dxa"/>
            <w:vMerge/>
            <w:vAlign w:val="center"/>
          </w:tcPr>
          <w:p w14:paraId="4C00668D" w14:textId="77777777" w:rsidR="008D0F3A" w:rsidRPr="00EC5158" w:rsidRDefault="008D0F3A" w:rsidP="00EC5158">
            <w:pPr>
              <w:spacing w:after="200"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466B0AA3" w14:textId="77777777" w:rsidR="008D0F3A"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vantGarde Bk BT"/>
                <w:sz w:val="18"/>
                <w:szCs w:val="18"/>
                <w:lang w:val="es-CO" w:eastAsia="en-US"/>
              </w:rPr>
              <w:t>.</w:t>
            </w:r>
          </w:p>
          <w:p w14:paraId="1383D9C6" w14:textId="77777777" w:rsidR="008D0F3A"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sz w:val="18"/>
                <w:szCs w:val="18"/>
                <w:lang w:val="es-CO" w:eastAsia="en-US"/>
              </w:rPr>
              <w:t xml:space="preserve">DBA 2: </w:t>
            </w:r>
            <w:r w:rsidRPr="00EC5158">
              <w:rPr>
                <w:rFonts w:ascii="AvantGarde Bk BT" w:eastAsia="Georgia" w:hAnsi="AvantGarde Bk BT" w:cs="AvantGardeITCbyBT-Medium"/>
                <w:sz w:val="18"/>
                <w:szCs w:val="18"/>
                <w:lang w:val="es-CO"/>
              </w:rPr>
              <w:t>Identifica la función que cumplen las señales y símbolos que aparecen en su entorno.</w:t>
            </w:r>
          </w:p>
          <w:p w14:paraId="44462A24" w14:textId="77777777" w:rsidR="008D0F3A" w:rsidRPr="00EC5158" w:rsidRDefault="008D0F3A" w:rsidP="00EC5158">
            <w:pPr>
              <w:autoSpaceDE w:val="0"/>
              <w:autoSpaceDN w:val="0"/>
              <w:adjustRightInd w:val="0"/>
              <w:jc w:val="both"/>
              <w:rPr>
                <w:rFonts w:ascii="AvantGarde Bk BT" w:eastAsia="Georgia" w:hAnsi="AvantGarde Bk BT" w:cs="AvantGardeITCbyBT-Medium"/>
                <w:sz w:val="18"/>
                <w:szCs w:val="18"/>
                <w:lang w:val="es-CO"/>
              </w:rPr>
            </w:pPr>
          </w:p>
          <w:p w14:paraId="52CB7D2B" w14:textId="77777777" w:rsidR="008D0F3A" w:rsidRPr="00EC5158" w:rsidRDefault="008D0F3A" w:rsidP="00EC5158">
            <w:pPr>
              <w:autoSpaceDE w:val="0"/>
              <w:autoSpaceDN w:val="0"/>
              <w:adjustRightInd w:val="0"/>
              <w:jc w:val="both"/>
              <w:rPr>
                <w:rFonts w:ascii="AvantGarde Bk BT" w:eastAsia="Georgia" w:hAnsi="AvantGarde Bk BT" w:cs="AvantGardeITCbyBT-Medium"/>
                <w:sz w:val="18"/>
                <w:szCs w:val="18"/>
                <w:lang w:val="es-CO"/>
              </w:rPr>
            </w:pPr>
          </w:p>
          <w:p w14:paraId="638DCF82" w14:textId="77777777" w:rsidR="008D0F3A"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sz w:val="18"/>
                <w:szCs w:val="18"/>
                <w:lang w:val="es-CO" w:eastAsia="en-US"/>
              </w:rPr>
              <w:t xml:space="preserve">DBA 5: </w:t>
            </w:r>
            <w:r w:rsidRPr="00EC5158">
              <w:rPr>
                <w:rFonts w:ascii="AvantGarde Bk BT" w:eastAsia="Georgia" w:hAnsi="AvantGarde Bk BT" w:cs="AvantGardeITCbyBT-Medium"/>
                <w:sz w:val="18"/>
                <w:szCs w:val="18"/>
                <w:lang w:val="es-CO"/>
              </w:rPr>
              <w:t>Identifica las palabras relevantes de un mensaje y las agrupa en unidades significativas:</w:t>
            </w:r>
          </w:p>
          <w:p w14:paraId="525E95DA" w14:textId="77777777" w:rsidR="008D0F3A" w:rsidRPr="00EC5158" w:rsidRDefault="00000000" w:rsidP="00EC5158">
            <w:pPr>
              <w:spacing w:line="264" w:lineRule="auto"/>
              <w:jc w:val="both"/>
              <w:rPr>
                <w:rFonts w:ascii="AvantGarde Bk BT" w:eastAsia="Georgia" w:hAnsi="AvantGarde Bk BT" w:cs="AvantGardeITCbyBT-Medium"/>
                <w:sz w:val="18"/>
                <w:szCs w:val="18"/>
                <w:lang w:val="es-CO"/>
              </w:rPr>
            </w:pPr>
            <w:r w:rsidRPr="00EC5158">
              <w:rPr>
                <w:rFonts w:ascii="AvantGarde Bk BT" w:eastAsia="Georgia" w:hAnsi="AvantGarde Bk BT" w:cs="AvantGardeITCbyBT-Medium"/>
                <w:sz w:val="18"/>
                <w:szCs w:val="18"/>
                <w:lang w:val="es-CO"/>
              </w:rPr>
              <w:t>sonidos en palabras y palabras en oraciones.</w:t>
            </w:r>
          </w:p>
          <w:p w14:paraId="11A7AE0E" w14:textId="77777777" w:rsidR="008D0F3A" w:rsidRPr="00EC5158" w:rsidRDefault="008D0F3A" w:rsidP="00EC5158">
            <w:pPr>
              <w:spacing w:line="264" w:lineRule="auto"/>
              <w:jc w:val="both"/>
              <w:rPr>
                <w:rFonts w:ascii="AvantGarde Bk BT" w:eastAsia="Georgia" w:hAnsi="AvantGarde Bk BT" w:cs="AvantGarde Bk BT"/>
                <w:sz w:val="18"/>
                <w:szCs w:val="18"/>
                <w:lang w:val="es-CO" w:eastAsia="en-US"/>
              </w:rPr>
            </w:pPr>
          </w:p>
          <w:p w14:paraId="68CD0B1A" w14:textId="77777777" w:rsidR="008D0F3A"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sz w:val="18"/>
                <w:szCs w:val="18"/>
                <w:lang w:val="es-CO" w:eastAsia="en-US"/>
              </w:rPr>
              <w:t xml:space="preserve">DBA 8: </w:t>
            </w:r>
            <w:r w:rsidRPr="00EC5158">
              <w:rPr>
                <w:rFonts w:ascii="AvantGarde Bk BT" w:eastAsia="Georgia" w:hAnsi="AvantGarde Bk BT" w:cs="AvantGardeITCbyBT-Medium"/>
                <w:sz w:val="18"/>
                <w:szCs w:val="18"/>
                <w:lang w:val="es-CO"/>
              </w:rPr>
              <w:t>Produce diferentes tipos de textos para atender a un propósito comunicativo particular.</w:t>
            </w:r>
          </w:p>
        </w:tc>
        <w:tc>
          <w:tcPr>
            <w:tcW w:w="2879" w:type="dxa"/>
            <w:gridSpan w:val="2"/>
            <w:vAlign w:val="center"/>
          </w:tcPr>
          <w:p w14:paraId="1D2FD13E" w14:textId="77777777" w:rsidR="008D0F3A"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 Bk BT"/>
                <w:b/>
                <w:kern w:val="16"/>
                <w:sz w:val="18"/>
                <w:szCs w:val="18"/>
                <w:lang w:val="es-PR" w:eastAsia="en-US"/>
              </w:rPr>
              <w:t>-</w:t>
            </w:r>
            <w:r w:rsidRPr="00EC5158">
              <w:rPr>
                <w:rFonts w:ascii="AvantGarde Bk BT" w:eastAsia="Georgia" w:hAnsi="AvantGarde Bk BT" w:cs="AvantGardeITCbyBT-Book"/>
                <w:sz w:val="18"/>
                <w:szCs w:val="18"/>
                <w:lang w:val="es-CO"/>
              </w:rPr>
              <w:t>Identifica la función de las imágenes en textos como: manuales de instrucción, carteles y etiquetas de productos.</w:t>
            </w:r>
          </w:p>
          <w:p w14:paraId="4E7B0779" w14:textId="77777777" w:rsidR="008D0F3A" w:rsidRPr="00EC5158" w:rsidRDefault="008D0F3A" w:rsidP="00EC5158">
            <w:pPr>
              <w:autoSpaceDE w:val="0"/>
              <w:autoSpaceDN w:val="0"/>
              <w:adjustRightInd w:val="0"/>
              <w:jc w:val="both"/>
              <w:rPr>
                <w:rFonts w:ascii="AvantGarde Bk BT" w:eastAsia="Georgia" w:hAnsi="AvantGarde Bk BT" w:cs="AvantGardeITCbyBT-Book"/>
                <w:sz w:val="18"/>
                <w:szCs w:val="18"/>
                <w:lang w:val="es-CO"/>
              </w:rPr>
            </w:pPr>
          </w:p>
          <w:p w14:paraId="60DA7F87" w14:textId="77777777" w:rsidR="008D0F3A" w:rsidRPr="00EC5158" w:rsidRDefault="008D0F3A" w:rsidP="00EC5158">
            <w:pPr>
              <w:autoSpaceDE w:val="0"/>
              <w:autoSpaceDN w:val="0"/>
              <w:adjustRightInd w:val="0"/>
              <w:jc w:val="both"/>
              <w:rPr>
                <w:rFonts w:ascii="AvantGarde Bk BT" w:eastAsia="Georgia" w:hAnsi="AvantGarde Bk BT" w:cs="AvantGardeITCbyBT-Book"/>
                <w:sz w:val="18"/>
                <w:szCs w:val="18"/>
                <w:lang w:val="es-CO"/>
              </w:rPr>
            </w:pPr>
          </w:p>
          <w:p w14:paraId="395B3E54" w14:textId="77777777" w:rsidR="008D0F3A" w:rsidRPr="00EC5158" w:rsidRDefault="008D0F3A" w:rsidP="00EC5158">
            <w:pPr>
              <w:autoSpaceDE w:val="0"/>
              <w:autoSpaceDN w:val="0"/>
              <w:adjustRightInd w:val="0"/>
              <w:jc w:val="both"/>
              <w:rPr>
                <w:rFonts w:ascii="AvantGarde Bk BT" w:eastAsia="Georgia" w:hAnsi="AvantGarde Bk BT" w:cs="AvantGardeITCbyBT-Book"/>
                <w:sz w:val="18"/>
                <w:szCs w:val="18"/>
                <w:lang w:val="es-CO"/>
              </w:rPr>
            </w:pPr>
          </w:p>
          <w:p w14:paraId="7C72DFA6" w14:textId="77777777" w:rsidR="008D0F3A"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-Comprende que el cambio de un sonido vocálico o consonántico en una palabra modifica su significado.</w:t>
            </w:r>
          </w:p>
          <w:p w14:paraId="5DFAD9EA" w14:textId="77777777" w:rsidR="008D0F3A" w:rsidRPr="00EC5158" w:rsidRDefault="008D0F3A" w:rsidP="00EC5158">
            <w:pPr>
              <w:autoSpaceDE w:val="0"/>
              <w:autoSpaceDN w:val="0"/>
              <w:adjustRightInd w:val="0"/>
              <w:jc w:val="both"/>
              <w:rPr>
                <w:rFonts w:ascii="AvantGarde Bk BT" w:eastAsia="Georgia" w:hAnsi="AvantGarde Bk BT" w:cs="AvantGardeITCbyBT-Book"/>
                <w:sz w:val="18"/>
                <w:szCs w:val="18"/>
                <w:lang w:val="es-CO"/>
              </w:rPr>
            </w:pPr>
          </w:p>
          <w:p w14:paraId="7B86D486" w14:textId="77777777" w:rsidR="008D0F3A" w:rsidRPr="00EC5158" w:rsidRDefault="008D0F3A" w:rsidP="00EC5158">
            <w:pPr>
              <w:autoSpaceDE w:val="0"/>
              <w:autoSpaceDN w:val="0"/>
              <w:adjustRightInd w:val="0"/>
              <w:jc w:val="both"/>
              <w:rPr>
                <w:rFonts w:ascii="AvantGarde Bk BT" w:eastAsia="Georgia" w:hAnsi="AvantGarde Bk BT" w:cs="AvantGardeITCbyBT-Book"/>
                <w:sz w:val="18"/>
                <w:szCs w:val="18"/>
                <w:lang w:val="es-CO"/>
              </w:rPr>
            </w:pPr>
          </w:p>
          <w:p w14:paraId="7E9415CE" w14:textId="77777777" w:rsidR="008D0F3A" w:rsidRPr="00EC5158" w:rsidRDefault="008D0F3A" w:rsidP="00EC5158">
            <w:pPr>
              <w:autoSpaceDE w:val="0"/>
              <w:autoSpaceDN w:val="0"/>
              <w:adjustRightInd w:val="0"/>
              <w:jc w:val="both"/>
              <w:rPr>
                <w:rFonts w:ascii="AvantGarde Bk BT" w:eastAsia="Georgia" w:hAnsi="AvantGarde Bk BT" w:cs="AvantGardeITCbyBT-Book"/>
                <w:sz w:val="18"/>
                <w:szCs w:val="18"/>
                <w:lang w:val="es-CO"/>
              </w:rPr>
            </w:pPr>
          </w:p>
          <w:p w14:paraId="12158D14" w14:textId="77777777" w:rsidR="008D0F3A" w:rsidRPr="00EC5158" w:rsidRDefault="008D0F3A" w:rsidP="00EC5158">
            <w:pPr>
              <w:autoSpaceDE w:val="0"/>
              <w:autoSpaceDN w:val="0"/>
              <w:adjustRightInd w:val="0"/>
              <w:jc w:val="both"/>
              <w:rPr>
                <w:rFonts w:ascii="AvantGarde Bk BT" w:eastAsia="Georgia" w:hAnsi="AvantGarde Bk BT" w:cs="AvantGardeITCbyBT-Book"/>
                <w:sz w:val="18"/>
                <w:szCs w:val="18"/>
                <w:lang w:val="es-CO"/>
              </w:rPr>
            </w:pPr>
          </w:p>
          <w:p w14:paraId="5FD1FAE0" w14:textId="77777777" w:rsidR="008D0F3A"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-Selecciona el tipo de texto que quiere escribir de acuerdo con lo que pretende comunicar.</w:t>
            </w:r>
          </w:p>
          <w:p w14:paraId="15924F93" w14:textId="77777777" w:rsidR="008D0F3A"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lastRenderedPageBreak/>
              <w:t>-Elige palabras adecuadas a una temática y a la redacción de tipos de escrito específicos como autorretratos, invitaciones, cartas, entre otros.</w:t>
            </w:r>
          </w:p>
          <w:p w14:paraId="290378F8" w14:textId="77777777" w:rsidR="008D0F3A"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-Escribe oraciones en las que emplea palabras sencillas y palabras con estructuras silábicas complejas.</w:t>
            </w:r>
          </w:p>
          <w:p w14:paraId="05448F46" w14:textId="77777777" w:rsidR="008D0F3A"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-Escribe las letras ‘b’, ‘v’, ‘m’, ‘n’, ‘ñ’, ‘r’, y ‘</w:t>
            </w:r>
            <w:proofErr w:type="spellStart"/>
            <w:r w:rsidRPr="00EC5158">
              <w:rPr>
                <w:rFonts w:ascii="AvantGarde Bk BT" w:eastAsia="Georgia" w:hAnsi="AvantGarde Bk BT" w:cs="AvantGardeITCbyBT-Book"/>
                <w:sz w:val="18"/>
                <w:szCs w:val="18"/>
                <w:lang w:val="es-CO"/>
              </w:rPr>
              <w:t>rr</w:t>
            </w:r>
            <w:proofErr w:type="spellEnd"/>
            <w:r w:rsidRPr="00EC5158">
              <w:rPr>
                <w:rFonts w:ascii="AvantGarde Bk BT" w:eastAsia="Georgia" w:hAnsi="AvantGarde Bk BT" w:cs="AvantGardeITCbyBT-Book"/>
                <w:sz w:val="18"/>
                <w:szCs w:val="18"/>
                <w:lang w:val="es-CO"/>
              </w:rPr>
              <w:t>’ según las reglas ortográficas.</w:t>
            </w:r>
          </w:p>
          <w:p w14:paraId="3239275A" w14:textId="77777777" w:rsidR="008D0F3A" w:rsidRPr="00EC5158" w:rsidRDefault="008D0F3A" w:rsidP="00EC5158">
            <w:pPr>
              <w:autoSpaceDE w:val="0"/>
              <w:autoSpaceDN w:val="0"/>
              <w:adjustRightInd w:val="0"/>
              <w:jc w:val="both"/>
              <w:rPr>
                <w:rFonts w:ascii="AvantGarde Bk BT" w:eastAsia="Georgia" w:hAnsi="AvantGarde Bk BT" w:cs="AvantGardeITCbyBT-Book"/>
                <w:sz w:val="18"/>
                <w:szCs w:val="18"/>
                <w:lang w:val="es-CO"/>
              </w:rPr>
            </w:pPr>
          </w:p>
          <w:p w14:paraId="55A78701" w14:textId="77777777" w:rsidR="008D0F3A" w:rsidRPr="00EC5158" w:rsidRDefault="008D0F3A" w:rsidP="00EC5158">
            <w:pPr>
              <w:autoSpaceDE w:val="0"/>
              <w:autoSpaceDN w:val="0"/>
              <w:adjustRightInd w:val="0"/>
              <w:jc w:val="both"/>
              <w:rPr>
                <w:rFonts w:ascii="AvantGarde Bk BT" w:eastAsia="Georgia" w:hAnsi="AvantGarde Bk BT" w:cs="AvantGardeITCbyBT-Book"/>
                <w:sz w:val="18"/>
                <w:szCs w:val="18"/>
                <w:lang w:val="es-CO"/>
              </w:rPr>
            </w:pPr>
          </w:p>
        </w:tc>
        <w:tc>
          <w:tcPr>
            <w:tcW w:w="1792" w:type="dxa"/>
            <w:vAlign w:val="center"/>
          </w:tcPr>
          <w:p w14:paraId="16F30D01" w14:textId="77777777" w:rsidR="008D0F3A"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lastRenderedPageBreak/>
              <w:t xml:space="preserve">-Se le dificulta identificar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 xml:space="preserve">escribir palabras adecuadas a un tema específico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a distintos tipos de texto.</w:t>
            </w:r>
          </w:p>
          <w:p w14:paraId="05469876"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0053AA15"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24B0987C" w14:textId="77777777" w:rsidR="008D0F3A"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-Presenta dificultades para reconocer el valor de la imaginación del ser humano al crear diferentes inventos</w:t>
            </w:r>
          </w:p>
          <w:p w14:paraId="25D69103"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3385D84A"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30C74B34"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689CC5D5"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615E6234"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7CEA5F52"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4657C559"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303ACB36"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5A92B553"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494321C5" w14:textId="77777777" w:rsidR="008D0F3A"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rial"/>
                <w:sz w:val="18"/>
                <w:szCs w:val="18"/>
                <w:lang w:val="es-CO"/>
              </w:rPr>
              <w:t>.</w:t>
            </w:r>
          </w:p>
        </w:tc>
        <w:tc>
          <w:tcPr>
            <w:tcW w:w="2077" w:type="dxa"/>
            <w:gridSpan w:val="2"/>
            <w:vAlign w:val="center"/>
          </w:tcPr>
          <w:p w14:paraId="2F735CA2" w14:textId="77777777" w:rsidR="008D0F3A"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lastRenderedPageBreak/>
              <w:t xml:space="preserve">-A veces identifica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 xml:space="preserve">escribe palabras adecuadas a un tema específico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a distintos tipos de texto.</w:t>
            </w:r>
          </w:p>
          <w:p w14:paraId="77B57310"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070C2035"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773C3A3D" w14:textId="77777777" w:rsidR="008D0F3A"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-En ocasiones reconoce el valor de la imaginación del ser humano al crear diferentes inventos.</w:t>
            </w:r>
          </w:p>
          <w:p w14:paraId="5C931DB6"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12E7AA02"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5C71CEDD"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1519E0B6"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1CCE533A"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325B98E2"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7F04F482"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7C251A55"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36701981"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058F2FA0"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6122C4B8"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0DE1BE82"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285637C7" w14:textId="77777777" w:rsidR="008D0F3A" w:rsidRPr="00EC5158" w:rsidRDefault="008D0F3A" w:rsidP="00EC5158">
            <w:pPr>
              <w:spacing w:line="264" w:lineRule="auto"/>
              <w:jc w:val="both"/>
              <w:rPr>
                <w:rFonts w:ascii="AvantGarde Bk BT" w:eastAsia="Georgia" w:hAnsi="AvantGarde Bk BT" w:cs="AvantGarde Bk BT"/>
                <w:b/>
                <w:kern w:val="16"/>
                <w:sz w:val="18"/>
                <w:szCs w:val="18"/>
                <w:lang w:val="es-PR" w:eastAsia="en-US"/>
              </w:rPr>
            </w:pPr>
          </w:p>
        </w:tc>
        <w:tc>
          <w:tcPr>
            <w:tcW w:w="1989" w:type="dxa"/>
            <w:gridSpan w:val="2"/>
            <w:vAlign w:val="center"/>
          </w:tcPr>
          <w:p w14:paraId="0EA689C3" w14:textId="77777777" w:rsidR="008D0F3A"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lastRenderedPageBreak/>
              <w:t xml:space="preserve">-Identifica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 xml:space="preserve">escribe palabras adecuadas a un tema específico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a distintos tipos de texto.</w:t>
            </w:r>
          </w:p>
          <w:p w14:paraId="25FFC7B9"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609DBB6D"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1E2C3FC8" w14:textId="77777777" w:rsidR="008D0F3A"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-Reconoce el valor de la imaginación del ser humano al crear diferentes inventos.</w:t>
            </w:r>
          </w:p>
          <w:p w14:paraId="2297A6D0"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2EE73428"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76C8BE04"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0E2E9757"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2C70B00F"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7A1F05EA"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1332D361"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1FE3DCF9"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03A100CC"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52A83866"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1A8873EE"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7FD420E3"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07FEA3D9" w14:textId="77777777" w:rsidR="008D0F3A" w:rsidRPr="00EC5158" w:rsidRDefault="008D0F3A" w:rsidP="00EC5158">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4EE06737" w14:textId="77777777" w:rsidR="008D0F3A"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lastRenderedPageBreak/>
              <w:t xml:space="preserve">-Identifica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 xml:space="preserve">escribe correctamente palabras adecuadas a un tema específico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a distintos tipos de texto.</w:t>
            </w:r>
          </w:p>
          <w:p w14:paraId="11E48957"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077598B7"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45704A3F" w14:textId="77777777" w:rsidR="008D0F3A" w:rsidRPr="00EC5158" w:rsidRDefault="00000000" w:rsidP="00EC5158">
            <w:pPr>
              <w:spacing w:line="264" w:lineRule="auto"/>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-Reconoce con agrado el valor de la imaginación del ser humano al crear diferentes inventos.</w:t>
            </w:r>
          </w:p>
          <w:p w14:paraId="7FDD1B57"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606ECB3E"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15780648"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3895BC31"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63617AF1"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2DB652E8"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46976293"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38AD8881"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745A944D"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51F84D33"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3DB687B4" w14:textId="77777777" w:rsidR="008D0F3A" w:rsidRPr="00EC5158" w:rsidRDefault="008D0F3A" w:rsidP="00EC5158">
            <w:pPr>
              <w:spacing w:line="264" w:lineRule="auto"/>
              <w:jc w:val="both"/>
              <w:rPr>
                <w:rFonts w:ascii="AvantGarde Bk BT" w:eastAsia="Georgia" w:hAnsi="AvantGarde Bk BT" w:cs="Arial"/>
                <w:sz w:val="18"/>
                <w:szCs w:val="18"/>
                <w:lang w:val="es-CO"/>
              </w:rPr>
            </w:pPr>
          </w:p>
          <w:p w14:paraId="1E80C6A1" w14:textId="77777777" w:rsidR="008D0F3A" w:rsidRPr="00EC5158" w:rsidRDefault="008D0F3A" w:rsidP="00EC5158">
            <w:pPr>
              <w:spacing w:line="264" w:lineRule="auto"/>
              <w:jc w:val="both"/>
              <w:rPr>
                <w:rFonts w:ascii="AvantGarde Bk BT" w:eastAsia="Georgia" w:hAnsi="AvantGarde Bk BT" w:cs="AvantGarde Bk BT"/>
                <w:b/>
                <w:kern w:val="16"/>
                <w:sz w:val="18"/>
                <w:szCs w:val="18"/>
                <w:lang w:val="es-PR" w:eastAsia="en-US"/>
              </w:rPr>
            </w:pPr>
          </w:p>
        </w:tc>
      </w:tr>
      <w:tr w:rsidR="001E591D" w14:paraId="7D562531" w14:textId="77777777" w:rsidTr="00CD546F">
        <w:trPr>
          <w:trHeight w:val="935"/>
        </w:trPr>
        <w:tc>
          <w:tcPr>
            <w:tcW w:w="3369" w:type="dxa"/>
            <w:vMerge/>
            <w:vAlign w:val="center"/>
          </w:tcPr>
          <w:p w14:paraId="31754CA4" w14:textId="77777777" w:rsidR="008D0F3A" w:rsidRPr="00EC5158" w:rsidRDefault="008D0F3A" w:rsidP="00EC5158">
            <w:pPr>
              <w:spacing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7C09FAE1" w14:textId="77777777" w:rsidR="00DA4DCD"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b/>
                <w:kern w:val="16"/>
                <w:sz w:val="18"/>
                <w:szCs w:val="18"/>
                <w:lang w:val="es-PR" w:eastAsia="en-US"/>
              </w:rPr>
              <w:t xml:space="preserve">DBA 2: </w:t>
            </w:r>
            <w:r w:rsidRPr="00EC5158">
              <w:rPr>
                <w:rFonts w:ascii="AvantGarde Bk BT" w:eastAsia="Georgia" w:hAnsi="AvantGarde Bk BT" w:cs="AvantGardeITCbyBT-Medium"/>
                <w:sz w:val="18"/>
                <w:szCs w:val="18"/>
                <w:lang w:val="es-CO"/>
              </w:rPr>
              <w:t xml:space="preserve"> Identifica la función que cumplen las señales</w:t>
            </w:r>
          </w:p>
          <w:p w14:paraId="25EA78A2" w14:textId="77777777" w:rsidR="008D0F3A" w:rsidRPr="00EC5158" w:rsidRDefault="00000000" w:rsidP="00EC5158">
            <w:pPr>
              <w:spacing w:line="264" w:lineRule="auto"/>
              <w:jc w:val="both"/>
              <w:rPr>
                <w:rFonts w:ascii="AvantGarde Bk BT" w:eastAsia="Georgia" w:hAnsi="AvantGarde Bk BT" w:cs="AvantGardeITCbyBT-Medium"/>
                <w:sz w:val="18"/>
                <w:szCs w:val="18"/>
                <w:lang w:val="es-CO"/>
              </w:rPr>
            </w:pPr>
            <w:r w:rsidRPr="00EC5158">
              <w:rPr>
                <w:rFonts w:ascii="AvantGarde Bk BT" w:eastAsia="Georgia" w:hAnsi="AvantGarde Bk BT" w:cs="AvantGardeITCbyBT-Medium"/>
                <w:sz w:val="18"/>
                <w:szCs w:val="18"/>
                <w:lang w:val="es-CO"/>
              </w:rPr>
              <w:t>y símbolos que aparecen en su entorno.</w:t>
            </w:r>
          </w:p>
          <w:p w14:paraId="2F22B219" w14:textId="77777777" w:rsidR="00DA4DCD" w:rsidRPr="00EC5158" w:rsidRDefault="00DA4DCD" w:rsidP="00EC5158">
            <w:pPr>
              <w:spacing w:line="264" w:lineRule="auto"/>
              <w:jc w:val="both"/>
              <w:rPr>
                <w:rFonts w:ascii="AvantGarde Bk BT" w:eastAsia="Georgia" w:hAnsi="AvantGarde Bk BT" w:cs="AvantGarde Bk BT"/>
                <w:b/>
                <w:kern w:val="16"/>
                <w:sz w:val="18"/>
                <w:szCs w:val="18"/>
                <w:lang w:val="es-PR" w:eastAsia="en-US"/>
              </w:rPr>
            </w:pPr>
          </w:p>
          <w:p w14:paraId="61173B5A" w14:textId="77777777" w:rsidR="00DA4DCD"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b/>
                <w:kern w:val="16"/>
                <w:sz w:val="18"/>
                <w:szCs w:val="18"/>
                <w:lang w:val="es-PR" w:eastAsia="en-US"/>
              </w:rPr>
              <w:t xml:space="preserve">DBA 4: </w:t>
            </w:r>
            <w:r w:rsidRPr="00EC5158">
              <w:rPr>
                <w:rFonts w:ascii="AvantGarde Bk BT" w:eastAsia="Georgia" w:hAnsi="AvantGarde Bk BT" w:cs="AvantGardeITCbyBT-Medium"/>
                <w:sz w:val="18"/>
                <w:szCs w:val="18"/>
                <w:lang w:val="es-CO"/>
              </w:rPr>
              <w:t xml:space="preserve"> Comprende diversos textos literarios a partir de sus propias vivencias.</w:t>
            </w:r>
          </w:p>
          <w:p w14:paraId="534CD678" w14:textId="77777777" w:rsidR="00DA4DCD" w:rsidRPr="00EC5158" w:rsidRDefault="00DA4DCD" w:rsidP="00EC5158">
            <w:pPr>
              <w:autoSpaceDE w:val="0"/>
              <w:autoSpaceDN w:val="0"/>
              <w:adjustRightInd w:val="0"/>
              <w:jc w:val="both"/>
              <w:rPr>
                <w:rFonts w:ascii="AvantGarde Bk BT" w:eastAsia="Georgia" w:hAnsi="AvantGarde Bk BT" w:cs="AvantGardeITCbyBT-Medium"/>
                <w:sz w:val="18"/>
                <w:szCs w:val="18"/>
                <w:lang w:val="es-CO"/>
              </w:rPr>
            </w:pPr>
          </w:p>
          <w:p w14:paraId="45CC8D37" w14:textId="77777777" w:rsidR="00DA4DCD" w:rsidRPr="00EC5158" w:rsidRDefault="00DA4DCD" w:rsidP="00EC5158">
            <w:pPr>
              <w:autoSpaceDE w:val="0"/>
              <w:autoSpaceDN w:val="0"/>
              <w:adjustRightInd w:val="0"/>
              <w:jc w:val="both"/>
              <w:rPr>
                <w:rFonts w:ascii="AvantGarde Bk BT" w:eastAsia="Georgia" w:hAnsi="AvantGarde Bk BT" w:cs="AvantGardeITCbyBT-Medium"/>
                <w:sz w:val="18"/>
                <w:szCs w:val="18"/>
                <w:lang w:val="es-CO"/>
              </w:rPr>
            </w:pPr>
          </w:p>
          <w:p w14:paraId="535245BB" w14:textId="77777777" w:rsidR="00DA4DCD"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b/>
                <w:kern w:val="16"/>
                <w:sz w:val="18"/>
                <w:szCs w:val="18"/>
                <w:lang w:val="es-PR" w:eastAsia="en-US"/>
              </w:rPr>
              <w:t xml:space="preserve">DBA 5: </w:t>
            </w:r>
            <w:r w:rsidRPr="00EC5158">
              <w:rPr>
                <w:rFonts w:ascii="AvantGarde Bk BT" w:eastAsia="Georgia" w:hAnsi="AvantGarde Bk BT" w:cs="AvantGardeITCbyBT-Medium"/>
                <w:sz w:val="18"/>
                <w:szCs w:val="18"/>
                <w:lang w:val="es-CO"/>
              </w:rPr>
              <w:t>Identifica las palabras relevantes de un mensaje y las agrupa en unidades significativas:</w:t>
            </w:r>
          </w:p>
          <w:p w14:paraId="1649ED1B" w14:textId="77777777" w:rsidR="00DA4DCD"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vantGardeITCbyBT-Medium"/>
                <w:sz w:val="18"/>
                <w:szCs w:val="18"/>
                <w:lang w:val="es-CO"/>
              </w:rPr>
              <w:t>sonidos en palabras y palabras en oraciones.</w:t>
            </w:r>
          </w:p>
          <w:p w14:paraId="2D19D3F1" w14:textId="77777777" w:rsidR="00DA4DCD"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b/>
                <w:kern w:val="16"/>
                <w:sz w:val="18"/>
                <w:szCs w:val="18"/>
                <w:lang w:val="es-PR" w:eastAsia="en-US"/>
              </w:rPr>
              <w:t xml:space="preserve">DBA 6: </w:t>
            </w:r>
            <w:r w:rsidRPr="00EC5158">
              <w:rPr>
                <w:rFonts w:ascii="AvantGarde Bk BT" w:eastAsia="Georgia" w:hAnsi="AvantGarde Bk BT" w:cs="AvantGardeITCbyBT-Medium"/>
                <w:sz w:val="18"/>
                <w:szCs w:val="18"/>
                <w:lang w:val="es-CO"/>
              </w:rPr>
              <w:t xml:space="preserve"> Predice y analiza los contenidos y estructuras de diversos tipos de texto, a partir de sus conocimientos previos.</w:t>
            </w:r>
          </w:p>
          <w:p w14:paraId="52E481B1" w14:textId="77777777" w:rsidR="00DA4DCD" w:rsidRPr="00EC5158" w:rsidRDefault="00DA4DCD" w:rsidP="00EC5158">
            <w:pPr>
              <w:autoSpaceDE w:val="0"/>
              <w:autoSpaceDN w:val="0"/>
              <w:adjustRightInd w:val="0"/>
              <w:jc w:val="both"/>
              <w:rPr>
                <w:rFonts w:ascii="AvantGarde Bk BT" w:eastAsia="Georgia" w:hAnsi="AvantGarde Bk BT" w:cs="AvantGardeITCbyBT-Medium"/>
                <w:sz w:val="18"/>
                <w:szCs w:val="18"/>
                <w:lang w:val="es-CO"/>
              </w:rPr>
            </w:pPr>
          </w:p>
          <w:p w14:paraId="23504589" w14:textId="77777777" w:rsidR="00DA4DCD" w:rsidRPr="00EC5158" w:rsidRDefault="00DA4DCD" w:rsidP="00EC5158">
            <w:pPr>
              <w:autoSpaceDE w:val="0"/>
              <w:autoSpaceDN w:val="0"/>
              <w:adjustRightInd w:val="0"/>
              <w:jc w:val="both"/>
              <w:rPr>
                <w:rFonts w:ascii="AvantGarde Bk BT" w:eastAsia="Georgia" w:hAnsi="AvantGarde Bk BT" w:cs="AvantGardeITCbyBT-Medium"/>
                <w:sz w:val="18"/>
                <w:szCs w:val="18"/>
                <w:lang w:val="es-CO"/>
              </w:rPr>
            </w:pPr>
          </w:p>
          <w:p w14:paraId="59885144" w14:textId="77777777" w:rsidR="00DA4DCD" w:rsidRPr="00EC5158" w:rsidRDefault="00DA4DCD" w:rsidP="00EC5158">
            <w:pPr>
              <w:autoSpaceDE w:val="0"/>
              <w:autoSpaceDN w:val="0"/>
              <w:adjustRightInd w:val="0"/>
              <w:jc w:val="both"/>
              <w:rPr>
                <w:rFonts w:ascii="AvantGarde Bk BT" w:eastAsia="Georgia" w:hAnsi="AvantGarde Bk BT" w:cs="AvantGardeITCbyBT-Medium"/>
                <w:sz w:val="18"/>
                <w:szCs w:val="18"/>
                <w:lang w:val="es-CO"/>
              </w:rPr>
            </w:pPr>
          </w:p>
          <w:p w14:paraId="5DA275E4" w14:textId="77777777" w:rsidR="00DA4DCD" w:rsidRPr="00EC5158" w:rsidRDefault="00DA4DCD" w:rsidP="00EC5158">
            <w:pPr>
              <w:autoSpaceDE w:val="0"/>
              <w:autoSpaceDN w:val="0"/>
              <w:adjustRightInd w:val="0"/>
              <w:jc w:val="both"/>
              <w:rPr>
                <w:rFonts w:ascii="AvantGarde Bk BT" w:eastAsia="Georgia" w:hAnsi="AvantGarde Bk BT" w:cs="AvantGardeITCbyBT-Medium"/>
                <w:sz w:val="18"/>
                <w:szCs w:val="18"/>
                <w:lang w:val="es-CO"/>
              </w:rPr>
            </w:pPr>
          </w:p>
          <w:p w14:paraId="3C91A403" w14:textId="77777777" w:rsidR="00DA4DCD" w:rsidRPr="00EC5158" w:rsidRDefault="00DA4DCD" w:rsidP="00EC5158">
            <w:pPr>
              <w:autoSpaceDE w:val="0"/>
              <w:autoSpaceDN w:val="0"/>
              <w:adjustRightInd w:val="0"/>
              <w:jc w:val="both"/>
              <w:rPr>
                <w:rFonts w:ascii="AvantGarde Bk BT" w:eastAsia="Georgia" w:hAnsi="AvantGarde Bk BT" w:cs="AvantGardeITCbyBT-Medium"/>
                <w:sz w:val="18"/>
                <w:szCs w:val="18"/>
                <w:lang w:val="es-CO"/>
              </w:rPr>
            </w:pPr>
          </w:p>
          <w:p w14:paraId="3A4DEE6B" w14:textId="77777777" w:rsidR="00DA4DCD" w:rsidRPr="00EC5158" w:rsidRDefault="00DA4DCD" w:rsidP="00EC5158">
            <w:pPr>
              <w:autoSpaceDE w:val="0"/>
              <w:autoSpaceDN w:val="0"/>
              <w:adjustRightInd w:val="0"/>
              <w:jc w:val="both"/>
              <w:rPr>
                <w:rFonts w:ascii="AvantGarde Bk BT" w:eastAsia="Georgia" w:hAnsi="AvantGarde Bk BT" w:cs="AvantGardeITCbyBT-Medium"/>
                <w:sz w:val="18"/>
                <w:szCs w:val="18"/>
                <w:lang w:val="es-CO"/>
              </w:rPr>
            </w:pPr>
          </w:p>
          <w:p w14:paraId="5AC044DA" w14:textId="77777777" w:rsidR="00DA4DCD"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b/>
                <w:kern w:val="16"/>
                <w:sz w:val="18"/>
                <w:szCs w:val="18"/>
                <w:lang w:val="es-PR" w:eastAsia="en-US"/>
              </w:rPr>
              <w:t xml:space="preserve">DBA 8: </w:t>
            </w:r>
            <w:r w:rsidRPr="00EC5158">
              <w:rPr>
                <w:rFonts w:ascii="AvantGarde Bk BT" w:eastAsia="Georgia" w:hAnsi="AvantGarde Bk BT" w:cs="AvantGardeITCbyBT-Medium"/>
                <w:sz w:val="18"/>
                <w:szCs w:val="18"/>
                <w:lang w:val="es-CO"/>
              </w:rPr>
              <w:t xml:space="preserve"> Produce diferentes tipos de textos para atender a un propósito comunicativo particular.</w:t>
            </w:r>
          </w:p>
          <w:p w14:paraId="1D1E5210" w14:textId="77777777" w:rsidR="00DA4DCD" w:rsidRPr="00EC5158" w:rsidRDefault="00DA4DCD" w:rsidP="00EC5158">
            <w:pPr>
              <w:spacing w:line="264" w:lineRule="auto"/>
              <w:jc w:val="both"/>
              <w:rPr>
                <w:rFonts w:ascii="AvantGarde Bk BT" w:eastAsia="Georgia" w:hAnsi="AvantGarde Bk BT" w:cs="AvantGarde Bk BT"/>
                <w:b/>
                <w:kern w:val="16"/>
                <w:sz w:val="18"/>
                <w:szCs w:val="18"/>
                <w:lang w:val="es-PR" w:eastAsia="en-US"/>
              </w:rPr>
            </w:pPr>
          </w:p>
          <w:p w14:paraId="2F3EF4BF" w14:textId="77777777" w:rsidR="00DA4DCD" w:rsidRPr="00EC5158" w:rsidRDefault="00DA4DCD" w:rsidP="00EC5158">
            <w:pPr>
              <w:spacing w:line="264" w:lineRule="auto"/>
              <w:jc w:val="both"/>
              <w:rPr>
                <w:rFonts w:ascii="AvantGarde Bk BT" w:eastAsia="Georgia" w:hAnsi="AvantGarde Bk BT" w:cs="AvantGarde Bk BT"/>
                <w:b/>
                <w:kern w:val="16"/>
                <w:sz w:val="18"/>
                <w:szCs w:val="18"/>
                <w:lang w:val="es-PR" w:eastAsia="en-US"/>
              </w:rPr>
            </w:pPr>
          </w:p>
          <w:p w14:paraId="1D40216D" w14:textId="77777777" w:rsidR="00DA4DCD" w:rsidRPr="00EC5158" w:rsidRDefault="00DA4DCD" w:rsidP="00EC5158">
            <w:pPr>
              <w:spacing w:line="264" w:lineRule="auto"/>
              <w:jc w:val="both"/>
              <w:rPr>
                <w:rFonts w:ascii="AvantGarde Bk BT" w:eastAsia="Georgia" w:hAnsi="AvantGarde Bk BT" w:cs="AvantGarde Bk BT"/>
                <w:b/>
                <w:kern w:val="16"/>
                <w:sz w:val="18"/>
                <w:szCs w:val="18"/>
                <w:lang w:val="es-PR" w:eastAsia="en-US"/>
              </w:rPr>
            </w:pPr>
          </w:p>
          <w:p w14:paraId="404F0480" w14:textId="77777777" w:rsidR="00DA4DCD" w:rsidRPr="00EC5158" w:rsidRDefault="00DA4DCD" w:rsidP="00EC5158">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Align w:val="center"/>
          </w:tcPr>
          <w:p w14:paraId="326C7B4B" w14:textId="77777777" w:rsidR="008D0F3A"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 Bk BT"/>
                <w:b/>
                <w:kern w:val="16"/>
                <w:sz w:val="18"/>
                <w:szCs w:val="18"/>
                <w:lang w:val="es-PR" w:eastAsia="en-US"/>
              </w:rPr>
              <w:lastRenderedPageBreak/>
              <w:t>-</w:t>
            </w:r>
            <w:r w:rsidRPr="00EC5158">
              <w:rPr>
                <w:rFonts w:ascii="AvantGarde Bk BT" w:eastAsia="Georgia" w:hAnsi="AvantGarde Bk BT" w:cs="AvantGardeITCbyBT-Book"/>
                <w:sz w:val="18"/>
                <w:szCs w:val="18"/>
                <w:lang w:val="es-CO"/>
              </w:rPr>
              <w:t xml:space="preserve"> Identifica la función de las imágenes en textos como: manuales de instrucción, carteles y etiquetas de productos.</w:t>
            </w:r>
          </w:p>
          <w:p w14:paraId="06C2A917" w14:textId="77777777" w:rsidR="00DA4DCD" w:rsidRPr="00EC5158" w:rsidRDefault="00DA4DCD" w:rsidP="00EC5158">
            <w:pPr>
              <w:autoSpaceDE w:val="0"/>
              <w:autoSpaceDN w:val="0"/>
              <w:adjustRightInd w:val="0"/>
              <w:jc w:val="both"/>
              <w:rPr>
                <w:rFonts w:ascii="AvantGarde Bk BT" w:eastAsia="Georgia" w:hAnsi="AvantGarde Bk BT" w:cs="AvantGardeITCbyBT-Book"/>
                <w:sz w:val="18"/>
                <w:szCs w:val="18"/>
                <w:lang w:val="es-CO"/>
              </w:rPr>
            </w:pPr>
          </w:p>
          <w:p w14:paraId="74DD9DB6" w14:textId="77777777" w:rsidR="00DA4DCD"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 Reconoce el orden lógico de los eventos en una narración.</w:t>
            </w:r>
          </w:p>
          <w:p w14:paraId="74F83E75" w14:textId="77777777" w:rsidR="00DA4DCD" w:rsidRPr="00EC5158" w:rsidRDefault="00DA4DCD" w:rsidP="00EC5158">
            <w:pPr>
              <w:autoSpaceDE w:val="0"/>
              <w:autoSpaceDN w:val="0"/>
              <w:adjustRightInd w:val="0"/>
              <w:jc w:val="both"/>
              <w:rPr>
                <w:rFonts w:ascii="AvantGarde Bk BT" w:eastAsia="Georgia" w:hAnsi="AvantGarde Bk BT" w:cs="AvantGardeITCbyBT-Book"/>
                <w:sz w:val="18"/>
                <w:szCs w:val="18"/>
                <w:lang w:val="es-CO"/>
              </w:rPr>
            </w:pPr>
          </w:p>
          <w:p w14:paraId="72810B8E" w14:textId="77777777" w:rsidR="00DA4DCD" w:rsidRPr="00EC5158" w:rsidRDefault="00DA4DCD" w:rsidP="00EC5158">
            <w:pPr>
              <w:autoSpaceDE w:val="0"/>
              <w:autoSpaceDN w:val="0"/>
              <w:adjustRightInd w:val="0"/>
              <w:jc w:val="both"/>
              <w:rPr>
                <w:rFonts w:ascii="AvantGarde Bk BT" w:eastAsia="Georgia" w:hAnsi="AvantGarde Bk BT" w:cs="AvantGardeITCbyBT-Book"/>
                <w:sz w:val="18"/>
                <w:szCs w:val="18"/>
                <w:lang w:val="es-CO"/>
              </w:rPr>
            </w:pPr>
          </w:p>
          <w:p w14:paraId="5BA54CEE" w14:textId="77777777" w:rsidR="00DA4DCD" w:rsidRPr="00EC5158" w:rsidRDefault="00DA4DCD" w:rsidP="00EC5158">
            <w:pPr>
              <w:autoSpaceDE w:val="0"/>
              <w:autoSpaceDN w:val="0"/>
              <w:adjustRightInd w:val="0"/>
              <w:jc w:val="both"/>
              <w:rPr>
                <w:rFonts w:ascii="AvantGarde Bk BT" w:eastAsia="Georgia" w:hAnsi="AvantGarde Bk BT" w:cs="AvantGardeITCbyBT-Book"/>
                <w:sz w:val="18"/>
                <w:szCs w:val="18"/>
                <w:lang w:val="es-CO"/>
              </w:rPr>
            </w:pPr>
          </w:p>
          <w:p w14:paraId="6F853A86" w14:textId="77777777" w:rsidR="00DA4DCD" w:rsidRPr="00EC5158" w:rsidRDefault="00DA4DCD" w:rsidP="00EC5158">
            <w:pPr>
              <w:autoSpaceDE w:val="0"/>
              <w:autoSpaceDN w:val="0"/>
              <w:adjustRightInd w:val="0"/>
              <w:jc w:val="both"/>
              <w:rPr>
                <w:rFonts w:ascii="AvantGarde Bk BT" w:eastAsia="Georgia" w:hAnsi="AvantGarde Bk BT" w:cs="AvantGardeITCbyBT-Book"/>
                <w:sz w:val="18"/>
                <w:szCs w:val="18"/>
                <w:lang w:val="es-CO"/>
              </w:rPr>
            </w:pPr>
          </w:p>
          <w:p w14:paraId="65230E61" w14:textId="77777777" w:rsidR="00DA4DCD"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 Comprende que el cambio de un sonido vocálico o consonántico en una palabra modifica su significado.</w:t>
            </w:r>
          </w:p>
          <w:p w14:paraId="0CEB8811" w14:textId="77777777" w:rsidR="00DA4DCD" w:rsidRPr="00EC5158" w:rsidRDefault="00DA4DCD" w:rsidP="00EC5158">
            <w:pPr>
              <w:autoSpaceDE w:val="0"/>
              <w:autoSpaceDN w:val="0"/>
              <w:adjustRightInd w:val="0"/>
              <w:jc w:val="both"/>
              <w:rPr>
                <w:rFonts w:ascii="AvantGarde Bk BT" w:eastAsia="Georgia" w:hAnsi="AvantGarde Bk BT" w:cs="AvantGardeITCbyBT-Book"/>
                <w:sz w:val="18"/>
                <w:szCs w:val="18"/>
                <w:lang w:val="es-CO"/>
              </w:rPr>
            </w:pPr>
          </w:p>
          <w:p w14:paraId="42CFAC13" w14:textId="77777777" w:rsidR="00DA4DCD" w:rsidRPr="00EC5158" w:rsidRDefault="00DA4DCD" w:rsidP="00EC5158">
            <w:pPr>
              <w:autoSpaceDE w:val="0"/>
              <w:autoSpaceDN w:val="0"/>
              <w:adjustRightInd w:val="0"/>
              <w:jc w:val="both"/>
              <w:rPr>
                <w:rFonts w:ascii="AvantGarde Bk BT" w:eastAsia="Georgia" w:hAnsi="AvantGarde Bk BT" w:cs="AvantGardeITCbyBT-Book"/>
                <w:sz w:val="18"/>
                <w:szCs w:val="18"/>
                <w:lang w:val="es-CO"/>
              </w:rPr>
            </w:pPr>
          </w:p>
          <w:p w14:paraId="34091BB6" w14:textId="77777777" w:rsidR="00DA4DCD" w:rsidRPr="00EC5158" w:rsidRDefault="00DA4DCD" w:rsidP="00EC5158">
            <w:pPr>
              <w:autoSpaceDE w:val="0"/>
              <w:autoSpaceDN w:val="0"/>
              <w:adjustRightInd w:val="0"/>
              <w:jc w:val="both"/>
              <w:rPr>
                <w:rFonts w:ascii="AvantGarde Bk BT" w:eastAsia="Georgia" w:hAnsi="AvantGarde Bk BT" w:cs="AvantGardeITCbyBT-Book"/>
                <w:sz w:val="18"/>
                <w:szCs w:val="18"/>
                <w:lang w:val="es-CO"/>
              </w:rPr>
            </w:pPr>
          </w:p>
          <w:p w14:paraId="5C78E18B" w14:textId="77777777" w:rsidR="00DA4DCD"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 Relaciona la información que proporciona el texto con sus conocimientos previos.</w:t>
            </w:r>
          </w:p>
          <w:p w14:paraId="247175D4" w14:textId="77777777" w:rsidR="00DA4DCD"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 Comprende el tema global de los textos que lee, y responde preguntas sobre lo que en ellos</w:t>
            </w:r>
          </w:p>
          <w:p w14:paraId="2FC201CF" w14:textId="77777777" w:rsidR="00DA4DCD"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lastRenderedPageBreak/>
              <w:t>aparece y no aparece escrito.</w:t>
            </w:r>
          </w:p>
          <w:p w14:paraId="40CC3A17" w14:textId="77777777" w:rsidR="00DA4DCD"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-Ordena las secuencias presentadas en el texto.</w:t>
            </w:r>
          </w:p>
          <w:p w14:paraId="75DD60AA" w14:textId="77777777" w:rsidR="00DA4DCD"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-Identifica las sílabas que componen una palabra y</w:t>
            </w:r>
          </w:p>
          <w:p w14:paraId="48D25191" w14:textId="77777777" w:rsidR="00DA4DCD"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da cuenta del lugar donde se ubica el acento.</w:t>
            </w:r>
          </w:p>
          <w:p w14:paraId="47901299" w14:textId="77777777" w:rsidR="00DA4DCD" w:rsidRPr="00EC5158" w:rsidRDefault="00DA4DCD" w:rsidP="00EC5158">
            <w:pPr>
              <w:spacing w:line="264" w:lineRule="auto"/>
              <w:jc w:val="both"/>
              <w:rPr>
                <w:rFonts w:ascii="AvantGarde Bk BT" w:eastAsia="Georgia" w:hAnsi="AvantGarde Bk BT" w:cs="AvantGardeITCbyBT-Book"/>
                <w:sz w:val="18"/>
                <w:szCs w:val="18"/>
                <w:lang w:val="es-CO"/>
              </w:rPr>
            </w:pPr>
          </w:p>
          <w:p w14:paraId="7D265923" w14:textId="77777777" w:rsidR="00DA4DCD"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w:t>
            </w:r>
            <w:r w:rsidR="0056020E" w:rsidRPr="00EC5158">
              <w:rPr>
                <w:rFonts w:ascii="AvantGarde Bk BT" w:eastAsia="Georgia" w:hAnsi="AvantGarde Bk BT" w:cs="AvantGardeITCbyBT-Book"/>
                <w:sz w:val="18"/>
                <w:szCs w:val="18"/>
                <w:lang w:val="es-CO"/>
              </w:rPr>
              <w:t xml:space="preserve"> Selecciona el tipo de texto que quiere escribir de acuerdo con lo que pretende comunicar.</w:t>
            </w:r>
          </w:p>
          <w:p w14:paraId="43368096" w14:textId="77777777" w:rsidR="0056020E"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ITCbyBT-Book"/>
                <w:sz w:val="18"/>
                <w:szCs w:val="18"/>
                <w:lang w:val="es-CO"/>
              </w:rPr>
              <w:t>- Realiza descomposición silábica de palabras mediante los golpes de voz.</w:t>
            </w:r>
          </w:p>
          <w:p w14:paraId="1CEFD17D" w14:textId="77777777" w:rsidR="00DA4DCD" w:rsidRPr="00EC5158" w:rsidRDefault="00DA4DCD" w:rsidP="00EC5158">
            <w:pPr>
              <w:spacing w:line="264" w:lineRule="auto"/>
              <w:jc w:val="both"/>
              <w:rPr>
                <w:rFonts w:ascii="AvantGarde Bk BT" w:eastAsia="Georgia" w:hAnsi="AvantGarde Bk BT" w:cs="AvantGardeITCbyBT-Book"/>
                <w:sz w:val="18"/>
                <w:szCs w:val="18"/>
                <w:lang w:val="es-CO"/>
              </w:rPr>
            </w:pPr>
          </w:p>
          <w:p w14:paraId="37445777" w14:textId="77777777" w:rsidR="00DA4DCD" w:rsidRPr="00EC5158" w:rsidRDefault="00DA4DCD" w:rsidP="00EC5158">
            <w:pPr>
              <w:spacing w:line="264" w:lineRule="auto"/>
              <w:jc w:val="both"/>
              <w:rPr>
                <w:rFonts w:ascii="AvantGarde Bk BT" w:eastAsia="Georgia" w:hAnsi="AvantGarde Bk BT" w:cs="AvantGardeITCbyBT-Book"/>
                <w:sz w:val="18"/>
                <w:szCs w:val="18"/>
                <w:lang w:val="es-CO"/>
              </w:rPr>
            </w:pPr>
          </w:p>
          <w:p w14:paraId="53DC4CC4" w14:textId="77777777" w:rsidR="00DA4DCD" w:rsidRPr="00EC5158" w:rsidRDefault="00DA4DCD" w:rsidP="00EC5158">
            <w:pPr>
              <w:spacing w:line="264" w:lineRule="auto"/>
              <w:jc w:val="both"/>
              <w:rPr>
                <w:rFonts w:ascii="AvantGarde Bk BT" w:eastAsia="Georgia" w:hAnsi="AvantGarde Bk BT" w:cs="AvantGarde Bk BT"/>
                <w:b/>
                <w:kern w:val="16"/>
                <w:sz w:val="18"/>
                <w:szCs w:val="18"/>
                <w:lang w:val="es-PR" w:eastAsia="en-US"/>
              </w:rPr>
            </w:pPr>
          </w:p>
          <w:p w14:paraId="4579E18E" w14:textId="77777777" w:rsidR="008D0F3A" w:rsidRPr="00EC5158" w:rsidRDefault="008D0F3A" w:rsidP="00EC5158">
            <w:pPr>
              <w:spacing w:line="264" w:lineRule="auto"/>
              <w:jc w:val="both"/>
              <w:rPr>
                <w:rFonts w:ascii="AvantGarde Bk BT" w:eastAsia="Georgia" w:hAnsi="AvantGarde Bk BT" w:cs="AvantGarde Bk BT"/>
                <w:b/>
                <w:kern w:val="16"/>
                <w:sz w:val="18"/>
                <w:szCs w:val="18"/>
                <w:lang w:val="es-PR" w:eastAsia="en-US"/>
              </w:rPr>
            </w:pPr>
          </w:p>
        </w:tc>
        <w:tc>
          <w:tcPr>
            <w:tcW w:w="1792" w:type="dxa"/>
            <w:vAlign w:val="center"/>
          </w:tcPr>
          <w:p w14:paraId="6FCEE311" w14:textId="77777777" w:rsidR="0056020E"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lastRenderedPageBreak/>
              <w:t>-Presenta dificultades para comprender el mensaje principal de distintos tipos de textos escritos.</w:t>
            </w:r>
          </w:p>
          <w:p w14:paraId="6EEA0540" w14:textId="77777777" w:rsidR="0056020E" w:rsidRPr="00EC5158" w:rsidRDefault="0056020E" w:rsidP="00EC5158">
            <w:pPr>
              <w:autoSpaceDE w:val="0"/>
              <w:autoSpaceDN w:val="0"/>
              <w:adjustRightInd w:val="0"/>
              <w:jc w:val="both"/>
              <w:rPr>
                <w:rFonts w:ascii="AvantGarde Bk BT" w:eastAsia="Georgia" w:hAnsi="AvantGarde Bk BT" w:cs="Arial"/>
                <w:sz w:val="18"/>
                <w:szCs w:val="18"/>
                <w:lang w:val="es-CO"/>
              </w:rPr>
            </w:pPr>
          </w:p>
          <w:p w14:paraId="22D84EAE" w14:textId="77777777" w:rsidR="0056020E"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-Se le dificulta reconocer en las palabras el número </w:t>
            </w:r>
            <w:r w:rsidRPr="00EC5158">
              <w:rPr>
                <w:rFonts w:ascii="AvantGarde Bk BT" w:eastAsia="Georgia" w:hAnsi="AvantGarde Bk BT"/>
                <w:sz w:val="18"/>
                <w:szCs w:val="18"/>
                <w:lang w:val="es-CO"/>
              </w:rPr>
              <w:t xml:space="preserve">de </w:t>
            </w:r>
            <w:r w:rsidRPr="00EC5158">
              <w:rPr>
                <w:rFonts w:ascii="AvantGarde Bk BT" w:eastAsia="Georgia" w:hAnsi="AvantGarde Bk BT" w:cs="Arial"/>
                <w:sz w:val="18"/>
                <w:szCs w:val="18"/>
                <w:lang w:val="es-CO"/>
              </w:rPr>
              <w:t>silabas que las conforman.</w:t>
            </w:r>
          </w:p>
          <w:p w14:paraId="5F4F2860" w14:textId="77777777" w:rsidR="008D0F3A" w:rsidRPr="00EC5158" w:rsidRDefault="008D0F3A" w:rsidP="00EC5158">
            <w:pPr>
              <w:spacing w:line="264" w:lineRule="auto"/>
              <w:jc w:val="both"/>
              <w:rPr>
                <w:rFonts w:ascii="AvantGarde Bk BT" w:eastAsia="Georgia" w:hAnsi="AvantGarde Bk BT" w:cs="AvantGarde Bk BT"/>
                <w:b/>
                <w:kern w:val="16"/>
                <w:sz w:val="18"/>
                <w:szCs w:val="18"/>
                <w:lang w:val="es-CO" w:eastAsia="en-US"/>
              </w:rPr>
            </w:pPr>
          </w:p>
          <w:p w14:paraId="7ACCC96E"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1D588A02"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68B32ABE"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3C7BA7D2"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6EE1F33C"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6D3D3DBB"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61760F37"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09329A8F"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756010CD"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tc>
        <w:tc>
          <w:tcPr>
            <w:tcW w:w="2077" w:type="dxa"/>
            <w:gridSpan w:val="2"/>
            <w:vAlign w:val="center"/>
          </w:tcPr>
          <w:p w14:paraId="017172CD" w14:textId="77777777" w:rsidR="0056020E"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-A veces comprende el mensaje principal de distintos tipos de textos escritos.</w:t>
            </w:r>
          </w:p>
          <w:p w14:paraId="784DCC5B" w14:textId="77777777" w:rsidR="0056020E" w:rsidRPr="00EC5158" w:rsidRDefault="0056020E" w:rsidP="00EC5158">
            <w:pPr>
              <w:autoSpaceDE w:val="0"/>
              <w:autoSpaceDN w:val="0"/>
              <w:adjustRightInd w:val="0"/>
              <w:jc w:val="both"/>
              <w:rPr>
                <w:rFonts w:ascii="AvantGarde Bk BT" w:eastAsia="Georgia" w:hAnsi="AvantGarde Bk BT" w:cs="Arial"/>
                <w:sz w:val="18"/>
                <w:szCs w:val="18"/>
                <w:lang w:val="es-CO"/>
              </w:rPr>
            </w:pPr>
          </w:p>
          <w:p w14:paraId="5BA5AD81" w14:textId="77777777" w:rsidR="0056020E"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-En ocasiones reconoce en las palabras el número </w:t>
            </w:r>
            <w:r w:rsidRPr="00EC5158">
              <w:rPr>
                <w:rFonts w:ascii="AvantGarde Bk BT" w:eastAsia="Georgia" w:hAnsi="AvantGarde Bk BT"/>
                <w:sz w:val="18"/>
                <w:szCs w:val="18"/>
                <w:lang w:val="es-CO"/>
              </w:rPr>
              <w:t xml:space="preserve">de </w:t>
            </w:r>
            <w:r w:rsidRPr="00EC5158">
              <w:rPr>
                <w:rFonts w:ascii="AvantGarde Bk BT" w:eastAsia="Georgia" w:hAnsi="AvantGarde Bk BT" w:cs="Arial"/>
                <w:sz w:val="18"/>
                <w:szCs w:val="18"/>
                <w:lang w:val="es-CO"/>
              </w:rPr>
              <w:t>silabas que las conforman.</w:t>
            </w:r>
          </w:p>
          <w:p w14:paraId="7DFE0933" w14:textId="77777777" w:rsidR="008D0F3A" w:rsidRPr="00EC5158" w:rsidRDefault="008D0F3A" w:rsidP="00EC5158">
            <w:pPr>
              <w:spacing w:line="264" w:lineRule="auto"/>
              <w:jc w:val="both"/>
              <w:rPr>
                <w:rFonts w:ascii="AvantGarde Bk BT" w:eastAsia="Georgia" w:hAnsi="AvantGarde Bk BT" w:cs="AvantGarde Bk BT"/>
                <w:b/>
                <w:kern w:val="16"/>
                <w:sz w:val="18"/>
                <w:szCs w:val="18"/>
                <w:lang w:val="es-CO" w:eastAsia="en-US"/>
              </w:rPr>
            </w:pPr>
          </w:p>
          <w:p w14:paraId="15B3D37B"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2EC4C304"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4D7A462C"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66E2D807"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278680C7"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6E070BE9"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1F60DDA3"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62237095"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04A2F114"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7A0743C9"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03C066B7"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tc>
        <w:tc>
          <w:tcPr>
            <w:tcW w:w="1989" w:type="dxa"/>
            <w:gridSpan w:val="2"/>
            <w:vAlign w:val="center"/>
          </w:tcPr>
          <w:p w14:paraId="07313527" w14:textId="77777777" w:rsidR="0056020E"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-Comprende el mensaje principal de distintos tipos de textos escritos.</w:t>
            </w:r>
          </w:p>
          <w:p w14:paraId="05D0D544" w14:textId="77777777" w:rsidR="0056020E" w:rsidRPr="00EC5158" w:rsidRDefault="0056020E" w:rsidP="00EC5158">
            <w:pPr>
              <w:autoSpaceDE w:val="0"/>
              <w:autoSpaceDN w:val="0"/>
              <w:adjustRightInd w:val="0"/>
              <w:jc w:val="both"/>
              <w:rPr>
                <w:rFonts w:ascii="AvantGarde Bk BT" w:eastAsia="Georgia" w:hAnsi="AvantGarde Bk BT" w:cs="Arial"/>
                <w:sz w:val="18"/>
                <w:szCs w:val="18"/>
                <w:lang w:val="es-CO"/>
              </w:rPr>
            </w:pPr>
          </w:p>
          <w:p w14:paraId="379238BE" w14:textId="77777777" w:rsidR="008D0F3A"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-Reconoce en las palabras el número </w:t>
            </w:r>
            <w:r w:rsidRPr="00EC5158">
              <w:rPr>
                <w:rFonts w:ascii="AvantGarde Bk BT" w:eastAsia="Georgia" w:hAnsi="AvantGarde Bk BT"/>
                <w:sz w:val="18"/>
                <w:szCs w:val="18"/>
                <w:lang w:val="es-CO"/>
              </w:rPr>
              <w:t xml:space="preserve">de </w:t>
            </w:r>
            <w:r w:rsidRPr="00EC5158">
              <w:rPr>
                <w:rFonts w:ascii="AvantGarde Bk BT" w:eastAsia="Georgia" w:hAnsi="AvantGarde Bk BT" w:cs="Arial"/>
                <w:sz w:val="18"/>
                <w:szCs w:val="18"/>
                <w:lang w:val="es-CO"/>
              </w:rPr>
              <w:t>silabas que las conforman.</w:t>
            </w:r>
          </w:p>
          <w:p w14:paraId="7F979CD9"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76692A23"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3B8283EA"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190B83F3"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69D1AFE1"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2C554A31"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5F0C1284"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6D2F2E30"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460BD848"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4F750AC3"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582AB50D"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7970A83C"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71F2F0F1"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10124404" w14:textId="77777777" w:rsidR="0056020E" w:rsidRPr="00EC5158" w:rsidRDefault="0056020E" w:rsidP="00EC5158">
            <w:pPr>
              <w:spacing w:line="264" w:lineRule="auto"/>
              <w:jc w:val="both"/>
              <w:rPr>
                <w:rFonts w:ascii="AvantGarde Bk BT" w:eastAsia="Georgia" w:hAnsi="AvantGarde Bk BT" w:cs="Arial"/>
                <w:sz w:val="18"/>
                <w:szCs w:val="18"/>
                <w:lang w:val="es-CO"/>
              </w:rPr>
            </w:pPr>
          </w:p>
          <w:p w14:paraId="27C807AD"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3FDB307E" w14:textId="77777777" w:rsidR="0056020E"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lastRenderedPageBreak/>
              <w:t xml:space="preserve">-Comprende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explica el mensaje principal de</w:t>
            </w:r>
          </w:p>
          <w:p w14:paraId="56E037E6" w14:textId="77777777" w:rsidR="0056020E"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distintos tipos de textos escritos.</w:t>
            </w:r>
          </w:p>
          <w:p w14:paraId="72CD627F" w14:textId="77777777" w:rsidR="0056020E" w:rsidRPr="00EC5158" w:rsidRDefault="0056020E" w:rsidP="00EC5158">
            <w:pPr>
              <w:autoSpaceDE w:val="0"/>
              <w:autoSpaceDN w:val="0"/>
              <w:adjustRightInd w:val="0"/>
              <w:jc w:val="both"/>
              <w:rPr>
                <w:rFonts w:ascii="AvantGarde Bk BT" w:eastAsia="Georgia" w:hAnsi="AvantGarde Bk BT" w:cs="Arial"/>
                <w:sz w:val="18"/>
                <w:szCs w:val="18"/>
                <w:lang w:val="es-CO"/>
              </w:rPr>
            </w:pPr>
          </w:p>
          <w:p w14:paraId="4C488A36" w14:textId="77777777" w:rsidR="0056020E"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 xml:space="preserve">-Reconoce correctamente en las palabras el número </w:t>
            </w:r>
            <w:r w:rsidRPr="00EC5158">
              <w:rPr>
                <w:rFonts w:ascii="AvantGarde Bk BT" w:eastAsia="Georgia" w:hAnsi="AvantGarde Bk BT"/>
                <w:sz w:val="18"/>
                <w:szCs w:val="18"/>
                <w:lang w:val="es-CO"/>
              </w:rPr>
              <w:t xml:space="preserve">de </w:t>
            </w:r>
            <w:r w:rsidRPr="00EC5158">
              <w:rPr>
                <w:rFonts w:ascii="AvantGarde Bk BT" w:eastAsia="Georgia" w:hAnsi="AvantGarde Bk BT" w:cs="Arial"/>
                <w:sz w:val="18"/>
                <w:szCs w:val="18"/>
                <w:lang w:val="es-CO"/>
              </w:rPr>
              <w:t>silabas que las conforman.</w:t>
            </w:r>
          </w:p>
          <w:p w14:paraId="15EB1F00" w14:textId="77777777" w:rsidR="008D0F3A" w:rsidRPr="00EC5158" w:rsidRDefault="008D0F3A" w:rsidP="00EC5158">
            <w:pPr>
              <w:spacing w:line="264" w:lineRule="auto"/>
              <w:jc w:val="both"/>
              <w:rPr>
                <w:rFonts w:ascii="AvantGarde Bk BT" w:eastAsia="Georgia" w:hAnsi="AvantGarde Bk BT" w:cs="AvantGarde Bk BT"/>
                <w:b/>
                <w:kern w:val="16"/>
                <w:sz w:val="18"/>
                <w:szCs w:val="18"/>
                <w:lang w:val="es-CO" w:eastAsia="en-US"/>
              </w:rPr>
            </w:pPr>
          </w:p>
          <w:p w14:paraId="7810ED42"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3C6AE7E6"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6C4F442F"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37F7B2EA"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34978DCE"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3527E6A9"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56C8BE88"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6E4238C7"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7D890E2B"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0DF18CC6"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p w14:paraId="06B232DE" w14:textId="77777777" w:rsidR="0056020E" w:rsidRPr="00EC5158" w:rsidRDefault="0056020E" w:rsidP="00EC5158">
            <w:pPr>
              <w:spacing w:line="264" w:lineRule="auto"/>
              <w:jc w:val="both"/>
              <w:rPr>
                <w:rFonts w:ascii="AvantGarde Bk BT" w:eastAsia="Georgia" w:hAnsi="AvantGarde Bk BT" w:cs="AvantGarde Bk BT"/>
                <w:b/>
                <w:kern w:val="16"/>
                <w:sz w:val="18"/>
                <w:szCs w:val="18"/>
                <w:lang w:val="es-CO" w:eastAsia="en-US"/>
              </w:rPr>
            </w:pPr>
          </w:p>
        </w:tc>
      </w:tr>
      <w:tr w:rsidR="001E591D" w14:paraId="299482BC" w14:textId="77777777" w:rsidTr="00CD546F">
        <w:trPr>
          <w:trHeight w:val="935"/>
        </w:trPr>
        <w:tc>
          <w:tcPr>
            <w:tcW w:w="3369" w:type="dxa"/>
            <w:vMerge/>
            <w:vAlign w:val="center"/>
          </w:tcPr>
          <w:p w14:paraId="6CDDD1FE" w14:textId="77777777" w:rsidR="008D0F3A" w:rsidRPr="00EC5158" w:rsidRDefault="008D0F3A" w:rsidP="00EC5158">
            <w:pPr>
              <w:spacing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14CDED98" w14:textId="77777777" w:rsidR="008D0F3A" w:rsidRPr="00EC5158" w:rsidRDefault="00000000" w:rsidP="00EC5158">
            <w:pPr>
              <w:spacing w:line="264" w:lineRule="auto"/>
              <w:jc w:val="both"/>
              <w:rPr>
                <w:rFonts w:ascii="AvantGarde Bk BT" w:eastAsia="Georgia" w:hAnsi="AvantGarde Bk BT" w:cs="AvantGardeITCbyBT-Book"/>
                <w:sz w:val="18"/>
                <w:szCs w:val="18"/>
                <w:lang w:val="es-CO"/>
              </w:rPr>
            </w:pPr>
            <w:r w:rsidRPr="00EC5158">
              <w:rPr>
                <w:rFonts w:ascii="AvantGarde Bk BT" w:eastAsia="Georgia" w:hAnsi="AvantGarde Bk BT" w:cs="AvantGarde Bk BT"/>
                <w:b/>
                <w:kern w:val="16"/>
                <w:sz w:val="18"/>
                <w:szCs w:val="18"/>
                <w:lang w:val="es-PR" w:eastAsia="en-US"/>
              </w:rPr>
              <w:t xml:space="preserve">DBA 5: </w:t>
            </w:r>
            <w:r w:rsidRPr="00EC5158">
              <w:rPr>
                <w:rFonts w:ascii="AvantGarde Bk BT" w:eastAsia="Georgia" w:hAnsi="AvantGarde Bk BT" w:cs="AvantGardeITCbyBT-Book"/>
                <w:sz w:val="18"/>
                <w:szCs w:val="18"/>
                <w:lang w:val="es-CO"/>
              </w:rPr>
              <w:t>Comprende el contenido global de un mensaje.</w:t>
            </w:r>
          </w:p>
          <w:p w14:paraId="3B209E7C" w14:textId="77777777" w:rsidR="00B065A0" w:rsidRPr="00EC5158" w:rsidRDefault="00B065A0" w:rsidP="00EC5158">
            <w:pPr>
              <w:spacing w:line="264" w:lineRule="auto"/>
              <w:jc w:val="both"/>
              <w:rPr>
                <w:rFonts w:ascii="AvantGarde Bk BT" w:eastAsia="Georgia" w:hAnsi="AvantGarde Bk BT" w:cs="AvantGarde Bk BT"/>
                <w:b/>
                <w:kern w:val="16"/>
                <w:sz w:val="18"/>
                <w:szCs w:val="18"/>
                <w:lang w:val="es-PR" w:eastAsia="en-US"/>
              </w:rPr>
            </w:pPr>
          </w:p>
          <w:p w14:paraId="6D6CD2B6" w14:textId="77777777" w:rsidR="00B065A0"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b/>
                <w:kern w:val="16"/>
                <w:sz w:val="18"/>
                <w:szCs w:val="18"/>
                <w:lang w:val="es-PR" w:eastAsia="en-US"/>
              </w:rPr>
              <w:t xml:space="preserve">DBA 6: </w:t>
            </w:r>
            <w:r w:rsidRPr="00EC5158">
              <w:rPr>
                <w:rFonts w:ascii="AvantGarde Bk BT" w:eastAsia="Georgia" w:hAnsi="AvantGarde Bk BT" w:cs="AvantGardeITCbyBT-Medium"/>
                <w:sz w:val="18"/>
                <w:szCs w:val="18"/>
                <w:lang w:val="es-CO"/>
              </w:rPr>
              <w:t>Predice y analiza los contenidos y estructuras</w:t>
            </w:r>
          </w:p>
          <w:p w14:paraId="02DC7DE4" w14:textId="77777777" w:rsidR="00B065A0"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ITCbyBT-Medium"/>
                <w:sz w:val="18"/>
                <w:szCs w:val="18"/>
                <w:lang w:val="es-CO"/>
              </w:rPr>
              <w:t>de diversos tipos de texto, a partir de sus</w:t>
            </w:r>
          </w:p>
          <w:p w14:paraId="5FD64B59" w14:textId="77777777" w:rsidR="00A27FD1"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vantGardeITCbyBT-Medium"/>
                <w:sz w:val="18"/>
                <w:szCs w:val="18"/>
                <w:lang w:val="es-CO"/>
              </w:rPr>
              <w:t>conocimientos previos.</w:t>
            </w:r>
          </w:p>
          <w:p w14:paraId="3B158607" w14:textId="77777777" w:rsidR="00A27FD1" w:rsidRPr="00EC5158" w:rsidRDefault="00000000" w:rsidP="00EC5158">
            <w:pPr>
              <w:autoSpaceDE w:val="0"/>
              <w:autoSpaceDN w:val="0"/>
              <w:adjustRightInd w:val="0"/>
              <w:jc w:val="both"/>
              <w:rPr>
                <w:rFonts w:ascii="AvantGarde Bk BT" w:eastAsia="Georgia" w:hAnsi="AvantGarde Bk BT" w:cs="AvantGardeITCbyBT-Medium"/>
                <w:sz w:val="18"/>
                <w:szCs w:val="18"/>
                <w:lang w:val="es-CO"/>
              </w:rPr>
            </w:pPr>
            <w:r w:rsidRPr="00EC5158">
              <w:rPr>
                <w:rFonts w:ascii="AvantGarde Bk BT" w:eastAsia="Georgia" w:hAnsi="AvantGarde Bk BT" w:cs="AvantGarde Bk BT"/>
                <w:b/>
                <w:kern w:val="16"/>
                <w:sz w:val="18"/>
                <w:szCs w:val="18"/>
                <w:lang w:val="es-PR" w:eastAsia="en-US"/>
              </w:rPr>
              <w:t>DBA</w:t>
            </w:r>
            <w:r w:rsidR="00B065A0" w:rsidRPr="00EC5158">
              <w:rPr>
                <w:rFonts w:ascii="AvantGarde Bk BT" w:eastAsia="Georgia" w:hAnsi="AvantGarde Bk BT" w:cs="AvantGarde Bk BT"/>
                <w:b/>
                <w:kern w:val="16"/>
                <w:sz w:val="18"/>
                <w:szCs w:val="18"/>
                <w:lang w:val="es-PR" w:eastAsia="en-US"/>
              </w:rPr>
              <w:t xml:space="preserve"> 8: </w:t>
            </w:r>
            <w:r w:rsidR="00B065A0" w:rsidRPr="00EC5158">
              <w:rPr>
                <w:rFonts w:ascii="AvantGarde Bk BT" w:eastAsia="Georgia" w:hAnsi="AvantGarde Bk BT" w:cs="AvantGardeITCbyBT-Medium"/>
                <w:sz w:val="18"/>
                <w:szCs w:val="18"/>
                <w:lang w:val="es-CO"/>
              </w:rPr>
              <w:t>Produce diferentes tipos de textos para atender a un propósito comunicativo particular.</w:t>
            </w:r>
          </w:p>
        </w:tc>
        <w:tc>
          <w:tcPr>
            <w:tcW w:w="2879" w:type="dxa"/>
            <w:gridSpan w:val="2"/>
            <w:vAlign w:val="center"/>
          </w:tcPr>
          <w:p w14:paraId="43C38C37" w14:textId="77777777" w:rsidR="008D0F3A" w:rsidRPr="00EC5158" w:rsidRDefault="00000000" w:rsidP="00EC5158">
            <w:pPr>
              <w:spacing w:line="264" w:lineRule="auto"/>
              <w:jc w:val="both"/>
              <w:rPr>
                <w:rFonts w:ascii="AvantGarde Bk BT" w:eastAsia="Georgia" w:hAnsi="AvantGarde Bk BT" w:cs="AvantGardeITCbyBT-Book"/>
                <w:sz w:val="18"/>
                <w:szCs w:val="18"/>
                <w:lang w:val="es-CO"/>
              </w:rPr>
            </w:pPr>
            <w:r w:rsidRPr="00EC5158">
              <w:rPr>
                <w:rFonts w:ascii="AvantGarde Bk BT" w:eastAsia="Georgia" w:hAnsi="AvantGarde Bk BT" w:cs="AvantGarde Bk BT"/>
                <w:b/>
                <w:kern w:val="16"/>
                <w:sz w:val="18"/>
                <w:szCs w:val="18"/>
                <w:lang w:val="es-PR" w:eastAsia="en-US"/>
              </w:rPr>
              <w:t>-</w:t>
            </w:r>
            <w:r w:rsidRPr="00EC5158">
              <w:rPr>
                <w:rFonts w:ascii="AvantGarde Bk BT" w:eastAsia="Georgia" w:hAnsi="AvantGarde Bk BT" w:cs="AvantGardeITCbyBT-Book"/>
                <w:sz w:val="18"/>
                <w:szCs w:val="18"/>
                <w:lang w:val="es-CO"/>
              </w:rPr>
              <w:t>Comprende el contenido global de un mensaje.</w:t>
            </w:r>
          </w:p>
          <w:p w14:paraId="3FE6F35F" w14:textId="77777777" w:rsidR="00A27FD1" w:rsidRPr="00EC5158" w:rsidRDefault="00A27FD1" w:rsidP="00EC5158">
            <w:pPr>
              <w:spacing w:line="264" w:lineRule="auto"/>
              <w:jc w:val="both"/>
              <w:rPr>
                <w:rFonts w:ascii="AvantGarde Bk BT" w:eastAsia="Georgia" w:hAnsi="AvantGarde Bk BT" w:cs="AvantGardeITCbyBT-Book"/>
                <w:sz w:val="18"/>
                <w:szCs w:val="18"/>
                <w:lang w:val="es-CO"/>
              </w:rPr>
            </w:pPr>
          </w:p>
          <w:p w14:paraId="1A1351BD" w14:textId="77777777" w:rsidR="00A27FD1" w:rsidRPr="00EC5158" w:rsidRDefault="00A27FD1" w:rsidP="00EC5158">
            <w:pPr>
              <w:spacing w:line="264" w:lineRule="auto"/>
              <w:jc w:val="both"/>
              <w:rPr>
                <w:rFonts w:ascii="AvantGarde Bk BT" w:eastAsia="Georgia" w:hAnsi="AvantGarde Bk BT" w:cs="AvantGardeITCbyBT-Book"/>
                <w:sz w:val="18"/>
                <w:szCs w:val="18"/>
                <w:lang w:val="es-CO"/>
              </w:rPr>
            </w:pPr>
          </w:p>
          <w:p w14:paraId="72338B69" w14:textId="77777777" w:rsidR="00B065A0"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 Bk BT"/>
                <w:b/>
                <w:kern w:val="16"/>
                <w:sz w:val="18"/>
                <w:szCs w:val="18"/>
                <w:lang w:val="es-PR" w:eastAsia="en-US"/>
              </w:rPr>
              <w:t>-</w:t>
            </w:r>
            <w:r w:rsidRPr="00EC5158">
              <w:rPr>
                <w:rFonts w:ascii="AvantGarde Bk BT" w:eastAsia="Georgia" w:hAnsi="AvantGarde Bk BT" w:cs="AvantGardeITCbyBT-Book"/>
                <w:sz w:val="18"/>
                <w:szCs w:val="18"/>
                <w:lang w:val="es-CO"/>
              </w:rPr>
              <w:t>Comprende el tema global de los textos que lee, y responde preguntas sobre lo que en ellos</w:t>
            </w:r>
          </w:p>
          <w:p w14:paraId="3E782D7C" w14:textId="77777777" w:rsidR="00A27FD1"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vantGardeITCbyBT-Book"/>
                <w:sz w:val="18"/>
                <w:szCs w:val="18"/>
                <w:lang w:val="es-CO"/>
              </w:rPr>
              <w:t>aparece y no aparece escrito.</w:t>
            </w:r>
          </w:p>
          <w:p w14:paraId="2375CEEE" w14:textId="77777777" w:rsidR="00B065A0" w:rsidRPr="00EC5158" w:rsidRDefault="00B065A0" w:rsidP="00EC5158">
            <w:pPr>
              <w:spacing w:line="264" w:lineRule="auto"/>
              <w:jc w:val="both"/>
              <w:rPr>
                <w:rFonts w:ascii="AvantGarde Bk BT" w:eastAsia="Georgia" w:hAnsi="AvantGarde Bk BT" w:cs="AvantGarde Bk BT"/>
                <w:b/>
                <w:kern w:val="16"/>
                <w:sz w:val="18"/>
                <w:szCs w:val="18"/>
                <w:lang w:val="es-PR" w:eastAsia="en-US"/>
              </w:rPr>
            </w:pPr>
          </w:p>
          <w:p w14:paraId="799054FA" w14:textId="77777777" w:rsidR="00B065A0" w:rsidRPr="00EC5158" w:rsidRDefault="00000000" w:rsidP="00EC5158">
            <w:pPr>
              <w:autoSpaceDE w:val="0"/>
              <w:autoSpaceDN w:val="0"/>
              <w:adjustRightInd w:val="0"/>
              <w:jc w:val="both"/>
              <w:rPr>
                <w:rFonts w:ascii="AvantGarde Bk BT" w:eastAsia="Georgia" w:hAnsi="AvantGarde Bk BT" w:cs="AvantGardeITCbyBT-Book"/>
                <w:sz w:val="18"/>
                <w:szCs w:val="18"/>
                <w:lang w:val="es-CO"/>
              </w:rPr>
            </w:pPr>
            <w:r w:rsidRPr="00EC5158">
              <w:rPr>
                <w:rFonts w:ascii="AvantGarde Bk BT" w:eastAsia="Georgia" w:hAnsi="AvantGarde Bk BT" w:cs="AvantGarde Bk BT"/>
                <w:b/>
                <w:kern w:val="16"/>
                <w:sz w:val="18"/>
                <w:szCs w:val="18"/>
                <w:lang w:val="es-PR" w:eastAsia="en-US"/>
              </w:rPr>
              <w:t>-</w:t>
            </w:r>
            <w:r w:rsidRPr="00EC5158">
              <w:rPr>
                <w:rFonts w:ascii="AvantGarde Bk BT" w:eastAsia="Georgia" w:hAnsi="AvantGarde Bk BT" w:cs="AvantGardeITCbyBT-Book"/>
                <w:sz w:val="18"/>
                <w:szCs w:val="18"/>
                <w:lang w:val="es-CO"/>
              </w:rPr>
              <w:t>Selecciona el tipo de texto que quiere escribir de acuerdo con lo que pretende comunicar.</w:t>
            </w:r>
          </w:p>
          <w:p w14:paraId="3118F6D4" w14:textId="77777777" w:rsidR="00B065A0" w:rsidRPr="00EC5158" w:rsidRDefault="00B065A0" w:rsidP="00EC5158">
            <w:pPr>
              <w:spacing w:line="264" w:lineRule="auto"/>
              <w:jc w:val="both"/>
              <w:rPr>
                <w:rFonts w:ascii="AvantGarde Bk BT" w:eastAsia="Georgia" w:hAnsi="AvantGarde Bk BT" w:cs="AvantGarde Bk BT"/>
                <w:b/>
                <w:kern w:val="16"/>
                <w:sz w:val="18"/>
                <w:szCs w:val="18"/>
                <w:lang w:val="es-PR" w:eastAsia="en-US"/>
              </w:rPr>
            </w:pPr>
          </w:p>
        </w:tc>
        <w:tc>
          <w:tcPr>
            <w:tcW w:w="1792" w:type="dxa"/>
            <w:vAlign w:val="center"/>
          </w:tcPr>
          <w:p w14:paraId="25C1EE2C" w14:textId="77777777" w:rsidR="004E4B62" w:rsidRPr="00EC5158" w:rsidRDefault="00000000" w:rsidP="00EC5158">
            <w:pPr>
              <w:autoSpaceDE w:val="0"/>
              <w:autoSpaceDN w:val="0"/>
              <w:adjustRightInd w:val="0"/>
              <w:jc w:val="both"/>
              <w:rPr>
                <w:rFonts w:ascii="AvantGarde Bk BT" w:eastAsia="Georgia" w:hAnsi="AvantGarde Bk BT"/>
                <w:i/>
                <w:iCs/>
                <w:sz w:val="18"/>
                <w:szCs w:val="18"/>
                <w:lang w:val="es-CO"/>
              </w:rPr>
            </w:pPr>
            <w:r w:rsidRPr="00EC5158">
              <w:rPr>
                <w:rFonts w:ascii="AvantGarde Bk BT" w:eastAsia="Georgia" w:hAnsi="AvantGarde Bk BT" w:cs="Arial"/>
                <w:sz w:val="18"/>
                <w:szCs w:val="18"/>
                <w:lang w:val="es-CO"/>
              </w:rPr>
              <w:t xml:space="preserve">-Se le dificulta reconocer palabras que son antónimas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comprender la relación entre ellas.</w:t>
            </w:r>
          </w:p>
          <w:p w14:paraId="1BDAC895" w14:textId="77777777" w:rsidR="004E4B62" w:rsidRPr="00EC5158" w:rsidRDefault="004E4B62" w:rsidP="00EC5158">
            <w:pPr>
              <w:autoSpaceDE w:val="0"/>
              <w:autoSpaceDN w:val="0"/>
              <w:adjustRightInd w:val="0"/>
              <w:jc w:val="both"/>
              <w:rPr>
                <w:rFonts w:ascii="AvantGarde Bk BT" w:eastAsia="Georgia" w:hAnsi="AvantGarde Bk BT" w:cs="Arial"/>
                <w:sz w:val="18"/>
                <w:szCs w:val="18"/>
                <w:lang w:val="es-CO"/>
              </w:rPr>
            </w:pPr>
          </w:p>
          <w:p w14:paraId="334DB141" w14:textId="77777777" w:rsidR="008D0F3A"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-Presenta dificultades para comprender el tema principal y la finalidad de distintos tipos de texto.</w:t>
            </w:r>
          </w:p>
        </w:tc>
        <w:tc>
          <w:tcPr>
            <w:tcW w:w="2077" w:type="dxa"/>
            <w:gridSpan w:val="2"/>
            <w:vAlign w:val="center"/>
          </w:tcPr>
          <w:p w14:paraId="4695DC23" w14:textId="77777777" w:rsidR="004E4B62" w:rsidRPr="00EC5158" w:rsidRDefault="00000000" w:rsidP="00EC5158">
            <w:pPr>
              <w:autoSpaceDE w:val="0"/>
              <w:autoSpaceDN w:val="0"/>
              <w:adjustRightInd w:val="0"/>
              <w:jc w:val="both"/>
              <w:rPr>
                <w:rFonts w:ascii="AvantGarde Bk BT" w:eastAsia="Georgia" w:hAnsi="AvantGarde Bk BT"/>
                <w:i/>
                <w:iCs/>
                <w:sz w:val="18"/>
                <w:szCs w:val="18"/>
                <w:lang w:val="es-CO"/>
              </w:rPr>
            </w:pPr>
            <w:r w:rsidRPr="00EC5158">
              <w:rPr>
                <w:rFonts w:ascii="AvantGarde Bk BT" w:eastAsia="Georgia" w:hAnsi="AvantGarde Bk BT" w:cs="Arial"/>
                <w:sz w:val="18"/>
                <w:szCs w:val="18"/>
                <w:lang w:val="es-CO"/>
              </w:rPr>
              <w:t xml:space="preserve">-A veces reconoce palabras que son antónimas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comprende la relación entre ellas.</w:t>
            </w:r>
          </w:p>
          <w:p w14:paraId="7E2AF62A" w14:textId="77777777" w:rsidR="004E4B62" w:rsidRPr="00EC5158" w:rsidRDefault="004E4B62" w:rsidP="00EC5158">
            <w:pPr>
              <w:autoSpaceDE w:val="0"/>
              <w:autoSpaceDN w:val="0"/>
              <w:adjustRightInd w:val="0"/>
              <w:jc w:val="both"/>
              <w:rPr>
                <w:rFonts w:ascii="AvantGarde Bk BT" w:eastAsia="Georgia" w:hAnsi="AvantGarde Bk BT" w:cs="Arial"/>
                <w:sz w:val="18"/>
                <w:szCs w:val="18"/>
                <w:lang w:val="es-CO"/>
              </w:rPr>
            </w:pPr>
          </w:p>
          <w:p w14:paraId="5132A616" w14:textId="77777777" w:rsidR="008D0F3A"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-En ocasiones comprende el tema principal y la finalidad de distintos tipos de texto.</w:t>
            </w:r>
          </w:p>
        </w:tc>
        <w:tc>
          <w:tcPr>
            <w:tcW w:w="1989" w:type="dxa"/>
            <w:gridSpan w:val="2"/>
            <w:vAlign w:val="center"/>
          </w:tcPr>
          <w:p w14:paraId="1F1A8B5C" w14:textId="77777777" w:rsidR="004E4B62" w:rsidRPr="00EC5158" w:rsidRDefault="00000000" w:rsidP="00EC5158">
            <w:pPr>
              <w:autoSpaceDE w:val="0"/>
              <w:autoSpaceDN w:val="0"/>
              <w:adjustRightInd w:val="0"/>
              <w:jc w:val="both"/>
              <w:rPr>
                <w:rFonts w:ascii="AvantGarde Bk BT" w:eastAsia="Georgia" w:hAnsi="AvantGarde Bk BT"/>
                <w:i/>
                <w:iCs/>
                <w:sz w:val="18"/>
                <w:szCs w:val="18"/>
                <w:lang w:val="es-CO"/>
              </w:rPr>
            </w:pPr>
            <w:r w:rsidRPr="00EC5158">
              <w:rPr>
                <w:rFonts w:ascii="AvantGarde Bk BT" w:eastAsia="Georgia" w:hAnsi="AvantGarde Bk BT" w:cs="Arial"/>
                <w:sz w:val="18"/>
                <w:szCs w:val="18"/>
                <w:lang w:val="es-CO"/>
              </w:rPr>
              <w:t xml:space="preserve">-Reconoce palabras que son antónimas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comprende la relación entre ellas.</w:t>
            </w:r>
          </w:p>
          <w:p w14:paraId="58611B71" w14:textId="77777777" w:rsidR="004E4B62" w:rsidRPr="00EC5158" w:rsidRDefault="004E4B62" w:rsidP="00EC5158">
            <w:pPr>
              <w:autoSpaceDE w:val="0"/>
              <w:autoSpaceDN w:val="0"/>
              <w:adjustRightInd w:val="0"/>
              <w:jc w:val="both"/>
              <w:rPr>
                <w:rFonts w:ascii="AvantGarde Bk BT" w:eastAsia="Georgia" w:hAnsi="AvantGarde Bk BT" w:cs="Arial"/>
                <w:sz w:val="18"/>
                <w:szCs w:val="18"/>
                <w:lang w:val="es-CO"/>
              </w:rPr>
            </w:pPr>
          </w:p>
          <w:p w14:paraId="2066A1C8" w14:textId="77777777" w:rsidR="004E4B62"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-Comprende el tema principal y la finalidad de</w:t>
            </w:r>
          </w:p>
          <w:p w14:paraId="1C59466E" w14:textId="77777777" w:rsidR="008D0F3A" w:rsidRPr="00EC5158" w:rsidRDefault="00000000" w:rsidP="00EC5158">
            <w:pPr>
              <w:spacing w:line="264" w:lineRule="auto"/>
              <w:jc w:val="both"/>
              <w:rPr>
                <w:rFonts w:ascii="AvantGarde Bk BT" w:eastAsia="Georgia" w:hAnsi="AvantGarde Bk BT" w:cs="AvantGarde Bk BT"/>
                <w:b/>
                <w:kern w:val="16"/>
                <w:sz w:val="18"/>
                <w:szCs w:val="18"/>
                <w:lang w:val="es-PR" w:eastAsia="en-US"/>
              </w:rPr>
            </w:pPr>
            <w:r w:rsidRPr="00EC5158">
              <w:rPr>
                <w:rFonts w:ascii="AvantGarde Bk BT" w:eastAsia="Georgia" w:hAnsi="AvantGarde Bk BT" w:cs="Arial"/>
                <w:sz w:val="18"/>
                <w:szCs w:val="18"/>
                <w:lang w:val="es-CO"/>
              </w:rPr>
              <w:t>distintos tipos de texto.</w:t>
            </w:r>
          </w:p>
        </w:tc>
        <w:tc>
          <w:tcPr>
            <w:tcW w:w="1883" w:type="dxa"/>
            <w:vAlign w:val="center"/>
          </w:tcPr>
          <w:p w14:paraId="27EFBC75" w14:textId="77777777" w:rsidR="004E4B62" w:rsidRPr="00EC5158" w:rsidRDefault="00000000" w:rsidP="00EC5158">
            <w:pPr>
              <w:autoSpaceDE w:val="0"/>
              <w:autoSpaceDN w:val="0"/>
              <w:adjustRightInd w:val="0"/>
              <w:jc w:val="both"/>
              <w:rPr>
                <w:rFonts w:ascii="AvantGarde Bk BT" w:eastAsia="Georgia" w:hAnsi="AvantGarde Bk BT"/>
                <w:i/>
                <w:iCs/>
                <w:sz w:val="18"/>
                <w:szCs w:val="18"/>
                <w:lang w:val="es-CO"/>
              </w:rPr>
            </w:pPr>
            <w:r w:rsidRPr="00EC5158">
              <w:rPr>
                <w:rFonts w:ascii="AvantGarde Bk BT" w:eastAsia="Georgia" w:hAnsi="AvantGarde Bk BT" w:cs="Arial"/>
                <w:sz w:val="18"/>
                <w:szCs w:val="18"/>
                <w:lang w:val="es-CO"/>
              </w:rPr>
              <w:t xml:space="preserve">-Reconoce correctamente palabras que son antónimas </w:t>
            </w:r>
            <w:r w:rsidRPr="00EC5158">
              <w:rPr>
                <w:rFonts w:ascii="AvantGarde Bk BT" w:eastAsia="Georgia" w:hAnsi="AvantGarde Bk BT"/>
                <w:i/>
                <w:iCs/>
                <w:sz w:val="18"/>
                <w:szCs w:val="18"/>
                <w:lang w:val="es-CO"/>
              </w:rPr>
              <w:t xml:space="preserve">y </w:t>
            </w:r>
            <w:r w:rsidRPr="00EC5158">
              <w:rPr>
                <w:rFonts w:ascii="AvantGarde Bk BT" w:eastAsia="Georgia" w:hAnsi="AvantGarde Bk BT" w:cs="Arial"/>
                <w:sz w:val="18"/>
                <w:szCs w:val="18"/>
                <w:lang w:val="es-CO"/>
              </w:rPr>
              <w:t>comprende la relación entre ellas.</w:t>
            </w:r>
          </w:p>
          <w:p w14:paraId="331DADD2" w14:textId="77777777" w:rsidR="004E4B62" w:rsidRPr="00EC5158" w:rsidRDefault="004E4B62" w:rsidP="00EC5158">
            <w:pPr>
              <w:autoSpaceDE w:val="0"/>
              <w:autoSpaceDN w:val="0"/>
              <w:adjustRightInd w:val="0"/>
              <w:jc w:val="both"/>
              <w:rPr>
                <w:rFonts w:ascii="AvantGarde Bk BT" w:eastAsia="Georgia" w:hAnsi="AvantGarde Bk BT" w:cs="Arial"/>
                <w:sz w:val="18"/>
                <w:szCs w:val="18"/>
                <w:lang w:val="es-CO"/>
              </w:rPr>
            </w:pPr>
          </w:p>
          <w:p w14:paraId="14A2188D" w14:textId="77777777" w:rsidR="008D0F3A" w:rsidRPr="00EC5158" w:rsidRDefault="00000000" w:rsidP="00EC5158">
            <w:pPr>
              <w:autoSpaceDE w:val="0"/>
              <w:autoSpaceDN w:val="0"/>
              <w:adjustRightInd w:val="0"/>
              <w:jc w:val="both"/>
              <w:rPr>
                <w:rFonts w:ascii="AvantGarde Bk BT" w:eastAsia="Georgia" w:hAnsi="AvantGarde Bk BT" w:cs="Arial"/>
                <w:sz w:val="18"/>
                <w:szCs w:val="18"/>
                <w:lang w:val="es-CO"/>
              </w:rPr>
            </w:pPr>
            <w:r w:rsidRPr="00EC5158">
              <w:rPr>
                <w:rFonts w:ascii="AvantGarde Bk BT" w:eastAsia="Georgia" w:hAnsi="AvantGarde Bk BT" w:cs="Arial"/>
                <w:sz w:val="18"/>
                <w:szCs w:val="18"/>
                <w:lang w:val="es-CO"/>
              </w:rPr>
              <w:t>-Comprende y explica el tema principal y la finalidad de distintos tipos de texto.</w:t>
            </w:r>
          </w:p>
        </w:tc>
      </w:tr>
    </w:tbl>
    <w:p w14:paraId="416831E6" w14:textId="77777777" w:rsidR="00DF4041" w:rsidRDefault="00DF4041" w:rsidP="00EC5158">
      <w:pPr>
        <w:autoSpaceDE w:val="0"/>
        <w:autoSpaceDN w:val="0"/>
        <w:adjustRightInd w:val="0"/>
        <w:jc w:val="both"/>
        <w:rPr>
          <w:rFonts w:ascii="AvantGarde Bk BT" w:eastAsia="Georgia" w:hAnsi="AvantGarde Bk BT" w:cs="AvantGarde Bk BT"/>
          <w:sz w:val="18"/>
          <w:szCs w:val="18"/>
        </w:r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551"/>
        <w:gridCol w:w="1731"/>
        <w:gridCol w:w="1148"/>
        <w:gridCol w:w="1792"/>
        <w:gridCol w:w="882"/>
        <w:gridCol w:w="1195"/>
        <w:gridCol w:w="676"/>
        <w:gridCol w:w="1313"/>
        <w:gridCol w:w="1883"/>
      </w:tblGrid>
      <w:tr w:rsidR="001E591D" w14:paraId="38DD612F" w14:textId="77777777" w:rsidTr="006444E5">
        <w:trPr>
          <w:trHeight w:val="315"/>
        </w:trPr>
        <w:tc>
          <w:tcPr>
            <w:tcW w:w="16540" w:type="dxa"/>
            <w:gridSpan w:val="10"/>
            <w:shd w:val="clear" w:color="auto" w:fill="92D050"/>
            <w:vAlign w:val="center"/>
          </w:tcPr>
          <w:p w14:paraId="554F28F5" w14:textId="77777777" w:rsidR="006444E5" w:rsidRPr="002B2468" w:rsidRDefault="00000000" w:rsidP="006444E5">
            <w:pPr>
              <w:spacing w:line="264" w:lineRule="auto"/>
              <w:jc w:val="center"/>
              <w:rPr>
                <w:rFonts w:ascii="AvantGarde Bk BT" w:eastAsia="Georgia" w:hAnsi="AvantGarde Bk BT" w:cs="AvantGarde Bk BT"/>
                <w:b/>
                <w:kern w:val="16"/>
                <w:sz w:val="18"/>
                <w:szCs w:val="18"/>
                <w:shd w:val="clear" w:color="auto" w:fill="FFFFFF"/>
                <w:lang w:val="es-MX" w:eastAsia="en-US"/>
              </w:rPr>
            </w:pPr>
            <w:r w:rsidRPr="002B2468">
              <w:rPr>
                <w:rFonts w:ascii="AvantGarde Bk BT" w:eastAsia="Georgia" w:hAnsi="AvantGarde Bk BT" w:cs="AvantGarde Bk BT"/>
                <w:b/>
                <w:kern w:val="16"/>
                <w:sz w:val="18"/>
                <w:szCs w:val="18"/>
                <w:lang w:val="es-PR" w:eastAsia="en-US"/>
              </w:rPr>
              <w:lastRenderedPageBreak/>
              <w:br w:type="page"/>
            </w:r>
            <w:r w:rsidRPr="002B2468">
              <w:rPr>
                <w:rFonts w:ascii="AvantGarde Bk BT" w:eastAsia="Georgia" w:hAnsi="AvantGarde Bk BT" w:cs="AvantGarde Bk BT"/>
                <w:b/>
                <w:kern w:val="16"/>
                <w:sz w:val="18"/>
                <w:szCs w:val="18"/>
                <w:lang w:eastAsia="en-US"/>
              </w:rPr>
              <w:t>INSTITUCIÓN EDUCATIVA: SANTIAGO GUTIERREZ ANGEL</w:t>
            </w:r>
          </w:p>
          <w:p w14:paraId="58E32821"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DEPARTAMENTO: VALLE DEL CAUCA</w:t>
            </w:r>
          </w:p>
          <w:p w14:paraId="1D874DC3"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MX" w:eastAsia="en-US"/>
              </w:rPr>
              <w:t>ARGELIA VALLE</w:t>
            </w:r>
          </w:p>
          <w:p w14:paraId="6ABEE829"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eastAsia="en-US"/>
              </w:rPr>
              <w:t>PLAN DE ÁREA:</w:t>
            </w:r>
            <w:r>
              <w:rPr>
                <w:rFonts w:ascii="AvantGarde Bk BT" w:eastAsia="Georgia" w:hAnsi="AvantGarde Bk BT" w:cs="AvantGarde Bk BT"/>
                <w:b/>
                <w:kern w:val="16"/>
                <w:sz w:val="18"/>
                <w:szCs w:val="18"/>
                <w:lang w:val="es-MX" w:eastAsia="en-US"/>
              </w:rPr>
              <w:t xml:space="preserve"> LENGUAJE Y COMUNICACIÓN</w:t>
            </w:r>
          </w:p>
        </w:tc>
      </w:tr>
      <w:tr w:rsidR="001E591D" w14:paraId="5A25E5E3" w14:textId="77777777" w:rsidTr="006444E5">
        <w:trPr>
          <w:trHeight w:val="315"/>
        </w:trPr>
        <w:tc>
          <w:tcPr>
            <w:tcW w:w="16540" w:type="dxa"/>
            <w:gridSpan w:val="10"/>
            <w:shd w:val="clear" w:color="auto" w:fill="92D050"/>
            <w:vAlign w:val="center"/>
          </w:tcPr>
          <w:p w14:paraId="1FE61E52" w14:textId="77777777" w:rsidR="006444E5" w:rsidRPr="002B2468" w:rsidRDefault="00000000" w:rsidP="006444E5">
            <w:pPr>
              <w:spacing w:line="264" w:lineRule="auto"/>
              <w:ind w:left="360"/>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INFORMACIÓN GENERAL</w:t>
            </w:r>
          </w:p>
        </w:tc>
      </w:tr>
      <w:tr w:rsidR="001E591D" w14:paraId="7387A184" w14:textId="77777777" w:rsidTr="00E72C06">
        <w:trPr>
          <w:trHeight w:val="315"/>
        </w:trPr>
        <w:tc>
          <w:tcPr>
            <w:tcW w:w="3369" w:type="dxa"/>
            <w:vAlign w:val="center"/>
          </w:tcPr>
          <w:p w14:paraId="7AF114D8" w14:textId="77777777" w:rsidR="00B44C45" w:rsidRPr="002B2468" w:rsidRDefault="00000000" w:rsidP="00B44C45">
            <w:pPr>
              <w:spacing w:line="264" w:lineRule="auto"/>
              <w:jc w:val="center"/>
              <w:rPr>
                <w:rFonts w:ascii="AvantGarde Bk BT" w:eastAsia="Georgia" w:hAnsi="AvantGarde Bk BT" w:cs="AvantGarde Bk BT"/>
                <w:b/>
                <w:kern w:val="16"/>
                <w:sz w:val="18"/>
                <w:szCs w:val="18"/>
                <w:lang w:val="es-CO" w:eastAsia="en-US"/>
              </w:rPr>
            </w:pPr>
            <w:r w:rsidRPr="002B2468">
              <w:rPr>
                <w:rFonts w:ascii="AvantGarde Bk BT" w:eastAsia="Georgia" w:hAnsi="AvantGarde Bk BT" w:cs="AvantGarde Bk BT"/>
                <w:b/>
                <w:kern w:val="16"/>
                <w:sz w:val="18"/>
                <w:szCs w:val="18"/>
                <w:lang w:val="es-PR" w:eastAsia="en-US"/>
              </w:rPr>
              <w:t xml:space="preserve">NIVEL: </w:t>
            </w:r>
          </w:p>
          <w:p w14:paraId="0DB9AB71" w14:textId="77777777" w:rsidR="00B44C45" w:rsidRPr="002B2468" w:rsidRDefault="00000000" w:rsidP="00B44C4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 </w:t>
            </w:r>
            <w:r>
              <w:rPr>
                <w:rFonts w:ascii="AvantGarde Bk BT" w:eastAsia="Georgia" w:hAnsi="AvantGarde Bk BT" w:cs="AvantGarde Bk BT"/>
                <w:b/>
                <w:kern w:val="16"/>
                <w:sz w:val="18"/>
                <w:szCs w:val="18"/>
                <w:lang w:val="es-PR" w:eastAsia="en-US"/>
              </w:rPr>
              <w:t>PRIMARIA</w:t>
            </w:r>
          </w:p>
        </w:tc>
        <w:tc>
          <w:tcPr>
            <w:tcW w:w="4282" w:type="dxa"/>
            <w:gridSpan w:val="2"/>
            <w:vAlign w:val="center"/>
          </w:tcPr>
          <w:p w14:paraId="26F2C307" w14:textId="77777777" w:rsidR="00B44C45" w:rsidRPr="002B2468" w:rsidRDefault="00000000" w:rsidP="00B44C4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ÁREA: </w:t>
            </w:r>
            <w:r>
              <w:rPr>
                <w:rFonts w:ascii="AvantGarde Bk BT" w:eastAsia="Georgia" w:hAnsi="AvantGarde Bk BT" w:cs="AvantGarde Bk BT"/>
                <w:b/>
                <w:kern w:val="16"/>
                <w:sz w:val="18"/>
                <w:szCs w:val="18"/>
                <w:lang w:val="es-PR" w:eastAsia="en-US"/>
              </w:rPr>
              <w:t>HUMANIDADES</w:t>
            </w:r>
          </w:p>
        </w:tc>
        <w:tc>
          <w:tcPr>
            <w:tcW w:w="3822" w:type="dxa"/>
            <w:gridSpan w:val="3"/>
            <w:vAlign w:val="center"/>
          </w:tcPr>
          <w:p w14:paraId="4A30A721" w14:textId="77777777" w:rsidR="00B44C45" w:rsidRPr="002B2468" w:rsidRDefault="00000000" w:rsidP="00B44C4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ASIGNATURA: </w:t>
            </w:r>
            <w:r>
              <w:rPr>
                <w:rFonts w:ascii="AvantGarde Bk BT" w:eastAsia="Georgia" w:hAnsi="AvantGarde Bk BT" w:cs="AvantGarde Bk BT"/>
                <w:b/>
                <w:kern w:val="16"/>
                <w:sz w:val="18"/>
                <w:szCs w:val="18"/>
                <w:lang w:val="es-PR" w:eastAsia="en-US"/>
              </w:rPr>
              <w:t>LENGUAJE</w:t>
            </w:r>
          </w:p>
        </w:tc>
        <w:tc>
          <w:tcPr>
            <w:tcW w:w="1871" w:type="dxa"/>
            <w:gridSpan w:val="2"/>
            <w:vAlign w:val="center"/>
          </w:tcPr>
          <w:p w14:paraId="478870AF" w14:textId="77777777" w:rsidR="00B44C45" w:rsidRDefault="00000000" w:rsidP="00B44C4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GRADO: </w:t>
            </w:r>
          </w:p>
          <w:p w14:paraId="5857BF4B" w14:textId="77777777" w:rsidR="00B44C45" w:rsidRPr="002B2468" w:rsidRDefault="00000000" w:rsidP="00B44C45">
            <w:pPr>
              <w:spacing w:line="264" w:lineRule="auto"/>
              <w:jc w:val="center"/>
              <w:rPr>
                <w:rFonts w:ascii="AvantGarde Bk BT" w:eastAsia="Georgia" w:hAnsi="AvantGarde Bk BT" w:cs="AvantGarde Bk BT"/>
                <w:b/>
                <w:kern w:val="16"/>
                <w:sz w:val="18"/>
                <w:szCs w:val="18"/>
                <w:lang w:val="es-PR" w:eastAsia="en-US"/>
              </w:rPr>
            </w:pPr>
            <w:r>
              <w:rPr>
                <w:rFonts w:ascii="AvantGarde Bk BT" w:eastAsia="Georgia" w:hAnsi="AvantGarde Bk BT" w:cs="AvantGarde Bk BT"/>
                <w:b/>
                <w:kern w:val="16"/>
                <w:sz w:val="18"/>
                <w:szCs w:val="18"/>
                <w:lang w:val="es-PR" w:eastAsia="en-US"/>
              </w:rPr>
              <w:t>SEGUNDO</w:t>
            </w:r>
          </w:p>
        </w:tc>
        <w:tc>
          <w:tcPr>
            <w:tcW w:w="3196" w:type="dxa"/>
            <w:gridSpan w:val="2"/>
            <w:vAlign w:val="center"/>
          </w:tcPr>
          <w:p w14:paraId="3952724B" w14:textId="77777777" w:rsidR="00B44C45" w:rsidRDefault="00000000" w:rsidP="00B44C45">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PR" w:eastAsia="en-US"/>
              </w:rPr>
              <w:t>PERIODO</w:t>
            </w:r>
            <w:r w:rsidRPr="002B2468">
              <w:rPr>
                <w:rFonts w:ascii="AvantGarde Bk BT" w:eastAsia="Georgia" w:hAnsi="AvantGarde Bk BT" w:cs="AvantGarde Bk BT"/>
                <w:b/>
                <w:kern w:val="16"/>
                <w:sz w:val="18"/>
                <w:szCs w:val="18"/>
                <w:lang w:val="es-MX" w:eastAsia="en-US"/>
              </w:rPr>
              <w:t xml:space="preserve"> ACADÉMICO</w:t>
            </w:r>
            <w:r>
              <w:rPr>
                <w:rFonts w:ascii="AvantGarde Bk BT" w:eastAsia="Georgia" w:hAnsi="AvantGarde Bk BT" w:cs="AvantGarde Bk BT"/>
                <w:b/>
                <w:kern w:val="16"/>
                <w:sz w:val="18"/>
                <w:szCs w:val="18"/>
                <w:lang w:val="es-MX" w:eastAsia="en-US"/>
              </w:rPr>
              <w:t xml:space="preserve"> </w:t>
            </w:r>
          </w:p>
          <w:p w14:paraId="2AF77D1E" w14:textId="77777777" w:rsidR="00B44C45" w:rsidRPr="002B2468" w:rsidRDefault="00000000" w:rsidP="00B44C45">
            <w:pPr>
              <w:spacing w:line="264" w:lineRule="auto"/>
              <w:jc w:val="center"/>
              <w:rPr>
                <w:rFonts w:ascii="AvantGarde Bk BT" w:eastAsia="Georgia" w:hAnsi="AvantGarde Bk BT" w:cs="AvantGarde Bk BT"/>
                <w:b/>
                <w:kern w:val="16"/>
                <w:sz w:val="18"/>
                <w:szCs w:val="18"/>
                <w:lang w:val="es-MX" w:eastAsia="en-US"/>
              </w:rPr>
            </w:pPr>
            <w:r>
              <w:rPr>
                <w:rFonts w:ascii="AvantGarde Bk BT" w:eastAsia="Georgia" w:hAnsi="AvantGarde Bk BT" w:cs="AvantGarde Bk BT"/>
                <w:b/>
                <w:kern w:val="16"/>
                <w:sz w:val="18"/>
                <w:szCs w:val="18"/>
                <w:lang w:val="es-MX" w:eastAsia="en-US"/>
              </w:rPr>
              <w:t>II</w:t>
            </w:r>
          </w:p>
        </w:tc>
      </w:tr>
      <w:tr w:rsidR="001E591D" w14:paraId="27C7F51B" w14:textId="77777777" w:rsidTr="00E72C06">
        <w:trPr>
          <w:trHeight w:val="648"/>
        </w:trPr>
        <w:tc>
          <w:tcPr>
            <w:tcW w:w="3369" w:type="dxa"/>
            <w:vAlign w:val="center"/>
          </w:tcPr>
          <w:p w14:paraId="354C38F1"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PR" w:eastAsia="en-US"/>
              </w:rPr>
              <w:t>NOMBRE DE</w:t>
            </w:r>
            <w:r w:rsidRPr="002B2468">
              <w:rPr>
                <w:rFonts w:ascii="AvantGarde Bk BT" w:eastAsia="Georgia" w:hAnsi="AvantGarde Bk BT" w:cs="AvantGarde Bk BT"/>
                <w:b/>
                <w:kern w:val="16"/>
                <w:sz w:val="18"/>
                <w:szCs w:val="18"/>
                <w:lang w:val="es-MX" w:eastAsia="en-US"/>
              </w:rPr>
              <w:t xml:space="preserve"> LOS </w:t>
            </w:r>
            <w:r w:rsidRPr="002B2468">
              <w:rPr>
                <w:rFonts w:ascii="AvantGarde Bk BT" w:eastAsia="Georgia" w:hAnsi="AvantGarde Bk BT" w:cs="AvantGarde Bk BT"/>
                <w:b/>
                <w:kern w:val="16"/>
                <w:sz w:val="18"/>
                <w:szCs w:val="18"/>
                <w:lang w:val="es-PR" w:eastAsia="en-US"/>
              </w:rPr>
              <w:t>DOCENTE</w:t>
            </w:r>
            <w:r w:rsidRPr="002B2468">
              <w:rPr>
                <w:rFonts w:ascii="AvantGarde Bk BT" w:eastAsia="Georgia" w:hAnsi="AvantGarde Bk BT" w:cs="AvantGarde Bk BT"/>
                <w:b/>
                <w:kern w:val="16"/>
                <w:sz w:val="18"/>
                <w:szCs w:val="18"/>
                <w:lang w:val="es-MX" w:eastAsia="en-US"/>
              </w:rPr>
              <w:t>S A CARGO :</w:t>
            </w:r>
          </w:p>
        </w:tc>
        <w:tc>
          <w:tcPr>
            <w:tcW w:w="13171" w:type="dxa"/>
            <w:gridSpan w:val="9"/>
            <w:vAlign w:val="center"/>
          </w:tcPr>
          <w:p w14:paraId="48315648"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2D1DB189" w14:textId="77777777" w:rsidTr="00E72C06">
        <w:trPr>
          <w:trHeight w:val="445"/>
        </w:trPr>
        <w:tc>
          <w:tcPr>
            <w:tcW w:w="3369" w:type="dxa"/>
            <w:vMerge w:val="restart"/>
            <w:vAlign w:val="center"/>
          </w:tcPr>
          <w:p w14:paraId="3D12C455"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ESTÁNDAR</w:t>
            </w:r>
          </w:p>
        </w:tc>
        <w:tc>
          <w:tcPr>
            <w:tcW w:w="2551" w:type="dxa"/>
            <w:vMerge w:val="restart"/>
            <w:vAlign w:val="center"/>
          </w:tcPr>
          <w:p w14:paraId="1402BB36"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PR" w:eastAsia="en-US"/>
              </w:rPr>
              <w:t>DBA</w:t>
            </w:r>
            <w:r w:rsidRPr="002B2468">
              <w:rPr>
                <w:rFonts w:ascii="AvantGarde Bk BT" w:eastAsia="Georgia" w:hAnsi="AvantGarde Bk BT" w:cs="AvantGarde Bk BT"/>
                <w:b/>
                <w:kern w:val="16"/>
                <w:sz w:val="18"/>
                <w:szCs w:val="18"/>
                <w:lang w:val="es-PR" w:eastAsia="en-US"/>
              </w:rPr>
              <w:br/>
              <w:t>V</w:t>
            </w:r>
            <w:r w:rsidRPr="002B2468">
              <w:rPr>
                <w:rFonts w:ascii="AvantGarde Bk BT" w:eastAsia="Georgia" w:hAnsi="AvantGarde Bk BT" w:cs="AvantGarde Bk BT"/>
                <w:b/>
                <w:kern w:val="16"/>
                <w:sz w:val="18"/>
                <w:szCs w:val="18"/>
                <w:lang w:val="es-MX" w:eastAsia="en-US"/>
              </w:rPr>
              <w:t>-</w:t>
            </w:r>
            <w:r>
              <w:rPr>
                <w:rFonts w:ascii="AvantGarde Bk BT" w:eastAsia="Georgia" w:hAnsi="AvantGarde Bk BT" w:cs="AvantGarde Bk BT"/>
                <w:b/>
                <w:kern w:val="16"/>
                <w:sz w:val="18"/>
                <w:szCs w:val="18"/>
                <w:lang w:val="es-MX" w:eastAsia="en-US"/>
              </w:rPr>
              <w:t xml:space="preserve"> 2</w:t>
            </w:r>
          </w:p>
        </w:tc>
        <w:tc>
          <w:tcPr>
            <w:tcW w:w="2879" w:type="dxa"/>
            <w:gridSpan w:val="2"/>
            <w:vMerge w:val="restart"/>
            <w:vAlign w:val="center"/>
          </w:tcPr>
          <w:p w14:paraId="47D4C149"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PR" w:eastAsia="en-US"/>
              </w:rPr>
              <w:t>CONTEXTUALIZACIÓ</w:t>
            </w:r>
            <w:r w:rsidRPr="002B2468">
              <w:rPr>
                <w:rFonts w:ascii="AvantGarde Bk BT" w:eastAsia="Georgia" w:hAnsi="AvantGarde Bk BT" w:cs="AvantGarde Bk BT"/>
                <w:b/>
                <w:kern w:val="16"/>
                <w:sz w:val="18"/>
                <w:szCs w:val="18"/>
                <w:lang w:val="es-MX" w:eastAsia="en-US"/>
              </w:rPr>
              <w:t>N</w:t>
            </w:r>
          </w:p>
          <w:p w14:paraId="4807EFFA"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PROFUNDIZACIÓN</w:t>
            </w:r>
          </w:p>
        </w:tc>
        <w:tc>
          <w:tcPr>
            <w:tcW w:w="7741" w:type="dxa"/>
            <w:gridSpan w:val="6"/>
            <w:vAlign w:val="center"/>
          </w:tcPr>
          <w:p w14:paraId="738E1738"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NIVELES DE DESEMPEÑO</w:t>
            </w:r>
          </w:p>
        </w:tc>
      </w:tr>
      <w:tr w:rsidR="001E591D" w14:paraId="1574E92C" w14:textId="77777777" w:rsidTr="00E72C06">
        <w:trPr>
          <w:trHeight w:val="393"/>
        </w:trPr>
        <w:tc>
          <w:tcPr>
            <w:tcW w:w="3369" w:type="dxa"/>
            <w:vMerge/>
            <w:vAlign w:val="center"/>
          </w:tcPr>
          <w:p w14:paraId="6730A7B7" w14:textId="77777777" w:rsidR="006444E5" w:rsidRPr="002B2468" w:rsidRDefault="006444E5" w:rsidP="006444E5">
            <w:pPr>
              <w:spacing w:line="264" w:lineRule="auto"/>
              <w:jc w:val="center"/>
              <w:rPr>
                <w:rFonts w:ascii="AvantGarde Bk BT" w:eastAsia="Georgia" w:hAnsi="AvantGarde Bk BT" w:cs="AvantGarde Bk BT"/>
                <w:b/>
                <w:kern w:val="16"/>
                <w:sz w:val="18"/>
                <w:szCs w:val="18"/>
                <w:lang w:val="es-PR" w:eastAsia="en-US"/>
              </w:rPr>
            </w:pPr>
          </w:p>
        </w:tc>
        <w:tc>
          <w:tcPr>
            <w:tcW w:w="2551" w:type="dxa"/>
            <w:vMerge/>
            <w:vAlign w:val="center"/>
          </w:tcPr>
          <w:p w14:paraId="509EF43E" w14:textId="77777777" w:rsidR="006444E5" w:rsidRPr="002B2468" w:rsidRDefault="006444E5" w:rsidP="006444E5">
            <w:pPr>
              <w:spacing w:line="264" w:lineRule="auto"/>
              <w:jc w:val="center"/>
              <w:rPr>
                <w:rFonts w:ascii="AvantGarde Bk BT" w:eastAsia="Georgia" w:hAnsi="AvantGarde Bk BT" w:cs="AvantGarde Bk BT"/>
                <w:b/>
                <w:kern w:val="16"/>
                <w:sz w:val="18"/>
                <w:szCs w:val="18"/>
                <w:lang w:val="es-PR" w:eastAsia="en-US"/>
              </w:rPr>
            </w:pPr>
          </w:p>
        </w:tc>
        <w:tc>
          <w:tcPr>
            <w:tcW w:w="2879" w:type="dxa"/>
            <w:gridSpan w:val="2"/>
            <w:vMerge/>
            <w:vAlign w:val="center"/>
          </w:tcPr>
          <w:p w14:paraId="7D0CC36A" w14:textId="77777777" w:rsidR="006444E5" w:rsidRPr="002B2468" w:rsidRDefault="006444E5" w:rsidP="006444E5">
            <w:pPr>
              <w:spacing w:line="264" w:lineRule="auto"/>
              <w:jc w:val="center"/>
              <w:rPr>
                <w:rFonts w:ascii="AvantGarde Bk BT" w:eastAsia="Georgia" w:hAnsi="AvantGarde Bk BT" w:cs="AvantGarde Bk BT"/>
                <w:b/>
                <w:kern w:val="16"/>
                <w:sz w:val="18"/>
                <w:szCs w:val="18"/>
                <w:lang w:val="es-PR" w:eastAsia="en-US"/>
              </w:rPr>
            </w:pPr>
          </w:p>
        </w:tc>
        <w:tc>
          <w:tcPr>
            <w:tcW w:w="1792" w:type="dxa"/>
            <w:vAlign w:val="center"/>
          </w:tcPr>
          <w:p w14:paraId="6DB1B1FD"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BAJO</w:t>
            </w:r>
          </w:p>
        </w:tc>
        <w:tc>
          <w:tcPr>
            <w:tcW w:w="2077" w:type="dxa"/>
            <w:gridSpan w:val="2"/>
            <w:vAlign w:val="center"/>
          </w:tcPr>
          <w:p w14:paraId="55063A1C"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BÁSICO</w:t>
            </w:r>
          </w:p>
        </w:tc>
        <w:tc>
          <w:tcPr>
            <w:tcW w:w="1989" w:type="dxa"/>
            <w:gridSpan w:val="2"/>
            <w:vAlign w:val="center"/>
          </w:tcPr>
          <w:p w14:paraId="6AF0201B"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ALTO </w:t>
            </w:r>
          </w:p>
        </w:tc>
        <w:tc>
          <w:tcPr>
            <w:tcW w:w="1883" w:type="dxa"/>
            <w:vAlign w:val="center"/>
          </w:tcPr>
          <w:p w14:paraId="190CA725"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SUPERIOR</w:t>
            </w:r>
          </w:p>
        </w:tc>
      </w:tr>
      <w:tr w:rsidR="001E591D" w14:paraId="15085375" w14:textId="77777777" w:rsidTr="00E72C06">
        <w:trPr>
          <w:trHeight w:val="922"/>
        </w:trPr>
        <w:tc>
          <w:tcPr>
            <w:tcW w:w="3369" w:type="dxa"/>
            <w:vMerge w:val="restart"/>
            <w:vAlign w:val="center"/>
          </w:tcPr>
          <w:p w14:paraId="4121EF56"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Producción textual</w:t>
            </w:r>
          </w:p>
          <w:p w14:paraId="4DE7927A"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47EB432A"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Produzco textos orales que responden a distintos propósitos comunicativos.</w:t>
            </w:r>
          </w:p>
          <w:p w14:paraId="277C6ADD"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Produzco textos escritos que responden a diversas necesidades comunicativas.</w:t>
            </w:r>
          </w:p>
          <w:p w14:paraId="6B1C7A7F"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3E944EA7"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Comprensión</w:t>
            </w:r>
          </w:p>
          <w:p w14:paraId="5A9A2187"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e interpretación textual</w:t>
            </w:r>
          </w:p>
          <w:p w14:paraId="66050F1C"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Comprendo textos que tienen diferentes formatos </w:t>
            </w:r>
            <w:r w:rsidRPr="00217A62">
              <w:rPr>
                <w:rFonts w:ascii="AvantGarde Bk BT" w:eastAsia="Georgia" w:hAnsi="AvantGarde Bk BT"/>
                <w:i/>
                <w:iCs/>
                <w:sz w:val="18"/>
                <w:szCs w:val="18"/>
                <w:lang w:val="es-CO"/>
              </w:rPr>
              <w:t xml:space="preserve">y </w:t>
            </w:r>
            <w:r w:rsidRPr="00217A62">
              <w:rPr>
                <w:rFonts w:ascii="AvantGarde Bk BT" w:eastAsia="Georgia" w:hAnsi="AvantGarde Bk BT" w:cs="Arial"/>
                <w:sz w:val="18"/>
                <w:szCs w:val="18"/>
                <w:lang w:val="es-CO"/>
              </w:rPr>
              <w:t>finalidades.</w:t>
            </w:r>
          </w:p>
          <w:p w14:paraId="6B21818E"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7F74235C"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Literatura</w:t>
            </w:r>
          </w:p>
          <w:p w14:paraId="257D8D84"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Comprendo textos literarios para propiciar el desarrollo de mi capacidad creativa </w:t>
            </w:r>
            <w:r w:rsidRPr="00217A62">
              <w:rPr>
                <w:rFonts w:ascii="AvantGarde Bk BT" w:eastAsia="Georgia" w:hAnsi="AvantGarde Bk BT"/>
                <w:i/>
                <w:iCs/>
                <w:sz w:val="18"/>
                <w:szCs w:val="18"/>
                <w:lang w:val="es-CO"/>
              </w:rPr>
              <w:t xml:space="preserve">y </w:t>
            </w:r>
            <w:r w:rsidRPr="00217A62">
              <w:rPr>
                <w:rFonts w:ascii="AvantGarde Bk BT" w:eastAsia="Georgia" w:hAnsi="AvantGarde Bk BT" w:cs="Arial"/>
                <w:sz w:val="18"/>
                <w:szCs w:val="18"/>
                <w:lang w:val="es-CO"/>
              </w:rPr>
              <w:t>lúdica.</w:t>
            </w:r>
          </w:p>
          <w:p w14:paraId="5CAAB5A0"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1C06AF91"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Medios de comunicación</w:t>
            </w:r>
          </w:p>
          <w:p w14:paraId="478A0B7E"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y otros sistemas simbólicos</w:t>
            </w:r>
          </w:p>
          <w:p w14:paraId="15E7B4FF"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Reconozco los medios de comunicación masiva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caracterizo la información que difunden.</w:t>
            </w:r>
          </w:p>
          <w:p w14:paraId="75175467"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Comprendo la Información que circula a través de algunos sistemas de comunicación no verbal.</w:t>
            </w:r>
          </w:p>
          <w:p w14:paraId="1B0DF559"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018A0977"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Ética de la comunicación</w:t>
            </w:r>
          </w:p>
          <w:p w14:paraId="2799BB33"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Identifico los principales elementos </w:t>
            </w:r>
            <w:r w:rsidRPr="00217A62">
              <w:rPr>
                <w:rFonts w:ascii="AvantGarde Bk BT" w:eastAsia="Georgia" w:hAnsi="AvantGarde Bk BT"/>
                <w:i/>
                <w:iCs/>
                <w:sz w:val="18"/>
                <w:szCs w:val="18"/>
                <w:lang w:val="es-CO"/>
              </w:rPr>
              <w:t xml:space="preserve">y </w:t>
            </w:r>
            <w:r w:rsidRPr="00217A62">
              <w:rPr>
                <w:rFonts w:ascii="AvantGarde Bk BT" w:eastAsia="Georgia" w:hAnsi="AvantGarde Bk BT" w:cs="Arial"/>
                <w:sz w:val="18"/>
                <w:szCs w:val="18"/>
                <w:lang w:val="es-CO"/>
              </w:rPr>
              <w:t>roles de la comunicación para enriquecer procesos comunicativos auténticos.</w:t>
            </w:r>
          </w:p>
          <w:p w14:paraId="4FAF6A5F" w14:textId="77777777" w:rsidR="006444E5" w:rsidRPr="00217A62" w:rsidRDefault="006444E5" w:rsidP="006444E5">
            <w:pPr>
              <w:spacing w:after="200" w:line="264" w:lineRule="auto"/>
              <w:jc w:val="both"/>
              <w:rPr>
                <w:rFonts w:ascii="AvantGarde Bk BT" w:eastAsia="Georgia" w:hAnsi="AvantGarde Bk BT" w:cs="AvantGarde Bk BT"/>
                <w:sz w:val="18"/>
                <w:szCs w:val="18"/>
                <w:lang w:val="es-CO" w:eastAsia="en-US"/>
              </w:rPr>
            </w:pPr>
          </w:p>
        </w:tc>
        <w:tc>
          <w:tcPr>
            <w:tcW w:w="2551" w:type="dxa"/>
            <w:vAlign w:val="center"/>
          </w:tcPr>
          <w:p w14:paraId="1790917F"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CO" w:eastAsia="en-US"/>
              </w:rPr>
              <w:lastRenderedPageBreak/>
              <w:t xml:space="preserve">DBA 3: </w:t>
            </w:r>
            <w:r w:rsidRPr="00217A62">
              <w:rPr>
                <w:rFonts w:ascii="AvantGarde Bk BT" w:eastAsia="Georgia" w:hAnsi="AvantGarde Bk BT" w:cs="AvantGardeITCbyBT-Medium"/>
                <w:sz w:val="18"/>
                <w:szCs w:val="18"/>
                <w:lang w:val="es-CO"/>
              </w:rPr>
              <w:t>Identifica algunos elementos constitutivos de textos literarios como personajes, espacios y</w:t>
            </w:r>
          </w:p>
          <w:p w14:paraId="202A823D" w14:textId="77777777" w:rsidR="006444E5" w:rsidRPr="00217A62" w:rsidRDefault="00000000" w:rsidP="006444E5">
            <w:pPr>
              <w:spacing w:line="264" w:lineRule="auto"/>
              <w:jc w:val="both"/>
              <w:rPr>
                <w:rFonts w:ascii="AvantGarde Bk BT" w:eastAsia="Georgia" w:hAnsi="AvantGarde Bk BT" w:cs="AvantGarde Bk BT"/>
                <w:kern w:val="16"/>
                <w:sz w:val="18"/>
                <w:szCs w:val="18"/>
                <w:lang w:val="es-CO" w:eastAsia="en-US"/>
              </w:rPr>
            </w:pPr>
            <w:r w:rsidRPr="00217A62">
              <w:rPr>
                <w:rFonts w:ascii="AvantGarde Bk BT" w:eastAsia="Georgia" w:hAnsi="AvantGarde Bk BT" w:cs="AvantGardeITCbyBT-Medium"/>
                <w:sz w:val="18"/>
                <w:szCs w:val="18"/>
                <w:lang w:val="es-CO"/>
              </w:rPr>
              <w:t>acciones.</w:t>
            </w:r>
          </w:p>
          <w:p w14:paraId="19D3347B" w14:textId="77777777" w:rsidR="006444E5" w:rsidRPr="00217A62" w:rsidRDefault="006444E5" w:rsidP="006444E5">
            <w:pPr>
              <w:spacing w:line="264" w:lineRule="auto"/>
              <w:jc w:val="both"/>
              <w:rPr>
                <w:rFonts w:ascii="AvantGarde Bk BT" w:eastAsia="Georgia" w:hAnsi="AvantGarde Bk BT" w:cs="AvantGarde Bk BT"/>
                <w:kern w:val="16"/>
                <w:sz w:val="18"/>
                <w:szCs w:val="18"/>
                <w:lang w:val="es-CO" w:eastAsia="en-US"/>
              </w:rPr>
            </w:pPr>
          </w:p>
          <w:p w14:paraId="56910FC0"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CO" w:eastAsia="en-US"/>
              </w:rPr>
              <w:t xml:space="preserve">DBA 4: </w:t>
            </w:r>
            <w:r w:rsidRPr="00217A62">
              <w:rPr>
                <w:rFonts w:ascii="AvantGarde Bk BT" w:eastAsia="Georgia" w:hAnsi="AvantGarde Bk BT" w:cs="AvantGardeITCbyBT-Medium"/>
                <w:sz w:val="18"/>
                <w:szCs w:val="18"/>
                <w:lang w:val="es-CO"/>
              </w:rPr>
              <w:t>Comprende diversos textos literarios a partir de sus propias vivencias.</w:t>
            </w:r>
          </w:p>
          <w:p w14:paraId="16161404"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680A9A11"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79C57C5A"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CO" w:eastAsia="en-US"/>
              </w:rPr>
              <w:t xml:space="preserve">DBA 5: </w:t>
            </w:r>
            <w:r w:rsidRPr="00217A62">
              <w:rPr>
                <w:rFonts w:ascii="AvantGarde Bk BT" w:eastAsia="Georgia" w:hAnsi="AvantGarde Bk BT" w:cs="AvantGardeITCbyBT-Medium"/>
                <w:sz w:val="18"/>
                <w:szCs w:val="18"/>
                <w:lang w:val="es-CO"/>
              </w:rPr>
              <w:t>Identifica las palabras relevantes de un mensaje y las agrupa en unidades significativas:</w:t>
            </w:r>
          </w:p>
          <w:p w14:paraId="28408467" w14:textId="77777777" w:rsidR="006444E5" w:rsidRPr="00217A62" w:rsidRDefault="00000000" w:rsidP="006444E5">
            <w:pPr>
              <w:spacing w:line="264" w:lineRule="auto"/>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sonidos en palabras y palabras en oraciones.</w:t>
            </w:r>
          </w:p>
          <w:p w14:paraId="4E24390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EADE5E4"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CO" w:eastAsia="en-US"/>
              </w:rPr>
              <w:t xml:space="preserve">DBA 6: </w:t>
            </w:r>
            <w:r w:rsidRPr="00217A62">
              <w:rPr>
                <w:rFonts w:ascii="AvantGarde Bk BT" w:eastAsia="Georgia" w:hAnsi="AvantGarde Bk BT" w:cs="AvantGardeITCbyBT-Medium"/>
                <w:sz w:val="18"/>
                <w:szCs w:val="18"/>
                <w:lang w:val="es-CO"/>
              </w:rPr>
              <w:t>Predice y analiza los contenidos y estructuras</w:t>
            </w:r>
          </w:p>
          <w:p w14:paraId="505935D1"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lastRenderedPageBreak/>
              <w:t>de diversos tipos de texto, a partir de sus conocimientos previos.</w:t>
            </w:r>
          </w:p>
          <w:p w14:paraId="0972728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6A0C2E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062805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DE29B0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2879" w:type="dxa"/>
            <w:gridSpan w:val="2"/>
            <w:vAlign w:val="center"/>
          </w:tcPr>
          <w:p w14:paraId="3962BE20"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 Bk BT"/>
                <w:b/>
                <w:kern w:val="16"/>
                <w:sz w:val="18"/>
                <w:szCs w:val="18"/>
                <w:lang w:val="es-PR" w:eastAsia="en-US"/>
              </w:rPr>
              <w:lastRenderedPageBreak/>
              <w:t>-</w:t>
            </w:r>
            <w:r w:rsidRPr="00217A62">
              <w:rPr>
                <w:rFonts w:ascii="AvantGarde Bk BT" w:eastAsia="Georgia" w:hAnsi="AvantGarde Bk BT" w:cs="AvantGardeITCbyBT-Book"/>
                <w:sz w:val="18"/>
                <w:szCs w:val="18"/>
                <w:lang w:val="es-CO"/>
              </w:rPr>
              <w:t>Relaciona los personajes, tiempos, espacios y acciones para dar sentido a la historia narrada.</w:t>
            </w:r>
          </w:p>
          <w:p w14:paraId="1C24B642"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-Reconoce las principales partes de un texto literario.</w:t>
            </w:r>
          </w:p>
          <w:p w14:paraId="4770B34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99A9890"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 Bk BT"/>
                <w:b/>
                <w:kern w:val="16"/>
                <w:sz w:val="18"/>
                <w:szCs w:val="18"/>
                <w:lang w:val="es-PR" w:eastAsia="en-US"/>
              </w:rPr>
              <w:t>-</w:t>
            </w:r>
            <w:r w:rsidRPr="00217A62">
              <w:rPr>
                <w:rFonts w:ascii="AvantGarde Bk BT" w:eastAsia="Georgia" w:hAnsi="AvantGarde Bk BT" w:cs="AvantGardeITCbyBT-Book"/>
                <w:sz w:val="18"/>
                <w:szCs w:val="18"/>
                <w:lang w:val="es-CO"/>
              </w:rPr>
              <w:t>Reconstruye las acciones y los espacios donde se desarrolla la narración y atribuye nuevos perfiles a los personajes.</w:t>
            </w:r>
          </w:p>
          <w:p w14:paraId="4ADBAA1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81A50FC"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 Bk BT"/>
                <w:b/>
                <w:kern w:val="16"/>
                <w:sz w:val="18"/>
                <w:szCs w:val="18"/>
                <w:lang w:val="es-PR" w:eastAsia="en-US"/>
              </w:rPr>
              <w:t>-</w:t>
            </w:r>
            <w:r w:rsidRPr="00217A62">
              <w:rPr>
                <w:rFonts w:ascii="AvantGarde Bk BT" w:eastAsia="Georgia" w:hAnsi="AvantGarde Bk BT" w:cs="AvantGardeITCbyBT-Book"/>
                <w:sz w:val="18"/>
                <w:szCs w:val="18"/>
                <w:lang w:val="es-CO"/>
              </w:rPr>
              <w:t>Reconoce el propósito comunicativo de su interlocutor de acuerdo con las palabras que</w:t>
            </w:r>
          </w:p>
          <w:p w14:paraId="54A1B8B3" w14:textId="77777777" w:rsidR="006444E5" w:rsidRPr="00217A62" w:rsidRDefault="00000000" w:rsidP="006444E5">
            <w:pPr>
              <w:spacing w:line="264" w:lineRule="auto"/>
              <w:jc w:val="both"/>
              <w:rPr>
                <w:rFonts w:ascii="AvantGarde Bk BT" w:eastAsia="Georgia" w:hAnsi="AvantGarde Bk BT" w:cs="AvantGarde Bk BT"/>
                <w:b/>
                <w:kern w:val="16"/>
                <w:sz w:val="18"/>
                <w:szCs w:val="18"/>
                <w:lang w:val="es-PR" w:eastAsia="en-US"/>
              </w:rPr>
            </w:pPr>
            <w:r w:rsidRPr="00217A62">
              <w:rPr>
                <w:rFonts w:ascii="AvantGarde Bk BT" w:eastAsia="Georgia" w:hAnsi="AvantGarde Bk BT" w:cs="AvantGardeITCbyBT-Book"/>
                <w:sz w:val="18"/>
                <w:szCs w:val="18"/>
                <w:lang w:val="es-CO"/>
              </w:rPr>
              <w:t>emplea en sus mensajes.</w:t>
            </w:r>
          </w:p>
          <w:p w14:paraId="5B378D1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D2D3C1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B67452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3D4BA50" w14:textId="77777777" w:rsidR="006444E5" w:rsidRPr="00217A62" w:rsidRDefault="00000000" w:rsidP="006444E5">
            <w:pPr>
              <w:spacing w:line="264" w:lineRule="auto"/>
              <w:jc w:val="both"/>
              <w:rPr>
                <w:rFonts w:ascii="AvantGarde Bk BT" w:eastAsia="Georgia" w:hAnsi="AvantGarde Bk BT" w:cs="AvantGardeITCbyBT-Book"/>
                <w:sz w:val="18"/>
                <w:szCs w:val="18"/>
                <w:lang w:val="es-CO"/>
              </w:rPr>
            </w:pPr>
            <w:r w:rsidRPr="00217A62">
              <w:rPr>
                <w:rFonts w:ascii="AvantGarde Bk BT" w:eastAsia="Georgia" w:hAnsi="AvantGarde Bk BT" w:cs="AvantGarde Bk BT"/>
                <w:b/>
                <w:kern w:val="16"/>
                <w:sz w:val="18"/>
                <w:szCs w:val="18"/>
                <w:lang w:val="es-PR" w:eastAsia="en-US"/>
              </w:rPr>
              <w:t>-</w:t>
            </w:r>
            <w:r w:rsidRPr="00217A62">
              <w:rPr>
                <w:rFonts w:ascii="AvantGarde Bk BT" w:eastAsia="Georgia" w:hAnsi="AvantGarde Bk BT" w:cs="AvantGardeITCbyBT-Book"/>
                <w:sz w:val="18"/>
                <w:szCs w:val="18"/>
                <w:lang w:val="es-CO"/>
              </w:rPr>
              <w:t>Ordena las secuencias presentadas en el texto.</w:t>
            </w:r>
          </w:p>
          <w:p w14:paraId="22FC846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C70282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5C0431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792" w:type="dxa"/>
            <w:vAlign w:val="center"/>
          </w:tcPr>
          <w:p w14:paraId="3BDBBA87"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 xml:space="preserve">-Presenta dificultades para narrar cuentos </w:t>
            </w:r>
            <w:r w:rsidRPr="00217A62">
              <w:rPr>
                <w:rFonts w:ascii="AvantGarde Bk BT" w:eastAsia="Georgia" w:hAnsi="AvantGarde Bk BT"/>
                <w:i/>
                <w:iCs/>
                <w:sz w:val="18"/>
                <w:szCs w:val="18"/>
                <w:lang w:val="es-CO"/>
              </w:rPr>
              <w:t xml:space="preserve">y </w:t>
            </w:r>
            <w:r w:rsidRPr="00217A62">
              <w:rPr>
                <w:rFonts w:ascii="AvantGarde Bk BT" w:eastAsia="Georgia" w:hAnsi="AvantGarde Bk BT" w:cs="Arial"/>
                <w:sz w:val="18"/>
                <w:szCs w:val="18"/>
                <w:lang w:val="es-CO"/>
              </w:rPr>
              <w:t>anécdotas de manera secuencial.</w:t>
            </w:r>
          </w:p>
          <w:p w14:paraId="778FA4B5"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5CAEA186"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Se le dificulta identifica el antes y el después en diferentes</w:t>
            </w:r>
          </w:p>
          <w:p w14:paraId="32776F91" w14:textId="77777777" w:rsidR="006444E5" w:rsidRPr="00217A62" w:rsidRDefault="00000000" w:rsidP="006444E5">
            <w:pPr>
              <w:spacing w:line="264" w:lineRule="auto"/>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textos.</w:t>
            </w:r>
          </w:p>
          <w:p w14:paraId="2AFFD80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40E7F6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B3A282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123073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7D8481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F52209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CB8842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DB3142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A18EE4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97A69B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83693B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0CD54C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0394D5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158417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1D55E8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198667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EA0B69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6893E8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A31B1E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F83402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2077" w:type="dxa"/>
            <w:gridSpan w:val="2"/>
            <w:vAlign w:val="center"/>
          </w:tcPr>
          <w:p w14:paraId="49416326"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vantGarde Bk BT"/>
                <w:b/>
                <w:kern w:val="16"/>
                <w:sz w:val="18"/>
                <w:szCs w:val="18"/>
                <w:lang w:val="es-PR" w:eastAsia="en-US"/>
              </w:rPr>
              <w:lastRenderedPageBreak/>
              <w:softHyphen/>
            </w:r>
            <w:r w:rsidRPr="00217A62">
              <w:rPr>
                <w:rFonts w:ascii="AvantGarde Bk BT" w:eastAsia="Georgia" w:hAnsi="AvantGarde Bk BT" w:cs="Arial"/>
                <w:sz w:val="18"/>
                <w:szCs w:val="18"/>
                <w:lang w:val="es-CO"/>
              </w:rPr>
              <w:t xml:space="preserve">-En ocasiones narra cuentos </w:t>
            </w:r>
            <w:r w:rsidRPr="00217A62">
              <w:rPr>
                <w:rFonts w:ascii="AvantGarde Bk BT" w:eastAsia="Georgia" w:hAnsi="AvantGarde Bk BT"/>
                <w:i/>
                <w:iCs/>
                <w:sz w:val="18"/>
                <w:szCs w:val="18"/>
                <w:lang w:val="es-CO"/>
              </w:rPr>
              <w:t xml:space="preserve">y </w:t>
            </w:r>
            <w:r w:rsidRPr="00217A62">
              <w:rPr>
                <w:rFonts w:ascii="AvantGarde Bk BT" w:eastAsia="Georgia" w:hAnsi="AvantGarde Bk BT" w:cs="Arial"/>
                <w:sz w:val="18"/>
                <w:szCs w:val="18"/>
                <w:lang w:val="es-CO"/>
              </w:rPr>
              <w:t>anécdotas de manera secuencial.</w:t>
            </w:r>
          </w:p>
          <w:p w14:paraId="6C85851D"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5950A158"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-Algunas veces identifica el antes y el después en diferentes textos.</w:t>
            </w:r>
          </w:p>
          <w:p w14:paraId="054A97E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9B1E76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906877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A8803D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F0976D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9205D5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9A885A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11D1FD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55BDE8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0742C2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3CE582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E1828A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FDD7F9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F75932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C9B5FA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FB1D97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4EFB85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B7FB7D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DBCDC5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15EE88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989" w:type="dxa"/>
            <w:gridSpan w:val="2"/>
            <w:vAlign w:val="center"/>
          </w:tcPr>
          <w:p w14:paraId="210A54FD"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 xml:space="preserve">-Narra cuentos </w:t>
            </w:r>
            <w:r w:rsidRPr="00217A62">
              <w:rPr>
                <w:rFonts w:ascii="AvantGarde Bk BT" w:eastAsia="Georgia" w:hAnsi="AvantGarde Bk BT"/>
                <w:i/>
                <w:iCs/>
                <w:sz w:val="18"/>
                <w:szCs w:val="18"/>
                <w:lang w:val="es-CO"/>
              </w:rPr>
              <w:t xml:space="preserve">y </w:t>
            </w:r>
            <w:r w:rsidRPr="00217A62">
              <w:rPr>
                <w:rFonts w:ascii="AvantGarde Bk BT" w:eastAsia="Georgia" w:hAnsi="AvantGarde Bk BT" w:cs="Arial"/>
                <w:sz w:val="18"/>
                <w:szCs w:val="18"/>
                <w:lang w:val="es-CO"/>
              </w:rPr>
              <w:t>anécdotas de manera secuencial.</w:t>
            </w:r>
          </w:p>
          <w:p w14:paraId="246B2343"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3D348167"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-Identifica el antes y el después en diferentes</w:t>
            </w:r>
          </w:p>
          <w:p w14:paraId="225531DF" w14:textId="77777777" w:rsidR="006444E5" w:rsidRPr="00217A62" w:rsidRDefault="00000000" w:rsidP="006444E5">
            <w:pPr>
              <w:spacing w:line="264" w:lineRule="auto"/>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textos.</w:t>
            </w:r>
          </w:p>
          <w:p w14:paraId="39670F9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1CE6DBF"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7551A5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6DF7EC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70F5A9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313BCA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73861E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910A698"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ED4009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62785D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5471D1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432EE5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0EE5F4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3CA720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88434D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2EC7AA4"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529D18C"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058DE5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C55D05F"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327AB8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3EBF371"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DE725F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7A9695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93B60A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5F716DF"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33531B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7AC0347B"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 xml:space="preserve">-Narra cuentos </w:t>
            </w:r>
            <w:r w:rsidRPr="00217A62">
              <w:rPr>
                <w:rFonts w:ascii="AvantGarde Bk BT" w:eastAsia="Georgia" w:hAnsi="AvantGarde Bk BT"/>
                <w:i/>
                <w:iCs/>
                <w:sz w:val="18"/>
                <w:szCs w:val="18"/>
                <w:lang w:val="es-CO"/>
              </w:rPr>
              <w:t xml:space="preserve">y </w:t>
            </w:r>
            <w:r w:rsidRPr="00217A62">
              <w:rPr>
                <w:rFonts w:ascii="AvantGarde Bk BT" w:eastAsia="Georgia" w:hAnsi="AvantGarde Bk BT" w:cs="Arial"/>
                <w:sz w:val="18"/>
                <w:szCs w:val="18"/>
                <w:lang w:val="es-CO"/>
              </w:rPr>
              <w:t>anécdotas con entusiasmo de manera secuencial.</w:t>
            </w:r>
          </w:p>
          <w:p w14:paraId="3AAA4314"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30DC1B6D"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-Identifica con exactitud el antes y el después en diferentes textos.</w:t>
            </w:r>
          </w:p>
          <w:p w14:paraId="0714F12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975174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C09CC2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EEA3FE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BA22FD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811804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27205D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B570D3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5A266A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248B13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9C36CB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92D706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F3D454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C97A14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0136E5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47C22E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954772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86AD3B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5495CE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A7D53E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r>
      <w:tr w:rsidR="001E591D" w14:paraId="0D716610" w14:textId="77777777" w:rsidTr="00E72C06">
        <w:trPr>
          <w:trHeight w:val="922"/>
        </w:trPr>
        <w:tc>
          <w:tcPr>
            <w:tcW w:w="3369" w:type="dxa"/>
            <w:vMerge/>
            <w:vAlign w:val="center"/>
          </w:tcPr>
          <w:p w14:paraId="7B766C1E" w14:textId="77777777" w:rsidR="006444E5" w:rsidRPr="00217A62" w:rsidRDefault="006444E5" w:rsidP="006444E5">
            <w:pPr>
              <w:spacing w:after="200"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091EB915"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sz w:val="18"/>
                <w:szCs w:val="18"/>
                <w:lang w:val="es-CO" w:eastAsia="en-US"/>
              </w:rPr>
              <w:t xml:space="preserve">DBA 3: </w:t>
            </w:r>
            <w:r w:rsidRPr="00217A62">
              <w:rPr>
                <w:rFonts w:ascii="AvantGarde Bk BT" w:eastAsia="Georgia" w:hAnsi="AvantGarde Bk BT" w:cs="AvantGardeITCbyBT-Medium"/>
                <w:sz w:val="18"/>
                <w:szCs w:val="18"/>
                <w:lang w:val="es-CO"/>
              </w:rPr>
              <w:t>Identifica algunos elementos constitutivos de textos literarios como personajes, espacios y</w:t>
            </w:r>
          </w:p>
          <w:p w14:paraId="7AAF099B" w14:textId="77777777" w:rsidR="006444E5" w:rsidRPr="00217A62" w:rsidRDefault="00000000" w:rsidP="006444E5">
            <w:pPr>
              <w:spacing w:line="264" w:lineRule="auto"/>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acciones.</w:t>
            </w:r>
          </w:p>
          <w:p w14:paraId="28107B3E" w14:textId="77777777" w:rsidR="006444E5" w:rsidRPr="00217A62" w:rsidRDefault="006444E5" w:rsidP="006444E5">
            <w:pPr>
              <w:spacing w:line="264" w:lineRule="auto"/>
              <w:jc w:val="both"/>
              <w:rPr>
                <w:rFonts w:ascii="AvantGarde Bk BT" w:eastAsia="Georgia" w:hAnsi="AvantGarde Bk BT" w:cs="AvantGarde Bk BT"/>
                <w:sz w:val="18"/>
                <w:szCs w:val="18"/>
                <w:lang w:val="es-CO" w:eastAsia="en-US"/>
              </w:rPr>
            </w:pPr>
          </w:p>
          <w:p w14:paraId="1B54BDA3"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sz w:val="18"/>
                <w:szCs w:val="18"/>
                <w:lang w:val="es-CO" w:eastAsia="en-US"/>
              </w:rPr>
              <w:t xml:space="preserve">DBA 4: </w:t>
            </w:r>
            <w:r w:rsidRPr="00217A62">
              <w:rPr>
                <w:rFonts w:ascii="AvantGarde Bk BT" w:eastAsia="Georgia" w:hAnsi="AvantGarde Bk BT" w:cs="AvantGardeITCbyBT-Medium"/>
                <w:sz w:val="18"/>
                <w:szCs w:val="18"/>
                <w:lang w:val="es-CO"/>
              </w:rPr>
              <w:t>Comprende diversos textos literarios a partir de sus propias vivencias.</w:t>
            </w:r>
          </w:p>
          <w:p w14:paraId="1CFBCDF7"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0319359B"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sz w:val="18"/>
                <w:szCs w:val="18"/>
                <w:lang w:val="es-CO" w:eastAsia="en-US"/>
              </w:rPr>
              <w:t xml:space="preserve">DBA 6: </w:t>
            </w:r>
            <w:r w:rsidRPr="00217A62">
              <w:rPr>
                <w:rFonts w:ascii="AvantGarde Bk BT" w:eastAsia="Georgia" w:hAnsi="AvantGarde Bk BT" w:cs="AvantGardeITCbyBT-Medium"/>
                <w:sz w:val="18"/>
                <w:szCs w:val="18"/>
                <w:lang w:val="es-CO"/>
              </w:rPr>
              <w:t>Predice y analiza los contenidos y estructuras de diversos tipos de texto, a partir de sus conocimientos previos.</w:t>
            </w:r>
          </w:p>
          <w:p w14:paraId="792A299C"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618B4F9E"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sz w:val="18"/>
                <w:szCs w:val="18"/>
                <w:lang w:val="es-CO" w:eastAsia="en-US"/>
              </w:rPr>
              <w:t xml:space="preserve">DBA 8: </w:t>
            </w:r>
            <w:r w:rsidRPr="00217A62">
              <w:rPr>
                <w:rFonts w:ascii="AvantGarde Bk BT" w:eastAsia="Georgia" w:hAnsi="AvantGarde Bk BT" w:cs="AvantGardeITCbyBT-Medium"/>
                <w:sz w:val="18"/>
                <w:szCs w:val="18"/>
                <w:lang w:val="es-CO"/>
              </w:rPr>
              <w:t>Produce diferentes tipos de textos para atender a un propósito comunicativo particular.</w:t>
            </w:r>
          </w:p>
          <w:p w14:paraId="387A3A3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Align w:val="center"/>
          </w:tcPr>
          <w:p w14:paraId="441907D5"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 Bk BT"/>
                <w:sz w:val="18"/>
                <w:szCs w:val="18"/>
                <w:lang w:val="es-CO" w:eastAsia="en-US"/>
              </w:rPr>
              <w:t>-</w:t>
            </w:r>
            <w:r w:rsidRPr="00217A62">
              <w:rPr>
                <w:rFonts w:ascii="AvantGarde Bk BT" w:eastAsia="Georgia" w:hAnsi="AvantGarde Bk BT" w:cs="AvantGardeITCbyBT-Book"/>
                <w:sz w:val="18"/>
                <w:szCs w:val="18"/>
                <w:lang w:val="es-CO"/>
              </w:rPr>
              <w:t>Relaciona los personajes, tiempos, espacios y acciones para dar sentido a la historia narrada.</w:t>
            </w:r>
          </w:p>
          <w:p w14:paraId="0F4E4FC6"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4A5706CB"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-Reconstruye las acciones y los espacios donde se desarrolla la narración y atribuye nuevos perfiles a los personajes.</w:t>
            </w:r>
          </w:p>
          <w:p w14:paraId="07AC6581"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7BBEAB79"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5CC54833"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176FC77D"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3644BCA9" w14:textId="77777777" w:rsidR="006444E5" w:rsidRPr="00217A62" w:rsidRDefault="00000000" w:rsidP="006444E5">
            <w:pPr>
              <w:spacing w:line="264" w:lineRule="auto"/>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-Ordena las secuencias presentadas en el texto.</w:t>
            </w:r>
          </w:p>
          <w:p w14:paraId="0606665B"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3E91650F"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6ADECC89"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005986AE"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-Escribe oraciones en las que emplea palabras sencillas y palabras con estructuras silábicas complejas.</w:t>
            </w:r>
          </w:p>
          <w:p w14:paraId="05906BB3"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10806522"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28B4868E"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309AC7E5" w14:textId="77777777" w:rsidR="006444E5" w:rsidRPr="00217A62" w:rsidRDefault="006444E5" w:rsidP="006444E5">
            <w:pPr>
              <w:spacing w:line="264" w:lineRule="auto"/>
              <w:jc w:val="both"/>
              <w:rPr>
                <w:rFonts w:ascii="AvantGarde Bk BT" w:eastAsia="Georgia" w:hAnsi="AvantGarde Bk BT" w:cs="AvantGarde Bk BT"/>
                <w:sz w:val="18"/>
                <w:szCs w:val="18"/>
                <w:lang w:val="es-CO" w:eastAsia="en-US"/>
              </w:rPr>
            </w:pPr>
          </w:p>
        </w:tc>
        <w:tc>
          <w:tcPr>
            <w:tcW w:w="1792" w:type="dxa"/>
            <w:vAlign w:val="center"/>
          </w:tcPr>
          <w:p w14:paraId="3CF37744"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Se le dificulta utiliza diferentes formas de medir el tiempo para ordenar secuencias de eventos.</w:t>
            </w:r>
          </w:p>
          <w:p w14:paraId="63335071"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42A1F463"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Presenta dificultades para identifica los personajes principales de una historia y las acciones que realizan</w:t>
            </w:r>
          </w:p>
          <w:p w14:paraId="5A29650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115F9C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31B927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3CEDD4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20B263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0C5BB6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CB3842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DE201A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265B4C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2D481E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D88EF8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95B1CF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772E54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DD3B64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E05A76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2077" w:type="dxa"/>
            <w:gridSpan w:val="2"/>
            <w:vAlign w:val="center"/>
          </w:tcPr>
          <w:p w14:paraId="09F4D951"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En ocasiones utiliza diferentes formas de medir el tiempo para ordenar secuencias de eventos.</w:t>
            </w:r>
          </w:p>
          <w:p w14:paraId="1141AE4D"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1FC88A74"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 A veces identifica los personajes principales de una historia y las acciones que realizan</w:t>
            </w:r>
          </w:p>
          <w:p w14:paraId="6B744CB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7B1159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F96831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C301AD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C8386B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CD52DE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94E823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3E6FBA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F5231C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F4C8AE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679205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FDBCAB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DFD493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8EDADC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131528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C37388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D80F4E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1989" w:type="dxa"/>
            <w:gridSpan w:val="2"/>
            <w:vAlign w:val="center"/>
          </w:tcPr>
          <w:p w14:paraId="373F210C"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Utiliza diferentes formas de medir el tiempo para ordenar secuencias de eventos.</w:t>
            </w:r>
          </w:p>
          <w:p w14:paraId="0BE3A3E0"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37128C09"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Identifica los personajes principales de una historia y las acciones que realizan</w:t>
            </w:r>
          </w:p>
          <w:p w14:paraId="5D930FE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DD7156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F5DA2A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635D96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AE129B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B0941D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D2FCD71"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DE936F4"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6EDEC6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09238D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49BE773"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C0B01F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D573CB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6C220F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0775255"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C9E8655"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89443A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AF4DA53"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E688EE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C3DF05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F3AA9C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88F0AB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629B9BFF"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Utiliza con exactitud diferentes formas de medir el tiempo para ordenar secuencias de eventos.</w:t>
            </w:r>
          </w:p>
          <w:p w14:paraId="06BC6D57"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05BB6512"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Identifica correctamente los personajes principales de una historia y las acciones que realizan</w:t>
            </w:r>
          </w:p>
          <w:p w14:paraId="01211B7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E265E7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103FA9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0B0562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7E703D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48A525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9860FF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71FB60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696D39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340A97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2B210F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442ED8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69EA39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EF5B78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38DDB2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41D5AB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52DAF0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4A0F20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r>
      <w:tr w:rsidR="001E591D" w14:paraId="2841BA33" w14:textId="77777777" w:rsidTr="00E72C06">
        <w:trPr>
          <w:trHeight w:val="935"/>
        </w:trPr>
        <w:tc>
          <w:tcPr>
            <w:tcW w:w="3369" w:type="dxa"/>
            <w:vMerge/>
            <w:vAlign w:val="center"/>
          </w:tcPr>
          <w:p w14:paraId="526528C9" w14:textId="77777777" w:rsidR="006444E5" w:rsidRPr="00217A62" w:rsidRDefault="006444E5" w:rsidP="006444E5">
            <w:pPr>
              <w:spacing w:after="200"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0DDA90F9"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t xml:space="preserve">DBA 5: </w:t>
            </w:r>
            <w:r w:rsidRPr="00217A62">
              <w:rPr>
                <w:rFonts w:ascii="AvantGarde Bk BT" w:eastAsia="Georgia" w:hAnsi="AvantGarde Bk BT" w:cs="AvantGardeITCbyBT-Medium"/>
                <w:sz w:val="18"/>
                <w:szCs w:val="18"/>
                <w:lang w:val="es-CO"/>
              </w:rPr>
              <w:t xml:space="preserve"> Identifica las palabras relevantes de un mensaje y las agrupa en unidades significativas:</w:t>
            </w:r>
          </w:p>
          <w:p w14:paraId="14F84DCB" w14:textId="77777777" w:rsidR="006444E5" w:rsidRPr="00217A62" w:rsidRDefault="00000000" w:rsidP="006444E5">
            <w:pPr>
              <w:spacing w:line="264" w:lineRule="auto"/>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sonidos en palabras y palabras en oraciones.</w:t>
            </w:r>
          </w:p>
          <w:p w14:paraId="14CD141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A88FB7F"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t xml:space="preserve">DBA 6: </w:t>
            </w:r>
            <w:r w:rsidRPr="00217A62">
              <w:rPr>
                <w:rFonts w:ascii="AvantGarde Bk BT" w:eastAsia="Georgia" w:hAnsi="AvantGarde Bk BT" w:cs="AvantGardeITCbyBT-Medium"/>
                <w:sz w:val="18"/>
                <w:szCs w:val="18"/>
                <w:lang w:val="es-CO"/>
              </w:rPr>
              <w:t xml:space="preserve"> Predice y analiza los contenidos y estructuras</w:t>
            </w:r>
          </w:p>
          <w:p w14:paraId="1424E6A5"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de diversos tipos de texto, a partir de sus conocimientos previos.</w:t>
            </w:r>
          </w:p>
          <w:p w14:paraId="66B1018F"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2F95BEF1"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1ECADDEC"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t xml:space="preserve">DBA 7: </w:t>
            </w:r>
            <w:r w:rsidRPr="00217A62">
              <w:rPr>
                <w:rFonts w:ascii="AvantGarde Bk BT" w:eastAsia="Georgia" w:hAnsi="AvantGarde Bk BT" w:cs="AvantGardeITCbyBT-Medium"/>
                <w:sz w:val="18"/>
                <w:szCs w:val="18"/>
                <w:lang w:val="es-CO"/>
              </w:rPr>
              <w:t xml:space="preserve"> Expresa sus ideas atendiendo a las características del contexto comunicativo</w:t>
            </w:r>
          </w:p>
          <w:p w14:paraId="67B06D51"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en que las enuncia (interlocutores, temas,</w:t>
            </w:r>
          </w:p>
          <w:p w14:paraId="765E9A4F" w14:textId="77777777" w:rsidR="006444E5" w:rsidRPr="00217A62" w:rsidRDefault="00000000" w:rsidP="006444E5">
            <w:pPr>
              <w:spacing w:line="264" w:lineRule="auto"/>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lugares).</w:t>
            </w:r>
          </w:p>
          <w:p w14:paraId="2652B96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E9F125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79035E1"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t xml:space="preserve">DBA  8: </w:t>
            </w:r>
            <w:r w:rsidRPr="00217A62">
              <w:rPr>
                <w:rFonts w:ascii="AvantGarde Bk BT" w:eastAsia="Georgia" w:hAnsi="AvantGarde Bk BT" w:cs="AvantGardeITCbyBT-Medium"/>
                <w:sz w:val="18"/>
                <w:szCs w:val="18"/>
                <w:lang w:val="es-CO"/>
              </w:rPr>
              <w:t xml:space="preserve"> Produce diferentes tipos de textos para atender a </w:t>
            </w:r>
            <w:r w:rsidRPr="00217A62">
              <w:rPr>
                <w:rFonts w:ascii="AvantGarde Bk BT" w:eastAsia="Georgia" w:hAnsi="AvantGarde Bk BT" w:cs="AvantGardeITCbyBT-Medium"/>
                <w:sz w:val="18"/>
                <w:szCs w:val="18"/>
                <w:lang w:val="es-CO"/>
              </w:rPr>
              <w:lastRenderedPageBreak/>
              <w:t>un propósito comunicativo particular.</w:t>
            </w:r>
          </w:p>
          <w:p w14:paraId="026FC62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5111EE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CDB7D3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B600DD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EFF969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E4031F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Align w:val="center"/>
          </w:tcPr>
          <w:p w14:paraId="3FCA6D4F"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 Bk BT"/>
                <w:sz w:val="18"/>
                <w:szCs w:val="18"/>
                <w:lang w:val="es-CO" w:eastAsia="en-US"/>
              </w:rPr>
              <w:lastRenderedPageBreak/>
              <w:t>-</w:t>
            </w:r>
            <w:r w:rsidRPr="00217A62">
              <w:rPr>
                <w:rFonts w:ascii="AvantGarde Bk BT" w:eastAsia="Georgia" w:hAnsi="AvantGarde Bk BT" w:cs="AvantGardeITCbyBT-Book"/>
                <w:sz w:val="18"/>
                <w:szCs w:val="18"/>
                <w:lang w:val="es-CO"/>
              </w:rPr>
              <w:t xml:space="preserve"> Comprende que el cambio de un sonido vocálico o consonántico en una palabra modifica su significado.</w:t>
            </w:r>
          </w:p>
          <w:p w14:paraId="53D04498"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77E44D56"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 Relaciona la información que proporciona el texto con sus conocimientos previos.</w:t>
            </w:r>
          </w:p>
          <w:p w14:paraId="0C77DF72"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6DC3CDFC"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 Identifica las sílabas que componen una palabra y da cuenta del lugar donde se ubica el acento.</w:t>
            </w:r>
          </w:p>
          <w:p w14:paraId="0BC237E2" w14:textId="77777777" w:rsidR="006444E5" w:rsidRPr="00217A62" w:rsidRDefault="006444E5" w:rsidP="006444E5">
            <w:pPr>
              <w:pStyle w:val="Prrafodelista"/>
              <w:spacing w:line="264" w:lineRule="auto"/>
              <w:ind w:left="176"/>
              <w:jc w:val="both"/>
              <w:rPr>
                <w:rFonts w:ascii="AvantGarde Bk BT" w:eastAsia="Georgia" w:hAnsi="AvantGarde Bk BT" w:cs="AvantGardeITCbyBT-Book"/>
                <w:sz w:val="18"/>
                <w:szCs w:val="18"/>
                <w:lang w:val="es-CO"/>
              </w:rPr>
            </w:pPr>
          </w:p>
          <w:p w14:paraId="34E68BD4" w14:textId="77777777" w:rsidR="006444E5" w:rsidRPr="00217A62" w:rsidRDefault="006444E5" w:rsidP="006444E5">
            <w:pPr>
              <w:pStyle w:val="Prrafodelista"/>
              <w:spacing w:line="264" w:lineRule="auto"/>
              <w:ind w:left="176"/>
              <w:jc w:val="both"/>
              <w:rPr>
                <w:rFonts w:ascii="AvantGarde Bk BT" w:eastAsia="Georgia" w:hAnsi="AvantGarde Bk BT" w:cs="AvantGardeITCbyBT-Book"/>
                <w:sz w:val="18"/>
                <w:szCs w:val="18"/>
                <w:lang w:val="es-CO"/>
              </w:rPr>
            </w:pPr>
          </w:p>
          <w:p w14:paraId="0B8F1CBC"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 Emplea distintos ritmos de voz para dar</w:t>
            </w:r>
          </w:p>
          <w:p w14:paraId="0C4E0E2C" w14:textId="77777777" w:rsidR="006444E5" w:rsidRPr="00217A62" w:rsidRDefault="00000000" w:rsidP="006444E5">
            <w:pPr>
              <w:spacing w:line="264" w:lineRule="auto"/>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expresividad a sus ideas</w:t>
            </w:r>
          </w:p>
          <w:p w14:paraId="29827877" w14:textId="77777777" w:rsidR="006444E5" w:rsidRPr="00217A62" w:rsidRDefault="006444E5" w:rsidP="006444E5">
            <w:pPr>
              <w:pStyle w:val="Prrafodelista"/>
              <w:spacing w:line="264" w:lineRule="auto"/>
              <w:ind w:left="176"/>
              <w:jc w:val="both"/>
              <w:rPr>
                <w:rFonts w:ascii="AvantGarde Bk BT" w:eastAsia="Georgia" w:hAnsi="AvantGarde Bk BT" w:cs="AvantGarde Bk BT"/>
                <w:sz w:val="18"/>
                <w:szCs w:val="18"/>
                <w:lang w:val="es-CO" w:eastAsia="en-US"/>
              </w:rPr>
            </w:pPr>
          </w:p>
          <w:p w14:paraId="0D5435D7" w14:textId="77777777" w:rsidR="006444E5" w:rsidRPr="00217A62" w:rsidRDefault="006444E5" w:rsidP="006444E5">
            <w:pPr>
              <w:pStyle w:val="Prrafodelista"/>
              <w:spacing w:line="264" w:lineRule="auto"/>
              <w:ind w:left="176"/>
              <w:jc w:val="both"/>
              <w:rPr>
                <w:rFonts w:ascii="AvantGarde Bk BT" w:eastAsia="Georgia" w:hAnsi="AvantGarde Bk BT" w:cs="AvantGarde Bk BT"/>
                <w:sz w:val="18"/>
                <w:szCs w:val="18"/>
                <w:lang w:val="es-CO" w:eastAsia="en-US"/>
              </w:rPr>
            </w:pPr>
          </w:p>
          <w:p w14:paraId="72A22CF4" w14:textId="77777777" w:rsidR="006444E5" w:rsidRPr="00217A62" w:rsidRDefault="006444E5" w:rsidP="006444E5">
            <w:pPr>
              <w:pStyle w:val="Prrafodelista"/>
              <w:spacing w:line="264" w:lineRule="auto"/>
              <w:ind w:left="176"/>
              <w:jc w:val="both"/>
              <w:rPr>
                <w:rFonts w:ascii="AvantGarde Bk BT" w:eastAsia="Georgia" w:hAnsi="AvantGarde Bk BT" w:cs="AvantGarde Bk BT"/>
                <w:sz w:val="18"/>
                <w:szCs w:val="18"/>
                <w:lang w:val="es-CO" w:eastAsia="en-US"/>
              </w:rPr>
            </w:pPr>
          </w:p>
          <w:p w14:paraId="52A38127" w14:textId="77777777" w:rsidR="006444E5" w:rsidRPr="00217A62" w:rsidRDefault="006444E5" w:rsidP="006444E5">
            <w:pPr>
              <w:pStyle w:val="Prrafodelista"/>
              <w:spacing w:line="264" w:lineRule="auto"/>
              <w:ind w:left="176"/>
              <w:jc w:val="both"/>
              <w:rPr>
                <w:rFonts w:ascii="AvantGarde Bk BT" w:eastAsia="Georgia" w:hAnsi="AvantGarde Bk BT" w:cs="AvantGarde Bk BT"/>
                <w:sz w:val="18"/>
                <w:szCs w:val="18"/>
                <w:lang w:val="es-CO" w:eastAsia="en-US"/>
              </w:rPr>
            </w:pPr>
          </w:p>
          <w:p w14:paraId="659EA063" w14:textId="77777777" w:rsidR="006444E5" w:rsidRPr="00217A62" w:rsidRDefault="006444E5" w:rsidP="006444E5">
            <w:pPr>
              <w:pStyle w:val="Prrafodelista"/>
              <w:spacing w:line="264" w:lineRule="auto"/>
              <w:ind w:left="176"/>
              <w:jc w:val="both"/>
              <w:rPr>
                <w:rFonts w:ascii="AvantGarde Bk BT" w:eastAsia="Georgia" w:hAnsi="AvantGarde Bk BT" w:cs="AvantGarde Bk BT"/>
                <w:sz w:val="18"/>
                <w:szCs w:val="18"/>
                <w:lang w:val="es-CO" w:eastAsia="en-US"/>
              </w:rPr>
            </w:pPr>
          </w:p>
          <w:p w14:paraId="117BF366"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 Bk BT"/>
                <w:sz w:val="18"/>
                <w:szCs w:val="18"/>
                <w:lang w:val="es-CO" w:eastAsia="en-US"/>
              </w:rPr>
              <w:t>-</w:t>
            </w:r>
            <w:r w:rsidRPr="00217A62">
              <w:rPr>
                <w:rFonts w:ascii="AvantGarde Bk BT" w:eastAsia="Georgia" w:hAnsi="AvantGarde Bk BT" w:cs="AvantGardeITCbyBT-Book"/>
                <w:sz w:val="18"/>
                <w:szCs w:val="18"/>
                <w:lang w:val="es-CO"/>
              </w:rPr>
              <w:t xml:space="preserve"> Organiza grupos de palabras atendiendo a diversos criterios de carácter sonoro.</w:t>
            </w:r>
          </w:p>
          <w:p w14:paraId="5B354614"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lastRenderedPageBreak/>
              <w:t>- Escribe las letras ‘b’, ‘v’, ‘m’, ‘n’, ‘ñ’, ‘r’, y ‘</w:t>
            </w:r>
            <w:proofErr w:type="spellStart"/>
            <w:r w:rsidRPr="00217A62">
              <w:rPr>
                <w:rFonts w:ascii="AvantGarde Bk BT" w:eastAsia="Georgia" w:hAnsi="AvantGarde Bk BT" w:cs="AvantGardeITCbyBT-Book"/>
                <w:sz w:val="18"/>
                <w:szCs w:val="18"/>
                <w:lang w:val="es-CO"/>
              </w:rPr>
              <w:t>rr</w:t>
            </w:r>
            <w:proofErr w:type="spellEnd"/>
            <w:r w:rsidRPr="00217A62">
              <w:rPr>
                <w:rFonts w:ascii="AvantGarde Bk BT" w:eastAsia="Georgia" w:hAnsi="AvantGarde Bk BT" w:cs="AvantGardeITCbyBT-Book"/>
                <w:sz w:val="18"/>
                <w:szCs w:val="18"/>
                <w:lang w:val="es-CO"/>
              </w:rPr>
              <w:t>’ según las reglas ortográficas.</w:t>
            </w:r>
          </w:p>
          <w:p w14:paraId="25CE45AF"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-Realiza descomposición silábica de palabras mediante los golpes de voz.</w:t>
            </w:r>
          </w:p>
        </w:tc>
        <w:tc>
          <w:tcPr>
            <w:tcW w:w="1792" w:type="dxa"/>
            <w:vAlign w:val="center"/>
          </w:tcPr>
          <w:p w14:paraId="75540AEF"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Presenta dificultades para reconocer consonantes con diferente escritura e igual sonido.</w:t>
            </w:r>
          </w:p>
          <w:p w14:paraId="34347427"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5B58C346"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Se le dificulta identificar el ritmo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 xml:space="preserve">la sonoridad de los </w:t>
            </w:r>
            <w:r w:rsidRPr="00217A62">
              <w:rPr>
                <w:rFonts w:ascii="AvantGarde Bk BT" w:eastAsia="Georgia" w:hAnsi="AvantGarde Bk BT"/>
                <w:sz w:val="18"/>
                <w:szCs w:val="18"/>
                <w:lang w:val="es-CO"/>
              </w:rPr>
              <w:t>poe</w:t>
            </w:r>
            <w:r w:rsidRPr="00217A62">
              <w:rPr>
                <w:rFonts w:ascii="AvantGarde Bk BT" w:eastAsia="Georgia" w:hAnsi="AvantGarde Bk BT" w:cs="Arial"/>
                <w:sz w:val="18"/>
                <w:szCs w:val="18"/>
                <w:lang w:val="es-CO"/>
              </w:rPr>
              <w:t>mas que lee.</w:t>
            </w:r>
          </w:p>
          <w:p w14:paraId="77483CB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94EA5C8"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93AA70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A2661F3"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D88A023"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D74380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E96522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7DAE52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39514F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951B91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F37A3F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49B16E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CCB38C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B4EB48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56FED9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1FA983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5AD5D9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6EBBF1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D0E113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FB8457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B4D230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945534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398AA2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2077" w:type="dxa"/>
            <w:gridSpan w:val="2"/>
            <w:vAlign w:val="center"/>
          </w:tcPr>
          <w:p w14:paraId="22C562F5"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A veces reconoce consonantes con diferente escritura e igual sonido.</w:t>
            </w:r>
          </w:p>
          <w:p w14:paraId="097205FB"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765C31C4"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En ocasiones identifica el ritmo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 xml:space="preserve">la sonoridad de los </w:t>
            </w:r>
            <w:r w:rsidRPr="00217A62">
              <w:rPr>
                <w:rFonts w:ascii="AvantGarde Bk BT" w:eastAsia="Georgia" w:hAnsi="AvantGarde Bk BT"/>
                <w:sz w:val="18"/>
                <w:szCs w:val="18"/>
                <w:lang w:val="es-CO"/>
              </w:rPr>
              <w:t>poe</w:t>
            </w:r>
            <w:r w:rsidRPr="00217A62">
              <w:rPr>
                <w:rFonts w:ascii="AvantGarde Bk BT" w:eastAsia="Georgia" w:hAnsi="AvantGarde Bk BT" w:cs="Arial"/>
                <w:sz w:val="18"/>
                <w:szCs w:val="18"/>
                <w:lang w:val="es-CO"/>
              </w:rPr>
              <w:t>mas que lee.</w:t>
            </w:r>
          </w:p>
          <w:p w14:paraId="49EE2643"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03EAE2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FAB275F"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41212E5"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46BBB8D"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406DA54"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5F294A5"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63D466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7C2835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C352A4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EA3837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1F7436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5E076D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F3CF6F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0DA62B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50A57F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8DE0CE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9A2CAB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547E0E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18B61D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B348AB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9BA1E4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428E34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FA5332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989" w:type="dxa"/>
            <w:gridSpan w:val="2"/>
            <w:vAlign w:val="center"/>
          </w:tcPr>
          <w:p w14:paraId="3FA836C2"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Reconoce consonantes con diferente escritura</w:t>
            </w:r>
          </w:p>
          <w:p w14:paraId="33499747"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e igual sonido.</w:t>
            </w:r>
          </w:p>
          <w:p w14:paraId="293D60BA"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32B4828F"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Identifica el ritmo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 xml:space="preserve">la sonoridad de los </w:t>
            </w:r>
            <w:r w:rsidRPr="00217A62">
              <w:rPr>
                <w:rFonts w:ascii="AvantGarde Bk BT" w:eastAsia="Georgia" w:hAnsi="AvantGarde Bk BT"/>
                <w:sz w:val="18"/>
                <w:szCs w:val="18"/>
                <w:lang w:val="es-CO"/>
              </w:rPr>
              <w:t>poe</w:t>
            </w:r>
            <w:r w:rsidRPr="00217A62">
              <w:rPr>
                <w:rFonts w:ascii="AvantGarde Bk BT" w:eastAsia="Georgia" w:hAnsi="AvantGarde Bk BT" w:cs="Arial"/>
                <w:sz w:val="18"/>
                <w:szCs w:val="18"/>
                <w:lang w:val="es-CO"/>
              </w:rPr>
              <w:t>mas</w:t>
            </w:r>
          </w:p>
          <w:p w14:paraId="52016A43" w14:textId="77777777" w:rsidR="006444E5" w:rsidRPr="00217A62" w:rsidRDefault="00000000" w:rsidP="006444E5">
            <w:pPr>
              <w:spacing w:line="264" w:lineRule="auto"/>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que lee.</w:t>
            </w:r>
          </w:p>
          <w:p w14:paraId="1B565CA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B2DB4C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37E34E1"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BBF60C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7EF6465"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5EB247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8E30F1F"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9C7F7F1"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77FD70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E6918C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0E7B5ED"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43B0AB5"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81691C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4E358D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0D3BF8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667FB01"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E154875"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18963F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ECD65D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8C95BF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FD94794"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D9BCB7D"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CDA4245"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C2D0BF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730AD5D"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177B03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7AEEE65"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CFC3AB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53651D6D"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Reconoce correctamente las consonantes con diferente escritura</w:t>
            </w:r>
          </w:p>
          <w:p w14:paraId="6926B91C"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e igual sonido.</w:t>
            </w:r>
          </w:p>
          <w:p w14:paraId="0D985133"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276FC5D4"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Identifica adecuadamente el ritmo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 xml:space="preserve">la sonoridad de los </w:t>
            </w:r>
            <w:r w:rsidRPr="00217A62">
              <w:rPr>
                <w:rFonts w:ascii="AvantGarde Bk BT" w:eastAsia="Georgia" w:hAnsi="AvantGarde Bk BT"/>
                <w:sz w:val="18"/>
                <w:szCs w:val="18"/>
                <w:lang w:val="es-CO"/>
              </w:rPr>
              <w:t>poe</w:t>
            </w:r>
            <w:r w:rsidRPr="00217A62">
              <w:rPr>
                <w:rFonts w:ascii="AvantGarde Bk BT" w:eastAsia="Georgia" w:hAnsi="AvantGarde Bk BT" w:cs="Arial"/>
                <w:sz w:val="18"/>
                <w:szCs w:val="18"/>
                <w:lang w:val="es-CO"/>
              </w:rPr>
              <w:t>mas que lee.</w:t>
            </w:r>
          </w:p>
          <w:p w14:paraId="0605279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ECD847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D5F4ED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C60CC93"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894F2E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537570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71313A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1E561D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7E6E76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047DE5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0288DF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EDBDE1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3E486B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110798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012736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EE2F87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46294D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4F5E5D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880014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1BD471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55D692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B985D5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F42318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9727D6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r>
      <w:tr w:rsidR="001E591D" w14:paraId="2B91DF58" w14:textId="77777777" w:rsidTr="00E72C06">
        <w:trPr>
          <w:trHeight w:val="935"/>
        </w:trPr>
        <w:tc>
          <w:tcPr>
            <w:tcW w:w="3369" w:type="dxa"/>
            <w:vMerge/>
            <w:vAlign w:val="center"/>
          </w:tcPr>
          <w:p w14:paraId="7C9111F0" w14:textId="77777777" w:rsidR="006444E5" w:rsidRPr="00217A62" w:rsidRDefault="006444E5" w:rsidP="006444E5">
            <w:pPr>
              <w:spacing w:after="200"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646A151A"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t xml:space="preserve">DBA 5: </w:t>
            </w:r>
            <w:r w:rsidRPr="00217A62">
              <w:rPr>
                <w:rFonts w:ascii="AvantGarde Bk BT" w:eastAsia="Georgia" w:hAnsi="AvantGarde Bk BT" w:cs="AvantGardeITCbyBT-Medium"/>
                <w:sz w:val="18"/>
                <w:szCs w:val="18"/>
                <w:lang w:val="es-CO"/>
              </w:rPr>
              <w:t xml:space="preserve"> Identifica las palabras relevantes de un mensaje y las agrupa en unidades significativas:</w:t>
            </w:r>
          </w:p>
          <w:p w14:paraId="54B87C75" w14:textId="77777777" w:rsidR="006444E5" w:rsidRPr="00217A62" w:rsidRDefault="00000000" w:rsidP="006444E5">
            <w:pPr>
              <w:spacing w:line="264" w:lineRule="auto"/>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sonidos en palabras y palabras en oraciones.</w:t>
            </w:r>
          </w:p>
          <w:p w14:paraId="448B719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490921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940F14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B749C0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392F96A"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t xml:space="preserve">DBA 6: </w:t>
            </w:r>
            <w:r w:rsidRPr="00217A62">
              <w:rPr>
                <w:rFonts w:ascii="AvantGarde Bk BT" w:eastAsia="Georgia" w:hAnsi="AvantGarde Bk BT" w:cs="AvantGardeITCbyBT-Medium"/>
                <w:sz w:val="18"/>
                <w:szCs w:val="18"/>
                <w:lang w:val="es-CO"/>
              </w:rPr>
              <w:t xml:space="preserve"> Predice y analiza los contenidos y estructuras</w:t>
            </w:r>
          </w:p>
          <w:p w14:paraId="3876F973"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de diversos tipos de texto, a partir de sus</w:t>
            </w:r>
          </w:p>
          <w:p w14:paraId="474C957B" w14:textId="77777777" w:rsidR="006444E5" w:rsidRPr="00217A62" w:rsidRDefault="00000000" w:rsidP="006444E5">
            <w:pPr>
              <w:spacing w:line="264" w:lineRule="auto"/>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conocimientos previos.</w:t>
            </w:r>
          </w:p>
          <w:p w14:paraId="600F6E51" w14:textId="77777777" w:rsidR="006444E5" w:rsidRPr="00217A62" w:rsidRDefault="006444E5" w:rsidP="006444E5">
            <w:pPr>
              <w:spacing w:line="264" w:lineRule="auto"/>
              <w:jc w:val="both"/>
              <w:rPr>
                <w:rFonts w:ascii="AvantGarde Bk BT" w:eastAsia="Georgia" w:hAnsi="AvantGarde Bk BT" w:cs="AvantGardeITCbyBT-Medium"/>
                <w:sz w:val="18"/>
                <w:szCs w:val="18"/>
                <w:lang w:val="es-CO"/>
              </w:rPr>
            </w:pPr>
          </w:p>
          <w:p w14:paraId="4B080313" w14:textId="77777777" w:rsidR="006444E5" w:rsidRPr="00217A62" w:rsidRDefault="006444E5" w:rsidP="006444E5">
            <w:pPr>
              <w:spacing w:line="264" w:lineRule="auto"/>
              <w:jc w:val="both"/>
              <w:rPr>
                <w:rFonts w:ascii="AvantGarde Bk BT" w:eastAsia="Georgia" w:hAnsi="AvantGarde Bk BT" w:cs="AvantGardeITCbyBT-Medium"/>
                <w:sz w:val="18"/>
                <w:szCs w:val="18"/>
                <w:lang w:val="es-CO"/>
              </w:rPr>
            </w:pPr>
          </w:p>
          <w:p w14:paraId="0D6ACE17" w14:textId="77777777" w:rsidR="006444E5" w:rsidRPr="00217A62" w:rsidRDefault="006444E5" w:rsidP="006444E5">
            <w:pPr>
              <w:spacing w:line="264" w:lineRule="auto"/>
              <w:jc w:val="both"/>
              <w:rPr>
                <w:rFonts w:ascii="AvantGarde Bk BT" w:eastAsia="Georgia" w:hAnsi="AvantGarde Bk BT" w:cs="AvantGardeITCbyBT-Medium"/>
                <w:sz w:val="18"/>
                <w:szCs w:val="18"/>
                <w:lang w:val="es-CO"/>
              </w:rPr>
            </w:pPr>
          </w:p>
          <w:p w14:paraId="55710832" w14:textId="77777777" w:rsidR="006444E5" w:rsidRPr="00217A62" w:rsidRDefault="006444E5" w:rsidP="006444E5">
            <w:pPr>
              <w:spacing w:line="264" w:lineRule="auto"/>
              <w:jc w:val="both"/>
              <w:rPr>
                <w:rFonts w:ascii="AvantGarde Bk BT" w:eastAsia="Georgia" w:hAnsi="AvantGarde Bk BT" w:cs="AvantGardeITCbyBT-Medium"/>
                <w:sz w:val="18"/>
                <w:szCs w:val="18"/>
                <w:lang w:val="es-CO"/>
              </w:rPr>
            </w:pPr>
          </w:p>
          <w:p w14:paraId="6C5436B6" w14:textId="77777777" w:rsidR="006444E5" w:rsidRPr="00217A62" w:rsidRDefault="006444E5" w:rsidP="006444E5">
            <w:pPr>
              <w:spacing w:line="264" w:lineRule="auto"/>
              <w:jc w:val="both"/>
              <w:rPr>
                <w:rFonts w:ascii="AvantGarde Bk BT" w:eastAsia="Georgia" w:hAnsi="AvantGarde Bk BT" w:cs="AvantGardeITCbyBT-Medium"/>
                <w:sz w:val="18"/>
                <w:szCs w:val="18"/>
                <w:lang w:val="es-CO"/>
              </w:rPr>
            </w:pPr>
          </w:p>
          <w:p w14:paraId="75C3C81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2DF4037"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lastRenderedPageBreak/>
              <w:t xml:space="preserve">DBA 7: </w:t>
            </w:r>
            <w:r w:rsidRPr="00217A62">
              <w:rPr>
                <w:rFonts w:ascii="AvantGarde Bk BT" w:eastAsia="Georgia" w:hAnsi="AvantGarde Bk BT" w:cs="AvantGardeITCbyBT-Medium"/>
                <w:sz w:val="18"/>
                <w:szCs w:val="18"/>
                <w:lang w:val="es-CO"/>
              </w:rPr>
              <w:t xml:space="preserve"> Expresa sus ideas atendiendo a las</w:t>
            </w:r>
          </w:p>
          <w:p w14:paraId="79AF6A8C"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características del contexto comunicativo</w:t>
            </w:r>
          </w:p>
          <w:p w14:paraId="599784B4"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en que las enuncia (interlocutores, temas,</w:t>
            </w:r>
          </w:p>
          <w:p w14:paraId="24CAD35F" w14:textId="77777777" w:rsidR="006444E5" w:rsidRPr="00217A62" w:rsidRDefault="00000000" w:rsidP="006444E5">
            <w:pPr>
              <w:spacing w:line="264" w:lineRule="auto"/>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lugares).</w:t>
            </w:r>
          </w:p>
          <w:p w14:paraId="141B9F28" w14:textId="77777777" w:rsidR="006444E5" w:rsidRPr="00217A62" w:rsidRDefault="006444E5" w:rsidP="006444E5">
            <w:pPr>
              <w:spacing w:line="264" w:lineRule="auto"/>
              <w:jc w:val="both"/>
              <w:rPr>
                <w:rFonts w:ascii="AvantGarde Bk BT" w:eastAsia="Georgia" w:hAnsi="AvantGarde Bk BT" w:cs="AvantGardeITCbyBT-Medium"/>
                <w:sz w:val="18"/>
                <w:szCs w:val="18"/>
                <w:lang w:val="es-CO"/>
              </w:rPr>
            </w:pPr>
          </w:p>
          <w:p w14:paraId="02B58B7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9B4F89B"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t xml:space="preserve">DBA 8: </w:t>
            </w:r>
            <w:r w:rsidRPr="00217A62">
              <w:rPr>
                <w:rFonts w:ascii="AvantGarde Bk BT" w:eastAsia="Georgia" w:hAnsi="AvantGarde Bk BT" w:cs="AvantGardeITCbyBT-Medium"/>
                <w:sz w:val="18"/>
                <w:szCs w:val="18"/>
                <w:lang w:val="es-CO"/>
              </w:rPr>
              <w:t xml:space="preserve"> Produce diferentes tipos de textos para atender a un propósito comunicativo particular.</w:t>
            </w:r>
          </w:p>
        </w:tc>
        <w:tc>
          <w:tcPr>
            <w:tcW w:w="2879" w:type="dxa"/>
            <w:gridSpan w:val="2"/>
            <w:vAlign w:val="center"/>
          </w:tcPr>
          <w:p w14:paraId="7EB1FCA4"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 Bk BT"/>
                <w:sz w:val="18"/>
                <w:szCs w:val="18"/>
                <w:lang w:val="es-CO" w:eastAsia="en-US"/>
              </w:rPr>
              <w:lastRenderedPageBreak/>
              <w:t>-</w:t>
            </w:r>
            <w:r w:rsidRPr="00217A62">
              <w:rPr>
                <w:rFonts w:ascii="AvantGarde Bk BT" w:eastAsia="Georgia" w:hAnsi="AvantGarde Bk BT" w:cs="AvantGardeITCbyBT-Book"/>
                <w:sz w:val="18"/>
                <w:szCs w:val="18"/>
                <w:lang w:val="es-CO"/>
              </w:rPr>
              <w:t xml:space="preserve"> Reconoce el propósito comunicativo de su</w:t>
            </w:r>
          </w:p>
          <w:p w14:paraId="0D362877"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interlocutor de acuerdo con las palabras que emplea en sus mensajes.</w:t>
            </w:r>
          </w:p>
          <w:p w14:paraId="71BB2263"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 Comprende que el cambio de un sonido vocálico o consonántico en una palabra modifica su significado.</w:t>
            </w:r>
          </w:p>
          <w:p w14:paraId="332322E8"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65FEEA2E"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7F6AE6FC"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 Relaciona la información que proporciona el texto con sus conocimientos previos.</w:t>
            </w:r>
          </w:p>
          <w:p w14:paraId="432C508D"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 Comprende el tema global de los textos que lee, y responde preguntas sobre lo que en ellos</w:t>
            </w:r>
          </w:p>
          <w:p w14:paraId="161B0692"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aparece y no aparece escrito.</w:t>
            </w:r>
          </w:p>
          <w:p w14:paraId="25D7BE3F"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 Identifica las sílabas que componen una palabra y da cuenta del lugar donde se ubica el acento.</w:t>
            </w:r>
          </w:p>
          <w:p w14:paraId="60AA3AFF"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7DA626BE"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6A294C9E"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lastRenderedPageBreak/>
              <w:t>- Selecciona palabras que tienen sentido y relación con las ideas que quiere expresar en los diálogos.</w:t>
            </w:r>
          </w:p>
          <w:p w14:paraId="4D6D4481"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 Emplea distintos ritmos de voz para dar expresividad a sus ideas</w:t>
            </w:r>
          </w:p>
          <w:p w14:paraId="73E9F369"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712BE838"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 Organiza grupos de palabras atendiendo a diversos criterios de carácter sonoro.</w:t>
            </w:r>
          </w:p>
          <w:p w14:paraId="3C78ADE5"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 Realiza descomposición silábica de palabras mediante los golpes de voz.</w:t>
            </w:r>
          </w:p>
          <w:p w14:paraId="7CB4064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1792" w:type="dxa"/>
            <w:vAlign w:val="center"/>
          </w:tcPr>
          <w:p w14:paraId="2161B4B3"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Describe objetos cada vez con mucha dificultad.</w:t>
            </w:r>
          </w:p>
          <w:p w14:paraId="3C5E07E0"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7E60F5D6" w14:textId="77777777" w:rsidR="006444E5" w:rsidRPr="00217A62" w:rsidRDefault="00000000" w:rsidP="006444E5">
            <w:pPr>
              <w:spacing w:line="264" w:lineRule="auto"/>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-Presenta dificultad para identifica el acento en una palabra.</w:t>
            </w:r>
          </w:p>
          <w:p w14:paraId="68C40E4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46567A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147518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80FA7A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B9F4B9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923E5B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130775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B5E567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D27C64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9EDA03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C27B6A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A96A3E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01B4F4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2BC452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BB4FEF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9A747B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177117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FE6083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6D5840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2077" w:type="dxa"/>
            <w:gridSpan w:val="2"/>
            <w:vAlign w:val="center"/>
          </w:tcPr>
          <w:p w14:paraId="7837429B"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Describe objetos cada vez con poca precisión.</w:t>
            </w:r>
          </w:p>
          <w:p w14:paraId="7B031F61"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41D7BBCF" w14:textId="77777777" w:rsidR="006444E5" w:rsidRPr="00217A62" w:rsidRDefault="00000000" w:rsidP="006444E5">
            <w:pPr>
              <w:spacing w:line="264" w:lineRule="auto"/>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-A veces identifica el acento en una palabra.</w:t>
            </w:r>
          </w:p>
          <w:p w14:paraId="0C4CB98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6758AB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6585EB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7353A5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00AE7A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D64D9C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103ED1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EABECA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4A3170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FB6C57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1C1B42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F2A15A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C8DE32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A4FA16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BEF2D7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1B08B5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CDE89A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052DD7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606573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C4C11E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1989" w:type="dxa"/>
            <w:gridSpan w:val="2"/>
            <w:vAlign w:val="center"/>
          </w:tcPr>
          <w:p w14:paraId="1D5689C1"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-Describe objetos cada vez con alguna precisión.</w:t>
            </w:r>
          </w:p>
          <w:p w14:paraId="1BEF809D"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4E25D629" w14:textId="77777777" w:rsidR="006444E5" w:rsidRPr="00217A62" w:rsidRDefault="00000000" w:rsidP="006444E5">
            <w:pPr>
              <w:spacing w:line="264" w:lineRule="auto"/>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-Identifica el acento en una palabra.</w:t>
            </w:r>
          </w:p>
          <w:p w14:paraId="1C95B58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6625663"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598D2F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2E2B7CF"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EB244C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804A80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5AF3EC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F084C8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C6BE68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2769D1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B750DA3"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4990C5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E7B559F"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C90A3C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3E8F705"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B5944D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AB2FDFD"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FC6C5D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7A1081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7C0810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F218F4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5826C1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778706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27D5AB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E0EE26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5C101F72"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-Describe objetos cada vez con mayor precisión.</w:t>
            </w:r>
          </w:p>
          <w:p w14:paraId="719341B0"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394BDEA5" w14:textId="77777777" w:rsidR="006444E5" w:rsidRPr="00217A62" w:rsidRDefault="00000000" w:rsidP="006444E5">
            <w:pPr>
              <w:spacing w:line="264" w:lineRule="auto"/>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-Identifica correctamente el acento en una palabra.</w:t>
            </w:r>
          </w:p>
          <w:p w14:paraId="2EA93463"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C4B88A4"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8C5CAC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7010DE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E7F606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7A281E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05E21A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63E005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3A039C4"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4D4D77D"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45BB498"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D2C116C"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EA52CC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1B3D89C"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B89BE5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E5848E8"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BF1A753"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0ACFA1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702FD3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8B96EBD"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CDA2C3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8E0095C"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5D3E92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DA4A27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FF9572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r>
      <w:tr w:rsidR="001E591D" w14:paraId="45363315" w14:textId="77777777" w:rsidTr="00E72C06">
        <w:trPr>
          <w:trHeight w:val="935"/>
        </w:trPr>
        <w:tc>
          <w:tcPr>
            <w:tcW w:w="3369" w:type="dxa"/>
            <w:vMerge/>
            <w:vAlign w:val="center"/>
          </w:tcPr>
          <w:p w14:paraId="1631FAD4" w14:textId="77777777" w:rsidR="006444E5" w:rsidRPr="00217A62" w:rsidRDefault="006444E5" w:rsidP="006444E5">
            <w:pPr>
              <w:spacing w:after="200"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167051EA"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sz w:val="18"/>
                <w:szCs w:val="18"/>
                <w:lang w:val="es-CO" w:eastAsia="en-US"/>
              </w:rPr>
              <w:t>DBA 4:</w:t>
            </w:r>
            <w:r w:rsidRPr="00217A62">
              <w:rPr>
                <w:rFonts w:ascii="AvantGarde Bk BT" w:eastAsia="Georgia" w:hAnsi="AvantGarde Bk BT" w:cs="AvantGardeITCbyBT-Medium"/>
                <w:sz w:val="18"/>
                <w:szCs w:val="18"/>
                <w:lang w:val="es-CO"/>
              </w:rPr>
              <w:t xml:space="preserve"> Comprende diversos textos literarios a partir de sus propias vivencias.</w:t>
            </w:r>
          </w:p>
          <w:p w14:paraId="6E0328A4"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0A3B02FC"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14EE2423"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sz w:val="18"/>
                <w:szCs w:val="18"/>
                <w:lang w:val="es-CO" w:eastAsia="en-US"/>
              </w:rPr>
              <w:t xml:space="preserve">DBA 6: </w:t>
            </w:r>
            <w:r w:rsidRPr="00217A62">
              <w:rPr>
                <w:rFonts w:ascii="AvantGarde Bk BT" w:eastAsia="Georgia" w:hAnsi="AvantGarde Bk BT" w:cs="AvantGardeITCbyBT-Medium"/>
                <w:sz w:val="18"/>
                <w:szCs w:val="18"/>
                <w:lang w:val="es-CO"/>
              </w:rPr>
              <w:t xml:space="preserve"> Predice y analiza los contenidos y estructuras de diversos tipos de texto, a partir de sus conocimientos previos.</w:t>
            </w:r>
          </w:p>
          <w:p w14:paraId="0EED1B19"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39355364"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tc>
        <w:tc>
          <w:tcPr>
            <w:tcW w:w="2879" w:type="dxa"/>
            <w:gridSpan w:val="2"/>
            <w:vAlign w:val="center"/>
          </w:tcPr>
          <w:p w14:paraId="4DCCFDD7"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 Bk BT"/>
                <w:b/>
                <w:kern w:val="16"/>
                <w:sz w:val="18"/>
                <w:szCs w:val="18"/>
                <w:lang w:val="es-PR" w:eastAsia="en-US"/>
              </w:rPr>
              <w:t>-</w:t>
            </w:r>
            <w:r w:rsidRPr="00217A62">
              <w:rPr>
                <w:rFonts w:ascii="AvantGarde Bk BT" w:eastAsia="Georgia" w:hAnsi="AvantGarde Bk BT" w:cs="AvantGardeITCbyBT-Book"/>
                <w:sz w:val="18"/>
                <w:szCs w:val="18"/>
                <w:lang w:val="es-CO"/>
              </w:rPr>
              <w:t xml:space="preserve"> Lee en voz alta textos literarios teniendo en cuenta el ritmo, las pausas y la velocidad.</w:t>
            </w:r>
          </w:p>
          <w:p w14:paraId="4C330B21"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5D3ECBA6"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4D179744"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1D12DE20"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77E043F8"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 Identifica las sílabas que componen una palabra y da cuenta del lugar donde se ubica el acento.</w:t>
            </w:r>
          </w:p>
          <w:p w14:paraId="719C72D5"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19EE4B3E"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65C958B8"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785D8AD1"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37A37D6C" w14:textId="77777777" w:rsidR="006444E5" w:rsidRPr="00217A62" w:rsidRDefault="006444E5" w:rsidP="006444E5">
            <w:pPr>
              <w:spacing w:line="264" w:lineRule="auto"/>
              <w:jc w:val="both"/>
              <w:rPr>
                <w:rFonts w:ascii="AvantGarde Bk BT" w:eastAsia="Georgia" w:hAnsi="AvantGarde Bk BT" w:cs="AvantGardeITCbyBT-Book"/>
                <w:sz w:val="18"/>
                <w:szCs w:val="18"/>
                <w:lang w:val="es-CO"/>
              </w:rPr>
            </w:pPr>
          </w:p>
          <w:p w14:paraId="160F57B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792" w:type="dxa"/>
            <w:vAlign w:val="center"/>
          </w:tcPr>
          <w:p w14:paraId="65A44218"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-Presenta dificultades para reconocer consonantes que cambian de sonido de acuerdo con la vocal que las acompaña.</w:t>
            </w:r>
          </w:p>
          <w:p w14:paraId="69888B47"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36540699"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-Se le dificulta identifica diferentes formas de expresión oral y disfruta con ellas.</w:t>
            </w:r>
          </w:p>
          <w:p w14:paraId="508DF35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0BC858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B5B65B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C5AA11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BE3716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F82927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F3B0BA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73B90C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32E5DF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4D88D2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2AAD2C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2077" w:type="dxa"/>
            <w:gridSpan w:val="2"/>
            <w:vAlign w:val="center"/>
          </w:tcPr>
          <w:p w14:paraId="6E64E113"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-A veces reconoce las consonantes que cambian de sonido de acuerdo con la vocal que las acompaña.</w:t>
            </w:r>
          </w:p>
          <w:p w14:paraId="2F1B8C5E"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4EE4C34C"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-En ocasiones identifica diferentes formas de expresión oral y disfruta con ellas.</w:t>
            </w:r>
          </w:p>
          <w:p w14:paraId="3925099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CED843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EF5880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C700C7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19A491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6F2720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E0DA11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BE9717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5B3BC2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B46D62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7934F4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955CD0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989" w:type="dxa"/>
            <w:gridSpan w:val="2"/>
            <w:vAlign w:val="center"/>
          </w:tcPr>
          <w:p w14:paraId="4BA69A9F"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-Reconoce consonantes que cambian de sonido de acuerdo con la vocal que las acompaña.</w:t>
            </w:r>
          </w:p>
          <w:p w14:paraId="518697E2"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337D95F0"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-Identifica diferentes formas de expresión oral</w:t>
            </w:r>
          </w:p>
          <w:p w14:paraId="73EDF40C" w14:textId="77777777" w:rsidR="006444E5" w:rsidRPr="00217A62" w:rsidRDefault="00000000" w:rsidP="006444E5">
            <w:pPr>
              <w:spacing w:line="264" w:lineRule="auto"/>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y disfruta con ellas.</w:t>
            </w:r>
          </w:p>
          <w:p w14:paraId="0AB864B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EFCEA7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7BCC31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F94D845"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C39882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6297678"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FB2B0D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535DF8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ECCE7D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5E77DAC"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CCD0368"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008710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EE578A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4538234"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2B6DA5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5BE1E53C"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-Reconoce correctamente consonantes que cambian de sonido de acuerdo con la vocal que las acompaña.</w:t>
            </w:r>
          </w:p>
          <w:p w14:paraId="04241527"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774C3149"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-Identifica con claridad diferentes formas de expresión oral y disfruta con ellas.</w:t>
            </w:r>
          </w:p>
          <w:p w14:paraId="410BBF9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AC210A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2056F6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58F4D4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594A9F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34914F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5B51B7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FEBB41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068CCF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F8C0E2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B08A42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58E0A8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r>
      <w:tr w:rsidR="001E591D" w14:paraId="704B036B" w14:textId="77777777" w:rsidTr="00E72C06">
        <w:trPr>
          <w:trHeight w:val="935"/>
        </w:trPr>
        <w:tc>
          <w:tcPr>
            <w:tcW w:w="3369" w:type="dxa"/>
            <w:vMerge/>
            <w:vAlign w:val="center"/>
          </w:tcPr>
          <w:p w14:paraId="4B52914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399B68A5"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t xml:space="preserve">DBA 5: </w:t>
            </w:r>
            <w:r w:rsidRPr="00217A62">
              <w:rPr>
                <w:rFonts w:ascii="AvantGarde Bk BT" w:eastAsia="Georgia" w:hAnsi="AvantGarde Bk BT" w:cs="AvantGardeITCbyBT-Medium"/>
                <w:sz w:val="18"/>
                <w:szCs w:val="18"/>
                <w:lang w:val="es-CO"/>
              </w:rPr>
              <w:t>Identifica las palabras relevantes de un mensaje y las agrupa en unidades significativas:</w:t>
            </w:r>
          </w:p>
          <w:p w14:paraId="1A0A495A" w14:textId="77777777" w:rsidR="006444E5" w:rsidRPr="00217A62" w:rsidRDefault="00000000" w:rsidP="006444E5">
            <w:pPr>
              <w:spacing w:line="264" w:lineRule="auto"/>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sonidos en palabras y palabras en oraciones.</w:t>
            </w:r>
          </w:p>
          <w:p w14:paraId="17ACB925" w14:textId="77777777" w:rsidR="006444E5" w:rsidRPr="00217A62" w:rsidRDefault="006444E5" w:rsidP="006444E5">
            <w:pPr>
              <w:spacing w:line="264" w:lineRule="auto"/>
              <w:jc w:val="both"/>
              <w:rPr>
                <w:rFonts w:ascii="AvantGarde Bk BT" w:eastAsia="Georgia" w:hAnsi="AvantGarde Bk BT" w:cs="AvantGardeITCbyBT-Medium"/>
                <w:sz w:val="18"/>
                <w:szCs w:val="18"/>
                <w:lang w:val="es-CO"/>
              </w:rPr>
            </w:pPr>
          </w:p>
          <w:p w14:paraId="584783CD" w14:textId="77777777" w:rsidR="006444E5" w:rsidRPr="00217A62" w:rsidRDefault="006444E5" w:rsidP="006444E5">
            <w:pPr>
              <w:spacing w:line="264" w:lineRule="auto"/>
              <w:jc w:val="both"/>
              <w:rPr>
                <w:rFonts w:ascii="AvantGarde Bk BT" w:eastAsia="Georgia" w:hAnsi="AvantGarde Bk BT" w:cs="AvantGardeITCbyBT-Medium"/>
                <w:sz w:val="18"/>
                <w:szCs w:val="18"/>
                <w:lang w:val="es-CO"/>
              </w:rPr>
            </w:pPr>
          </w:p>
          <w:p w14:paraId="4A9834A0" w14:textId="77777777" w:rsidR="006444E5" w:rsidRPr="00217A62" w:rsidRDefault="006444E5" w:rsidP="006444E5">
            <w:pPr>
              <w:spacing w:line="264" w:lineRule="auto"/>
              <w:jc w:val="both"/>
              <w:rPr>
                <w:rFonts w:ascii="AvantGarde Bk BT" w:eastAsia="Georgia" w:hAnsi="AvantGarde Bk BT" w:cs="AvantGardeITCbyBT-Medium"/>
                <w:sz w:val="18"/>
                <w:szCs w:val="18"/>
                <w:lang w:val="es-CO"/>
              </w:rPr>
            </w:pPr>
          </w:p>
          <w:p w14:paraId="4C27C03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2C05822E"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t xml:space="preserve">DBA 7: </w:t>
            </w:r>
            <w:r w:rsidRPr="00217A62">
              <w:rPr>
                <w:rFonts w:ascii="AvantGarde Bk BT" w:eastAsia="Georgia" w:hAnsi="AvantGarde Bk BT" w:cs="AvantGardeITCbyBT-Medium"/>
                <w:sz w:val="18"/>
                <w:szCs w:val="18"/>
                <w:lang w:val="es-CO"/>
              </w:rPr>
              <w:t>Expresa sus ideas atendiendo a las</w:t>
            </w:r>
          </w:p>
          <w:p w14:paraId="6A5FD8C7"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características del contexto comunicativo</w:t>
            </w:r>
          </w:p>
          <w:p w14:paraId="7A0C41BA"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en que las enuncia (interlocutores, temas,</w:t>
            </w:r>
          </w:p>
          <w:p w14:paraId="43426AF1" w14:textId="77777777" w:rsidR="006444E5" w:rsidRPr="00217A62" w:rsidRDefault="00000000" w:rsidP="006444E5">
            <w:pPr>
              <w:spacing w:line="264" w:lineRule="auto"/>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lugares).</w:t>
            </w:r>
          </w:p>
          <w:p w14:paraId="660D6874" w14:textId="77777777" w:rsidR="006444E5" w:rsidRPr="00217A62" w:rsidRDefault="006444E5" w:rsidP="006444E5">
            <w:pPr>
              <w:spacing w:line="264" w:lineRule="auto"/>
              <w:jc w:val="both"/>
              <w:rPr>
                <w:rFonts w:ascii="AvantGarde Bk BT" w:eastAsia="Georgia" w:hAnsi="AvantGarde Bk BT" w:cs="AvantGardeITCbyBT-Medium"/>
                <w:sz w:val="18"/>
                <w:szCs w:val="18"/>
                <w:lang w:val="es-CO"/>
              </w:rPr>
            </w:pPr>
          </w:p>
          <w:p w14:paraId="2B6D203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Align w:val="center"/>
          </w:tcPr>
          <w:p w14:paraId="147A351A"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 Bk BT"/>
                <w:b/>
                <w:kern w:val="16"/>
                <w:sz w:val="18"/>
                <w:szCs w:val="18"/>
                <w:lang w:val="es-PR" w:eastAsia="en-US"/>
              </w:rPr>
              <w:t>-</w:t>
            </w:r>
            <w:r w:rsidRPr="00217A62">
              <w:rPr>
                <w:rFonts w:ascii="AvantGarde Bk BT" w:eastAsia="Georgia" w:hAnsi="AvantGarde Bk BT" w:cs="AvantGardeITCbyBT-Book"/>
                <w:sz w:val="18"/>
                <w:szCs w:val="18"/>
                <w:lang w:val="es-CO"/>
              </w:rPr>
              <w:t>Reconoce el propósito comunicativo de su</w:t>
            </w:r>
          </w:p>
          <w:p w14:paraId="2F53ECBB"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interlocutor de acuerdo con las palabras que emplea en sus mensajes.</w:t>
            </w:r>
          </w:p>
          <w:p w14:paraId="41AD83F2"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-Comprende que el cambio de un sonido vocálico o consonántico en una palabra modifica su significado.</w:t>
            </w:r>
          </w:p>
          <w:p w14:paraId="38ABB5BA"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-Distingue los sonidos articulados de la lengua de los sonidos ambientales.</w:t>
            </w:r>
          </w:p>
          <w:p w14:paraId="2E67801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3AA55F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48B19E0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107770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66F6D76"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 Bk BT"/>
                <w:b/>
                <w:kern w:val="16"/>
                <w:sz w:val="18"/>
                <w:szCs w:val="18"/>
                <w:lang w:val="es-PR" w:eastAsia="en-US"/>
              </w:rPr>
              <w:t>-</w:t>
            </w:r>
            <w:r w:rsidRPr="00217A62">
              <w:rPr>
                <w:rFonts w:ascii="AvantGarde Bk BT" w:eastAsia="Georgia" w:hAnsi="AvantGarde Bk BT" w:cs="AvantGardeITCbyBT-Book"/>
                <w:sz w:val="18"/>
                <w:szCs w:val="18"/>
                <w:lang w:val="es-CO"/>
              </w:rPr>
              <w:t>Emplea distintos ritmos de voz para dar</w:t>
            </w:r>
          </w:p>
          <w:p w14:paraId="2BC7411A" w14:textId="77777777" w:rsidR="006444E5" w:rsidRPr="00217A62" w:rsidRDefault="00000000" w:rsidP="006444E5">
            <w:pPr>
              <w:spacing w:line="264" w:lineRule="auto"/>
              <w:jc w:val="both"/>
              <w:rPr>
                <w:rFonts w:ascii="AvantGarde Bk BT" w:eastAsia="Georgia" w:hAnsi="AvantGarde Bk BT" w:cs="AvantGarde Bk BT"/>
                <w:b/>
                <w:kern w:val="16"/>
                <w:sz w:val="18"/>
                <w:szCs w:val="18"/>
                <w:lang w:val="es-PR" w:eastAsia="en-US"/>
              </w:rPr>
            </w:pPr>
            <w:r w:rsidRPr="00217A62">
              <w:rPr>
                <w:rFonts w:ascii="AvantGarde Bk BT" w:eastAsia="Georgia" w:hAnsi="AvantGarde Bk BT" w:cs="AvantGardeITCbyBT-Book"/>
                <w:sz w:val="18"/>
                <w:szCs w:val="18"/>
                <w:lang w:val="es-CO"/>
              </w:rPr>
              <w:t>expresividad a sus ideas</w:t>
            </w:r>
          </w:p>
          <w:p w14:paraId="1619583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55AF52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D7C911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ED7261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EDC975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FA7E3A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6D4D30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DB0CC9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792" w:type="dxa"/>
            <w:vAlign w:val="center"/>
          </w:tcPr>
          <w:p w14:paraId="02A6CD20"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-Presenta dificultades para reconocer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 xml:space="preserve">diferenciar sonidos producidos por el entorno </w:t>
            </w:r>
            <w:r w:rsidRPr="00217A62">
              <w:rPr>
                <w:rFonts w:ascii="AvantGarde Bk BT" w:eastAsia="Georgia" w:hAnsi="AvantGarde Bk BT"/>
                <w:i/>
                <w:iCs/>
                <w:sz w:val="18"/>
                <w:szCs w:val="18"/>
                <w:lang w:val="es-CO"/>
              </w:rPr>
              <w:t xml:space="preserve">y </w:t>
            </w:r>
            <w:r w:rsidRPr="00217A62">
              <w:rPr>
                <w:rFonts w:ascii="AvantGarde Bk BT" w:eastAsia="Georgia" w:hAnsi="AvantGarde Bk BT" w:cs="Arial"/>
                <w:sz w:val="18"/>
                <w:szCs w:val="18"/>
                <w:lang w:val="es-CO"/>
              </w:rPr>
              <w:t>sonidos generados por las</w:t>
            </w:r>
          </w:p>
          <w:p w14:paraId="5418048A"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personas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animales.</w:t>
            </w:r>
          </w:p>
          <w:p w14:paraId="3872F9A7"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2DE04C24"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-Se le dificulta representar acciones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gestos de distintos</w:t>
            </w:r>
          </w:p>
          <w:p w14:paraId="10D5DE11" w14:textId="77777777" w:rsidR="006444E5" w:rsidRPr="00217A62" w:rsidRDefault="00000000" w:rsidP="006444E5">
            <w:pPr>
              <w:spacing w:line="264" w:lineRule="auto"/>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personajes en pequeñas obras teatrales.</w:t>
            </w:r>
          </w:p>
          <w:p w14:paraId="77B4F59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43F4DC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B9842C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B46CAF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5E6786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5A599C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D092E0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437880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169507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0402D8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920A26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404744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9EDE6F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6C17DE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807ABE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95BBF5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FC7A24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8A9507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27FBFF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2077" w:type="dxa"/>
            <w:gridSpan w:val="2"/>
            <w:vAlign w:val="center"/>
          </w:tcPr>
          <w:p w14:paraId="09F33F92"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 xml:space="preserve">-A veces reconoce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 xml:space="preserve">diferencia sonidos producidos por el entorno </w:t>
            </w:r>
            <w:r w:rsidRPr="00217A62">
              <w:rPr>
                <w:rFonts w:ascii="AvantGarde Bk BT" w:eastAsia="Georgia" w:hAnsi="AvantGarde Bk BT"/>
                <w:i/>
                <w:iCs/>
                <w:sz w:val="18"/>
                <w:szCs w:val="18"/>
                <w:lang w:val="es-CO"/>
              </w:rPr>
              <w:t xml:space="preserve">y </w:t>
            </w:r>
            <w:r w:rsidRPr="00217A62">
              <w:rPr>
                <w:rFonts w:ascii="AvantGarde Bk BT" w:eastAsia="Georgia" w:hAnsi="AvantGarde Bk BT" w:cs="Arial"/>
                <w:sz w:val="18"/>
                <w:szCs w:val="18"/>
                <w:lang w:val="es-CO"/>
              </w:rPr>
              <w:t>sonidos generados por las</w:t>
            </w:r>
          </w:p>
          <w:p w14:paraId="53DA6E4C"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personas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animales.</w:t>
            </w:r>
          </w:p>
          <w:p w14:paraId="7DC64487"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3A3FF6F7"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-A veces representa acciones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gestos de distintos personajes en pequeñas obras teatrales.</w:t>
            </w:r>
          </w:p>
          <w:p w14:paraId="42F2283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EFE831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4F764B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1DFA12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B35A1B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388E54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5D1E89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0D470A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0F265F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E3DE65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7BB0B0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DA3AAF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AE2BD3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782C27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E6C6D3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0A679C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D99790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3C4661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08E7AA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504D00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4ACA70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1989" w:type="dxa"/>
            <w:gridSpan w:val="2"/>
            <w:vAlign w:val="center"/>
          </w:tcPr>
          <w:p w14:paraId="0E91A51F"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 xml:space="preserve">-Reconoce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diferencia sonidos producidos</w:t>
            </w:r>
          </w:p>
          <w:p w14:paraId="0478525C"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por el entorno </w:t>
            </w:r>
            <w:r w:rsidRPr="00217A62">
              <w:rPr>
                <w:rFonts w:ascii="AvantGarde Bk BT" w:eastAsia="Georgia" w:hAnsi="AvantGarde Bk BT"/>
                <w:i/>
                <w:iCs/>
                <w:sz w:val="18"/>
                <w:szCs w:val="18"/>
                <w:lang w:val="es-CO"/>
              </w:rPr>
              <w:t xml:space="preserve">y </w:t>
            </w:r>
            <w:r w:rsidRPr="00217A62">
              <w:rPr>
                <w:rFonts w:ascii="AvantGarde Bk BT" w:eastAsia="Georgia" w:hAnsi="AvantGarde Bk BT" w:cs="Arial"/>
                <w:sz w:val="18"/>
                <w:szCs w:val="18"/>
                <w:lang w:val="es-CO"/>
              </w:rPr>
              <w:t>sonidos generados por las</w:t>
            </w:r>
          </w:p>
          <w:p w14:paraId="16FC3A76"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personas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animales.</w:t>
            </w:r>
          </w:p>
          <w:p w14:paraId="655B8CB1"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04315B9D"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-Representa acciones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gestos de distintos</w:t>
            </w:r>
          </w:p>
          <w:p w14:paraId="74944C6E" w14:textId="77777777" w:rsidR="006444E5" w:rsidRPr="00217A62" w:rsidRDefault="00000000" w:rsidP="006444E5">
            <w:pPr>
              <w:spacing w:line="264" w:lineRule="auto"/>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personajes en pequeñas obras teatrales.</w:t>
            </w:r>
          </w:p>
          <w:p w14:paraId="7845133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CFF1D8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21D1B03"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1A220CD"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3D122B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92E13A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7B4146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2808CFD"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8AD9542"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643EC88"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6D5D1E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3E37DF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96432C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3FD42D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5FA8C6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7E7F6EC"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8F8907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2CB82D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46863B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3C6B1AF"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89B5B9F"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B169C7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D7D091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0D2E0B1"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502D39F"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87D5521"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B3788B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3C849106"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 xml:space="preserve">-Reconoce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 xml:space="preserve">diferencia claramente los sonidos producidos por el entorno </w:t>
            </w:r>
            <w:r w:rsidRPr="00217A62">
              <w:rPr>
                <w:rFonts w:ascii="AvantGarde Bk BT" w:eastAsia="Georgia" w:hAnsi="AvantGarde Bk BT"/>
                <w:i/>
                <w:iCs/>
                <w:sz w:val="18"/>
                <w:szCs w:val="18"/>
                <w:lang w:val="es-CO"/>
              </w:rPr>
              <w:t xml:space="preserve">y </w:t>
            </w:r>
            <w:r w:rsidRPr="00217A62">
              <w:rPr>
                <w:rFonts w:ascii="AvantGarde Bk BT" w:eastAsia="Georgia" w:hAnsi="AvantGarde Bk BT" w:cs="Arial"/>
                <w:sz w:val="18"/>
                <w:szCs w:val="18"/>
                <w:lang w:val="es-CO"/>
              </w:rPr>
              <w:t>sonidos generados por las</w:t>
            </w:r>
          </w:p>
          <w:p w14:paraId="44BC6407"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personas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animales.</w:t>
            </w:r>
          </w:p>
          <w:p w14:paraId="0A563A03"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28FC33EC"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 xml:space="preserve">-Representa correctamente acciones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gestos de distintos</w:t>
            </w:r>
          </w:p>
          <w:p w14:paraId="6E60AC5D" w14:textId="77777777" w:rsidR="006444E5" w:rsidRPr="00217A62" w:rsidRDefault="00000000" w:rsidP="006444E5">
            <w:pPr>
              <w:spacing w:line="264" w:lineRule="auto"/>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personajes en pequeñas obras teatrales.</w:t>
            </w:r>
          </w:p>
          <w:p w14:paraId="0DC15E8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E5331E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8AF8B1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17704E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E05250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66A866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FB44B0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2B0462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F803FD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61E677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772F3F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00691D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714CA2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39C221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7D4D7B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B65605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B2CF85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73EFCA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670CDC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093C72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r>
      <w:tr w:rsidR="001E591D" w14:paraId="05F3A0DE" w14:textId="77777777" w:rsidTr="00E72C06">
        <w:trPr>
          <w:trHeight w:val="935"/>
        </w:trPr>
        <w:tc>
          <w:tcPr>
            <w:tcW w:w="3369" w:type="dxa"/>
            <w:vMerge/>
            <w:vAlign w:val="center"/>
          </w:tcPr>
          <w:p w14:paraId="08CF163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0B92DBB9"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t xml:space="preserve">DBA 3: </w:t>
            </w:r>
            <w:r w:rsidRPr="00217A62">
              <w:rPr>
                <w:rFonts w:ascii="AvantGarde Bk BT" w:eastAsia="Georgia" w:hAnsi="AvantGarde Bk BT" w:cs="AvantGardeITCbyBT-Medium"/>
                <w:sz w:val="18"/>
                <w:szCs w:val="18"/>
                <w:lang w:val="es-CO"/>
              </w:rPr>
              <w:t>Identifica algunos elementos constitutivos de textos literarios como personajes, espacios y</w:t>
            </w:r>
          </w:p>
          <w:p w14:paraId="1C040919" w14:textId="77777777" w:rsidR="006444E5" w:rsidRPr="00217A62" w:rsidRDefault="00000000" w:rsidP="006444E5">
            <w:pPr>
              <w:spacing w:line="264" w:lineRule="auto"/>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acciones.</w:t>
            </w:r>
          </w:p>
          <w:p w14:paraId="61DDC318"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39266B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27AF24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71AEC89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953424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6A22280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3B679CD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0F9CD3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5A416A6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1A9CB61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p w14:paraId="09021F58"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t xml:space="preserve">DBA 6: </w:t>
            </w:r>
            <w:r w:rsidRPr="00217A62">
              <w:rPr>
                <w:rFonts w:ascii="AvantGarde Bk BT" w:eastAsia="Georgia" w:hAnsi="AvantGarde Bk BT" w:cs="AvantGardeITCbyBT-Medium"/>
                <w:sz w:val="18"/>
                <w:szCs w:val="18"/>
                <w:lang w:val="es-CO"/>
              </w:rPr>
              <w:t>Predice y analiza los contenidos y estructuras</w:t>
            </w:r>
          </w:p>
          <w:p w14:paraId="31793309" w14:textId="77777777" w:rsidR="006444E5" w:rsidRPr="00217A62"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ITCbyBT-Medium"/>
                <w:sz w:val="18"/>
                <w:szCs w:val="18"/>
                <w:lang w:val="es-CO"/>
              </w:rPr>
              <w:t>de diversos tipos de texto, a partir de sus conocimientos previos.</w:t>
            </w:r>
          </w:p>
          <w:p w14:paraId="11A79F5D"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66996403"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259EADE5" w14:textId="77777777" w:rsidR="006444E5" w:rsidRPr="00217A62"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5381E5C2" w14:textId="77777777" w:rsidR="006444E5"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217A62">
              <w:rPr>
                <w:rFonts w:ascii="AvantGarde Bk BT" w:eastAsia="Georgia" w:hAnsi="AvantGarde Bk BT" w:cs="AvantGarde Bk BT"/>
                <w:b/>
                <w:kern w:val="16"/>
                <w:sz w:val="18"/>
                <w:szCs w:val="18"/>
                <w:lang w:val="es-PR" w:eastAsia="en-US"/>
              </w:rPr>
              <w:t xml:space="preserve">DBA 8: </w:t>
            </w:r>
            <w:r w:rsidRPr="00217A62">
              <w:rPr>
                <w:rFonts w:ascii="AvantGarde Bk BT" w:eastAsia="Georgia" w:hAnsi="AvantGarde Bk BT" w:cs="AvantGardeITCbyBT-Medium"/>
                <w:sz w:val="18"/>
                <w:szCs w:val="18"/>
                <w:lang w:val="es-CO"/>
              </w:rPr>
              <w:t>Produce diferentes tipos de textos para atender a un propósito comunicativo particular.</w:t>
            </w:r>
          </w:p>
          <w:p w14:paraId="39582CD4" w14:textId="77777777" w:rsidR="006444E5" w:rsidRDefault="006444E5" w:rsidP="006444E5">
            <w:pPr>
              <w:spacing w:after="200" w:line="276" w:lineRule="auto"/>
              <w:rPr>
                <w:rFonts w:ascii="AvantGarde Bk BT" w:eastAsia="Georgia" w:hAnsi="AvantGarde Bk BT" w:cs="AvantGardeITCbyBT-Medium"/>
                <w:sz w:val="18"/>
                <w:szCs w:val="18"/>
                <w:lang w:val="es-CO"/>
              </w:rPr>
            </w:pPr>
          </w:p>
          <w:p w14:paraId="06BC8355" w14:textId="77777777" w:rsidR="006444E5" w:rsidRPr="00217A62" w:rsidRDefault="006444E5" w:rsidP="006444E5">
            <w:pPr>
              <w:spacing w:after="200" w:line="276" w:lineRule="auto"/>
              <w:rPr>
                <w:rFonts w:ascii="AvantGarde Bk BT" w:eastAsia="Georgia" w:hAnsi="AvantGarde Bk BT" w:cs="AvantGardeITCbyBT-Medium"/>
                <w:sz w:val="18"/>
                <w:szCs w:val="18"/>
                <w:lang w:val="es-CO"/>
              </w:rPr>
            </w:pPr>
          </w:p>
        </w:tc>
        <w:tc>
          <w:tcPr>
            <w:tcW w:w="2879" w:type="dxa"/>
            <w:gridSpan w:val="2"/>
            <w:vAlign w:val="center"/>
          </w:tcPr>
          <w:p w14:paraId="0906FDD8"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 Bk BT"/>
                <w:b/>
                <w:kern w:val="16"/>
                <w:sz w:val="18"/>
                <w:szCs w:val="18"/>
                <w:lang w:val="es-PR" w:eastAsia="en-US"/>
              </w:rPr>
              <w:lastRenderedPageBreak/>
              <w:t>-</w:t>
            </w:r>
            <w:r w:rsidRPr="00217A62">
              <w:rPr>
                <w:rFonts w:ascii="AvantGarde Bk BT" w:eastAsia="Georgia" w:hAnsi="AvantGarde Bk BT" w:cs="AvantGardeITCbyBT-Book"/>
                <w:sz w:val="18"/>
                <w:szCs w:val="18"/>
                <w:lang w:val="es-CO"/>
              </w:rPr>
              <w:t>Establece semejanzas y diferencias entre los textos literarios que lee.</w:t>
            </w:r>
          </w:p>
          <w:p w14:paraId="6C44F027"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2BBDFA36"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-Relaciona los personajes, tiempos, espacios y acciones para dar sentido a la historia narrada.</w:t>
            </w:r>
          </w:p>
          <w:p w14:paraId="3234AEA1"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2A1C1521"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-Reconoce las principales partes de un texto literario.</w:t>
            </w:r>
          </w:p>
          <w:p w14:paraId="12636723"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0A785C85"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468213A3"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07382C56"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110983BC"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350F8862"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-Relaciona la información que proporciona el texto con sus conocimientos previo</w:t>
            </w:r>
          </w:p>
          <w:p w14:paraId="2FEFDD36"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200630A5"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-Lee con suficiente fluidez para comprender un escrito.</w:t>
            </w:r>
          </w:p>
          <w:p w14:paraId="2884DD1F"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0C23A410"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4E59BD53"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63C0E5E1"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7A3FC293"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-Selecciona el tipo de texto que quiere escribir de acuerdo con lo que pretende comunica.</w:t>
            </w:r>
          </w:p>
          <w:p w14:paraId="7B18796F" w14:textId="77777777" w:rsidR="006444E5" w:rsidRPr="00217A62" w:rsidRDefault="00000000" w:rsidP="006444E5">
            <w:pPr>
              <w:autoSpaceDE w:val="0"/>
              <w:autoSpaceDN w:val="0"/>
              <w:adjustRightInd w:val="0"/>
              <w:jc w:val="both"/>
              <w:rPr>
                <w:rFonts w:ascii="AvantGarde Bk BT" w:eastAsia="Georgia" w:hAnsi="AvantGarde Bk BT" w:cs="AvantGardeITCbyBT-Book"/>
                <w:sz w:val="18"/>
                <w:szCs w:val="18"/>
                <w:lang w:val="es-CO"/>
              </w:rPr>
            </w:pPr>
            <w:r w:rsidRPr="00217A62">
              <w:rPr>
                <w:rFonts w:ascii="AvantGarde Bk BT" w:eastAsia="Georgia" w:hAnsi="AvantGarde Bk BT" w:cs="AvantGardeITCbyBT-Book"/>
                <w:sz w:val="18"/>
                <w:szCs w:val="18"/>
                <w:lang w:val="es-CO"/>
              </w:rPr>
              <w:t xml:space="preserve">-Elige palabras adecuadas a una temática y a la redacción de tipos de </w:t>
            </w:r>
            <w:r w:rsidRPr="00217A62">
              <w:rPr>
                <w:rFonts w:ascii="AvantGarde Bk BT" w:eastAsia="Georgia" w:hAnsi="AvantGarde Bk BT" w:cs="AvantGardeITCbyBT-Book"/>
                <w:sz w:val="18"/>
                <w:szCs w:val="18"/>
                <w:lang w:val="es-CO"/>
              </w:rPr>
              <w:lastRenderedPageBreak/>
              <w:t>escrito específicos como autorretratos, invitaciones, cartas, entre otros.</w:t>
            </w:r>
          </w:p>
          <w:p w14:paraId="74F79713"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596BA891" w14:textId="77777777" w:rsidR="006444E5" w:rsidRPr="00217A62" w:rsidRDefault="006444E5" w:rsidP="006444E5">
            <w:pPr>
              <w:autoSpaceDE w:val="0"/>
              <w:autoSpaceDN w:val="0"/>
              <w:adjustRightInd w:val="0"/>
              <w:jc w:val="both"/>
              <w:rPr>
                <w:rFonts w:ascii="AvantGarde Bk BT" w:eastAsia="Georgia" w:hAnsi="AvantGarde Bk BT" w:cs="AvantGardeITCbyBT-Book"/>
                <w:sz w:val="18"/>
                <w:szCs w:val="18"/>
                <w:lang w:val="es-CO"/>
              </w:rPr>
            </w:pPr>
          </w:p>
        </w:tc>
        <w:tc>
          <w:tcPr>
            <w:tcW w:w="1792" w:type="dxa"/>
            <w:vAlign w:val="center"/>
          </w:tcPr>
          <w:p w14:paraId="122E957A"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 xml:space="preserve">-Presenta dificultades para identificar semejanzas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diferencias entre varios</w:t>
            </w:r>
          </w:p>
          <w:p w14:paraId="202911C9"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tipos de textos.</w:t>
            </w:r>
          </w:p>
          <w:p w14:paraId="629C02CA"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1623F71F"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-Se le dificulta describir las principales características de distintas cosas.</w:t>
            </w:r>
          </w:p>
          <w:p w14:paraId="7CCC1DC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D9F3A0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081029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04E417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532327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1C60C7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5D81A6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E79A29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B5FEF3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A6837B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B2F410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EDF5F1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A4F1D1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81BD63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EF6EF0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23CA59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BA9D86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DE041A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F44B4F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9DFFC4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0DE8D8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4E779E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2077" w:type="dxa"/>
            <w:gridSpan w:val="2"/>
            <w:vAlign w:val="center"/>
          </w:tcPr>
          <w:p w14:paraId="5F3CB6A2"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 xml:space="preserve">-A veces identifica semejanzas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diferencias entre varios tipos de textos.</w:t>
            </w:r>
          </w:p>
          <w:p w14:paraId="373760A2"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62830363"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-En ocasiones describe las principales características de distintas cosas.</w:t>
            </w:r>
          </w:p>
          <w:p w14:paraId="5725D35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128A8E9"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FE4CE5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7CD5F7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CD4FD9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210CEF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9E0960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7E92CB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7663B7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803C77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4077FB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EBB496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1FBB78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0BD92D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3B6E3D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A4EE57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FC557C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0C52F7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7BA5DF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3B3AAF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EB3991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B04870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7BE086B"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055ACB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1D0AD8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D9D9F8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2FD100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115D83B0"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1989" w:type="dxa"/>
            <w:gridSpan w:val="2"/>
            <w:vAlign w:val="center"/>
          </w:tcPr>
          <w:p w14:paraId="4B91BCEC"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 xml:space="preserve">-Identifica semejanzas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diferencias entre varios</w:t>
            </w:r>
          </w:p>
          <w:p w14:paraId="3109763D"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tipos de textos.</w:t>
            </w:r>
          </w:p>
          <w:p w14:paraId="5309C718"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3927C1C1"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-Describe las principales características de distintas cosas.</w:t>
            </w:r>
          </w:p>
          <w:p w14:paraId="4540E161"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5131F0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99A32C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B99B61C"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2EC192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68DC3DC"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79FAEE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7405C7E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CD2F004"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34E901C"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7FB6706"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2AC3DC0"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4C9D02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D436D7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ECB4D64"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4864C30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C9ACB3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973F25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30251E98"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1B13740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456FCF8"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8339A6D"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EB80364"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466EB38"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B5A9FA9"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2EABC17B"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E2A502C"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8525C37"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5AA84E3F"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5CE9D6F"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627A56EE"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A65DDBA" w14:textId="77777777" w:rsidR="006444E5" w:rsidRPr="00217A62" w:rsidRDefault="006444E5" w:rsidP="006444E5">
            <w:pPr>
              <w:spacing w:line="264" w:lineRule="auto"/>
              <w:jc w:val="both"/>
              <w:rPr>
                <w:rFonts w:ascii="AvantGarde Bk BT" w:eastAsia="Georgia" w:hAnsi="AvantGarde Bk BT" w:cs="Arial"/>
                <w:sz w:val="18"/>
                <w:szCs w:val="18"/>
                <w:lang w:val="es-CO"/>
              </w:rPr>
            </w:pPr>
          </w:p>
          <w:p w14:paraId="00F7E65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414B5850"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lastRenderedPageBreak/>
              <w:t xml:space="preserve">-Identifica correctamente semejanzas </w:t>
            </w:r>
            <w:r w:rsidRPr="00217A62">
              <w:rPr>
                <w:rFonts w:ascii="AvantGarde Bk BT" w:eastAsia="Georgia" w:hAnsi="AvantGarde Bk BT"/>
                <w:sz w:val="18"/>
                <w:szCs w:val="18"/>
                <w:lang w:val="es-CO"/>
              </w:rPr>
              <w:t xml:space="preserve">y </w:t>
            </w:r>
            <w:r w:rsidRPr="00217A62">
              <w:rPr>
                <w:rFonts w:ascii="AvantGarde Bk BT" w:eastAsia="Georgia" w:hAnsi="AvantGarde Bk BT" w:cs="Arial"/>
                <w:sz w:val="18"/>
                <w:szCs w:val="18"/>
                <w:lang w:val="es-CO"/>
              </w:rPr>
              <w:t>diferencias entre varios</w:t>
            </w:r>
          </w:p>
          <w:p w14:paraId="0287D952"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tipos de textos.</w:t>
            </w:r>
          </w:p>
          <w:p w14:paraId="30A8DF14" w14:textId="77777777" w:rsidR="006444E5" w:rsidRPr="00217A62" w:rsidRDefault="006444E5" w:rsidP="006444E5">
            <w:pPr>
              <w:autoSpaceDE w:val="0"/>
              <w:autoSpaceDN w:val="0"/>
              <w:adjustRightInd w:val="0"/>
              <w:jc w:val="both"/>
              <w:rPr>
                <w:rFonts w:ascii="AvantGarde Bk BT" w:eastAsia="Georgia" w:hAnsi="AvantGarde Bk BT" w:cs="Arial"/>
                <w:sz w:val="18"/>
                <w:szCs w:val="18"/>
                <w:lang w:val="es-CO"/>
              </w:rPr>
            </w:pPr>
          </w:p>
          <w:p w14:paraId="5982D643" w14:textId="77777777" w:rsidR="006444E5" w:rsidRPr="00217A62" w:rsidRDefault="00000000" w:rsidP="006444E5">
            <w:pPr>
              <w:autoSpaceDE w:val="0"/>
              <w:autoSpaceDN w:val="0"/>
              <w:adjustRightInd w:val="0"/>
              <w:jc w:val="both"/>
              <w:rPr>
                <w:rFonts w:ascii="AvantGarde Bk BT" w:eastAsia="Georgia" w:hAnsi="AvantGarde Bk BT" w:cs="Arial"/>
                <w:sz w:val="18"/>
                <w:szCs w:val="18"/>
                <w:lang w:val="es-CO"/>
              </w:rPr>
            </w:pPr>
            <w:r w:rsidRPr="00217A62">
              <w:rPr>
                <w:rFonts w:ascii="AvantGarde Bk BT" w:eastAsia="Georgia" w:hAnsi="AvantGarde Bk BT" w:cs="Arial"/>
                <w:sz w:val="18"/>
                <w:szCs w:val="18"/>
                <w:lang w:val="es-CO"/>
              </w:rPr>
              <w:t>-Describe detalladamente las principales características de distintas cosas.</w:t>
            </w:r>
          </w:p>
          <w:p w14:paraId="0B62AA9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33681E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D222CB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31B6D3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E39719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CC7271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F34500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4EF54A5"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C8EFC9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47CB44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F1CBAAA"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C3218C7"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8ED37E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F874A53"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43B3A1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2F2FE8A2"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BFC60B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C186DAE"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5034946F"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C2F59A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0F8EB0F6"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702792AC"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3932D15D"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6D96A071"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p w14:paraId="46961014" w14:textId="77777777" w:rsidR="006444E5" w:rsidRPr="00217A62" w:rsidRDefault="006444E5" w:rsidP="006444E5">
            <w:pPr>
              <w:spacing w:line="264" w:lineRule="auto"/>
              <w:jc w:val="both"/>
              <w:rPr>
                <w:rFonts w:ascii="AvantGarde Bk BT" w:eastAsia="Georgia" w:hAnsi="AvantGarde Bk BT" w:cs="AvantGarde Bk BT"/>
                <w:b/>
                <w:kern w:val="16"/>
                <w:sz w:val="18"/>
                <w:szCs w:val="18"/>
                <w:lang w:val="es-CO" w:eastAsia="en-US"/>
              </w:rPr>
            </w:pPr>
          </w:p>
        </w:tc>
      </w:tr>
    </w:tbl>
    <w:p w14:paraId="6E6F10B4" w14:textId="77777777" w:rsidR="00DF4041" w:rsidRPr="00217A62" w:rsidRDefault="00DF4041" w:rsidP="00217A62">
      <w:pPr>
        <w:autoSpaceDE w:val="0"/>
        <w:autoSpaceDN w:val="0"/>
        <w:adjustRightInd w:val="0"/>
        <w:jc w:val="both"/>
        <w:rPr>
          <w:rFonts w:ascii="AvantGarde Bk BT" w:eastAsia="Georgia" w:hAnsi="AvantGarde Bk BT" w:cs="AvantGarde Bk BT"/>
          <w:sz w:val="18"/>
          <w:szCs w:val="18"/>
        </w:rPr>
      </w:pPr>
    </w:p>
    <w:p w14:paraId="35E0C21A" w14:textId="77777777" w:rsidR="00DF4041" w:rsidRPr="00217A62" w:rsidRDefault="00DF4041" w:rsidP="00217A62">
      <w:pPr>
        <w:spacing w:line="276" w:lineRule="auto"/>
        <w:jc w:val="both"/>
        <w:rPr>
          <w:rFonts w:ascii="AvantGarde Bk BT" w:eastAsia="Georgia" w:hAnsi="AvantGarde Bk BT" w:cs="AvantGarde Bk BT"/>
          <w:b/>
          <w:vanish/>
          <w:sz w:val="18"/>
          <w:szCs w:val="18"/>
          <w:lang w:val="es-CO" w:eastAsia="en-US"/>
        </w:rPr>
      </w:pPr>
    </w:p>
    <w:p w14:paraId="0A832AE7" w14:textId="77777777" w:rsidR="00DF4041" w:rsidRPr="00217A62" w:rsidRDefault="00DF4041" w:rsidP="00217A62">
      <w:pPr>
        <w:autoSpaceDE w:val="0"/>
        <w:autoSpaceDN w:val="0"/>
        <w:adjustRightInd w:val="0"/>
        <w:jc w:val="both"/>
        <w:rPr>
          <w:rFonts w:ascii="AvantGarde Bk BT" w:eastAsia="Georgia" w:hAnsi="AvantGarde Bk BT" w:cs="AvantGarde Bk BT"/>
          <w:sz w:val="18"/>
          <w:szCs w:val="18"/>
        </w:rPr>
      </w:pPr>
    </w:p>
    <w:p w14:paraId="65119005" w14:textId="77777777" w:rsidR="00DF4041" w:rsidRPr="00217A62" w:rsidRDefault="00DF4041" w:rsidP="00217A62">
      <w:pPr>
        <w:autoSpaceDE w:val="0"/>
        <w:autoSpaceDN w:val="0"/>
        <w:adjustRightInd w:val="0"/>
        <w:jc w:val="both"/>
        <w:rPr>
          <w:rFonts w:ascii="AvantGarde Bk BT" w:eastAsia="Georgia" w:hAnsi="AvantGarde Bk BT" w:cs="AvantGarde Bk BT"/>
          <w:sz w:val="18"/>
          <w:szCs w:val="18"/>
        </w:rPr>
      </w:pPr>
    </w:p>
    <w:p w14:paraId="6DCF012E" w14:textId="77777777" w:rsidR="00DF4041" w:rsidRPr="00217A62" w:rsidRDefault="00DF4041" w:rsidP="00217A62">
      <w:pPr>
        <w:autoSpaceDE w:val="0"/>
        <w:autoSpaceDN w:val="0"/>
        <w:adjustRightInd w:val="0"/>
        <w:jc w:val="both"/>
        <w:rPr>
          <w:rFonts w:ascii="AvantGarde Bk BT" w:eastAsia="Georgia" w:hAnsi="AvantGarde Bk BT" w:cs="AvantGarde Bk BT"/>
          <w:sz w:val="18"/>
          <w:szCs w:val="18"/>
        </w:rPr>
      </w:pPr>
    </w:p>
    <w:p w14:paraId="396D3B18" w14:textId="77777777" w:rsidR="00DF4041" w:rsidRPr="00217A62" w:rsidRDefault="00DF4041" w:rsidP="00217A62">
      <w:pPr>
        <w:autoSpaceDE w:val="0"/>
        <w:autoSpaceDN w:val="0"/>
        <w:adjustRightInd w:val="0"/>
        <w:jc w:val="both"/>
        <w:rPr>
          <w:rFonts w:ascii="AvantGarde Bk BT" w:eastAsia="AvantGarde Bk BT" w:hAnsi="AvantGarde Bk BT" w:cs="Arial"/>
          <w:sz w:val="18"/>
          <w:szCs w:val="18"/>
          <w:lang w:val="es-CO"/>
        </w:rPr>
      </w:pPr>
    </w:p>
    <w:p w14:paraId="2E80EB73" w14:textId="77777777" w:rsidR="00DF4041" w:rsidRDefault="00DF4041" w:rsidP="00217A62">
      <w:pPr>
        <w:autoSpaceDE w:val="0"/>
        <w:autoSpaceDN w:val="0"/>
        <w:adjustRightInd w:val="0"/>
        <w:jc w:val="both"/>
        <w:rPr>
          <w:rFonts w:ascii="AvantGarde Bk BT" w:eastAsia="Georgia" w:hAnsi="AvantGarde Bk BT" w:cs="AvantGarde Bk BT"/>
          <w:sz w:val="18"/>
          <w:szCs w:val="18"/>
        </w:rPr>
      </w:pPr>
    </w:p>
    <w:p w14:paraId="22D56B8D" w14:textId="77777777" w:rsidR="006444E5" w:rsidRPr="00217A62" w:rsidRDefault="006444E5" w:rsidP="00217A62">
      <w:pPr>
        <w:autoSpaceDE w:val="0"/>
        <w:autoSpaceDN w:val="0"/>
        <w:adjustRightInd w:val="0"/>
        <w:jc w:val="both"/>
        <w:rPr>
          <w:rFonts w:ascii="AvantGarde Bk BT" w:eastAsia="Georgia" w:hAnsi="AvantGarde Bk BT" w:cs="AvantGarde Bk BT"/>
          <w:sz w:val="18"/>
          <w:szCs w:val="18"/>
        </w:rPr>
      </w:pPr>
    </w:p>
    <w:p w14:paraId="708BD2B7" w14:textId="77777777" w:rsidR="00DF4041" w:rsidRPr="00217A62" w:rsidRDefault="00DF4041" w:rsidP="00217A62">
      <w:pPr>
        <w:autoSpaceDE w:val="0"/>
        <w:autoSpaceDN w:val="0"/>
        <w:adjustRightInd w:val="0"/>
        <w:jc w:val="both"/>
        <w:rPr>
          <w:rFonts w:ascii="AvantGarde Bk BT" w:eastAsia="Georgia" w:hAnsi="AvantGarde Bk BT" w:cs="AvantGarde Bk BT"/>
          <w:sz w:val="18"/>
          <w:szCs w:val="18"/>
        </w:r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551"/>
        <w:gridCol w:w="1731"/>
        <w:gridCol w:w="1148"/>
        <w:gridCol w:w="1792"/>
        <w:gridCol w:w="882"/>
        <w:gridCol w:w="1195"/>
        <w:gridCol w:w="676"/>
        <w:gridCol w:w="1313"/>
        <w:gridCol w:w="1883"/>
      </w:tblGrid>
      <w:tr w:rsidR="001E591D" w14:paraId="52B2F8FD" w14:textId="77777777" w:rsidTr="00015601">
        <w:trPr>
          <w:trHeight w:val="1131"/>
        </w:trPr>
        <w:tc>
          <w:tcPr>
            <w:tcW w:w="16540" w:type="dxa"/>
            <w:gridSpan w:val="10"/>
            <w:shd w:val="clear" w:color="auto" w:fill="92D050"/>
            <w:vAlign w:val="center"/>
          </w:tcPr>
          <w:p w14:paraId="3F1FB629" w14:textId="77777777" w:rsidR="006444E5" w:rsidRPr="002B2468" w:rsidRDefault="00000000" w:rsidP="006444E5">
            <w:pPr>
              <w:spacing w:line="264" w:lineRule="auto"/>
              <w:jc w:val="center"/>
              <w:rPr>
                <w:rFonts w:ascii="AvantGarde Bk BT" w:eastAsia="Georgia" w:hAnsi="AvantGarde Bk BT" w:cs="AvantGarde Bk BT"/>
                <w:b/>
                <w:kern w:val="16"/>
                <w:sz w:val="18"/>
                <w:szCs w:val="18"/>
                <w:shd w:val="clear" w:color="auto" w:fill="FFFFFF"/>
                <w:lang w:val="es-MX" w:eastAsia="en-US"/>
              </w:rPr>
            </w:pPr>
            <w:r w:rsidRPr="002B2468">
              <w:rPr>
                <w:rFonts w:ascii="AvantGarde Bk BT" w:eastAsia="Georgia" w:hAnsi="AvantGarde Bk BT" w:cs="AvantGarde Bk BT"/>
                <w:b/>
                <w:kern w:val="16"/>
                <w:sz w:val="18"/>
                <w:szCs w:val="18"/>
                <w:lang w:val="es-PR" w:eastAsia="en-US"/>
              </w:rPr>
              <w:lastRenderedPageBreak/>
              <w:br w:type="page"/>
            </w:r>
            <w:r w:rsidRPr="002B2468">
              <w:rPr>
                <w:rFonts w:ascii="AvantGarde Bk BT" w:eastAsia="Georgia" w:hAnsi="AvantGarde Bk BT" w:cs="AvantGarde Bk BT"/>
                <w:b/>
                <w:kern w:val="16"/>
                <w:sz w:val="18"/>
                <w:szCs w:val="18"/>
                <w:lang w:eastAsia="en-US"/>
              </w:rPr>
              <w:t>INSTITUCIÓN EDUCATIVA: SANTIAGO GUTIERREZ ANGEL</w:t>
            </w:r>
          </w:p>
          <w:p w14:paraId="3E9C0A27"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DEPARTAMENTO: VALLE DEL CAUCA</w:t>
            </w:r>
          </w:p>
          <w:p w14:paraId="033E4A0C"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MX" w:eastAsia="en-US"/>
              </w:rPr>
              <w:t>ARGELIA VALLE</w:t>
            </w:r>
          </w:p>
          <w:p w14:paraId="07AB539A"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eastAsia="en-US"/>
              </w:rPr>
              <w:t>PLAN DE ÁREA:</w:t>
            </w:r>
            <w:r>
              <w:rPr>
                <w:rFonts w:ascii="AvantGarde Bk BT" w:eastAsia="Georgia" w:hAnsi="AvantGarde Bk BT" w:cs="AvantGarde Bk BT"/>
                <w:b/>
                <w:kern w:val="16"/>
                <w:sz w:val="18"/>
                <w:szCs w:val="18"/>
                <w:lang w:val="es-MX" w:eastAsia="en-US"/>
              </w:rPr>
              <w:t xml:space="preserve"> LENGUAJE Y COMUNICACIÓN</w:t>
            </w:r>
          </w:p>
        </w:tc>
      </w:tr>
      <w:tr w:rsidR="001E591D" w14:paraId="1D25EA8B" w14:textId="77777777" w:rsidTr="00015601">
        <w:trPr>
          <w:trHeight w:val="126"/>
        </w:trPr>
        <w:tc>
          <w:tcPr>
            <w:tcW w:w="16540" w:type="dxa"/>
            <w:gridSpan w:val="10"/>
            <w:shd w:val="clear" w:color="auto" w:fill="92D050"/>
            <w:vAlign w:val="center"/>
          </w:tcPr>
          <w:p w14:paraId="3706DBAA" w14:textId="77777777" w:rsidR="006444E5" w:rsidRPr="002B2468" w:rsidRDefault="00000000" w:rsidP="006444E5">
            <w:pPr>
              <w:spacing w:line="264" w:lineRule="auto"/>
              <w:ind w:left="360"/>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INFORMACIÓN GENERAL</w:t>
            </w:r>
          </w:p>
        </w:tc>
      </w:tr>
      <w:tr w:rsidR="001E591D" w14:paraId="04F0F414" w14:textId="77777777" w:rsidTr="00015601">
        <w:trPr>
          <w:trHeight w:val="315"/>
        </w:trPr>
        <w:tc>
          <w:tcPr>
            <w:tcW w:w="3369" w:type="dxa"/>
            <w:vAlign w:val="center"/>
          </w:tcPr>
          <w:p w14:paraId="52A38B8B"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CO" w:eastAsia="en-US"/>
              </w:rPr>
            </w:pPr>
            <w:r w:rsidRPr="002B2468">
              <w:rPr>
                <w:rFonts w:ascii="AvantGarde Bk BT" w:eastAsia="Georgia" w:hAnsi="AvantGarde Bk BT" w:cs="AvantGarde Bk BT"/>
                <w:b/>
                <w:kern w:val="16"/>
                <w:sz w:val="18"/>
                <w:szCs w:val="18"/>
                <w:lang w:val="es-PR" w:eastAsia="en-US"/>
              </w:rPr>
              <w:t xml:space="preserve">NIVEL: </w:t>
            </w:r>
          </w:p>
          <w:p w14:paraId="672D4469"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 </w:t>
            </w:r>
            <w:r w:rsidR="00B44C45">
              <w:rPr>
                <w:rFonts w:ascii="AvantGarde Bk BT" w:eastAsia="Georgia" w:hAnsi="AvantGarde Bk BT" w:cs="AvantGarde Bk BT"/>
                <w:b/>
                <w:kern w:val="16"/>
                <w:sz w:val="18"/>
                <w:szCs w:val="18"/>
                <w:lang w:val="es-PR" w:eastAsia="en-US"/>
              </w:rPr>
              <w:t>PRIMARIA</w:t>
            </w:r>
          </w:p>
        </w:tc>
        <w:tc>
          <w:tcPr>
            <w:tcW w:w="4282" w:type="dxa"/>
            <w:gridSpan w:val="2"/>
            <w:vAlign w:val="center"/>
          </w:tcPr>
          <w:p w14:paraId="4EA66615"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ÁREA: </w:t>
            </w:r>
            <w:r>
              <w:rPr>
                <w:rFonts w:ascii="AvantGarde Bk BT" w:eastAsia="Georgia" w:hAnsi="AvantGarde Bk BT" w:cs="AvantGarde Bk BT"/>
                <w:b/>
                <w:kern w:val="16"/>
                <w:sz w:val="18"/>
                <w:szCs w:val="18"/>
                <w:lang w:val="es-PR" w:eastAsia="en-US"/>
              </w:rPr>
              <w:t>HUMANIDADES</w:t>
            </w:r>
          </w:p>
        </w:tc>
        <w:tc>
          <w:tcPr>
            <w:tcW w:w="3822" w:type="dxa"/>
            <w:gridSpan w:val="3"/>
            <w:vAlign w:val="center"/>
          </w:tcPr>
          <w:p w14:paraId="60A709B8"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ASIGNATURA: </w:t>
            </w:r>
            <w:r>
              <w:rPr>
                <w:rFonts w:ascii="AvantGarde Bk BT" w:eastAsia="Georgia" w:hAnsi="AvantGarde Bk BT" w:cs="AvantGarde Bk BT"/>
                <w:b/>
                <w:kern w:val="16"/>
                <w:sz w:val="18"/>
                <w:szCs w:val="18"/>
                <w:lang w:val="es-PR" w:eastAsia="en-US"/>
              </w:rPr>
              <w:t>LENGUAJE</w:t>
            </w:r>
          </w:p>
        </w:tc>
        <w:tc>
          <w:tcPr>
            <w:tcW w:w="1871" w:type="dxa"/>
            <w:gridSpan w:val="2"/>
            <w:vAlign w:val="center"/>
          </w:tcPr>
          <w:p w14:paraId="032CCCBC" w14:textId="77777777" w:rsidR="006444E5"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GRADO: </w:t>
            </w:r>
          </w:p>
          <w:p w14:paraId="68B7098F"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Pr>
                <w:rFonts w:ascii="AvantGarde Bk BT" w:eastAsia="Georgia" w:hAnsi="AvantGarde Bk BT" w:cs="AvantGarde Bk BT"/>
                <w:b/>
                <w:kern w:val="16"/>
                <w:sz w:val="18"/>
                <w:szCs w:val="18"/>
                <w:lang w:val="es-PR" w:eastAsia="en-US"/>
              </w:rPr>
              <w:t>SEGUNDO</w:t>
            </w:r>
          </w:p>
        </w:tc>
        <w:tc>
          <w:tcPr>
            <w:tcW w:w="3196" w:type="dxa"/>
            <w:gridSpan w:val="2"/>
            <w:vAlign w:val="center"/>
          </w:tcPr>
          <w:p w14:paraId="50F694CF" w14:textId="77777777" w:rsidR="006444E5" w:rsidRDefault="00000000" w:rsidP="006444E5">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PR" w:eastAsia="en-US"/>
              </w:rPr>
              <w:t>PERIODO</w:t>
            </w:r>
            <w:r w:rsidRPr="002B2468">
              <w:rPr>
                <w:rFonts w:ascii="AvantGarde Bk BT" w:eastAsia="Georgia" w:hAnsi="AvantGarde Bk BT" w:cs="AvantGarde Bk BT"/>
                <w:b/>
                <w:kern w:val="16"/>
                <w:sz w:val="18"/>
                <w:szCs w:val="18"/>
                <w:lang w:val="es-MX" w:eastAsia="en-US"/>
              </w:rPr>
              <w:t xml:space="preserve"> ACADÉMICO</w:t>
            </w:r>
            <w:r>
              <w:rPr>
                <w:rFonts w:ascii="AvantGarde Bk BT" w:eastAsia="Georgia" w:hAnsi="AvantGarde Bk BT" w:cs="AvantGarde Bk BT"/>
                <w:b/>
                <w:kern w:val="16"/>
                <w:sz w:val="18"/>
                <w:szCs w:val="18"/>
                <w:lang w:val="es-MX" w:eastAsia="en-US"/>
              </w:rPr>
              <w:t xml:space="preserve"> </w:t>
            </w:r>
          </w:p>
          <w:p w14:paraId="1EB79C39"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MX" w:eastAsia="en-US"/>
              </w:rPr>
            </w:pPr>
            <w:r>
              <w:rPr>
                <w:rFonts w:ascii="AvantGarde Bk BT" w:eastAsia="Georgia" w:hAnsi="AvantGarde Bk BT" w:cs="AvantGarde Bk BT"/>
                <w:b/>
                <w:kern w:val="16"/>
                <w:sz w:val="18"/>
                <w:szCs w:val="18"/>
                <w:lang w:val="es-MX" w:eastAsia="en-US"/>
              </w:rPr>
              <w:t>I</w:t>
            </w:r>
            <w:r w:rsidR="00B44C45">
              <w:rPr>
                <w:rFonts w:ascii="AvantGarde Bk BT" w:eastAsia="Georgia" w:hAnsi="AvantGarde Bk BT" w:cs="AvantGarde Bk BT"/>
                <w:b/>
                <w:kern w:val="16"/>
                <w:sz w:val="18"/>
                <w:szCs w:val="18"/>
                <w:lang w:val="es-MX" w:eastAsia="en-US"/>
              </w:rPr>
              <w:t>II</w:t>
            </w:r>
          </w:p>
        </w:tc>
      </w:tr>
      <w:tr w:rsidR="001E591D" w14:paraId="11ECE149" w14:textId="77777777" w:rsidTr="00015601">
        <w:trPr>
          <w:trHeight w:val="648"/>
        </w:trPr>
        <w:tc>
          <w:tcPr>
            <w:tcW w:w="3369" w:type="dxa"/>
            <w:vAlign w:val="center"/>
          </w:tcPr>
          <w:p w14:paraId="2AD04DAD"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PR" w:eastAsia="en-US"/>
              </w:rPr>
              <w:t>NOMBRE DE</w:t>
            </w:r>
            <w:r w:rsidRPr="002B2468">
              <w:rPr>
                <w:rFonts w:ascii="AvantGarde Bk BT" w:eastAsia="Georgia" w:hAnsi="AvantGarde Bk BT" w:cs="AvantGarde Bk BT"/>
                <w:b/>
                <w:kern w:val="16"/>
                <w:sz w:val="18"/>
                <w:szCs w:val="18"/>
                <w:lang w:val="es-MX" w:eastAsia="en-US"/>
              </w:rPr>
              <w:t xml:space="preserve"> LOS </w:t>
            </w:r>
            <w:r w:rsidRPr="002B2468">
              <w:rPr>
                <w:rFonts w:ascii="AvantGarde Bk BT" w:eastAsia="Georgia" w:hAnsi="AvantGarde Bk BT" w:cs="AvantGarde Bk BT"/>
                <w:b/>
                <w:kern w:val="16"/>
                <w:sz w:val="18"/>
                <w:szCs w:val="18"/>
                <w:lang w:val="es-PR" w:eastAsia="en-US"/>
              </w:rPr>
              <w:t>DOCENTE</w:t>
            </w:r>
            <w:r w:rsidRPr="002B2468">
              <w:rPr>
                <w:rFonts w:ascii="AvantGarde Bk BT" w:eastAsia="Georgia" w:hAnsi="AvantGarde Bk BT" w:cs="AvantGarde Bk BT"/>
                <w:b/>
                <w:kern w:val="16"/>
                <w:sz w:val="18"/>
                <w:szCs w:val="18"/>
                <w:lang w:val="es-MX" w:eastAsia="en-US"/>
              </w:rPr>
              <w:t>S A CARGO :</w:t>
            </w:r>
          </w:p>
        </w:tc>
        <w:tc>
          <w:tcPr>
            <w:tcW w:w="13171" w:type="dxa"/>
            <w:gridSpan w:val="9"/>
            <w:vAlign w:val="center"/>
          </w:tcPr>
          <w:p w14:paraId="1440B859"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4A670474" w14:textId="77777777" w:rsidTr="00E72C06">
        <w:trPr>
          <w:trHeight w:val="445"/>
        </w:trPr>
        <w:tc>
          <w:tcPr>
            <w:tcW w:w="3369" w:type="dxa"/>
            <w:vMerge w:val="restart"/>
            <w:vAlign w:val="center"/>
          </w:tcPr>
          <w:p w14:paraId="478B74C7"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ESTÁNDAR</w:t>
            </w:r>
          </w:p>
        </w:tc>
        <w:tc>
          <w:tcPr>
            <w:tcW w:w="2551" w:type="dxa"/>
            <w:vMerge w:val="restart"/>
            <w:vAlign w:val="center"/>
          </w:tcPr>
          <w:p w14:paraId="4C0BC62B"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PR" w:eastAsia="en-US"/>
              </w:rPr>
              <w:t>DBA</w:t>
            </w:r>
            <w:r w:rsidRPr="002B2468">
              <w:rPr>
                <w:rFonts w:ascii="AvantGarde Bk BT" w:eastAsia="Georgia" w:hAnsi="AvantGarde Bk BT" w:cs="AvantGarde Bk BT"/>
                <w:b/>
                <w:kern w:val="16"/>
                <w:sz w:val="18"/>
                <w:szCs w:val="18"/>
                <w:lang w:val="es-PR" w:eastAsia="en-US"/>
              </w:rPr>
              <w:br/>
              <w:t>V</w:t>
            </w:r>
            <w:r w:rsidRPr="002B2468">
              <w:rPr>
                <w:rFonts w:ascii="AvantGarde Bk BT" w:eastAsia="Georgia" w:hAnsi="AvantGarde Bk BT" w:cs="AvantGarde Bk BT"/>
                <w:b/>
                <w:kern w:val="16"/>
                <w:sz w:val="18"/>
                <w:szCs w:val="18"/>
                <w:lang w:val="es-MX" w:eastAsia="en-US"/>
              </w:rPr>
              <w:t>-</w:t>
            </w:r>
            <w:r>
              <w:rPr>
                <w:rFonts w:ascii="AvantGarde Bk BT" w:eastAsia="Georgia" w:hAnsi="AvantGarde Bk BT" w:cs="AvantGarde Bk BT"/>
                <w:b/>
                <w:kern w:val="16"/>
                <w:sz w:val="18"/>
                <w:szCs w:val="18"/>
                <w:lang w:val="es-MX" w:eastAsia="en-US"/>
              </w:rPr>
              <w:t xml:space="preserve"> 2</w:t>
            </w:r>
          </w:p>
        </w:tc>
        <w:tc>
          <w:tcPr>
            <w:tcW w:w="2879" w:type="dxa"/>
            <w:gridSpan w:val="2"/>
            <w:vMerge w:val="restart"/>
            <w:vAlign w:val="center"/>
          </w:tcPr>
          <w:p w14:paraId="7ABE2B38"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MX" w:eastAsia="en-US"/>
              </w:rPr>
            </w:pPr>
            <w:r w:rsidRPr="002B2468">
              <w:rPr>
                <w:rFonts w:ascii="AvantGarde Bk BT" w:eastAsia="Georgia" w:hAnsi="AvantGarde Bk BT" w:cs="AvantGarde Bk BT"/>
                <w:b/>
                <w:kern w:val="16"/>
                <w:sz w:val="18"/>
                <w:szCs w:val="18"/>
                <w:lang w:val="es-PR" w:eastAsia="en-US"/>
              </w:rPr>
              <w:t>CONTEXTUALIZACIÓ</w:t>
            </w:r>
            <w:r w:rsidRPr="002B2468">
              <w:rPr>
                <w:rFonts w:ascii="AvantGarde Bk BT" w:eastAsia="Georgia" w:hAnsi="AvantGarde Bk BT" w:cs="AvantGarde Bk BT"/>
                <w:b/>
                <w:kern w:val="16"/>
                <w:sz w:val="18"/>
                <w:szCs w:val="18"/>
                <w:lang w:val="es-MX" w:eastAsia="en-US"/>
              </w:rPr>
              <w:t>N</w:t>
            </w:r>
          </w:p>
          <w:p w14:paraId="6C8D0E1C"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PROFUNDIZACIÓN</w:t>
            </w:r>
          </w:p>
        </w:tc>
        <w:tc>
          <w:tcPr>
            <w:tcW w:w="7741" w:type="dxa"/>
            <w:gridSpan w:val="6"/>
            <w:vAlign w:val="center"/>
          </w:tcPr>
          <w:p w14:paraId="7A63314B"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NIVELES DE DESEMPEÑO</w:t>
            </w:r>
          </w:p>
        </w:tc>
      </w:tr>
      <w:tr w:rsidR="001E591D" w14:paraId="66AC3BD8" w14:textId="77777777" w:rsidTr="00E72C06">
        <w:trPr>
          <w:trHeight w:val="393"/>
        </w:trPr>
        <w:tc>
          <w:tcPr>
            <w:tcW w:w="3369" w:type="dxa"/>
            <w:vMerge/>
            <w:vAlign w:val="center"/>
          </w:tcPr>
          <w:p w14:paraId="6D22B9DE" w14:textId="77777777" w:rsidR="006444E5" w:rsidRPr="002B2468" w:rsidRDefault="006444E5" w:rsidP="006444E5">
            <w:pPr>
              <w:spacing w:line="264" w:lineRule="auto"/>
              <w:jc w:val="center"/>
              <w:rPr>
                <w:rFonts w:ascii="AvantGarde Bk BT" w:eastAsia="Georgia" w:hAnsi="AvantGarde Bk BT" w:cs="AvantGarde Bk BT"/>
                <w:b/>
                <w:kern w:val="16"/>
                <w:sz w:val="18"/>
                <w:szCs w:val="18"/>
                <w:lang w:val="es-PR" w:eastAsia="en-US"/>
              </w:rPr>
            </w:pPr>
          </w:p>
        </w:tc>
        <w:tc>
          <w:tcPr>
            <w:tcW w:w="2551" w:type="dxa"/>
            <w:vMerge/>
            <w:vAlign w:val="center"/>
          </w:tcPr>
          <w:p w14:paraId="684170C8" w14:textId="77777777" w:rsidR="006444E5" w:rsidRPr="002B2468" w:rsidRDefault="006444E5" w:rsidP="006444E5">
            <w:pPr>
              <w:spacing w:line="264" w:lineRule="auto"/>
              <w:jc w:val="center"/>
              <w:rPr>
                <w:rFonts w:ascii="AvantGarde Bk BT" w:eastAsia="Georgia" w:hAnsi="AvantGarde Bk BT" w:cs="AvantGarde Bk BT"/>
                <w:b/>
                <w:kern w:val="16"/>
                <w:sz w:val="18"/>
                <w:szCs w:val="18"/>
                <w:lang w:val="es-PR" w:eastAsia="en-US"/>
              </w:rPr>
            </w:pPr>
          </w:p>
        </w:tc>
        <w:tc>
          <w:tcPr>
            <w:tcW w:w="2879" w:type="dxa"/>
            <w:gridSpan w:val="2"/>
            <w:vMerge/>
            <w:vAlign w:val="center"/>
          </w:tcPr>
          <w:p w14:paraId="3190A184" w14:textId="77777777" w:rsidR="006444E5" w:rsidRPr="002B2468" w:rsidRDefault="006444E5" w:rsidP="006444E5">
            <w:pPr>
              <w:spacing w:line="264" w:lineRule="auto"/>
              <w:jc w:val="center"/>
              <w:rPr>
                <w:rFonts w:ascii="AvantGarde Bk BT" w:eastAsia="Georgia" w:hAnsi="AvantGarde Bk BT" w:cs="AvantGarde Bk BT"/>
                <w:b/>
                <w:kern w:val="16"/>
                <w:sz w:val="18"/>
                <w:szCs w:val="18"/>
                <w:lang w:val="es-PR" w:eastAsia="en-US"/>
              </w:rPr>
            </w:pPr>
          </w:p>
        </w:tc>
        <w:tc>
          <w:tcPr>
            <w:tcW w:w="1792" w:type="dxa"/>
            <w:vAlign w:val="center"/>
          </w:tcPr>
          <w:p w14:paraId="14911E45"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BAJO</w:t>
            </w:r>
          </w:p>
        </w:tc>
        <w:tc>
          <w:tcPr>
            <w:tcW w:w="2077" w:type="dxa"/>
            <w:gridSpan w:val="2"/>
            <w:vAlign w:val="center"/>
          </w:tcPr>
          <w:p w14:paraId="1E430453"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BÁSICO</w:t>
            </w:r>
          </w:p>
        </w:tc>
        <w:tc>
          <w:tcPr>
            <w:tcW w:w="1989" w:type="dxa"/>
            <w:gridSpan w:val="2"/>
            <w:vAlign w:val="center"/>
          </w:tcPr>
          <w:p w14:paraId="0C09B408"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 xml:space="preserve">ALTO </w:t>
            </w:r>
          </w:p>
        </w:tc>
        <w:tc>
          <w:tcPr>
            <w:tcW w:w="1883" w:type="dxa"/>
            <w:vAlign w:val="center"/>
          </w:tcPr>
          <w:p w14:paraId="6B4C3C25" w14:textId="77777777" w:rsidR="006444E5" w:rsidRPr="002B2468" w:rsidRDefault="00000000" w:rsidP="006444E5">
            <w:pPr>
              <w:spacing w:line="264" w:lineRule="auto"/>
              <w:jc w:val="center"/>
              <w:rPr>
                <w:rFonts w:ascii="AvantGarde Bk BT" w:eastAsia="Georgia" w:hAnsi="AvantGarde Bk BT" w:cs="AvantGarde Bk BT"/>
                <w:b/>
                <w:kern w:val="16"/>
                <w:sz w:val="18"/>
                <w:szCs w:val="18"/>
                <w:lang w:val="es-PR" w:eastAsia="en-US"/>
              </w:rPr>
            </w:pPr>
            <w:r w:rsidRPr="002B2468">
              <w:rPr>
                <w:rFonts w:ascii="AvantGarde Bk BT" w:eastAsia="Georgia" w:hAnsi="AvantGarde Bk BT" w:cs="AvantGarde Bk BT"/>
                <w:b/>
                <w:kern w:val="16"/>
                <w:sz w:val="18"/>
                <w:szCs w:val="18"/>
                <w:lang w:val="es-PR" w:eastAsia="en-US"/>
              </w:rPr>
              <w:t>SUPERIOR</w:t>
            </w:r>
          </w:p>
        </w:tc>
      </w:tr>
      <w:tr w:rsidR="001E591D" w14:paraId="5CFC5C14" w14:textId="77777777" w:rsidTr="00E72C06">
        <w:trPr>
          <w:trHeight w:val="922"/>
        </w:trPr>
        <w:tc>
          <w:tcPr>
            <w:tcW w:w="3369" w:type="dxa"/>
            <w:vMerge w:val="restart"/>
            <w:vAlign w:val="center"/>
          </w:tcPr>
          <w:p w14:paraId="7880B697"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Producción textual</w:t>
            </w:r>
          </w:p>
          <w:p w14:paraId="7CE9B8FC"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2D6A9E99"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Produzco textos orales que responden a distintos propósitos comunicativos.</w:t>
            </w:r>
          </w:p>
          <w:p w14:paraId="6E532194"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063C2E58"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Produzco textos escritos que</w:t>
            </w:r>
          </w:p>
          <w:p w14:paraId="4DCA97F2"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responden a diversas necesidades</w:t>
            </w:r>
          </w:p>
          <w:p w14:paraId="7033FEAB"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comunicativas.</w:t>
            </w:r>
          </w:p>
          <w:p w14:paraId="15BDEB92"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320306D9"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Comprensión e</w:t>
            </w:r>
          </w:p>
          <w:p w14:paraId="392A7F42"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interpretación textual</w:t>
            </w:r>
          </w:p>
          <w:p w14:paraId="2E60EB4F"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572FF17E"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Comprendo textos que tienen diferentes formatos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finalidades</w:t>
            </w:r>
          </w:p>
          <w:p w14:paraId="655046AA"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53B3C412"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Literatura</w:t>
            </w:r>
          </w:p>
          <w:p w14:paraId="3275B7FD" w14:textId="77777777" w:rsidR="006444E5" w:rsidRPr="00A3634B" w:rsidRDefault="00000000" w:rsidP="006444E5">
            <w:pPr>
              <w:autoSpaceDE w:val="0"/>
              <w:autoSpaceDN w:val="0"/>
              <w:adjustRightInd w:val="0"/>
              <w:jc w:val="both"/>
              <w:rPr>
                <w:rFonts w:ascii="AvantGarde Bk BT" w:eastAsia="Georgia" w:hAnsi="AvantGarde Bk BT"/>
                <w:sz w:val="18"/>
                <w:szCs w:val="18"/>
                <w:lang w:val="es-CO"/>
              </w:rPr>
            </w:pPr>
            <w:r w:rsidRPr="00A3634B">
              <w:rPr>
                <w:rFonts w:ascii="AvantGarde Bk BT" w:eastAsia="Georgia" w:hAnsi="AvantGarde Bk BT" w:cs="Arial"/>
                <w:sz w:val="18"/>
                <w:szCs w:val="18"/>
                <w:lang w:val="es-CO"/>
              </w:rPr>
              <w:t xml:space="preserve">Comprendo textos literarios para propiciar el desarrollo de mi capacidad creativa </w:t>
            </w:r>
            <w:r w:rsidRPr="00A3634B">
              <w:rPr>
                <w:rFonts w:ascii="AvantGarde Bk BT" w:eastAsia="Georgia" w:hAnsi="AvantGarde Bk BT"/>
                <w:i/>
                <w:iCs/>
                <w:sz w:val="18"/>
                <w:szCs w:val="18"/>
                <w:lang w:val="es-CO"/>
              </w:rPr>
              <w:t xml:space="preserve">y </w:t>
            </w:r>
            <w:r w:rsidRPr="00A3634B">
              <w:rPr>
                <w:rFonts w:ascii="AvantGarde Bk BT" w:eastAsia="Georgia" w:hAnsi="AvantGarde Bk BT"/>
                <w:sz w:val="18"/>
                <w:szCs w:val="18"/>
                <w:lang w:val="es-CO"/>
              </w:rPr>
              <w:t>lúdica</w:t>
            </w:r>
          </w:p>
          <w:p w14:paraId="69202964"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11E0E248"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Medios de comunicación y</w:t>
            </w:r>
          </w:p>
          <w:p w14:paraId="7B55AEC8"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otros sistemas simbólicos</w:t>
            </w:r>
          </w:p>
          <w:p w14:paraId="211F2B90"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Reconozco los medios de comunicación masiva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caracterizo la información que difunden.</w:t>
            </w:r>
          </w:p>
          <w:p w14:paraId="43D7055C"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2AF5704B"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Comprendo la información que circula a través   de algunos sistemas de comunicación no verbal</w:t>
            </w:r>
          </w:p>
          <w:p w14:paraId="24E1A6DE"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HiddenHorzOCR" w:hAnsi="AvantGarde Bk BT" w:cs="HiddenHorzOCR"/>
                <w:sz w:val="18"/>
                <w:szCs w:val="18"/>
                <w:lang w:val="es-CO"/>
              </w:rPr>
              <w:t xml:space="preserve">Ética </w:t>
            </w:r>
            <w:r w:rsidRPr="00A3634B">
              <w:rPr>
                <w:rFonts w:ascii="AvantGarde Bk BT" w:eastAsia="Georgia" w:hAnsi="AvantGarde Bk BT" w:cs="Arial"/>
                <w:sz w:val="18"/>
                <w:szCs w:val="18"/>
                <w:lang w:val="es-CO"/>
              </w:rPr>
              <w:t>de la comunicación</w:t>
            </w:r>
          </w:p>
          <w:p w14:paraId="7FCB6045"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Identifico los principales elementos</w:t>
            </w:r>
          </w:p>
          <w:p w14:paraId="38393E2A"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 xml:space="preserve">roles </w:t>
            </w:r>
            <w:r w:rsidRPr="00A3634B">
              <w:rPr>
                <w:rFonts w:ascii="AvantGarde Bk BT" w:eastAsia="Georgia" w:hAnsi="AvantGarde Bk BT"/>
                <w:sz w:val="18"/>
                <w:szCs w:val="18"/>
                <w:lang w:val="es-CO"/>
              </w:rPr>
              <w:t xml:space="preserve">de </w:t>
            </w:r>
            <w:r w:rsidRPr="00A3634B">
              <w:rPr>
                <w:rFonts w:ascii="AvantGarde Bk BT" w:eastAsia="Georgia" w:hAnsi="AvantGarde Bk BT" w:cs="Arial"/>
                <w:sz w:val="18"/>
                <w:szCs w:val="18"/>
                <w:lang w:val="es-CO"/>
              </w:rPr>
              <w:t>la comunicación para enriquecer procesos comunicativos auténticos.</w:t>
            </w:r>
          </w:p>
          <w:p w14:paraId="071297EB" w14:textId="77777777" w:rsidR="006444E5" w:rsidRPr="00A3634B" w:rsidRDefault="006444E5" w:rsidP="006444E5">
            <w:pPr>
              <w:spacing w:after="200" w:line="264" w:lineRule="auto"/>
              <w:jc w:val="both"/>
              <w:rPr>
                <w:rFonts w:ascii="AvantGarde Bk BT" w:eastAsia="Georgia" w:hAnsi="AvantGarde Bk BT" w:cs="AvantGarde Bk BT"/>
                <w:sz w:val="18"/>
                <w:szCs w:val="18"/>
                <w:lang w:val="es-CO" w:eastAsia="en-US"/>
              </w:rPr>
            </w:pPr>
          </w:p>
        </w:tc>
        <w:tc>
          <w:tcPr>
            <w:tcW w:w="2551" w:type="dxa"/>
            <w:vAlign w:val="center"/>
          </w:tcPr>
          <w:p w14:paraId="6F5AD0DC"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b/>
                <w:kern w:val="16"/>
                <w:sz w:val="18"/>
                <w:szCs w:val="18"/>
                <w:lang w:val="es-CO" w:eastAsia="en-US"/>
              </w:rPr>
              <w:lastRenderedPageBreak/>
              <w:t xml:space="preserve">DBA 2: </w:t>
            </w:r>
            <w:r w:rsidRPr="00A3634B">
              <w:rPr>
                <w:rFonts w:ascii="AvantGarde Bk BT" w:eastAsia="Georgia" w:hAnsi="AvantGarde Bk BT" w:cs="AvantGardeITCbyBT-Medium"/>
                <w:sz w:val="18"/>
                <w:szCs w:val="18"/>
                <w:lang w:val="es-CO"/>
              </w:rPr>
              <w:t>Identifica la función que cumplen las señales</w:t>
            </w:r>
          </w:p>
          <w:p w14:paraId="0A0B747F" w14:textId="77777777" w:rsidR="006444E5" w:rsidRPr="00A3634B" w:rsidRDefault="00000000" w:rsidP="006444E5">
            <w:pPr>
              <w:spacing w:line="264" w:lineRule="auto"/>
              <w:jc w:val="both"/>
              <w:rPr>
                <w:rFonts w:ascii="AvantGarde Bk BT" w:eastAsia="Georgia" w:hAnsi="AvantGarde Bk BT" w:cs="AvantGarde Bk BT"/>
                <w:b/>
                <w:kern w:val="16"/>
                <w:sz w:val="18"/>
                <w:szCs w:val="18"/>
                <w:lang w:val="es-CO" w:eastAsia="en-US"/>
              </w:rPr>
            </w:pPr>
            <w:r w:rsidRPr="00A3634B">
              <w:rPr>
                <w:rFonts w:ascii="AvantGarde Bk BT" w:eastAsia="Georgia" w:hAnsi="AvantGarde Bk BT" w:cs="AvantGardeITCbyBT-Medium"/>
                <w:sz w:val="18"/>
                <w:szCs w:val="18"/>
                <w:lang w:val="es-CO"/>
              </w:rPr>
              <w:t>y símbolos que aparecen en su entorno.</w:t>
            </w:r>
          </w:p>
        </w:tc>
        <w:tc>
          <w:tcPr>
            <w:tcW w:w="2879" w:type="dxa"/>
            <w:gridSpan w:val="2"/>
            <w:vAlign w:val="center"/>
          </w:tcPr>
          <w:p w14:paraId="7480E741"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-Utiliza las señales que circulan en su entorno para informar, prevenir, prohibir, instruir y obligar.</w:t>
            </w:r>
          </w:p>
          <w:p w14:paraId="10348E85"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-Asocia los dibujos de las señales y símbolos con sus posibles significados.</w:t>
            </w:r>
          </w:p>
          <w:p w14:paraId="4B4C38FE"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-Identifica la función de las imágenes en textos como: manuales de instrucción, carteles y etiquetas de productos.</w:t>
            </w:r>
          </w:p>
        </w:tc>
        <w:tc>
          <w:tcPr>
            <w:tcW w:w="1792" w:type="dxa"/>
            <w:vAlign w:val="center"/>
          </w:tcPr>
          <w:p w14:paraId="46333659"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-Interpreta mensajes en imágenes. símbolos,</w:t>
            </w:r>
          </w:p>
          <w:p w14:paraId="35B8D883"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señales naturales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otros signos creados por</w:t>
            </w:r>
          </w:p>
          <w:p w14:paraId="0F56EDD0"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el ser humano.</w:t>
            </w:r>
          </w:p>
          <w:p w14:paraId="14EDFE56"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0942DE72"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-Valora la importancia de conocer las señales naturales </w:t>
            </w:r>
            <w:r w:rsidRPr="00A3634B">
              <w:rPr>
                <w:rFonts w:ascii="AvantGarde Bk BT" w:eastAsia="Georgia" w:hAnsi="AvantGarde Bk BT"/>
                <w:sz w:val="18"/>
                <w:szCs w:val="18"/>
                <w:lang w:val="es-CO"/>
              </w:rPr>
              <w:t xml:space="preserve">y </w:t>
            </w:r>
            <w:r w:rsidRPr="00A3634B">
              <w:rPr>
                <w:rFonts w:ascii="AvantGarde Bk BT" w:eastAsia="Georgia" w:hAnsi="AvantGarde Bk BT" w:cs="Arial"/>
                <w:sz w:val="18"/>
                <w:szCs w:val="18"/>
                <w:lang w:val="es-CO"/>
              </w:rPr>
              <w:t>de respetar las señales de tránsito.</w:t>
            </w:r>
          </w:p>
          <w:p w14:paraId="655C6D8A"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25E334D4"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186E7FDC"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622BE267"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2077" w:type="dxa"/>
            <w:gridSpan w:val="2"/>
            <w:vAlign w:val="center"/>
          </w:tcPr>
          <w:p w14:paraId="48996E32"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-Interpreta mensajes en imágenes. símbolos,</w:t>
            </w:r>
          </w:p>
          <w:p w14:paraId="412559C4"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señales naturales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otros signos creados por</w:t>
            </w:r>
          </w:p>
          <w:p w14:paraId="50F199BB"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el ser humano.</w:t>
            </w:r>
          </w:p>
          <w:p w14:paraId="5FA3797E"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1D78B975"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-Valora la importancia de conocer las señales naturales </w:t>
            </w:r>
            <w:r w:rsidRPr="00A3634B">
              <w:rPr>
                <w:rFonts w:ascii="AvantGarde Bk BT" w:eastAsia="Georgia" w:hAnsi="AvantGarde Bk BT"/>
                <w:sz w:val="18"/>
                <w:szCs w:val="18"/>
                <w:lang w:val="es-CO"/>
              </w:rPr>
              <w:t xml:space="preserve">y </w:t>
            </w:r>
            <w:r w:rsidRPr="00A3634B">
              <w:rPr>
                <w:rFonts w:ascii="AvantGarde Bk BT" w:eastAsia="Georgia" w:hAnsi="AvantGarde Bk BT" w:cs="Arial"/>
                <w:sz w:val="18"/>
                <w:szCs w:val="18"/>
                <w:lang w:val="es-CO"/>
              </w:rPr>
              <w:t>de respetar las señales de tránsito.</w:t>
            </w:r>
          </w:p>
          <w:p w14:paraId="3B6F7972"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3E92F03E"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26174E98"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672EEF6A"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0EA39951"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1989" w:type="dxa"/>
            <w:gridSpan w:val="2"/>
            <w:vAlign w:val="center"/>
          </w:tcPr>
          <w:p w14:paraId="353D69CE"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-Interpreta mensajes en imágenes. símbolos,</w:t>
            </w:r>
          </w:p>
          <w:p w14:paraId="1010D237"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señales naturales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otros signos creados por</w:t>
            </w:r>
          </w:p>
          <w:p w14:paraId="705D3B4E"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el ser humano.</w:t>
            </w:r>
          </w:p>
          <w:p w14:paraId="43B9096F"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2CABC8F5"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-Valora la importancia de conocer las señales naturales </w:t>
            </w:r>
            <w:r w:rsidRPr="00A3634B">
              <w:rPr>
                <w:rFonts w:ascii="AvantGarde Bk BT" w:eastAsia="Georgia" w:hAnsi="AvantGarde Bk BT"/>
                <w:sz w:val="18"/>
                <w:szCs w:val="18"/>
                <w:lang w:val="es-CO"/>
              </w:rPr>
              <w:t xml:space="preserve">y </w:t>
            </w:r>
            <w:r w:rsidRPr="00A3634B">
              <w:rPr>
                <w:rFonts w:ascii="AvantGarde Bk BT" w:eastAsia="Georgia" w:hAnsi="AvantGarde Bk BT" w:cs="Arial"/>
                <w:sz w:val="18"/>
                <w:szCs w:val="18"/>
                <w:lang w:val="es-CO"/>
              </w:rPr>
              <w:t>de respetar las señales de tránsito.</w:t>
            </w:r>
          </w:p>
          <w:p w14:paraId="55492C7B"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733C3D7A"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690F6682"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0EDC665E"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384FCF28"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tc>
        <w:tc>
          <w:tcPr>
            <w:tcW w:w="1883" w:type="dxa"/>
            <w:vAlign w:val="center"/>
          </w:tcPr>
          <w:p w14:paraId="68CB1569"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-Interpreta correctamente mensajes en imágenes. símbolos, señales naturales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otros signos creados por el ser humano.</w:t>
            </w:r>
          </w:p>
          <w:p w14:paraId="52013BDA"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14620AD1" w14:textId="77777777" w:rsidR="006444E5" w:rsidRPr="00A3634B" w:rsidRDefault="00000000" w:rsidP="006444E5">
            <w:pPr>
              <w:spacing w:line="264" w:lineRule="auto"/>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-Valora y se apropia de la importancia de conocer las señales naturales </w:t>
            </w:r>
            <w:r w:rsidRPr="00A3634B">
              <w:rPr>
                <w:rFonts w:ascii="AvantGarde Bk BT" w:eastAsia="Georgia" w:hAnsi="AvantGarde Bk BT"/>
                <w:sz w:val="18"/>
                <w:szCs w:val="18"/>
                <w:lang w:val="es-CO"/>
              </w:rPr>
              <w:t xml:space="preserve">y </w:t>
            </w:r>
            <w:r w:rsidRPr="00A3634B">
              <w:rPr>
                <w:rFonts w:ascii="AvantGarde Bk BT" w:eastAsia="Georgia" w:hAnsi="AvantGarde Bk BT" w:cs="Arial"/>
                <w:sz w:val="18"/>
                <w:szCs w:val="18"/>
                <w:lang w:val="es-CO"/>
              </w:rPr>
              <w:t>de respetar las señales de tránsito</w:t>
            </w:r>
          </w:p>
          <w:p w14:paraId="1045A7A1"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B3C8BB3"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3CC8456B"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6A1BE938"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4BCEF0E5"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tc>
      </w:tr>
      <w:tr w:rsidR="001E591D" w14:paraId="4157C100" w14:textId="77777777" w:rsidTr="00E72C06">
        <w:trPr>
          <w:trHeight w:val="922"/>
        </w:trPr>
        <w:tc>
          <w:tcPr>
            <w:tcW w:w="3369" w:type="dxa"/>
            <w:vMerge/>
            <w:vAlign w:val="center"/>
          </w:tcPr>
          <w:p w14:paraId="586551C4" w14:textId="77777777" w:rsidR="006444E5" w:rsidRPr="00A3634B" w:rsidRDefault="006444E5" w:rsidP="006444E5">
            <w:pPr>
              <w:spacing w:after="200"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41FEB8A0"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sz w:val="18"/>
                <w:szCs w:val="18"/>
                <w:lang w:val="es-CO" w:eastAsia="en-US"/>
              </w:rPr>
              <w:t xml:space="preserve">DBA 2: </w:t>
            </w:r>
            <w:r w:rsidRPr="00A3634B">
              <w:rPr>
                <w:rFonts w:ascii="AvantGarde Bk BT" w:eastAsia="Georgia" w:hAnsi="AvantGarde Bk BT" w:cs="AvantGardeITCbyBT-Medium"/>
                <w:sz w:val="18"/>
                <w:szCs w:val="18"/>
                <w:lang w:val="es-CO"/>
              </w:rPr>
              <w:t xml:space="preserve"> Identifica la función que cumplen las señales y símbolos que aparecen en su entorno.</w:t>
            </w:r>
          </w:p>
          <w:p w14:paraId="63FDA598"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14C69F66"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22DDC41A"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30B8EE31"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419691FC"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486B55A0"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58C0B63D"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741C1733"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sz w:val="18"/>
                <w:szCs w:val="18"/>
                <w:lang w:val="es-CO" w:eastAsia="en-US"/>
              </w:rPr>
              <w:t xml:space="preserve">DBA 3: </w:t>
            </w:r>
            <w:r w:rsidRPr="00A3634B">
              <w:rPr>
                <w:rFonts w:ascii="AvantGarde Bk BT" w:eastAsia="Georgia" w:hAnsi="AvantGarde Bk BT" w:cs="AvantGardeITCbyBT-Medium"/>
                <w:sz w:val="18"/>
                <w:szCs w:val="18"/>
                <w:lang w:val="es-CO"/>
              </w:rPr>
              <w:t>Identifica algunos elementos constitutivos de textos literarios como personajes, espacios y</w:t>
            </w:r>
          </w:p>
          <w:p w14:paraId="74B305F2" w14:textId="77777777" w:rsidR="006444E5" w:rsidRPr="00A3634B" w:rsidRDefault="00000000" w:rsidP="006444E5">
            <w:pPr>
              <w:spacing w:line="264" w:lineRule="auto"/>
              <w:jc w:val="both"/>
              <w:rPr>
                <w:rFonts w:ascii="AvantGarde Bk BT" w:eastAsia="Georgia" w:hAnsi="AvantGarde Bk BT" w:cs="AvantGardeITCbyBT-Medium"/>
                <w:sz w:val="18"/>
                <w:szCs w:val="18"/>
                <w:lang w:val="es-CO"/>
              </w:rPr>
            </w:pPr>
            <w:r w:rsidRPr="00A3634B">
              <w:rPr>
                <w:rFonts w:ascii="AvantGarde Bk BT" w:eastAsia="Georgia" w:hAnsi="AvantGarde Bk BT" w:cs="AvantGardeITCbyBT-Medium"/>
                <w:sz w:val="18"/>
                <w:szCs w:val="18"/>
                <w:lang w:val="es-CO"/>
              </w:rPr>
              <w:t>acciones.</w:t>
            </w:r>
          </w:p>
          <w:p w14:paraId="12F80FE0" w14:textId="77777777" w:rsidR="006444E5" w:rsidRPr="00A3634B" w:rsidRDefault="006444E5" w:rsidP="006444E5">
            <w:pPr>
              <w:spacing w:line="264" w:lineRule="auto"/>
              <w:jc w:val="both"/>
              <w:rPr>
                <w:rFonts w:ascii="AvantGarde Bk BT" w:eastAsia="Georgia" w:hAnsi="AvantGarde Bk BT" w:cs="AvantGarde Bk BT"/>
                <w:sz w:val="18"/>
                <w:szCs w:val="18"/>
                <w:lang w:val="es-CO" w:eastAsia="en-US"/>
              </w:rPr>
            </w:pPr>
          </w:p>
          <w:p w14:paraId="5185BAB3"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sz w:val="18"/>
                <w:szCs w:val="18"/>
                <w:lang w:val="es-CO" w:eastAsia="en-US"/>
              </w:rPr>
              <w:t xml:space="preserve">DBA 4: </w:t>
            </w:r>
            <w:r w:rsidRPr="00A3634B">
              <w:rPr>
                <w:rFonts w:ascii="AvantGarde Bk BT" w:eastAsia="Georgia" w:hAnsi="AvantGarde Bk BT" w:cs="AvantGardeITCbyBT-Medium"/>
                <w:sz w:val="18"/>
                <w:szCs w:val="18"/>
                <w:lang w:val="es-CO"/>
              </w:rPr>
              <w:t>Comprende diversos textos literarios a partir de sus propias vivencias.</w:t>
            </w:r>
          </w:p>
          <w:p w14:paraId="125832F5"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5CA790E2"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sz w:val="18"/>
                <w:szCs w:val="18"/>
                <w:lang w:val="es-CO" w:eastAsia="en-US"/>
              </w:rPr>
              <w:t xml:space="preserve">DBA 5: </w:t>
            </w:r>
            <w:r w:rsidRPr="00A3634B">
              <w:rPr>
                <w:rFonts w:ascii="AvantGarde Bk BT" w:eastAsia="Georgia" w:hAnsi="AvantGarde Bk BT" w:cs="AvantGardeITCbyBT-Medium"/>
                <w:sz w:val="18"/>
                <w:szCs w:val="18"/>
                <w:lang w:val="es-CO"/>
              </w:rPr>
              <w:t>Identifica las palabras relevantes de un mensaje y las agrupa en unidades significativas:</w:t>
            </w:r>
          </w:p>
          <w:p w14:paraId="236E0A91" w14:textId="77777777" w:rsidR="006444E5" w:rsidRPr="00A3634B" w:rsidRDefault="00000000" w:rsidP="006444E5">
            <w:pPr>
              <w:spacing w:line="264" w:lineRule="auto"/>
              <w:jc w:val="both"/>
              <w:rPr>
                <w:rFonts w:ascii="AvantGarde Bk BT" w:eastAsia="Georgia" w:hAnsi="AvantGarde Bk BT" w:cs="AvantGardeITCbyBT-Medium"/>
                <w:sz w:val="18"/>
                <w:szCs w:val="18"/>
                <w:lang w:val="es-CO"/>
              </w:rPr>
            </w:pPr>
            <w:r w:rsidRPr="00A3634B">
              <w:rPr>
                <w:rFonts w:ascii="AvantGarde Bk BT" w:eastAsia="Georgia" w:hAnsi="AvantGarde Bk BT" w:cs="AvantGardeITCbyBT-Medium"/>
                <w:sz w:val="18"/>
                <w:szCs w:val="18"/>
                <w:lang w:val="es-CO"/>
              </w:rPr>
              <w:t>sonidos en palabras y palabras en oraciones.</w:t>
            </w:r>
          </w:p>
          <w:p w14:paraId="4F9815B2" w14:textId="77777777" w:rsidR="006444E5" w:rsidRPr="00A3634B" w:rsidRDefault="006444E5" w:rsidP="006444E5">
            <w:pPr>
              <w:spacing w:line="264" w:lineRule="auto"/>
              <w:jc w:val="both"/>
              <w:rPr>
                <w:rFonts w:ascii="AvantGarde Bk BT" w:eastAsia="Georgia" w:hAnsi="AvantGarde Bk BT" w:cs="AvantGarde Bk BT"/>
                <w:sz w:val="18"/>
                <w:szCs w:val="18"/>
                <w:lang w:val="es-CO" w:eastAsia="en-US"/>
              </w:rPr>
            </w:pPr>
          </w:p>
          <w:p w14:paraId="18853046"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sz w:val="18"/>
                <w:szCs w:val="18"/>
                <w:lang w:val="es-CO" w:eastAsia="en-US"/>
              </w:rPr>
              <w:t xml:space="preserve">DBA 6: </w:t>
            </w:r>
            <w:r w:rsidRPr="00A3634B">
              <w:rPr>
                <w:rFonts w:ascii="AvantGarde Bk BT" w:eastAsia="Georgia" w:hAnsi="AvantGarde Bk BT" w:cs="AvantGardeITCbyBT-Medium"/>
                <w:sz w:val="18"/>
                <w:szCs w:val="18"/>
                <w:lang w:val="es-CO"/>
              </w:rPr>
              <w:t>Predice y analiza los contenidos y estructuras de diversos tipos de texto, a partir de sus conocimientos previos.</w:t>
            </w:r>
          </w:p>
          <w:p w14:paraId="4899A267"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48F8335E"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sz w:val="18"/>
                <w:szCs w:val="18"/>
                <w:lang w:val="es-CO" w:eastAsia="en-US"/>
              </w:rPr>
              <w:t xml:space="preserve">DBA 8: </w:t>
            </w:r>
            <w:r w:rsidRPr="00A3634B">
              <w:rPr>
                <w:rFonts w:ascii="AvantGarde Bk BT" w:eastAsia="Georgia" w:hAnsi="AvantGarde Bk BT" w:cs="AvantGardeITCbyBT-Medium"/>
                <w:sz w:val="18"/>
                <w:szCs w:val="18"/>
                <w:lang w:val="es-CO"/>
              </w:rPr>
              <w:t>Produce diferentes tipos de textos para atender a un propósito comunicativo particular.</w:t>
            </w:r>
          </w:p>
          <w:p w14:paraId="74D770D7" w14:textId="77777777" w:rsidR="006444E5" w:rsidRPr="00A3634B" w:rsidRDefault="006444E5" w:rsidP="006444E5">
            <w:pPr>
              <w:spacing w:line="264" w:lineRule="auto"/>
              <w:jc w:val="both"/>
              <w:rPr>
                <w:rFonts w:ascii="AvantGarde Bk BT" w:eastAsia="Georgia" w:hAnsi="AvantGarde Bk BT" w:cs="AvantGarde Bk BT"/>
                <w:sz w:val="18"/>
                <w:szCs w:val="18"/>
                <w:lang w:val="es-CO" w:eastAsia="en-US"/>
              </w:rPr>
            </w:pPr>
          </w:p>
          <w:p w14:paraId="0810E431" w14:textId="77777777" w:rsidR="006444E5" w:rsidRPr="00A3634B" w:rsidRDefault="006444E5" w:rsidP="006444E5">
            <w:pPr>
              <w:spacing w:line="264" w:lineRule="auto"/>
              <w:jc w:val="both"/>
              <w:rPr>
                <w:rFonts w:ascii="AvantGarde Bk BT" w:eastAsia="Georgia" w:hAnsi="AvantGarde Bk BT" w:cs="AvantGarde Bk BT"/>
                <w:sz w:val="18"/>
                <w:szCs w:val="18"/>
                <w:lang w:val="es-CO" w:eastAsia="en-US"/>
              </w:rPr>
            </w:pPr>
          </w:p>
          <w:p w14:paraId="0B0ED77D"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2879" w:type="dxa"/>
            <w:gridSpan w:val="2"/>
            <w:vAlign w:val="center"/>
          </w:tcPr>
          <w:p w14:paraId="536D85EA"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lastRenderedPageBreak/>
              <w:t>Utiliza las señales que circulan en su entorno para informar, prevenir, prohibir, instruir y obligar.</w:t>
            </w:r>
          </w:p>
          <w:p w14:paraId="2BB741FE"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-Asocia los dibujos de las señales y símbolos con sus posibles significados.</w:t>
            </w:r>
          </w:p>
          <w:p w14:paraId="306B7AE7"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-Identifica la función de las imágenes en textos como: manuales de instrucción, carteles y etiquetas de productos.</w:t>
            </w:r>
          </w:p>
          <w:p w14:paraId="2656AA4A"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 Establece semejanzas y diferencias entre los textos literarios que lee.</w:t>
            </w:r>
          </w:p>
          <w:p w14:paraId="65CF9F77" w14:textId="77777777" w:rsidR="006444E5" w:rsidRPr="00A3634B" w:rsidRDefault="006444E5" w:rsidP="006444E5">
            <w:pPr>
              <w:spacing w:after="200" w:line="276" w:lineRule="auto"/>
              <w:jc w:val="both"/>
              <w:rPr>
                <w:rFonts w:ascii="AvantGarde Bk BT" w:eastAsia="Georgia" w:hAnsi="AvantGarde Bk BT" w:cs="AvantGardeITCbyBT-Book"/>
                <w:sz w:val="18"/>
                <w:szCs w:val="18"/>
                <w:lang w:val="es-CO"/>
              </w:rPr>
            </w:pPr>
          </w:p>
          <w:p w14:paraId="6925761D"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 Reconoce el orden lógico de los eventos en una narración.</w:t>
            </w:r>
          </w:p>
          <w:p w14:paraId="5D31273A"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41BABD1A"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-Lee en voz alta textos literarios teniendo en cuenta el ritmo, las pausas y la velocidad.</w:t>
            </w:r>
          </w:p>
          <w:p w14:paraId="33F570E7"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69F91B51"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 Reconoce el propósito comunicativo de su interlocutor de acuerdo con las palabras que</w:t>
            </w:r>
          </w:p>
          <w:p w14:paraId="1499E49F"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emplea en sus mensajes.</w:t>
            </w:r>
          </w:p>
          <w:p w14:paraId="6EE45457"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488490BB"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20B12AD4"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47C4D923"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 Lee con suficiente fluidez para comprender un escrito.</w:t>
            </w:r>
          </w:p>
          <w:p w14:paraId="65CAF08D"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 Ordena las secuencias presentadas en el texto.</w:t>
            </w:r>
          </w:p>
          <w:p w14:paraId="357B2D16"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517D72FE"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54B1577C"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32760863"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752C9DB8"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lastRenderedPageBreak/>
              <w:t>-Selecciona el tipo de texto que quiere escribir de acuerdo con lo que pretende comunicar.</w:t>
            </w:r>
          </w:p>
          <w:p w14:paraId="4BABA14A"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-Elige palabras adecuadas a una temática y a la redacción de tipos de escrito específicos como autorretratos, invitaciones, cartas, entre otros.</w:t>
            </w:r>
          </w:p>
        </w:tc>
        <w:tc>
          <w:tcPr>
            <w:tcW w:w="1792" w:type="dxa"/>
            <w:vAlign w:val="center"/>
          </w:tcPr>
          <w:p w14:paraId="1257810E"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lastRenderedPageBreak/>
              <w:t>-Se le dificulta identificar las características de distintos tipos de textos.</w:t>
            </w:r>
          </w:p>
          <w:p w14:paraId="41FEC283"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6578FFEB" w14:textId="77777777" w:rsidR="006444E5" w:rsidRPr="00A3634B" w:rsidRDefault="00000000" w:rsidP="006444E5">
            <w:pPr>
              <w:spacing w:line="264" w:lineRule="auto"/>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-Presenta dificultades para planear sus escritos.</w:t>
            </w:r>
          </w:p>
          <w:p w14:paraId="6DFEBC86"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60935EEF"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10ADD337"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778C9708"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678AF4A1"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8D7C5E3"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68CF89E7"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2077" w:type="dxa"/>
            <w:gridSpan w:val="2"/>
            <w:vAlign w:val="center"/>
          </w:tcPr>
          <w:p w14:paraId="7CEA4718"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-A veces identifico las características de distintos tipos de textos.</w:t>
            </w:r>
          </w:p>
          <w:p w14:paraId="42B65E4D"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694C901A" w14:textId="77777777" w:rsidR="006444E5" w:rsidRPr="00A3634B" w:rsidRDefault="00000000" w:rsidP="006444E5">
            <w:pPr>
              <w:spacing w:line="264" w:lineRule="auto"/>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-En ocasiones planea sus escritos.</w:t>
            </w:r>
          </w:p>
          <w:p w14:paraId="3941375F"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15F61001"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1BD0BDB3"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320A2C82"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4B5A3EB5"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60248A88"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74E36902"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3405741"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989" w:type="dxa"/>
            <w:gridSpan w:val="2"/>
            <w:vAlign w:val="center"/>
          </w:tcPr>
          <w:p w14:paraId="6660373F"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-Identifica las características de distintos tipos de textos.</w:t>
            </w:r>
          </w:p>
          <w:p w14:paraId="1434558A"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36C246F5" w14:textId="77777777" w:rsidR="006444E5" w:rsidRPr="00A3634B" w:rsidRDefault="00000000" w:rsidP="006444E5">
            <w:pPr>
              <w:spacing w:line="264" w:lineRule="auto"/>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-Planea sus escritos.</w:t>
            </w:r>
          </w:p>
          <w:p w14:paraId="5628E4D7"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79E00303"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21E09469"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3FAA3F76"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01515801"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28A9D271"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15FAF5BF"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7B2644F"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71BF0A91"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-Identifica correctamente las características de distintos tipos de textos.</w:t>
            </w:r>
          </w:p>
          <w:p w14:paraId="4905596E"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6D44BB6E" w14:textId="77777777" w:rsidR="006444E5" w:rsidRPr="00A3634B" w:rsidRDefault="00000000" w:rsidP="006444E5">
            <w:pPr>
              <w:spacing w:line="264" w:lineRule="auto"/>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-Planeo claramente sus escritos.</w:t>
            </w:r>
          </w:p>
          <w:p w14:paraId="00D76F70"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63DAD48E"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D19469E"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2DB70A72"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6218723B"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EE331D3"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4CFB572D"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614C25EC"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tc>
      </w:tr>
      <w:tr w:rsidR="001E591D" w14:paraId="0310B9B0" w14:textId="77777777" w:rsidTr="00E72C06">
        <w:trPr>
          <w:trHeight w:val="935"/>
        </w:trPr>
        <w:tc>
          <w:tcPr>
            <w:tcW w:w="3369" w:type="dxa"/>
            <w:vMerge/>
            <w:vAlign w:val="center"/>
          </w:tcPr>
          <w:p w14:paraId="5E93F6EA" w14:textId="77777777" w:rsidR="006444E5" w:rsidRPr="00A3634B" w:rsidRDefault="006444E5" w:rsidP="006444E5">
            <w:pPr>
              <w:spacing w:after="200"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6D7447A5"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b/>
                <w:kern w:val="16"/>
                <w:sz w:val="18"/>
                <w:szCs w:val="18"/>
                <w:lang w:val="es-PR" w:eastAsia="en-US"/>
              </w:rPr>
              <w:t xml:space="preserve">DBA 3: </w:t>
            </w:r>
            <w:r w:rsidRPr="00A3634B">
              <w:rPr>
                <w:rFonts w:ascii="AvantGarde Bk BT" w:eastAsia="Georgia" w:hAnsi="AvantGarde Bk BT" w:cs="AvantGardeITCbyBT-Medium"/>
                <w:sz w:val="18"/>
                <w:szCs w:val="18"/>
                <w:lang w:val="es-CO"/>
              </w:rPr>
              <w:t>Identifica algunos elementos constitutivos de textos literarios como personajes, espacios y</w:t>
            </w:r>
          </w:p>
          <w:p w14:paraId="20ED8093" w14:textId="77777777" w:rsidR="006444E5" w:rsidRPr="00A3634B" w:rsidRDefault="00000000" w:rsidP="006444E5">
            <w:pPr>
              <w:spacing w:line="264" w:lineRule="auto"/>
              <w:jc w:val="both"/>
              <w:rPr>
                <w:rFonts w:ascii="AvantGarde Bk BT" w:eastAsia="Georgia" w:hAnsi="AvantGarde Bk BT" w:cs="AvantGardeITCbyBT-Medium"/>
                <w:sz w:val="18"/>
                <w:szCs w:val="18"/>
                <w:lang w:val="es-CO"/>
              </w:rPr>
            </w:pPr>
            <w:r w:rsidRPr="00A3634B">
              <w:rPr>
                <w:rFonts w:ascii="AvantGarde Bk BT" w:eastAsia="Georgia" w:hAnsi="AvantGarde Bk BT" w:cs="AvantGardeITCbyBT-Medium"/>
                <w:sz w:val="18"/>
                <w:szCs w:val="18"/>
                <w:lang w:val="es-CO"/>
              </w:rPr>
              <w:t>acciones.</w:t>
            </w:r>
          </w:p>
          <w:p w14:paraId="526A5600"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p w14:paraId="54722C98"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p w14:paraId="3B25A0F4"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p w14:paraId="2D9C9366"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p w14:paraId="6ACF72F7"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p w14:paraId="337A4F70"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p w14:paraId="76465021"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b/>
                <w:kern w:val="16"/>
                <w:sz w:val="18"/>
                <w:szCs w:val="18"/>
                <w:lang w:val="es-PR" w:eastAsia="en-US"/>
              </w:rPr>
              <w:t xml:space="preserve">DBA 8: </w:t>
            </w:r>
            <w:r w:rsidRPr="00A3634B">
              <w:rPr>
                <w:rFonts w:ascii="AvantGarde Bk BT" w:eastAsia="Georgia" w:hAnsi="AvantGarde Bk BT" w:cs="AvantGardeITCbyBT-Medium"/>
                <w:sz w:val="18"/>
                <w:szCs w:val="18"/>
                <w:lang w:val="es-CO"/>
              </w:rPr>
              <w:t>Produce diferentes tipos de textos para atender a un propósito comunicativo particular</w:t>
            </w:r>
          </w:p>
        </w:tc>
        <w:tc>
          <w:tcPr>
            <w:tcW w:w="2879" w:type="dxa"/>
            <w:gridSpan w:val="2"/>
            <w:vAlign w:val="center"/>
          </w:tcPr>
          <w:p w14:paraId="027CF708"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 Bk BT"/>
                <w:sz w:val="18"/>
                <w:szCs w:val="18"/>
                <w:lang w:val="es-CO" w:eastAsia="en-US"/>
              </w:rPr>
              <w:t>-</w:t>
            </w:r>
            <w:r w:rsidRPr="00A3634B">
              <w:rPr>
                <w:rFonts w:ascii="AvantGarde Bk BT" w:eastAsia="Georgia" w:hAnsi="AvantGarde Bk BT" w:cs="AvantGardeITCbyBT-Book"/>
                <w:sz w:val="18"/>
                <w:szCs w:val="18"/>
                <w:lang w:val="es-CO"/>
              </w:rPr>
              <w:t>Establece semejanzas y diferencias entre los textos literarios que lee.</w:t>
            </w:r>
          </w:p>
          <w:p w14:paraId="0F1D96BF" w14:textId="77777777" w:rsidR="006444E5" w:rsidRPr="00A3634B" w:rsidRDefault="006444E5" w:rsidP="006444E5">
            <w:pPr>
              <w:spacing w:line="264" w:lineRule="auto"/>
              <w:jc w:val="both"/>
              <w:rPr>
                <w:rFonts w:ascii="AvantGarde Bk BT" w:eastAsia="Georgia" w:hAnsi="AvantGarde Bk BT" w:cs="AvantGardeITCbyBT-Book"/>
                <w:sz w:val="18"/>
                <w:szCs w:val="18"/>
                <w:lang w:val="es-CO"/>
              </w:rPr>
            </w:pPr>
          </w:p>
          <w:p w14:paraId="7D2CD0A3" w14:textId="77777777" w:rsidR="006444E5" w:rsidRPr="00A3634B" w:rsidRDefault="006444E5" w:rsidP="006444E5">
            <w:pPr>
              <w:spacing w:line="264" w:lineRule="auto"/>
              <w:jc w:val="both"/>
              <w:rPr>
                <w:rFonts w:ascii="AvantGarde Bk BT" w:eastAsia="Georgia" w:hAnsi="AvantGarde Bk BT" w:cs="AvantGardeITCbyBT-Book"/>
                <w:sz w:val="18"/>
                <w:szCs w:val="18"/>
                <w:lang w:val="es-CO"/>
              </w:rPr>
            </w:pPr>
          </w:p>
          <w:p w14:paraId="3B4CF759"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-Selecciona el tipo de texto que quiere escribir de acuerdo con lo que pretende comunicar.</w:t>
            </w:r>
          </w:p>
          <w:p w14:paraId="12B9EE05"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-Elige palabras adecuadas a una temática y a la redacción de tipos de escrito específicos como autorretratos, invitaciones, cartas, entre otros.</w:t>
            </w:r>
          </w:p>
          <w:p w14:paraId="01ED03BF"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-Escribe oraciones en las que emplea palabras sencillas y palabras con estructuras silábicas complejas.</w:t>
            </w:r>
          </w:p>
          <w:p w14:paraId="7CB56643"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-Organiza grupos de palabras atendiendo a diversos criterios de carácter sonoro.</w:t>
            </w:r>
          </w:p>
          <w:p w14:paraId="56211B2A" w14:textId="77777777" w:rsidR="006444E5" w:rsidRPr="00A3634B" w:rsidRDefault="006444E5" w:rsidP="006444E5">
            <w:pPr>
              <w:spacing w:line="264" w:lineRule="auto"/>
              <w:jc w:val="both"/>
              <w:rPr>
                <w:rFonts w:ascii="AvantGarde Bk BT" w:eastAsia="Georgia" w:hAnsi="AvantGarde Bk BT" w:cs="AvantGardeITCbyBT-Book"/>
                <w:sz w:val="18"/>
                <w:szCs w:val="18"/>
                <w:lang w:val="es-CO"/>
              </w:rPr>
            </w:pPr>
          </w:p>
          <w:p w14:paraId="4F1C1092" w14:textId="77777777" w:rsidR="006444E5" w:rsidRPr="00A3634B" w:rsidRDefault="006444E5" w:rsidP="006444E5">
            <w:pPr>
              <w:spacing w:line="264" w:lineRule="auto"/>
              <w:jc w:val="both"/>
              <w:rPr>
                <w:rFonts w:ascii="AvantGarde Bk BT" w:eastAsia="Georgia" w:hAnsi="AvantGarde Bk BT" w:cs="AvantGardeITCbyBT-Book"/>
                <w:sz w:val="18"/>
                <w:szCs w:val="18"/>
                <w:lang w:val="es-CO"/>
              </w:rPr>
            </w:pPr>
          </w:p>
          <w:p w14:paraId="02B4839D" w14:textId="77777777" w:rsidR="006444E5" w:rsidRPr="00A3634B" w:rsidRDefault="006444E5" w:rsidP="006444E5">
            <w:pPr>
              <w:spacing w:line="264" w:lineRule="auto"/>
              <w:jc w:val="both"/>
              <w:rPr>
                <w:rFonts w:ascii="AvantGarde Bk BT" w:eastAsia="Georgia" w:hAnsi="AvantGarde Bk BT" w:cs="AvantGardeITCbyBT-Book"/>
                <w:sz w:val="18"/>
                <w:szCs w:val="18"/>
                <w:lang w:val="es-CO"/>
              </w:rPr>
            </w:pPr>
          </w:p>
          <w:p w14:paraId="6229D7F4" w14:textId="77777777" w:rsidR="006444E5" w:rsidRPr="00A3634B" w:rsidRDefault="006444E5" w:rsidP="006444E5">
            <w:pPr>
              <w:spacing w:line="264" w:lineRule="auto"/>
              <w:jc w:val="both"/>
              <w:rPr>
                <w:rFonts w:ascii="AvantGarde Bk BT" w:eastAsia="Georgia" w:hAnsi="AvantGarde Bk BT" w:cs="AvantGarde Bk BT"/>
                <w:sz w:val="18"/>
                <w:szCs w:val="18"/>
                <w:lang w:val="es-CO" w:eastAsia="en-US"/>
              </w:rPr>
            </w:pPr>
          </w:p>
        </w:tc>
        <w:tc>
          <w:tcPr>
            <w:tcW w:w="1792" w:type="dxa"/>
            <w:vAlign w:val="center"/>
          </w:tcPr>
          <w:p w14:paraId="7A4E9524"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-Presenta dificultades para reconocer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escribir textos según lo que quiere comunicar.</w:t>
            </w:r>
          </w:p>
          <w:p w14:paraId="33BC6D55"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5EBB14E4"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-Se le dificulta pronunciar  </w:t>
            </w:r>
            <w:r w:rsidRPr="00A3634B">
              <w:rPr>
                <w:rFonts w:ascii="AvantGarde Bk BT" w:eastAsia="Georgia" w:hAnsi="AvantGarde Bk BT"/>
                <w:sz w:val="18"/>
                <w:szCs w:val="18"/>
                <w:lang w:val="es-CO"/>
              </w:rPr>
              <w:t xml:space="preserve">y </w:t>
            </w:r>
            <w:r w:rsidRPr="00A3634B">
              <w:rPr>
                <w:rFonts w:ascii="AvantGarde Bk BT" w:eastAsia="Georgia" w:hAnsi="AvantGarde Bk BT" w:cs="Arial"/>
                <w:sz w:val="18"/>
                <w:szCs w:val="18"/>
                <w:lang w:val="es-CO"/>
              </w:rPr>
              <w:t>escribir palabras que llevan dos consonantes seguidas.</w:t>
            </w:r>
          </w:p>
          <w:p w14:paraId="4A1D65D0"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64D7C77C"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450CC19B"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156C1DD2"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6FC0B1D7"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4E7379EB"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3F190D1B"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3F188B64"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2BA85937"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74735D4E"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08CF80BC"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1B8A6878"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27D6719A"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68D0E8A6"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317A21FD"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3576C027"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27B65875"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2077" w:type="dxa"/>
            <w:gridSpan w:val="2"/>
            <w:vAlign w:val="center"/>
          </w:tcPr>
          <w:p w14:paraId="196C5480"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lastRenderedPageBreak/>
              <w:t xml:space="preserve">-A veces reconoce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escribe textos según lo que quiere comunicar.</w:t>
            </w:r>
          </w:p>
          <w:p w14:paraId="6BF27DBA"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50CE307F"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-En algunas ocasiones pronuncia </w:t>
            </w:r>
            <w:r w:rsidRPr="00A3634B">
              <w:rPr>
                <w:rFonts w:ascii="AvantGarde Bk BT" w:eastAsia="Georgia" w:hAnsi="AvantGarde Bk BT"/>
                <w:sz w:val="18"/>
                <w:szCs w:val="18"/>
                <w:lang w:val="es-CO"/>
              </w:rPr>
              <w:t xml:space="preserve">y </w:t>
            </w:r>
            <w:r w:rsidRPr="00A3634B">
              <w:rPr>
                <w:rFonts w:ascii="AvantGarde Bk BT" w:eastAsia="Georgia" w:hAnsi="AvantGarde Bk BT" w:cs="Arial"/>
                <w:sz w:val="18"/>
                <w:szCs w:val="18"/>
                <w:lang w:val="es-CO"/>
              </w:rPr>
              <w:t>escribe palabras que llevan dos consonantes seguidas.</w:t>
            </w:r>
          </w:p>
          <w:p w14:paraId="11274F95"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2C24B9A2"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17F23FAA"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43811EFF"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4B8EE5FE"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441A1472"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378F24B8"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09806F61"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1F3D891F"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16C23C89"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3499182E"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70417054"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197F3BA2"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411F65BB"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6C8E9365"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34B96913"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4800E095"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p w14:paraId="64B4966F"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1989" w:type="dxa"/>
            <w:gridSpan w:val="2"/>
            <w:vAlign w:val="center"/>
          </w:tcPr>
          <w:p w14:paraId="7EFC0626"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-Reconoce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escribe textos según lo que quiere</w:t>
            </w:r>
          </w:p>
          <w:p w14:paraId="2584DA3D"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comunicar.</w:t>
            </w:r>
          </w:p>
          <w:p w14:paraId="74B5285B"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64DA0EDC"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-Pronuncia </w:t>
            </w:r>
            <w:r w:rsidRPr="00A3634B">
              <w:rPr>
                <w:rFonts w:ascii="AvantGarde Bk BT" w:eastAsia="Georgia" w:hAnsi="AvantGarde Bk BT"/>
                <w:sz w:val="18"/>
                <w:szCs w:val="18"/>
                <w:lang w:val="es-CO"/>
              </w:rPr>
              <w:t xml:space="preserve">y </w:t>
            </w:r>
            <w:r w:rsidRPr="00A3634B">
              <w:rPr>
                <w:rFonts w:ascii="AvantGarde Bk BT" w:eastAsia="Georgia" w:hAnsi="AvantGarde Bk BT" w:cs="Arial"/>
                <w:sz w:val="18"/>
                <w:szCs w:val="18"/>
                <w:lang w:val="es-CO"/>
              </w:rPr>
              <w:t>escribe palabras que llevan dos consonantes seguidas.</w:t>
            </w:r>
          </w:p>
          <w:p w14:paraId="1C790C07"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6ACF36EA"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2A7AAF10"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3F9ABC9F"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2E43085D"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CA4A123"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32C6B540"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0C24238E"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6174C71D"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8079D25"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372466B7"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0A853EE5"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34CA8473"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847FE87"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CFC5736"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7AA881C"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44347DAD"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2CC63815"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4B623620"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11C341D2"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0AC0C0C0"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1FAF46B7"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2238A077"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883" w:type="dxa"/>
            <w:vAlign w:val="center"/>
          </w:tcPr>
          <w:p w14:paraId="7170C1BB"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lastRenderedPageBreak/>
              <w:t xml:space="preserve">-Reconoce correctamente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escribe textos según lo que quiere comunicar.</w:t>
            </w:r>
          </w:p>
          <w:p w14:paraId="0DC50E3C"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5BBFCB78"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-Pronuncia </w:t>
            </w:r>
            <w:r w:rsidRPr="00A3634B">
              <w:rPr>
                <w:rFonts w:ascii="AvantGarde Bk BT" w:eastAsia="Georgia" w:hAnsi="AvantGarde Bk BT"/>
                <w:sz w:val="18"/>
                <w:szCs w:val="18"/>
                <w:lang w:val="es-CO"/>
              </w:rPr>
              <w:t xml:space="preserve">y </w:t>
            </w:r>
            <w:r w:rsidRPr="00A3634B">
              <w:rPr>
                <w:rFonts w:ascii="AvantGarde Bk BT" w:eastAsia="Georgia" w:hAnsi="AvantGarde Bk BT" w:cs="Arial"/>
                <w:sz w:val="18"/>
                <w:szCs w:val="18"/>
                <w:lang w:val="es-CO"/>
              </w:rPr>
              <w:t>escribe claramente palabras que</w:t>
            </w:r>
          </w:p>
          <w:p w14:paraId="67ED92DB" w14:textId="77777777" w:rsidR="006444E5" w:rsidRPr="00A3634B" w:rsidRDefault="00000000" w:rsidP="006444E5">
            <w:pPr>
              <w:spacing w:line="264" w:lineRule="auto"/>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llevan dos consonantes seguidas.</w:t>
            </w:r>
          </w:p>
          <w:p w14:paraId="2027DAB7"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33FE5B53"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40024583"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32317B92"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2F5E66BC"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397F3D7"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07726C21"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4BAAEC7A"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773EF0E3"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44AC3C3C"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1E8FA8BC"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0848ED19"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70BC7F6B"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0A711393"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2F08B0DD"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7B75EC8B"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76007DAA"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0BE1D5A0"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71CD2022"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65569D5A"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46DF8034"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0746240F"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28E20CC5"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tc>
      </w:tr>
      <w:tr w:rsidR="001E591D" w14:paraId="53A9E6A0" w14:textId="77777777" w:rsidTr="00E72C06">
        <w:trPr>
          <w:trHeight w:val="935"/>
        </w:trPr>
        <w:tc>
          <w:tcPr>
            <w:tcW w:w="3369" w:type="dxa"/>
            <w:vMerge/>
            <w:vAlign w:val="center"/>
          </w:tcPr>
          <w:p w14:paraId="33B0396E" w14:textId="77777777" w:rsidR="006444E5" w:rsidRPr="00A3634B" w:rsidRDefault="006444E5" w:rsidP="006444E5">
            <w:pPr>
              <w:spacing w:after="200"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0A97F60D"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b/>
                <w:kern w:val="16"/>
                <w:sz w:val="18"/>
                <w:szCs w:val="18"/>
                <w:lang w:val="es-PR" w:eastAsia="en-US"/>
              </w:rPr>
              <w:t xml:space="preserve">DBA 2: </w:t>
            </w:r>
            <w:r w:rsidRPr="00A3634B">
              <w:rPr>
                <w:rFonts w:ascii="AvantGarde Bk BT" w:eastAsia="Georgia" w:hAnsi="AvantGarde Bk BT" w:cs="AvantGardeITCbyBT-Medium"/>
                <w:sz w:val="18"/>
                <w:szCs w:val="18"/>
                <w:lang w:val="es-CO"/>
              </w:rPr>
              <w:t>Identifica la función que cumplen las señales</w:t>
            </w:r>
          </w:p>
          <w:p w14:paraId="02C706FA" w14:textId="77777777" w:rsidR="006444E5" w:rsidRPr="00A3634B" w:rsidRDefault="00000000" w:rsidP="006444E5">
            <w:pPr>
              <w:spacing w:line="264" w:lineRule="auto"/>
              <w:jc w:val="both"/>
              <w:rPr>
                <w:rFonts w:ascii="AvantGarde Bk BT" w:eastAsia="Georgia" w:hAnsi="AvantGarde Bk BT" w:cs="AvantGardeITCbyBT-Medium"/>
                <w:sz w:val="18"/>
                <w:szCs w:val="18"/>
                <w:lang w:val="es-CO"/>
              </w:rPr>
            </w:pPr>
            <w:r w:rsidRPr="00A3634B">
              <w:rPr>
                <w:rFonts w:ascii="AvantGarde Bk BT" w:eastAsia="Georgia" w:hAnsi="AvantGarde Bk BT" w:cs="AvantGardeITCbyBT-Medium"/>
                <w:sz w:val="18"/>
                <w:szCs w:val="18"/>
                <w:lang w:val="es-CO"/>
              </w:rPr>
              <w:t>y símbolos que aparecen en su entorno.</w:t>
            </w:r>
          </w:p>
          <w:p w14:paraId="2863456A"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p w14:paraId="036ACDE1"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b/>
                <w:kern w:val="16"/>
                <w:sz w:val="18"/>
                <w:szCs w:val="18"/>
                <w:lang w:val="es-PR" w:eastAsia="en-US"/>
              </w:rPr>
              <w:t xml:space="preserve">DBA 4: </w:t>
            </w:r>
            <w:r w:rsidRPr="00A3634B">
              <w:rPr>
                <w:rFonts w:ascii="AvantGarde Bk BT" w:eastAsia="Georgia" w:hAnsi="AvantGarde Bk BT" w:cs="AvantGardeITCbyBT-Medium"/>
                <w:sz w:val="18"/>
                <w:szCs w:val="18"/>
                <w:lang w:val="es-CO"/>
              </w:rPr>
              <w:t>Comprende diversos textos literarios a partir de sus propias vivencias.</w:t>
            </w:r>
          </w:p>
          <w:p w14:paraId="3368D71A"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5810DA48"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b/>
                <w:kern w:val="16"/>
                <w:sz w:val="18"/>
                <w:szCs w:val="18"/>
                <w:lang w:val="es-PR" w:eastAsia="en-US"/>
              </w:rPr>
              <w:t xml:space="preserve">DBA 6: </w:t>
            </w:r>
            <w:r w:rsidRPr="00A3634B">
              <w:rPr>
                <w:rFonts w:ascii="AvantGarde Bk BT" w:eastAsia="Georgia" w:hAnsi="AvantGarde Bk BT" w:cs="AvantGardeITCbyBT-Medium"/>
                <w:sz w:val="18"/>
                <w:szCs w:val="18"/>
                <w:lang w:val="es-CO"/>
              </w:rPr>
              <w:t>Predice y analiza los contenidos y estructuras</w:t>
            </w:r>
          </w:p>
          <w:p w14:paraId="1992F432"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ITCbyBT-Medium"/>
                <w:sz w:val="18"/>
                <w:szCs w:val="18"/>
                <w:lang w:val="es-CO"/>
              </w:rPr>
              <w:t>de diversos tipos de texto, a partir de sus</w:t>
            </w:r>
          </w:p>
          <w:p w14:paraId="35AED531" w14:textId="77777777" w:rsidR="006444E5" w:rsidRPr="00A3634B" w:rsidRDefault="00000000" w:rsidP="006444E5">
            <w:pPr>
              <w:spacing w:line="264" w:lineRule="auto"/>
              <w:jc w:val="both"/>
              <w:rPr>
                <w:rFonts w:ascii="AvantGarde Bk BT" w:eastAsia="Georgia" w:hAnsi="AvantGarde Bk BT" w:cs="AvantGardeITCbyBT-Medium"/>
                <w:sz w:val="18"/>
                <w:szCs w:val="18"/>
                <w:lang w:val="es-CO"/>
              </w:rPr>
            </w:pPr>
            <w:r w:rsidRPr="00A3634B">
              <w:rPr>
                <w:rFonts w:ascii="AvantGarde Bk BT" w:eastAsia="Georgia" w:hAnsi="AvantGarde Bk BT" w:cs="AvantGardeITCbyBT-Medium"/>
                <w:sz w:val="18"/>
                <w:szCs w:val="18"/>
                <w:lang w:val="es-CO"/>
              </w:rPr>
              <w:t>conocimientos previos.</w:t>
            </w:r>
          </w:p>
          <w:p w14:paraId="0F358707"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p w14:paraId="1389E34C"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b/>
                <w:kern w:val="16"/>
                <w:sz w:val="18"/>
                <w:szCs w:val="18"/>
                <w:lang w:val="es-PR" w:eastAsia="en-US"/>
              </w:rPr>
              <w:t xml:space="preserve">DBA 7: </w:t>
            </w:r>
            <w:r w:rsidRPr="00A3634B">
              <w:rPr>
                <w:rFonts w:ascii="AvantGarde Bk BT" w:eastAsia="Georgia" w:hAnsi="AvantGarde Bk BT" w:cs="AvantGardeITCbyBT-Medium"/>
                <w:sz w:val="18"/>
                <w:szCs w:val="18"/>
                <w:lang w:val="es-CO"/>
              </w:rPr>
              <w:t>Expresa sus ideas atendiendo a las</w:t>
            </w:r>
          </w:p>
          <w:p w14:paraId="2BE1A697"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ITCbyBT-Medium"/>
                <w:sz w:val="18"/>
                <w:szCs w:val="18"/>
                <w:lang w:val="es-CO"/>
              </w:rPr>
              <w:t>características del contexto comunicativo</w:t>
            </w:r>
          </w:p>
          <w:p w14:paraId="0AC0A961"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ITCbyBT-Medium"/>
                <w:sz w:val="18"/>
                <w:szCs w:val="18"/>
                <w:lang w:val="es-CO"/>
              </w:rPr>
              <w:t>en que las enuncia (interlocutores, temas,</w:t>
            </w:r>
          </w:p>
          <w:p w14:paraId="1C2E9C66" w14:textId="77777777" w:rsidR="006444E5" w:rsidRPr="00A3634B" w:rsidRDefault="00000000" w:rsidP="006444E5">
            <w:pPr>
              <w:spacing w:line="264" w:lineRule="auto"/>
              <w:jc w:val="both"/>
              <w:rPr>
                <w:rFonts w:ascii="AvantGarde Bk BT" w:eastAsia="Georgia" w:hAnsi="AvantGarde Bk BT" w:cs="AvantGarde Bk BT"/>
                <w:b/>
                <w:kern w:val="16"/>
                <w:sz w:val="18"/>
                <w:szCs w:val="18"/>
                <w:lang w:val="es-PR" w:eastAsia="en-US"/>
              </w:rPr>
            </w:pPr>
            <w:r w:rsidRPr="00A3634B">
              <w:rPr>
                <w:rFonts w:ascii="AvantGarde Bk BT" w:eastAsia="Georgia" w:hAnsi="AvantGarde Bk BT" w:cs="AvantGardeITCbyBT-Medium"/>
                <w:sz w:val="18"/>
                <w:szCs w:val="18"/>
                <w:lang w:val="es-CO"/>
              </w:rPr>
              <w:t>lugares).</w:t>
            </w:r>
          </w:p>
        </w:tc>
        <w:tc>
          <w:tcPr>
            <w:tcW w:w="2879" w:type="dxa"/>
            <w:gridSpan w:val="2"/>
            <w:vAlign w:val="center"/>
          </w:tcPr>
          <w:p w14:paraId="4332A456"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 Bk BT"/>
                <w:sz w:val="18"/>
                <w:szCs w:val="18"/>
                <w:lang w:val="es-CO" w:eastAsia="en-US"/>
              </w:rPr>
              <w:t>-</w:t>
            </w:r>
            <w:r w:rsidRPr="00A3634B">
              <w:rPr>
                <w:rFonts w:ascii="AvantGarde Bk BT" w:eastAsia="Georgia" w:hAnsi="AvantGarde Bk BT" w:cs="AvantGardeITCbyBT-Book"/>
                <w:sz w:val="18"/>
                <w:szCs w:val="18"/>
                <w:lang w:val="es-CO"/>
              </w:rPr>
              <w:t>Asocia los dibujos de las señales y símbolos con sus posibles significados.</w:t>
            </w:r>
          </w:p>
          <w:p w14:paraId="08D74253"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45181DC7"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493B3AE7"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004F8112"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05173827"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66D1F4E0"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-Lee en voz alta textos literarios teniendo en cuenta el ritmo, las pausas y la velocidad.</w:t>
            </w:r>
          </w:p>
          <w:p w14:paraId="1FAC333E" w14:textId="77777777" w:rsidR="006444E5" w:rsidRPr="00A3634B" w:rsidRDefault="006444E5" w:rsidP="006444E5">
            <w:pPr>
              <w:pStyle w:val="Prrafodelista"/>
              <w:spacing w:line="264" w:lineRule="auto"/>
              <w:ind w:left="176"/>
              <w:jc w:val="both"/>
              <w:rPr>
                <w:rFonts w:ascii="AvantGarde Bk BT" w:eastAsia="Georgia" w:hAnsi="AvantGarde Bk BT" w:cs="AvantGarde Bk BT"/>
                <w:b/>
                <w:kern w:val="16"/>
                <w:sz w:val="18"/>
                <w:szCs w:val="18"/>
                <w:lang w:val="es-CO" w:eastAsia="en-US"/>
              </w:rPr>
            </w:pPr>
          </w:p>
          <w:p w14:paraId="2C369A81" w14:textId="77777777" w:rsidR="006444E5" w:rsidRPr="00A3634B" w:rsidRDefault="006444E5" w:rsidP="006444E5">
            <w:pPr>
              <w:pStyle w:val="Prrafodelista"/>
              <w:spacing w:line="264" w:lineRule="auto"/>
              <w:ind w:left="176"/>
              <w:jc w:val="both"/>
              <w:rPr>
                <w:rFonts w:ascii="AvantGarde Bk BT" w:eastAsia="Georgia" w:hAnsi="AvantGarde Bk BT" w:cs="AvantGarde Bk BT"/>
                <w:b/>
                <w:kern w:val="16"/>
                <w:sz w:val="18"/>
                <w:szCs w:val="18"/>
                <w:lang w:val="es-CO" w:eastAsia="en-US"/>
              </w:rPr>
            </w:pPr>
          </w:p>
          <w:p w14:paraId="45D21D8E"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 Bk BT"/>
                <w:b/>
                <w:kern w:val="16"/>
                <w:sz w:val="18"/>
                <w:szCs w:val="18"/>
                <w:lang w:val="es-CO" w:eastAsia="en-US"/>
              </w:rPr>
              <w:t>-</w:t>
            </w:r>
            <w:r w:rsidRPr="00A3634B">
              <w:rPr>
                <w:rFonts w:ascii="AvantGarde Bk BT" w:eastAsia="Georgia" w:hAnsi="AvantGarde Bk BT" w:cs="AvantGardeITCbyBT-Book"/>
                <w:sz w:val="18"/>
                <w:szCs w:val="18"/>
                <w:lang w:val="es-CO"/>
              </w:rPr>
              <w:t>Lee con suficiente fluidez para comprender un escrito.</w:t>
            </w:r>
          </w:p>
          <w:p w14:paraId="28C4B07F" w14:textId="77777777" w:rsidR="006444E5" w:rsidRPr="00A3634B" w:rsidRDefault="006444E5" w:rsidP="006444E5">
            <w:pPr>
              <w:pStyle w:val="Prrafodelista"/>
              <w:spacing w:line="264" w:lineRule="auto"/>
              <w:ind w:left="176"/>
              <w:jc w:val="both"/>
              <w:rPr>
                <w:rFonts w:ascii="AvantGarde Bk BT" w:eastAsia="Georgia" w:hAnsi="AvantGarde Bk BT" w:cs="AvantGarde Bk BT"/>
                <w:b/>
                <w:kern w:val="16"/>
                <w:sz w:val="18"/>
                <w:szCs w:val="18"/>
                <w:lang w:val="es-CO" w:eastAsia="en-US"/>
              </w:rPr>
            </w:pPr>
          </w:p>
          <w:p w14:paraId="1CB3BECC" w14:textId="77777777" w:rsidR="006444E5" w:rsidRPr="00A3634B" w:rsidRDefault="006444E5" w:rsidP="006444E5">
            <w:pPr>
              <w:pStyle w:val="Prrafodelista"/>
              <w:spacing w:line="264" w:lineRule="auto"/>
              <w:ind w:left="176"/>
              <w:jc w:val="both"/>
              <w:rPr>
                <w:rFonts w:ascii="AvantGarde Bk BT" w:eastAsia="Georgia" w:hAnsi="AvantGarde Bk BT" w:cs="AvantGarde Bk BT"/>
                <w:b/>
                <w:kern w:val="16"/>
                <w:sz w:val="18"/>
                <w:szCs w:val="18"/>
                <w:lang w:val="es-CO" w:eastAsia="en-US"/>
              </w:rPr>
            </w:pPr>
          </w:p>
          <w:p w14:paraId="36AB569A" w14:textId="77777777" w:rsidR="006444E5" w:rsidRPr="00A3634B" w:rsidRDefault="006444E5" w:rsidP="006444E5">
            <w:pPr>
              <w:pStyle w:val="Prrafodelista"/>
              <w:spacing w:line="264" w:lineRule="auto"/>
              <w:ind w:left="176"/>
              <w:jc w:val="both"/>
              <w:rPr>
                <w:rFonts w:ascii="AvantGarde Bk BT" w:eastAsia="Georgia" w:hAnsi="AvantGarde Bk BT" w:cs="AvantGarde Bk BT"/>
                <w:b/>
                <w:kern w:val="16"/>
                <w:sz w:val="18"/>
                <w:szCs w:val="18"/>
                <w:lang w:val="es-CO" w:eastAsia="en-US"/>
              </w:rPr>
            </w:pPr>
          </w:p>
          <w:p w14:paraId="66261827" w14:textId="77777777" w:rsidR="006444E5" w:rsidRPr="00A3634B" w:rsidRDefault="006444E5" w:rsidP="006444E5">
            <w:pPr>
              <w:pStyle w:val="Prrafodelista"/>
              <w:spacing w:line="264" w:lineRule="auto"/>
              <w:ind w:left="176"/>
              <w:jc w:val="both"/>
              <w:rPr>
                <w:rFonts w:ascii="AvantGarde Bk BT" w:eastAsia="Georgia" w:hAnsi="AvantGarde Bk BT" w:cs="AvantGarde Bk BT"/>
                <w:b/>
                <w:kern w:val="16"/>
                <w:sz w:val="18"/>
                <w:szCs w:val="18"/>
                <w:lang w:val="es-CO" w:eastAsia="en-US"/>
              </w:rPr>
            </w:pPr>
          </w:p>
          <w:p w14:paraId="5E797193" w14:textId="77777777" w:rsidR="006444E5" w:rsidRPr="00A3634B" w:rsidRDefault="006444E5" w:rsidP="006444E5">
            <w:pPr>
              <w:pStyle w:val="Prrafodelista"/>
              <w:spacing w:line="264" w:lineRule="auto"/>
              <w:ind w:left="176"/>
              <w:jc w:val="both"/>
              <w:rPr>
                <w:rFonts w:ascii="AvantGarde Bk BT" w:eastAsia="Georgia" w:hAnsi="AvantGarde Bk BT" w:cs="AvantGarde Bk BT"/>
                <w:b/>
                <w:kern w:val="16"/>
                <w:sz w:val="18"/>
                <w:szCs w:val="18"/>
                <w:lang w:val="es-CO" w:eastAsia="en-US"/>
              </w:rPr>
            </w:pPr>
          </w:p>
          <w:p w14:paraId="7406F355" w14:textId="77777777" w:rsidR="006444E5" w:rsidRPr="00A3634B" w:rsidRDefault="006444E5" w:rsidP="006444E5">
            <w:pPr>
              <w:pStyle w:val="Prrafodelista"/>
              <w:spacing w:line="264" w:lineRule="auto"/>
              <w:ind w:left="176"/>
              <w:jc w:val="both"/>
              <w:rPr>
                <w:rFonts w:ascii="AvantGarde Bk BT" w:eastAsia="Georgia" w:hAnsi="AvantGarde Bk BT" w:cs="AvantGarde Bk BT"/>
                <w:b/>
                <w:kern w:val="16"/>
                <w:sz w:val="18"/>
                <w:szCs w:val="18"/>
                <w:lang w:val="es-CO" w:eastAsia="en-US"/>
              </w:rPr>
            </w:pPr>
          </w:p>
          <w:p w14:paraId="49B20967"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 Bk BT"/>
                <w:b/>
                <w:kern w:val="16"/>
                <w:sz w:val="18"/>
                <w:szCs w:val="18"/>
                <w:lang w:val="es-CO" w:eastAsia="en-US"/>
              </w:rPr>
              <w:t>-</w:t>
            </w:r>
            <w:r w:rsidRPr="00A3634B">
              <w:rPr>
                <w:rFonts w:ascii="AvantGarde Bk BT" w:eastAsia="Georgia" w:hAnsi="AvantGarde Bk BT" w:cs="AvantGardeITCbyBT-Book"/>
                <w:sz w:val="18"/>
                <w:szCs w:val="18"/>
                <w:lang w:val="es-CO"/>
              </w:rPr>
              <w:t>Emplea distintos ritmos de voz para dar expresividad a sus ideas.</w:t>
            </w:r>
          </w:p>
        </w:tc>
        <w:tc>
          <w:tcPr>
            <w:tcW w:w="1792" w:type="dxa"/>
            <w:vAlign w:val="center"/>
          </w:tcPr>
          <w:p w14:paraId="4E1F821E"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-Presenta dificultades para leer e interpretar textos relacionados con la historia de la escritura.</w:t>
            </w:r>
          </w:p>
          <w:p w14:paraId="29CFA09A"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1D50F669" w14:textId="77777777" w:rsidR="006444E5" w:rsidRPr="00A3634B" w:rsidRDefault="00000000" w:rsidP="006444E5">
            <w:pPr>
              <w:spacing w:line="264" w:lineRule="auto"/>
              <w:jc w:val="both"/>
              <w:rPr>
                <w:rFonts w:ascii="AvantGarde Bk BT" w:eastAsia="Georgia" w:hAnsi="AvantGarde Bk BT" w:cs="AvantGarde Bk BT"/>
                <w:b/>
                <w:kern w:val="16"/>
                <w:sz w:val="18"/>
                <w:szCs w:val="18"/>
                <w:lang w:val="es-PR" w:eastAsia="en-US"/>
              </w:rPr>
            </w:pPr>
            <w:r w:rsidRPr="00A3634B">
              <w:rPr>
                <w:rFonts w:ascii="AvantGarde Bk BT" w:eastAsia="Georgia" w:hAnsi="AvantGarde Bk BT" w:cs="Arial"/>
                <w:sz w:val="18"/>
                <w:szCs w:val="18"/>
                <w:lang w:val="es-CO"/>
              </w:rPr>
              <w:t>-Se le dificulta reconocer las letras del abecedario al leerlas y escribirlas.</w:t>
            </w:r>
          </w:p>
        </w:tc>
        <w:tc>
          <w:tcPr>
            <w:tcW w:w="2077" w:type="dxa"/>
            <w:gridSpan w:val="2"/>
            <w:vAlign w:val="center"/>
          </w:tcPr>
          <w:p w14:paraId="4609D20A"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-A veces lee e interpreta textos relacionados con la</w:t>
            </w:r>
          </w:p>
          <w:p w14:paraId="01CBB6CF"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historia de la escritura</w:t>
            </w:r>
          </w:p>
          <w:p w14:paraId="7F30C942"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0DA5F3AD" w14:textId="77777777" w:rsidR="006444E5" w:rsidRPr="00A3634B" w:rsidRDefault="00000000" w:rsidP="006444E5">
            <w:pPr>
              <w:spacing w:line="264" w:lineRule="auto"/>
              <w:jc w:val="both"/>
              <w:rPr>
                <w:rFonts w:ascii="AvantGarde Bk BT" w:eastAsia="Georgia" w:hAnsi="AvantGarde Bk BT" w:cs="AvantGarde Bk BT"/>
                <w:b/>
                <w:kern w:val="16"/>
                <w:sz w:val="18"/>
                <w:szCs w:val="18"/>
                <w:lang w:val="es-PR" w:eastAsia="en-US"/>
              </w:rPr>
            </w:pPr>
            <w:r w:rsidRPr="00A3634B">
              <w:rPr>
                <w:rFonts w:ascii="AvantGarde Bk BT" w:eastAsia="Georgia" w:hAnsi="AvantGarde Bk BT" w:cs="Arial"/>
                <w:sz w:val="18"/>
                <w:szCs w:val="18"/>
                <w:lang w:val="es-CO"/>
              </w:rPr>
              <w:t>-En ocasiones reconoce las letras del abecedario al leerlas y escribirlas.</w:t>
            </w:r>
          </w:p>
        </w:tc>
        <w:tc>
          <w:tcPr>
            <w:tcW w:w="1989" w:type="dxa"/>
            <w:gridSpan w:val="2"/>
            <w:vAlign w:val="center"/>
          </w:tcPr>
          <w:p w14:paraId="3281E048"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-Lee e interpreta textos relacionados con la</w:t>
            </w:r>
          </w:p>
          <w:p w14:paraId="3B85F8FB"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historia de la escritura</w:t>
            </w:r>
          </w:p>
          <w:p w14:paraId="1DAD9252"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26D3252A"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Reconoce las letras del abecedario al leerlas y escribirlas.</w:t>
            </w:r>
          </w:p>
        </w:tc>
        <w:tc>
          <w:tcPr>
            <w:tcW w:w="1883" w:type="dxa"/>
            <w:vAlign w:val="center"/>
          </w:tcPr>
          <w:p w14:paraId="0D4579C7"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-Lee e interpreta correctamente textos relacionados con la</w:t>
            </w:r>
          </w:p>
          <w:p w14:paraId="3D5D7FA4"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historia de la escritura</w:t>
            </w:r>
          </w:p>
          <w:p w14:paraId="46F680D5"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79B94571" w14:textId="77777777" w:rsidR="006444E5" w:rsidRPr="00A3634B" w:rsidRDefault="00000000" w:rsidP="006444E5">
            <w:pPr>
              <w:spacing w:line="264" w:lineRule="auto"/>
              <w:jc w:val="both"/>
              <w:rPr>
                <w:rFonts w:ascii="AvantGarde Bk BT" w:eastAsia="Georgia" w:hAnsi="AvantGarde Bk BT" w:cs="AvantGarde Bk BT"/>
                <w:b/>
                <w:kern w:val="16"/>
                <w:sz w:val="18"/>
                <w:szCs w:val="18"/>
                <w:lang w:val="es-PR" w:eastAsia="en-US"/>
              </w:rPr>
            </w:pPr>
            <w:r w:rsidRPr="00A3634B">
              <w:rPr>
                <w:rFonts w:ascii="AvantGarde Bk BT" w:eastAsia="Georgia" w:hAnsi="AvantGarde Bk BT" w:cs="Arial"/>
                <w:sz w:val="18"/>
                <w:szCs w:val="18"/>
                <w:lang w:val="es-CO"/>
              </w:rPr>
              <w:t>-Reconoce claramente las letras del abecedario al leerlas y escribirlas.</w:t>
            </w:r>
          </w:p>
        </w:tc>
      </w:tr>
      <w:tr w:rsidR="001E591D" w14:paraId="4E0CAF9B" w14:textId="77777777" w:rsidTr="00E72C06">
        <w:trPr>
          <w:trHeight w:val="935"/>
        </w:trPr>
        <w:tc>
          <w:tcPr>
            <w:tcW w:w="3369" w:type="dxa"/>
            <w:vMerge/>
            <w:vAlign w:val="center"/>
          </w:tcPr>
          <w:p w14:paraId="38017B97" w14:textId="77777777" w:rsidR="006444E5" w:rsidRPr="00A3634B" w:rsidRDefault="006444E5" w:rsidP="006444E5">
            <w:pPr>
              <w:spacing w:after="200"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2BEF262D"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sz w:val="18"/>
                <w:szCs w:val="18"/>
                <w:lang w:val="es-CO" w:eastAsia="en-US"/>
              </w:rPr>
              <w:t xml:space="preserve">DBA 1: </w:t>
            </w:r>
            <w:r w:rsidRPr="00A3634B">
              <w:rPr>
                <w:rFonts w:ascii="AvantGarde Bk BT" w:eastAsia="Georgia" w:hAnsi="AvantGarde Bk BT" w:cs="AvantGardeITCbyBT-Medium"/>
                <w:sz w:val="18"/>
                <w:szCs w:val="18"/>
                <w:lang w:val="es-CO"/>
              </w:rPr>
              <w:t>Identifica las características de los medios de comunicación masiva a los que tiene acceso.</w:t>
            </w:r>
          </w:p>
          <w:p w14:paraId="1098496B"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3D4542C5"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251F628C" w14:textId="77777777" w:rsidR="006444E5" w:rsidRPr="00A3634B" w:rsidRDefault="006444E5" w:rsidP="006444E5">
            <w:pPr>
              <w:autoSpaceDE w:val="0"/>
              <w:autoSpaceDN w:val="0"/>
              <w:adjustRightInd w:val="0"/>
              <w:jc w:val="both"/>
              <w:rPr>
                <w:rFonts w:ascii="AvantGarde Bk BT" w:eastAsia="Georgia" w:hAnsi="AvantGarde Bk BT" w:cs="AvantGardeITCbyBT-Medium"/>
                <w:sz w:val="18"/>
                <w:szCs w:val="18"/>
                <w:lang w:val="es-CO"/>
              </w:rPr>
            </w:pPr>
          </w:p>
          <w:p w14:paraId="40146CAD"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sz w:val="18"/>
                <w:szCs w:val="18"/>
                <w:lang w:val="es-CO" w:eastAsia="en-US"/>
              </w:rPr>
              <w:t xml:space="preserve">DBA 5: </w:t>
            </w:r>
            <w:r w:rsidRPr="00A3634B">
              <w:rPr>
                <w:rFonts w:ascii="AvantGarde Bk BT" w:eastAsia="Georgia" w:hAnsi="AvantGarde Bk BT" w:cs="AvantGardeITCbyBT-Medium"/>
                <w:sz w:val="18"/>
                <w:szCs w:val="18"/>
                <w:lang w:val="es-CO"/>
              </w:rPr>
              <w:t>Identifica las palabras relevantes de un mensaje y las agrupa en unidades significativas:</w:t>
            </w:r>
          </w:p>
          <w:p w14:paraId="6A99FE30" w14:textId="77777777" w:rsidR="006444E5" w:rsidRPr="00A3634B" w:rsidRDefault="00000000" w:rsidP="006444E5">
            <w:pPr>
              <w:spacing w:line="264" w:lineRule="auto"/>
              <w:jc w:val="both"/>
              <w:rPr>
                <w:rFonts w:ascii="AvantGarde Bk BT" w:eastAsia="Georgia" w:hAnsi="AvantGarde Bk BT" w:cs="AvantGardeITCbyBT-Medium"/>
                <w:sz w:val="18"/>
                <w:szCs w:val="18"/>
                <w:lang w:val="es-CO"/>
              </w:rPr>
            </w:pPr>
            <w:r w:rsidRPr="00A3634B">
              <w:rPr>
                <w:rFonts w:ascii="AvantGarde Bk BT" w:eastAsia="Georgia" w:hAnsi="AvantGarde Bk BT" w:cs="AvantGardeITCbyBT-Medium"/>
                <w:sz w:val="18"/>
                <w:szCs w:val="18"/>
                <w:lang w:val="es-CO"/>
              </w:rPr>
              <w:t>sonidos en palabras y palabras en oraciones.</w:t>
            </w:r>
          </w:p>
          <w:p w14:paraId="30B9735F" w14:textId="77777777" w:rsidR="006444E5" w:rsidRPr="00A3634B" w:rsidRDefault="006444E5" w:rsidP="006444E5">
            <w:pPr>
              <w:spacing w:line="264" w:lineRule="auto"/>
              <w:jc w:val="both"/>
              <w:rPr>
                <w:rFonts w:ascii="AvantGarde Bk BT" w:eastAsia="Georgia" w:hAnsi="AvantGarde Bk BT" w:cs="AvantGarde Bk BT"/>
                <w:sz w:val="18"/>
                <w:szCs w:val="18"/>
                <w:lang w:val="es-CO" w:eastAsia="en-US"/>
              </w:rPr>
            </w:pPr>
          </w:p>
          <w:p w14:paraId="558BC79F"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sz w:val="18"/>
                <w:szCs w:val="18"/>
                <w:lang w:val="es-CO" w:eastAsia="en-US"/>
              </w:rPr>
              <w:t xml:space="preserve">DBA 7: </w:t>
            </w:r>
            <w:r w:rsidRPr="00A3634B">
              <w:rPr>
                <w:rFonts w:ascii="AvantGarde Bk BT" w:eastAsia="Georgia" w:hAnsi="AvantGarde Bk BT" w:cs="AvantGardeITCbyBT-Medium"/>
                <w:sz w:val="18"/>
                <w:szCs w:val="18"/>
                <w:lang w:val="es-CO"/>
              </w:rPr>
              <w:t>Expresa sus ideas atendiendo a las</w:t>
            </w:r>
          </w:p>
          <w:p w14:paraId="6E75FCDF"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ITCbyBT-Medium"/>
                <w:sz w:val="18"/>
                <w:szCs w:val="18"/>
                <w:lang w:val="es-CO"/>
              </w:rPr>
              <w:t>características del contexto comunicativo en que las enuncia (interlocutores, temas,</w:t>
            </w:r>
          </w:p>
          <w:p w14:paraId="3F72D63F" w14:textId="77777777" w:rsidR="006444E5" w:rsidRPr="00A3634B" w:rsidRDefault="00000000" w:rsidP="006444E5">
            <w:pPr>
              <w:spacing w:line="264" w:lineRule="auto"/>
              <w:jc w:val="both"/>
              <w:rPr>
                <w:rFonts w:ascii="AvantGarde Bk BT" w:eastAsia="Georgia" w:hAnsi="AvantGarde Bk BT" w:cs="AvantGardeITCbyBT-Medium"/>
                <w:sz w:val="18"/>
                <w:szCs w:val="18"/>
                <w:lang w:val="es-CO"/>
              </w:rPr>
            </w:pPr>
            <w:r w:rsidRPr="00A3634B">
              <w:rPr>
                <w:rFonts w:ascii="AvantGarde Bk BT" w:eastAsia="Georgia" w:hAnsi="AvantGarde Bk BT" w:cs="AvantGardeITCbyBT-Medium"/>
                <w:sz w:val="18"/>
                <w:szCs w:val="18"/>
                <w:lang w:val="es-CO"/>
              </w:rPr>
              <w:t>lugares).</w:t>
            </w:r>
          </w:p>
          <w:p w14:paraId="339203A2" w14:textId="77777777" w:rsidR="006444E5" w:rsidRPr="00A3634B" w:rsidRDefault="006444E5" w:rsidP="006444E5">
            <w:pPr>
              <w:spacing w:line="264" w:lineRule="auto"/>
              <w:jc w:val="both"/>
              <w:rPr>
                <w:rFonts w:ascii="AvantGarde Bk BT" w:eastAsia="Georgia" w:hAnsi="AvantGarde Bk BT" w:cs="AvantGarde Bk BT"/>
                <w:sz w:val="18"/>
                <w:szCs w:val="18"/>
                <w:lang w:val="es-CO" w:eastAsia="en-US"/>
              </w:rPr>
            </w:pPr>
          </w:p>
          <w:p w14:paraId="03A2220A" w14:textId="77777777" w:rsidR="006444E5" w:rsidRPr="00590F5B" w:rsidRDefault="00000000" w:rsidP="00590F5B">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sz w:val="18"/>
                <w:szCs w:val="18"/>
                <w:lang w:val="es-CO" w:eastAsia="en-US"/>
              </w:rPr>
              <w:t xml:space="preserve">DBA 8: </w:t>
            </w:r>
            <w:r w:rsidRPr="00A3634B">
              <w:rPr>
                <w:rFonts w:ascii="AvantGarde Bk BT" w:eastAsia="Georgia" w:hAnsi="AvantGarde Bk BT" w:cs="AvantGardeITCbyBT-Medium"/>
                <w:sz w:val="18"/>
                <w:szCs w:val="18"/>
                <w:lang w:val="es-CO"/>
              </w:rPr>
              <w:t>Produce diferentes tipos de textos para atender a un propósito comunicativo particular.</w:t>
            </w:r>
          </w:p>
        </w:tc>
        <w:tc>
          <w:tcPr>
            <w:tcW w:w="2879" w:type="dxa"/>
            <w:gridSpan w:val="2"/>
            <w:vAlign w:val="center"/>
          </w:tcPr>
          <w:p w14:paraId="7E009858"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 Bk BT"/>
                <w:b/>
                <w:kern w:val="16"/>
                <w:sz w:val="18"/>
                <w:szCs w:val="18"/>
                <w:lang w:val="es-PR" w:eastAsia="en-US"/>
              </w:rPr>
              <w:lastRenderedPageBreak/>
              <w:t>-</w:t>
            </w:r>
            <w:r w:rsidRPr="00A3634B">
              <w:rPr>
                <w:rFonts w:ascii="AvantGarde Bk BT" w:eastAsia="Georgia" w:hAnsi="AvantGarde Bk BT" w:cs="AvantGardeITCbyBT-Book"/>
                <w:sz w:val="18"/>
                <w:szCs w:val="18"/>
                <w:lang w:val="es-CO"/>
              </w:rPr>
              <w:t>Utiliza los medios de comunicación masiva para</w:t>
            </w:r>
          </w:p>
          <w:p w14:paraId="77E16971" w14:textId="77777777" w:rsidR="006444E5" w:rsidRPr="00A3634B" w:rsidRDefault="00000000" w:rsidP="006444E5">
            <w:pPr>
              <w:spacing w:line="264" w:lineRule="auto"/>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informarse y manifestar sus puntos de vista.</w:t>
            </w:r>
          </w:p>
          <w:p w14:paraId="1D970F76"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 xml:space="preserve">-Contrasta las características de diferentes medios de comunicación </w:t>
            </w:r>
            <w:r w:rsidRPr="00A3634B">
              <w:rPr>
                <w:rFonts w:ascii="AvantGarde Bk BT" w:eastAsia="Georgia" w:hAnsi="AvantGarde Bk BT" w:cs="AvantGardeITCbyBT-Book"/>
                <w:sz w:val="18"/>
                <w:szCs w:val="18"/>
                <w:lang w:val="es-CO"/>
              </w:rPr>
              <w:lastRenderedPageBreak/>
              <w:t>masiva a partir de la manera como presentan la información.</w:t>
            </w:r>
          </w:p>
          <w:p w14:paraId="4738DBA3"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-Reconoce el propósito comunicativo de su interlocutor de acuerdo con las palabras que emplea en sus mensajes.</w:t>
            </w:r>
          </w:p>
          <w:p w14:paraId="6B4ED7C6"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4AB8C5C8"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2D88776D" w14:textId="77777777" w:rsidR="006444E5" w:rsidRPr="00A3634B" w:rsidRDefault="006444E5" w:rsidP="006444E5">
            <w:pPr>
              <w:autoSpaceDE w:val="0"/>
              <w:autoSpaceDN w:val="0"/>
              <w:adjustRightInd w:val="0"/>
              <w:jc w:val="both"/>
              <w:rPr>
                <w:rFonts w:ascii="AvantGarde Bk BT" w:eastAsia="Georgia" w:hAnsi="AvantGarde Bk BT" w:cs="AvantGardeITCbyBT-Book"/>
                <w:sz w:val="18"/>
                <w:szCs w:val="18"/>
                <w:lang w:val="es-CO"/>
              </w:rPr>
            </w:pPr>
          </w:p>
          <w:p w14:paraId="675A6E68"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-Incluye en su discurso palabras que contienen las letras ‘r’, ‘</w:t>
            </w:r>
            <w:proofErr w:type="spellStart"/>
            <w:r w:rsidRPr="00A3634B">
              <w:rPr>
                <w:rFonts w:ascii="AvantGarde Bk BT" w:eastAsia="Georgia" w:hAnsi="AvantGarde Bk BT" w:cs="AvantGardeITCbyBT-Book"/>
                <w:sz w:val="18"/>
                <w:szCs w:val="18"/>
                <w:lang w:val="es-CO"/>
              </w:rPr>
              <w:t>rr</w:t>
            </w:r>
            <w:proofErr w:type="spellEnd"/>
            <w:r w:rsidRPr="00A3634B">
              <w:rPr>
                <w:rFonts w:ascii="AvantGarde Bk BT" w:eastAsia="Georgia" w:hAnsi="AvantGarde Bk BT" w:cs="AvantGardeITCbyBT-Book"/>
                <w:sz w:val="18"/>
                <w:szCs w:val="18"/>
                <w:lang w:val="es-CO"/>
              </w:rPr>
              <w:t>’ y ‘q’ con una pronunciación que</w:t>
            </w:r>
          </w:p>
          <w:p w14:paraId="134A7582"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permite a otros comprenderlas.</w:t>
            </w:r>
          </w:p>
          <w:p w14:paraId="2A8ABB05"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p w14:paraId="27356A89"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p w14:paraId="4744DAB1"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 Bk BT"/>
                <w:b/>
                <w:kern w:val="16"/>
                <w:sz w:val="18"/>
                <w:szCs w:val="18"/>
                <w:lang w:val="es-PR" w:eastAsia="en-US"/>
              </w:rPr>
              <w:t>-</w:t>
            </w:r>
            <w:r w:rsidRPr="00A3634B">
              <w:rPr>
                <w:rFonts w:ascii="AvantGarde Bk BT" w:eastAsia="Georgia" w:hAnsi="AvantGarde Bk BT" w:cs="AvantGardeITCbyBT-Book"/>
                <w:sz w:val="18"/>
                <w:szCs w:val="18"/>
                <w:lang w:val="es-CO"/>
              </w:rPr>
              <w:t>Selecciona el tipo de texto que quiere escribir de acuerdo con lo que pretende comunicar.</w:t>
            </w:r>
          </w:p>
        </w:tc>
        <w:tc>
          <w:tcPr>
            <w:tcW w:w="1792" w:type="dxa"/>
            <w:vAlign w:val="center"/>
          </w:tcPr>
          <w:p w14:paraId="378698BC"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lastRenderedPageBreak/>
              <w:t>Presenta dificultades para identificar las características de los medios de comunicación masiva.</w:t>
            </w:r>
          </w:p>
          <w:p w14:paraId="419E355F"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6D724584"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-Se le dificultad leer e interpretar imágenes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explicar sus ideas.</w:t>
            </w:r>
          </w:p>
          <w:p w14:paraId="53E1C825"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2077" w:type="dxa"/>
            <w:gridSpan w:val="2"/>
            <w:vAlign w:val="center"/>
          </w:tcPr>
          <w:p w14:paraId="17C82290"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lastRenderedPageBreak/>
              <w:t>-A veces identifica las características de los medios de comunicación masiva.</w:t>
            </w:r>
          </w:p>
          <w:p w14:paraId="73E2B019"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5A8A9B5A"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lastRenderedPageBreak/>
              <w:t xml:space="preserve">-En ocasiones lee e interpreta imágenes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explicar sus ideas.</w:t>
            </w:r>
          </w:p>
          <w:p w14:paraId="1276B7AC"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CO" w:eastAsia="en-US"/>
              </w:rPr>
            </w:pPr>
          </w:p>
        </w:tc>
        <w:tc>
          <w:tcPr>
            <w:tcW w:w="1989" w:type="dxa"/>
            <w:gridSpan w:val="2"/>
            <w:vAlign w:val="center"/>
          </w:tcPr>
          <w:p w14:paraId="6F70EB24"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lastRenderedPageBreak/>
              <w:t>-Identifica las características de los medios de comunicación masiva.</w:t>
            </w:r>
          </w:p>
          <w:p w14:paraId="59F9C3FB"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5DE0506B"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lastRenderedPageBreak/>
              <w:t xml:space="preserve">-Lee e interpreta imágenes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explica sus ideas.</w:t>
            </w:r>
          </w:p>
          <w:p w14:paraId="017A09B8"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41D37A16"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68FF7834"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2BB362DF"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tc>
        <w:tc>
          <w:tcPr>
            <w:tcW w:w="1883" w:type="dxa"/>
            <w:vAlign w:val="center"/>
          </w:tcPr>
          <w:p w14:paraId="1BE4C1C8"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lastRenderedPageBreak/>
              <w:t>-Identifica correctamente las características de los medios de comunicación masiva.</w:t>
            </w:r>
          </w:p>
          <w:p w14:paraId="31EAD50C"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18FBFA77" w14:textId="77777777" w:rsidR="006444E5" w:rsidRPr="00A3634B" w:rsidRDefault="00000000" w:rsidP="006444E5">
            <w:pPr>
              <w:spacing w:line="264" w:lineRule="auto"/>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lastRenderedPageBreak/>
              <w:t xml:space="preserve">-Lee e interpreta imágenes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explica sus ideas claramente.</w:t>
            </w:r>
          </w:p>
          <w:p w14:paraId="15C45730"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28518981" w14:textId="77777777" w:rsidR="006444E5" w:rsidRPr="00A3634B" w:rsidRDefault="006444E5" w:rsidP="006444E5">
            <w:pPr>
              <w:spacing w:line="264" w:lineRule="auto"/>
              <w:jc w:val="both"/>
              <w:rPr>
                <w:rFonts w:ascii="AvantGarde Bk BT" w:eastAsia="Georgia" w:hAnsi="AvantGarde Bk BT" w:cs="Arial"/>
                <w:sz w:val="18"/>
                <w:szCs w:val="18"/>
                <w:lang w:val="es-CO"/>
              </w:rPr>
            </w:pPr>
          </w:p>
          <w:p w14:paraId="5B14F520"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tc>
      </w:tr>
      <w:tr w:rsidR="001E591D" w14:paraId="0F8563CF" w14:textId="77777777" w:rsidTr="00E72C06">
        <w:trPr>
          <w:trHeight w:val="935"/>
        </w:trPr>
        <w:tc>
          <w:tcPr>
            <w:tcW w:w="3369" w:type="dxa"/>
            <w:vMerge/>
            <w:vAlign w:val="center"/>
          </w:tcPr>
          <w:p w14:paraId="57B9A520"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2551" w:type="dxa"/>
            <w:vAlign w:val="center"/>
          </w:tcPr>
          <w:p w14:paraId="080091F9" w14:textId="77777777" w:rsidR="006444E5" w:rsidRPr="00A3634B" w:rsidRDefault="00000000" w:rsidP="006444E5">
            <w:pPr>
              <w:autoSpaceDE w:val="0"/>
              <w:autoSpaceDN w:val="0"/>
              <w:adjustRightInd w:val="0"/>
              <w:jc w:val="both"/>
              <w:rPr>
                <w:rFonts w:ascii="AvantGarde Bk BT" w:eastAsia="Georgia" w:hAnsi="AvantGarde Bk BT" w:cs="AvantGardeITCbyBT-Medium"/>
                <w:sz w:val="18"/>
                <w:szCs w:val="18"/>
                <w:lang w:val="es-CO"/>
              </w:rPr>
            </w:pPr>
            <w:r w:rsidRPr="00A3634B">
              <w:rPr>
                <w:rFonts w:ascii="AvantGarde Bk BT" w:eastAsia="Georgia" w:hAnsi="AvantGarde Bk BT" w:cs="AvantGarde Bk BT"/>
                <w:b/>
                <w:kern w:val="16"/>
                <w:sz w:val="18"/>
                <w:szCs w:val="18"/>
                <w:lang w:val="es-PR" w:eastAsia="en-US"/>
              </w:rPr>
              <w:t xml:space="preserve">DBA 1: </w:t>
            </w:r>
            <w:r w:rsidRPr="00A3634B">
              <w:rPr>
                <w:rFonts w:ascii="AvantGarde Bk BT" w:eastAsia="Georgia" w:hAnsi="AvantGarde Bk BT" w:cs="AvantGardeITCbyBT-Medium"/>
                <w:sz w:val="18"/>
                <w:szCs w:val="18"/>
                <w:lang w:val="es-CO"/>
              </w:rPr>
              <w:t>Identifica las características de los medios de comunicación masiva a los que tiene acceso.</w:t>
            </w:r>
          </w:p>
        </w:tc>
        <w:tc>
          <w:tcPr>
            <w:tcW w:w="2879" w:type="dxa"/>
            <w:gridSpan w:val="2"/>
            <w:vAlign w:val="center"/>
          </w:tcPr>
          <w:p w14:paraId="18ECACAA"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 Bk BT"/>
                <w:b/>
                <w:kern w:val="16"/>
                <w:sz w:val="18"/>
                <w:szCs w:val="18"/>
                <w:lang w:val="es-PR" w:eastAsia="en-US"/>
              </w:rPr>
              <w:t>-</w:t>
            </w:r>
            <w:r w:rsidRPr="00A3634B">
              <w:rPr>
                <w:rFonts w:ascii="AvantGarde Bk BT" w:eastAsia="Georgia" w:hAnsi="AvantGarde Bk BT" w:cs="AvantGardeITCbyBT-Book"/>
                <w:sz w:val="18"/>
                <w:szCs w:val="18"/>
                <w:lang w:val="es-CO"/>
              </w:rPr>
              <w:t>Utiliza los medios de comunicación masiva para</w:t>
            </w:r>
          </w:p>
          <w:p w14:paraId="4AA8B9DE" w14:textId="77777777" w:rsidR="006444E5" w:rsidRPr="00A3634B" w:rsidRDefault="00000000" w:rsidP="006444E5">
            <w:pPr>
              <w:spacing w:line="264" w:lineRule="auto"/>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informarse y manifestar sus puntos de vista.</w:t>
            </w:r>
          </w:p>
          <w:p w14:paraId="45EF57C2"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-Contrasta las características de diferentes medios de comunicación masiva a partir de la manera como presentan la información.</w:t>
            </w:r>
          </w:p>
          <w:p w14:paraId="0A068CB7" w14:textId="77777777" w:rsidR="006444E5" w:rsidRPr="00A3634B" w:rsidRDefault="00000000" w:rsidP="006444E5">
            <w:pPr>
              <w:autoSpaceDE w:val="0"/>
              <w:autoSpaceDN w:val="0"/>
              <w:adjustRightInd w:val="0"/>
              <w:jc w:val="both"/>
              <w:rPr>
                <w:rFonts w:ascii="AvantGarde Bk BT" w:eastAsia="Georgia" w:hAnsi="AvantGarde Bk BT" w:cs="AvantGardeITCbyBT-Book"/>
                <w:sz w:val="18"/>
                <w:szCs w:val="18"/>
                <w:lang w:val="es-CO"/>
              </w:rPr>
            </w:pPr>
            <w:r w:rsidRPr="00A3634B">
              <w:rPr>
                <w:rFonts w:ascii="AvantGarde Bk BT" w:eastAsia="Georgia" w:hAnsi="AvantGarde Bk BT" w:cs="AvantGardeITCbyBT-Book"/>
                <w:sz w:val="18"/>
                <w:szCs w:val="18"/>
                <w:lang w:val="es-CO"/>
              </w:rPr>
              <w:t>-Expresa con claridad contenidos propios de los</w:t>
            </w:r>
          </w:p>
          <w:p w14:paraId="3850F6C9" w14:textId="77777777" w:rsidR="006444E5" w:rsidRPr="00A3634B" w:rsidRDefault="00000000" w:rsidP="006444E5">
            <w:pPr>
              <w:spacing w:line="264" w:lineRule="auto"/>
              <w:jc w:val="both"/>
              <w:rPr>
                <w:rFonts w:ascii="AvantGarde Bk BT" w:eastAsia="Georgia" w:hAnsi="AvantGarde Bk BT" w:cs="AvantGarde Bk BT"/>
                <w:b/>
                <w:kern w:val="16"/>
                <w:sz w:val="18"/>
                <w:szCs w:val="18"/>
                <w:lang w:val="es-PR" w:eastAsia="en-US"/>
              </w:rPr>
            </w:pPr>
            <w:r w:rsidRPr="00A3634B">
              <w:rPr>
                <w:rFonts w:ascii="AvantGarde Bk BT" w:eastAsia="Georgia" w:hAnsi="AvantGarde Bk BT" w:cs="AvantGardeITCbyBT-Book"/>
                <w:sz w:val="18"/>
                <w:szCs w:val="18"/>
                <w:lang w:val="es-CO"/>
              </w:rPr>
              <w:t>medios de comunicación masiva.</w:t>
            </w:r>
          </w:p>
          <w:p w14:paraId="1518609A" w14:textId="77777777" w:rsidR="006444E5" w:rsidRPr="00A3634B" w:rsidRDefault="006444E5" w:rsidP="006444E5">
            <w:pPr>
              <w:spacing w:line="264" w:lineRule="auto"/>
              <w:jc w:val="both"/>
              <w:rPr>
                <w:rFonts w:ascii="AvantGarde Bk BT" w:eastAsia="Georgia" w:hAnsi="AvantGarde Bk BT" w:cs="AvantGarde Bk BT"/>
                <w:b/>
                <w:kern w:val="16"/>
                <w:sz w:val="18"/>
                <w:szCs w:val="18"/>
                <w:lang w:val="es-PR" w:eastAsia="en-US"/>
              </w:rPr>
            </w:pPr>
          </w:p>
        </w:tc>
        <w:tc>
          <w:tcPr>
            <w:tcW w:w="1792" w:type="dxa"/>
            <w:vAlign w:val="center"/>
          </w:tcPr>
          <w:p w14:paraId="633EB6C8"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-Presenta dificultades para reconocer algunas semejanzas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diferencias entre los medios de comunicación masiva.</w:t>
            </w:r>
          </w:p>
          <w:p w14:paraId="77F6F164"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57978841"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-Se le dificulta relacionarse con imágenes para interpretar emociones.</w:t>
            </w:r>
          </w:p>
        </w:tc>
        <w:tc>
          <w:tcPr>
            <w:tcW w:w="2077" w:type="dxa"/>
            <w:gridSpan w:val="2"/>
            <w:vAlign w:val="center"/>
          </w:tcPr>
          <w:p w14:paraId="6B531A46"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-A veces reconoce algunas semejanzas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diferencias</w:t>
            </w:r>
          </w:p>
          <w:p w14:paraId="6E23E883"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entre los medios de comunicación masiva.</w:t>
            </w:r>
          </w:p>
          <w:p w14:paraId="729BD7CE"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5FB30188"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-E ocasiones se relaciona con imágenes para interpretar emociones.</w:t>
            </w:r>
          </w:p>
        </w:tc>
        <w:tc>
          <w:tcPr>
            <w:tcW w:w="1989" w:type="dxa"/>
            <w:gridSpan w:val="2"/>
            <w:vAlign w:val="center"/>
          </w:tcPr>
          <w:p w14:paraId="714E9672"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-Reconoce algunas semejanzas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diferencias</w:t>
            </w:r>
          </w:p>
          <w:p w14:paraId="6EEE7DA9"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entre los medios de comunicación masiva.</w:t>
            </w:r>
          </w:p>
          <w:p w14:paraId="4E57ABF6"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146CE80B"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-Se relaciona con imágenes para interpretar</w:t>
            </w:r>
          </w:p>
          <w:p w14:paraId="310EA226" w14:textId="77777777" w:rsidR="006444E5" w:rsidRPr="00A3634B" w:rsidRDefault="00000000" w:rsidP="006444E5">
            <w:pPr>
              <w:spacing w:line="264" w:lineRule="auto"/>
              <w:jc w:val="both"/>
              <w:rPr>
                <w:rFonts w:ascii="AvantGarde Bk BT" w:eastAsia="Georgia" w:hAnsi="AvantGarde Bk BT" w:cs="AvantGarde Bk BT"/>
                <w:b/>
                <w:kern w:val="16"/>
                <w:sz w:val="18"/>
                <w:szCs w:val="18"/>
                <w:lang w:val="es-PR" w:eastAsia="en-US"/>
              </w:rPr>
            </w:pPr>
            <w:r w:rsidRPr="00A3634B">
              <w:rPr>
                <w:rFonts w:ascii="AvantGarde Bk BT" w:eastAsia="Georgia" w:hAnsi="AvantGarde Bk BT" w:cs="Arial"/>
                <w:sz w:val="18"/>
                <w:szCs w:val="18"/>
                <w:lang w:val="es-CO"/>
              </w:rPr>
              <w:t>emociones.</w:t>
            </w:r>
          </w:p>
        </w:tc>
        <w:tc>
          <w:tcPr>
            <w:tcW w:w="1883" w:type="dxa"/>
            <w:vAlign w:val="center"/>
          </w:tcPr>
          <w:p w14:paraId="196F4F78"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 xml:space="preserve">-Reconoce correctamente las semejanzas </w:t>
            </w:r>
            <w:r w:rsidRPr="00A3634B">
              <w:rPr>
                <w:rFonts w:ascii="AvantGarde Bk BT" w:eastAsia="Georgia" w:hAnsi="AvantGarde Bk BT"/>
                <w:i/>
                <w:iCs/>
                <w:sz w:val="18"/>
                <w:szCs w:val="18"/>
                <w:lang w:val="es-CO"/>
              </w:rPr>
              <w:t xml:space="preserve">y </w:t>
            </w:r>
            <w:r w:rsidRPr="00A3634B">
              <w:rPr>
                <w:rFonts w:ascii="AvantGarde Bk BT" w:eastAsia="Georgia" w:hAnsi="AvantGarde Bk BT" w:cs="Arial"/>
                <w:sz w:val="18"/>
                <w:szCs w:val="18"/>
                <w:lang w:val="es-CO"/>
              </w:rPr>
              <w:t>diferencias entre los medios de comunicación masiva.</w:t>
            </w:r>
          </w:p>
          <w:p w14:paraId="5E4862E4" w14:textId="77777777" w:rsidR="006444E5" w:rsidRPr="00A3634B" w:rsidRDefault="006444E5" w:rsidP="006444E5">
            <w:pPr>
              <w:autoSpaceDE w:val="0"/>
              <w:autoSpaceDN w:val="0"/>
              <w:adjustRightInd w:val="0"/>
              <w:jc w:val="both"/>
              <w:rPr>
                <w:rFonts w:ascii="AvantGarde Bk BT" w:eastAsia="Georgia" w:hAnsi="AvantGarde Bk BT" w:cs="Arial"/>
                <w:sz w:val="18"/>
                <w:szCs w:val="18"/>
                <w:lang w:val="es-CO"/>
              </w:rPr>
            </w:pPr>
          </w:p>
          <w:p w14:paraId="1A06BCCA" w14:textId="77777777" w:rsidR="006444E5" w:rsidRPr="00A3634B" w:rsidRDefault="00000000" w:rsidP="006444E5">
            <w:pPr>
              <w:autoSpaceDE w:val="0"/>
              <w:autoSpaceDN w:val="0"/>
              <w:adjustRightInd w:val="0"/>
              <w:jc w:val="both"/>
              <w:rPr>
                <w:rFonts w:ascii="AvantGarde Bk BT" w:eastAsia="Georgia" w:hAnsi="AvantGarde Bk BT" w:cs="Arial"/>
                <w:sz w:val="18"/>
                <w:szCs w:val="18"/>
                <w:lang w:val="es-CO"/>
              </w:rPr>
            </w:pPr>
            <w:r w:rsidRPr="00A3634B">
              <w:rPr>
                <w:rFonts w:ascii="AvantGarde Bk BT" w:eastAsia="Georgia" w:hAnsi="AvantGarde Bk BT" w:cs="Arial"/>
                <w:sz w:val="18"/>
                <w:szCs w:val="18"/>
                <w:lang w:val="es-CO"/>
              </w:rPr>
              <w:t>-Se relaciona asertivamente con imágenes para interpretar emociones.</w:t>
            </w:r>
          </w:p>
        </w:tc>
      </w:tr>
    </w:tbl>
    <w:p w14:paraId="0B52A830" w14:textId="77777777" w:rsidR="00DF4041" w:rsidRPr="00A3634B" w:rsidRDefault="00DF4041" w:rsidP="00A3634B">
      <w:pPr>
        <w:spacing w:line="276" w:lineRule="auto"/>
        <w:jc w:val="both"/>
        <w:rPr>
          <w:rFonts w:ascii="AvantGarde Bk BT" w:eastAsia="Georgia" w:hAnsi="AvantGarde Bk BT" w:cs="AvantGarde Bk BT"/>
          <w:b/>
          <w:vanish/>
          <w:sz w:val="18"/>
          <w:szCs w:val="18"/>
          <w:lang w:val="es-CO" w:eastAsia="en-US"/>
        </w:rPr>
      </w:pPr>
    </w:p>
    <w:p w14:paraId="7D0ADE73" w14:textId="77777777" w:rsidR="00DF4041" w:rsidRPr="00A3634B" w:rsidRDefault="00DF4041" w:rsidP="00A3634B">
      <w:pPr>
        <w:autoSpaceDE w:val="0"/>
        <w:autoSpaceDN w:val="0"/>
        <w:adjustRightInd w:val="0"/>
        <w:jc w:val="both"/>
        <w:rPr>
          <w:rFonts w:ascii="AvantGarde Bk BT" w:eastAsia="Georgia" w:hAnsi="AvantGarde Bk BT" w:cs="AvantGarde Bk BT"/>
          <w:sz w:val="18"/>
          <w:szCs w:val="18"/>
        </w:rPr>
      </w:pPr>
    </w:p>
    <w:p w14:paraId="2504D7A4" w14:textId="77777777" w:rsidR="005045CE" w:rsidRPr="00A3634B" w:rsidRDefault="005045CE" w:rsidP="00A3634B">
      <w:pPr>
        <w:spacing w:line="276" w:lineRule="auto"/>
        <w:jc w:val="both"/>
        <w:rPr>
          <w:rFonts w:ascii="AvantGarde Bk BT" w:eastAsia="Georgia" w:hAnsi="AvantGarde Bk BT" w:cs="AvantGarde Bk BT"/>
          <w:b/>
          <w:vanish/>
          <w:sz w:val="18"/>
          <w:szCs w:val="18"/>
          <w:lang w:val="es-CO" w:eastAsia="en-US"/>
        </w:rPr>
        <w:sectPr w:rsidR="005045CE" w:rsidRPr="00A3634B" w:rsidSect="00095BCE">
          <w:headerReference w:type="default" r:id="rId19"/>
          <w:footerReference w:type="default" r:id="rId20"/>
          <w:pgSz w:w="19845" w:h="12242" w:orient="landscape"/>
          <w:pgMar w:top="1701" w:right="1418" w:bottom="1701" w:left="1418" w:header="709" w:footer="709" w:gutter="0"/>
          <w:pgNumType w:start="1"/>
          <w:cols w:space="720"/>
          <w:docGrid w:linePitch="360"/>
        </w:sect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551"/>
        <w:gridCol w:w="1731"/>
        <w:gridCol w:w="1148"/>
        <w:gridCol w:w="1792"/>
        <w:gridCol w:w="882"/>
        <w:gridCol w:w="1195"/>
        <w:gridCol w:w="676"/>
        <w:gridCol w:w="1313"/>
        <w:gridCol w:w="1883"/>
      </w:tblGrid>
      <w:tr w:rsidR="001E591D" w14:paraId="0BF044A9" w14:textId="77777777" w:rsidTr="00D8667C">
        <w:trPr>
          <w:trHeight w:val="1131"/>
        </w:trPr>
        <w:tc>
          <w:tcPr>
            <w:tcW w:w="16540" w:type="dxa"/>
            <w:gridSpan w:val="10"/>
            <w:shd w:val="clear" w:color="auto" w:fill="92D050"/>
            <w:vAlign w:val="center"/>
          </w:tcPr>
          <w:p w14:paraId="45D17DC7" w14:textId="77777777" w:rsidR="005045CE" w:rsidRPr="000E19B3" w:rsidRDefault="00000000" w:rsidP="00D8667C">
            <w:pPr>
              <w:spacing w:line="264" w:lineRule="auto"/>
              <w:jc w:val="center"/>
              <w:rPr>
                <w:rFonts w:ascii="AvantGarde Bk BT" w:eastAsia="Georgia" w:hAnsi="AvantGarde Bk BT" w:cs="AvantGarde Bk BT"/>
                <w:b/>
                <w:kern w:val="16"/>
                <w:sz w:val="22"/>
                <w:szCs w:val="22"/>
                <w:shd w:val="clear" w:color="auto" w:fill="FFFFFF"/>
                <w:lang w:val="es-MX" w:eastAsia="en-US"/>
              </w:rPr>
            </w:pPr>
            <w:r w:rsidRPr="000E19B3">
              <w:rPr>
                <w:rFonts w:ascii="AvantGarde Bk BT" w:eastAsia="Georgia" w:hAnsi="AvantGarde Bk BT" w:cs="AvantGarde Bk BT"/>
                <w:b/>
                <w:kern w:val="16"/>
                <w:sz w:val="22"/>
                <w:szCs w:val="22"/>
                <w:lang w:val="es-PR" w:eastAsia="en-US"/>
              </w:rPr>
              <w:lastRenderedPageBreak/>
              <w:br w:type="page"/>
            </w:r>
            <w:r w:rsidRPr="000E19B3">
              <w:rPr>
                <w:rFonts w:ascii="AvantGarde Bk BT" w:eastAsia="Georgia" w:hAnsi="AvantGarde Bk BT" w:cs="AvantGarde Bk BT"/>
                <w:b/>
                <w:kern w:val="16"/>
                <w:sz w:val="22"/>
                <w:szCs w:val="22"/>
                <w:lang w:eastAsia="en-US"/>
              </w:rPr>
              <w:t>INSTITUCIÓN EDUCATIVA: SANTIAGO GUTIERREZ ANGEL</w:t>
            </w:r>
          </w:p>
          <w:p w14:paraId="10D314E9" w14:textId="77777777" w:rsidR="005045CE" w:rsidRPr="000E19B3" w:rsidRDefault="00000000" w:rsidP="00D8667C">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DEPARTAMENTO: VALLE DEL CAUCA</w:t>
            </w:r>
          </w:p>
          <w:p w14:paraId="0CD5EB6A" w14:textId="77777777" w:rsidR="005045CE" w:rsidRPr="000E19B3" w:rsidRDefault="00000000" w:rsidP="00D8667C">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MX" w:eastAsia="en-US"/>
              </w:rPr>
              <w:t>ARGELIA VALLE</w:t>
            </w:r>
          </w:p>
          <w:p w14:paraId="05B500E7" w14:textId="77777777" w:rsidR="005045CE" w:rsidRPr="000E19B3" w:rsidRDefault="00000000" w:rsidP="00D8667C">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eastAsia="en-US"/>
              </w:rPr>
              <w:t>PLAN DE ÁREA:</w:t>
            </w:r>
            <w:r w:rsidR="008C0C97" w:rsidRPr="000E19B3">
              <w:rPr>
                <w:rFonts w:ascii="AvantGarde Bk BT" w:eastAsia="Georgia" w:hAnsi="AvantGarde Bk BT" w:cs="AvantGarde Bk BT"/>
                <w:b/>
                <w:kern w:val="16"/>
                <w:sz w:val="22"/>
                <w:szCs w:val="22"/>
                <w:lang w:val="es-MX" w:eastAsia="en-US"/>
              </w:rPr>
              <w:t xml:space="preserve"> LENGUAJE Y COMUNICACIÓN</w:t>
            </w:r>
          </w:p>
        </w:tc>
      </w:tr>
      <w:tr w:rsidR="001E591D" w14:paraId="1A34B4C4" w14:textId="77777777" w:rsidTr="00D8667C">
        <w:trPr>
          <w:trHeight w:val="126"/>
        </w:trPr>
        <w:tc>
          <w:tcPr>
            <w:tcW w:w="16540" w:type="dxa"/>
            <w:gridSpan w:val="10"/>
            <w:shd w:val="clear" w:color="auto" w:fill="92D050"/>
            <w:vAlign w:val="center"/>
          </w:tcPr>
          <w:p w14:paraId="1B86B75A" w14:textId="77777777" w:rsidR="005045CE" w:rsidRPr="000E19B3" w:rsidRDefault="00000000" w:rsidP="00D8667C">
            <w:pPr>
              <w:spacing w:line="264" w:lineRule="auto"/>
              <w:ind w:left="360"/>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INFORMACIÓN GENERAL</w:t>
            </w:r>
          </w:p>
        </w:tc>
      </w:tr>
      <w:tr w:rsidR="001E591D" w14:paraId="1F5B8305" w14:textId="77777777" w:rsidTr="00CD546F">
        <w:trPr>
          <w:trHeight w:val="315"/>
        </w:trPr>
        <w:tc>
          <w:tcPr>
            <w:tcW w:w="3369" w:type="dxa"/>
            <w:vAlign w:val="center"/>
          </w:tcPr>
          <w:p w14:paraId="7307781A" w14:textId="77777777" w:rsidR="005045CE" w:rsidRPr="000E19B3" w:rsidRDefault="00000000" w:rsidP="00D8667C">
            <w:pPr>
              <w:spacing w:line="264" w:lineRule="auto"/>
              <w:jc w:val="center"/>
              <w:rPr>
                <w:rFonts w:ascii="AvantGarde Bk BT" w:eastAsia="Georgia" w:hAnsi="AvantGarde Bk BT" w:cs="AvantGarde Bk BT"/>
                <w:b/>
                <w:kern w:val="16"/>
                <w:sz w:val="22"/>
                <w:szCs w:val="22"/>
                <w:lang w:val="es-CO" w:eastAsia="en-US"/>
              </w:rPr>
            </w:pPr>
            <w:r w:rsidRPr="000E19B3">
              <w:rPr>
                <w:rFonts w:ascii="AvantGarde Bk BT" w:eastAsia="Georgia" w:hAnsi="AvantGarde Bk BT" w:cs="AvantGarde Bk BT"/>
                <w:b/>
                <w:kern w:val="16"/>
                <w:sz w:val="22"/>
                <w:szCs w:val="22"/>
                <w:lang w:val="es-PR" w:eastAsia="en-US"/>
              </w:rPr>
              <w:t xml:space="preserve">NIVEL: </w:t>
            </w:r>
            <w:r w:rsidR="008B27E6" w:rsidRPr="000E19B3">
              <w:rPr>
                <w:rFonts w:ascii="AvantGarde Bk BT" w:eastAsia="Georgia" w:hAnsi="AvantGarde Bk BT" w:cs="AvantGarde Bk BT"/>
                <w:b/>
                <w:kern w:val="16"/>
                <w:sz w:val="22"/>
                <w:szCs w:val="22"/>
                <w:lang w:val="es-PR" w:eastAsia="en-US"/>
              </w:rPr>
              <w:t xml:space="preserve">PRIMARIA </w:t>
            </w:r>
          </w:p>
          <w:p w14:paraId="0097606E" w14:textId="77777777" w:rsidR="005045CE" w:rsidRPr="000E19B3" w:rsidRDefault="00000000" w:rsidP="00D8667C">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 xml:space="preserve"> </w:t>
            </w:r>
          </w:p>
        </w:tc>
        <w:tc>
          <w:tcPr>
            <w:tcW w:w="4282" w:type="dxa"/>
            <w:gridSpan w:val="2"/>
            <w:vAlign w:val="center"/>
          </w:tcPr>
          <w:p w14:paraId="4A5B0D7D" w14:textId="77777777" w:rsidR="005045CE" w:rsidRPr="000E19B3" w:rsidRDefault="00000000" w:rsidP="00D8667C">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 xml:space="preserve">ÁREA: </w:t>
            </w:r>
            <w:r w:rsidR="001E2B0B" w:rsidRPr="000E19B3">
              <w:rPr>
                <w:rFonts w:ascii="AvantGarde Bk BT" w:eastAsia="Georgia" w:hAnsi="AvantGarde Bk BT" w:cs="AvantGarde Bk BT"/>
                <w:b/>
                <w:kern w:val="16"/>
                <w:sz w:val="22"/>
                <w:szCs w:val="22"/>
                <w:lang w:val="es-PR" w:eastAsia="en-US"/>
              </w:rPr>
              <w:t>HUMANIDADES</w:t>
            </w:r>
          </w:p>
        </w:tc>
        <w:tc>
          <w:tcPr>
            <w:tcW w:w="3822" w:type="dxa"/>
            <w:gridSpan w:val="3"/>
            <w:vAlign w:val="center"/>
          </w:tcPr>
          <w:p w14:paraId="222150BA" w14:textId="77777777" w:rsidR="005045CE" w:rsidRPr="000E19B3" w:rsidRDefault="00000000" w:rsidP="00D8667C">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 xml:space="preserve">ASIGNATURA: </w:t>
            </w:r>
            <w:r w:rsidR="001E2B0B" w:rsidRPr="000E19B3">
              <w:rPr>
                <w:rFonts w:ascii="AvantGarde Bk BT" w:eastAsia="Georgia" w:hAnsi="AvantGarde Bk BT" w:cs="AvantGarde Bk BT"/>
                <w:b/>
                <w:kern w:val="16"/>
                <w:sz w:val="22"/>
                <w:szCs w:val="22"/>
                <w:lang w:val="es-PR" w:eastAsia="en-US"/>
              </w:rPr>
              <w:t>LENGUAJE</w:t>
            </w:r>
          </w:p>
        </w:tc>
        <w:tc>
          <w:tcPr>
            <w:tcW w:w="1871" w:type="dxa"/>
            <w:gridSpan w:val="2"/>
            <w:vAlign w:val="center"/>
          </w:tcPr>
          <w:p w14:paraId="7322A61E" w14:textId="77777777" w:rsidR="005045CE" w:rsidRPr="000E19B3" w:rsidRDefault="00000000" w:rsidP="00D8667C">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 xml:space="preserve">GRADO: </w:t>
            </w:r>
          </w:p>
          <w:p w14:paraId="134BAFBB" w14:textId="77777777" w:rsidR="001E2B0B" w:rsidRPr="000E19B3" w:rsidRDefault="00000000" w:rsidP="00D8667C">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TERCERO</w:t>
            </w:r>
          </w:p>
        </w:tc>
        <w:tc>
          <w:tcPr>
            <w:tcW w:w="3196" w:type="dxa"/>
            <w:gridSpan w:val="2"/>
            <w:vAlign w:val="center"/>
          </w:tcPr>
          <w:p w14:paraId="59A162E3" w14:textId="77777777" w:rsidR="001E2B0B" w:rsidRPr="000E19B3" w:rsidRDefault="00000000" w:rsidP="008B27E6">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PR" w:eastAsia="en-US"/>
              </w:rPr>
              <w:t>PERIODO</w:t>
            </w:r>
            <w:r w:rsidRPr="000E19B3">
              <w:rPr>
                <w:rFonts w:ascii="AvantGarde Bk BT" w:eastAsia="Georgia" w:hAnsi="AvantGarde Bk BT" w:cs="AvantGarde Bk BT"/>
                <w:b/>
                <w:kern w:val="16"/>
                <w:sz w:val="22"/>
                <w:szCs w:val="22"/>
                <w:lang w:val="es-MX" w:eastAsia="en-US"/>
              </w:rPr>
              <w:t xml:space="preserve"> ACADÉMICO</w:t>
            </w:r>
            <w:r w:rsidR="008B27E6" w:rsidRPr="000E19B3">
              <w:rPr>
                <w:rFonts w:ascii="AvantGarde Bk BT" w:eastAsia="Georgia" w:hAnsi="AvantGarde Bk BT" w:cs="AvantGarde Bk BT"/>
                <w:b/>
                <w:kern w:val="16"/>
                <w:sz w:val="22"/>
                <w:szCs w:val="22"/>
                <w:lang w:val="es-MX" w:eastAsia="en-US"/>
              </w:rPr>
              <w:t xml:space="preserve"> </w:t>
            </w:r>
            <w:r w:rsidRPr="000E19B3">
              <w:rPr>
                <w:rFonts w:ascii="AvantGarde Bk BT" w:eastAsia="Georgia" w:hAnsi="AvantGarde Bk BT" w:cs="AvantGarde Bk BT"/>
                <w:b/>
                <w:kern w:val="16"/>
                <w:sz w:val="22"/>
                <w:szCs w:val="22"/>
                <w:lang w:val="es-MX" w:eastAsia="en-US"/>
              </w:rPr>
              <w:t>I</w:t>
            </w:r>
          </w:p>
        </w:tc>
      </w:tr>
      <w:tr w:rsidR="001E591D" w14:paraId="10DE521F" w14:textId="77777777" w:rsidTr="00CD546F">
        <w:trPr>
          <w:trHeight w:val="648"/>
        </w:trPr>
        <w:tc>
          <w:tcPr>
            <w:tcW w:w="3369" w:type="dxa"/>
            <w:vAlign w:val="center"/>
          </w:tcPr>
          <w:p w14:paraId="14BE2784" w14:textId="77777777" w:rsidR="00E62468" w:rsidRPr="000E19B3" w:rsidRDefault="00000000" w:rsidP="00E62468">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PR" w:eastAsia="en-US"/>
              </w:rPr>
              <w:t>NOMBRE DE</w:t>
            </w:r>
            <w:r w:rsidRPr="000E19B3">
              <w:rPr>
                <w:rFonts w:ascii="AvantGarde Bk BT" w:eastAsia="Georgia" w:hAnsi="AvantGarde Bk BT" w:cs="AvantGarde Bk BT"/>
                <w:b/>
                <w:kern w:val="16"/>
                <w:sz w:val="22"/>
                <w:szCs w:val="22"/>
                <w:lang w:val="es-MX" w:eastAsia="en-US"/>
              </w:rPr>
              <w:t xml:space="preserve"> LOS </w:t>
            </w:r>
            <w:r w:rsidRPr="000E19B3">
              <w:rPr>
                <w:rFonts w:ascii="AvantGarde Bk BT" w:eastAsia="Georgia" w:hAnsi="AvantGarde Bk BT" w:cs="AvantGarde Bk BT"/>
                <w:b/>
                <w:kern w:val="16"/>
                <w:sz w:val="22"/>
                <w:szCs w:val="22"/>
                <w:lang w:val="es-PR" w:eastAsia="en-US"/>
              </w:rPr>
              <w:t>DOCENTE</w:t>
            </w:r>
            <w:r w:rsidRPr="000E19B3">
              <w:rPr>
                <w:rFonts w:ascii="AvantGarde Bk BT" w:eastAsia="Georgia" w:hAnsi="AvantGarde Bk BT" w:cs="AvantGarde Bk BT"/>
                <w:b/>
                <w:kern w:val="16"/>
                <w:sz w:val="22"/>
                <w:szCs w:val="22"/>
                <w:lang w:val="es-MX" w:eastAsia="en-US"/>
              </w:rPr>
              <w:t>S A CARGO :</w:t>
            </w:r>
          </w:p>
        </w:tc>
        <w:tc>
          <w:tcPr>
            <w:tcW w:w="13171" w:type="dxa"/>
            <w:gridSpan w:val="9"/>
            <w:vAlign w:val="center"/>
          </w:tcPr>
          <w:p w14:paraId="5DFEBE7B" w14:textId="77777777" w:rsidR="00E62468" w:rsidRPr="002B2468" w:rsidRDefault="00000000" w:rsidP="00E62468">
            <w:pPr>
              <w:spacing w:line="264" w:lineRule="auto"/>
              <w:jc w:val="center"/>
              <w:rPr>
                <w:rFonts w:ascii="AvantGarde Bk BT" w:eastAsia="Georgia" w:hAnsi="AvantGarde Bk BT" w:cs="AvantGarde Bk BT"/>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18DA7A9E" w14:textId="77777777" w:rsidTr="00CD546F">
        <w:trPr>
          <w:trHeight w:val="445"/>
        </w:trPr>
        <w:tc>
          <w:tcPr>
            <w:tcW w:w="3369" w:type="dxa"/>
            <w:vMerge w:val="restart"/>
            <w:vAlign w:val="center"/>
          </w:tcPr>
          <w:p w14:paraId="3C013625"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ESTÁNDAR</w:t>
            </w:r>
          </w:p>
        </w:tc>
        <w:tc>
          <w:tcPr>
            <w:tcW w:w="2551" w:type="dxa"/>
            <w:vMerge w:val="restart"/>
            <w:vAlign w:val="center"/>
          </w:tcPr>
          <w:p w14:paraId="1586FCD7"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PR" w:eastAsia="en-US"/>
              </w:rPr>
              <w:t>DBA</w:t>
            </w:r>
            <w:r w:rsidRPr="000E19B3">
              <w:rPr>
                <w:rFonts w:ascii="AvantGarde Bk BT" w:eastAsia="Georgia" w:hAnsi="AvantGarde Bk BT" w:cs="AvantGarde Bk BT"/>
                <w:b/>
                <w:kern w:val="16"/>
                <w:sz w:val="22"/>
                <w:szCs w:val="22"/>
                <w:lang w:val="es-PR" w:eastAsia="en-US"/>
              </w:rPr>
              <w:br/>
              <w:t>V</w:t>
            </w:r>
            <w:r w:rsidRPr="000E19B3">
              <w:rPr>
                <w:rFonts w:ascii="AvantGarde Bk BT" w:eastAsia="Georgia" w:hAnsi="AvantGarde Bk BT" w:cs="AvantGarde Bk BT"/>
                <w:b/>
                <w:kern w:val="16"/>
                <w:sz w:val="22"/>
                <w:szCs w:val="22"/>
                <w:lang w:val="es-MX" w:eastAsia="en-US"/>
              </w:rPr>
              <w:t>- 2</w:t>
            </w:r>
          </w:p>
        </w:tc>
        <w:tc>
          <w:tcPr>
            <w:tcW w:w="2879" w:type="dxa"/>
            <w:gridSpan w:val="2"/>
            <w:vMerge w:val="restart"/>
            <w:vAlign w:val="center"/>
          </w:tcPr>
          <w:p w14:paraId="769E7DF2"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PR" w:eastAsia="en-US"/>
              </w:rPr>
              <w:t>CONTEXTUALIZACIÓ</w:t>
            </w:r>
            <w:r w:rsidRPr="000E19B3">
              <w:rPr>
                <w:rFonts w:ascii="AvantGarde Bk BT" w:eastAsia="Georgia" w:hAnsi="AvantGarde Bk BT" w:cs="AvantGarde Bk BT"/>
                <w:b/>
                <w:kern w:val="16"/>
                <w:sz w:val="22"/>
                <w:szCs w:val="22"/>
                <w:lang w:val="es-MX" w:eastAsia="en-US"/>
              </w:rPr>
              <w:t>N</w:t>
            </w:r>
          </w:p>
          <w:p w14:paraId="3952B5CF"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PROFUNDIZACIÓN</w:t>
            </w:r>
          </w:p>
        </w:tc>
        <w:tc>
          <w:tcPr>
            <w:tcW w:w="7741" w:type="dxa"/>
            <w:gridSpan w:val="6"/>
            <w:vAlign w:val="center"/>
          </w:tcPr>
          <w:p w14:paraId="35159AA5"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NIVELES DE DESEMPEÑO</w:t>
            </w:r>
          </w:p>
        </w:tc>
      </w:tr>
      <w:tr w:rsidR="001E591D" w14:paraId="7CCFE753" w14:textId="77777777" w:rsidTr="00CD546F">
        <w:trPr>
          <w:trHeight w:val="393"/>
        </w:trPr>
        <w:tc>
          <w:tcPr>
            <w:tcW w:w="3369" w:type="dxa"/>
            <w:vMerge/>
            <w:vAlign w:val="center"/>
          </w:tcPr>
          <w:p w14:paraId="109ECE9A" w14:textId="77777777" w:rsidR="008B27E6" w:rsidRPr="000E19B3" w:rsidRDefault="008B27E6" w:rsidP="008B27E6">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37689D32" w14:textId="77777777" w:rsidR="008B27E6" w:rsidRPr="000E19B3" w:rsidRDefault="008B27E6" w:rsidP="008B27E6">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43636A4B" w14:textId="77777777" w:rsidR="008B27E6" w:rsidRPr="000E19B3" w:rsidRDefault="008B27E6" w:rsidP="008B27E6">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57F1A4FF"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BAJO</w:t>
            </w:r>
          </w:p>
        </w:tc>
        <w:tc>
          <w:tcPr>
            <w:tcW w:w="2077" w:type="dxa"/>
            <w:gridSpan w:val="2"/>
            <w:vAlign w:val="center"/>
          </w:tcPr>
          <w:p w14:paraId="6C53BE19"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BÁSICO</w:t>
            </w:r>
          </w:p>
        </w:tc>
        <w:tc>
          <w:tcPr>
            <w:tcW w:w="1989" w:type="dxa"/>
            <w:gridSpan w:val="2"/>
            <w:vAlign w:val="center"/>
          </w:tcPr>
          <w:p w14:paraId="63B0C1C3"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 xml:space="preserve">ALTO </w:t>
            </w:r>
          </w:p>
        </w:tc>
        <w:tc>
          <w:tcPr>
            <w:tcW w:w="1883" w:type="dxa"/>
            <w:vAlign w:val="center"/>
          </w:tcPr>
          <w:p w14:paraId="0F063946"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SUPERIOR</w:t>
            </w:r>
          </w:p>
        </w:tc>
      </w:tr>
      <w:tr w:rsidR="001E591D" w14:paraId="50543E84" w14:textId="77777777" w:rsidTr="00CD546F">
        <w:trPr>
          <w:trHeight w:val="922"/>
        </w:trPr>
        <w:tc>
          <w:tcPr>
            <w:tcW w:w="3369" w:type="dxa"/>
            <w:vMerge w:val="restart"/>
            <w:vAlign w:val="center"/>
          </w:tcPr>
          <w:p w14:paraId="4EEA647F" w14:textId="77777777" w:rsidR="008B27E6" w:rsidRPr="000E19B3" w:rsidRDefault="00000000" w:rsidP="000E19B3">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Producción textual</w:t>
            </w:r>
          </w:p>
          <w:p w14:paraId="111E3408"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Produzco textos orales que responden</w:t>
            </w:r>
            <w:r w:rsidR="000E19B3">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a distintos propósitos</w:t>
            </w:r>
            <w:r w:rsidR="000E19B3">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comunicativos.</w:t>
            </w:r>
          </w:p>
          <w:p w14:paraId="4EBECCDB"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Produzco textos escritos que responden</w:t>
            </w:r>
            <w:r w:rsidR="000E19B3">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a diversas necesidades</w:t>
            </w:r>
            <w:r w:rsidR="000E19B3">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comunicativas.</w:t>
            </w:r>
          </w:p>
          <w:p w14:paraId="08C5BF02"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eastAsia="es-CO"/>
              </w:rPr>
            </w:pPr>
          </w:p>
          <w:p w14:paraId="253D7437" w14:textId="77777777" w:rsidR="008B27E6" w:rsidRPr="000E19B3" w:rsidRDefault="00000000" w:rsidP="000E19B3">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Comprensión e</w:t>
            </w:r>
          </w:p>
          <w:p w14:paraId="41A01635" w14:textId="77777777" w:rsidR="008B27E6" w:rsidRPr="000E19B3" w:rsidRDefault="00000000" w:rsidP="000E19B3">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interpretación textual</w:t>
            </w:r>
          </w:p>
          <w:p w14:paraId="3580B9E2"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Comprendo textos que tienen</w:t>
            </w:r>
            <w:r w:rsidR="000E19B3">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diferentes formatos y finalidades.</w:t>
            </w:r>
          </w:p>
          <w:p w14:paraId="2667E9A5"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eastAsia="es-CO"/>
              </w:rPr>
            </w:pPr>
          </w:p>
          <w:p w14:paraId="7B7B30E9" w14:textId="77777777" w:rsidR="008B27E6" w:rsidRPr="000E19B3" w:rsidRDefault="00000000" w:rsidP="000E19B3">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Literatura</w:t>
            </w:r>
          </w:p>
          <w:p w14:paraId="40104FE8"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Comprendo textos literarios para</w:t>
            </w:r>
            <w:r w:rsidR="000E19B3">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propiciar el desarrollo de mi capacidad</w:t>
            </w:r>
            <w:r w:rsidR="000E19B3">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creativa y lúdica.</w:t>
            </w:r>
          </w:p>
          <w:p w14:paraId="4CD65B76"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eastAsia="es-CO"/>
              </w:rPr>
            </w:pPr>
          </w:p>
          <w:p w14:paraId="567F9216" w14:textId="77777777" w:rsidR="008B27E6" w:rsidRPr="000E19B3" w:rsidRDefault="00000000" w:rsidP="000E19B3">
            <w:pPr>
              <w:autoSpaceDE w:val="0"/>
              <w:autoSpaceDN w:val="0"/>
              <w:adjustRightInd w:val="0"/>
              <w:jc w:val="center"/>
              <w:rPr>
                <w:rFonts w:ascii="AvantGarde Bk BT" w:eastAsia="Georgia" w:hAnsi="AvantGarde Bk BT"/>
                <w:b/>
                <w:bCs/>
                <w:sz w:val="22"/>
                <w:szCs w:val="22"/>
                <w:lang w:val="es-CO" w:eastAsia="es-CO"/>
              </w:rPr>
            </w:pPr>
            <w:r w:rsidRPr="000E19B3">
              <w:rPr>
                <w:rFonts w:ascii="AvantGarde Bk BT" w:eastAsia="Georgia" w:hAnsi="AvantGarde Bk BT" w:cs="Arial"/>
                <w:b/>
                <w:bCs/>
                <w:sz w:val="22"/>
                <w:szCs w:val="22"/>
                <w:lang w:val="es-CO" w:eastAsia="es-CO"/>
              </w:rPr>
              <w:t xml:space="preserve">Medios de comunicación </w:t>
            </w:r>
            <w:r w:rsidRPr="000E19B3">
              <w:rPr>
                <w:rFonts w:ascii="AvantGarde Bk BT" w:eastAsia="Georgia" w:hAnsi="AvantGarde Bk BT"/>
                <w:b/>
                <w:bCs/>
                <w:sz w:val="22"/>
                <w:szCs w:val="22"/>
                <w:lang w:val="es-CO" w:eastAsia="es-CO"/>
              </w:rPr>
              <w:t>y</w:t>
            </w:r>
          </w:p>
          <w:p w14:paraId="7714361F" w14:textId="77777777" w:rsidR="008B27E6" w:rsidRPr="000E19B3" w:rsidRDefault="00000000" w:rsidP="000E19B3">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otros sistemas simbólicos</w:t>
            </w:r>
          </w:p>
          <w:p w14:paraId="5D6D4530"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Comprendo la información que</w:t>
            </w:r>
            <w:r w:rsidR="000E19B3">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circula a través de algunos sistemas</w:t>
            </w:r>
            <w:r w:rsidR="000E19B3">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de comunicación no verbal.</w:t>
            </w:r>
          </w:p>
          <w:p w14:paraId="44041AEE"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eastAsia="es-CO"/>
              </w:rPr>
            </w:pPr>
          </w:p>
          <w:p w14:paraId="6C89E3CA" w14:textId="77777777" w:rsidR="008B27E6" w:rsidRPr="000E19B3" w:rsidRDefault="00000000" w:rsidP="000E19B3">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Ética de la comunicación</w:t>
            </w:r>
          </w:p>
          <w:p w14:paraId="00F4B998"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Identifico los principales elementos</w:t>
            </w:r>
          </w:p>
          <w:p w14:paraId="47809D69"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y roles de la comunicación</w:t>
            </w:r>
          </w:p>
          <w:p w14:paraId="2C23B0E5" w14:textId="77777777" w:rsidR="008B27E6" w:rsidRPr="000E19B3" w:rsidRDefault="00000000" w:rsidP="000E19B3">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para enriquecer procesos comunicativos</w:t>
            </w:r>
            <w:r w:rsidR="000E19B3">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auténticos.</w:t>
            </w:r>
          </w:p>
          <w:p w14:paraId="704607C5" w14:textId="77777777" w:rsidR="008B27E6" w:rsidRPr="000E19B3" w:rsidRDefault="008B27E6" w:rsidP="008B27E6">
            <w:pPr>
              <w:spacing w:after="200" w:line="264" w:lineRule="auto"/>
              <w:jc w:val="both"/>
              <w:rPr>
                <w:rFonts w:ascii="AvantGarde Bk BT" w:eastAsia="Georgia" w:hAnsi="AvantGarde Bk BT" w:cs="AvantGarde Bk BT"/>
                <w:sz w:val="22"/>
                <w:szCs w:val="22"/>
                <w:lang w:val="es-CO" w:eastAsia="en-US"/>
              </w:rPr>
            </w:pPr>
          </w:p>
        </w:tc>
        <w:tc>
          <w:tcPr>
            <w:tcW w:w="2551" w:type="dxa"/>
            <w:vAlign w:val="center"/>
          </w:tcPr>
          <w:p w14:paraId="49A514D1"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rial"/>
                <w:sz w:val="22"/>
                <w:szCs w:val="22"/>
                <w:lang w:val="es-CO" w:eastAsia="es-CO"/>
              </w:rPr>
              <w:lastRenderedPageBreak/>
              <w:t>DBA 6:</w:t>
            </w:r>
            <w:r w:rsidRPr="000E19B3">
              <w:rPr>
                <w:rFonts w:ascii="AvantGarde Bk BT" w:eastAsia="Georgia" w:hAnsi="AvantGarde Bk BT" w:cs="AvantGardeITCbyBT-Medium"/>
                <w:sz w:val="22"/>
                <w:szCs w:val="22"/>
                <w:lang w:val="es-CO"/>
              </w:rPr>
              <w:t xml:space="preserve"> Interpreta el contenido y la estructura del</w:t>
            </w:r>
          </w:p>
          <w:p w14:paraId="5D1C6054"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texto, respondiendo preguntas de orden</w:t>
            </w:r>
          </w:p>
          <w:p w14:paraId="24A85E85" w14:textId="77777777" w:rsidR="008B27E6" w:rsidRPr="000E19B3" w:rsidRDefault="00000000" w:rsidP="008B27E6">
            <w:pPr>
              <w:autoSpaceDE w:val="0"/>
              <w:autoSpaceDN w:val="0"/>
              <w:adjustRightInd w:val="0"/>
              <w:jc w:val="both"/>
              <w:rPr>
                <w:rFonts w:ascii="AvantGarde Bk BT" w:eastAsia="Georgia" w:hAnsi="AvantGarde Bk BT" w:cs="AvantGarde Bk BT"/>
                <w:b/>
                <w:kern w:val="16"/>
                <w:sz w:val="22"/>
                <w:szCs w:val="22"/>
                <w:lang w:val="es-CO" w:eastAsia="en-US"/>
              </w:rPr>
            </w:pPr>
            <w:r w:rsidRPr="000E19B3">
              <w:rPr>
                <w:rFonts w:ascii="AvantGarde Bk BT" w:eastAsia="Georgia" w:hAnsi="AvantGarde Bk BT" w:cs="AvantGardeITCbyBT-Medium"/>
                <w:sz w:val="22"/>
                <w:szCs w:val="22"/>
                <w:lang w:val="es-CO"/>
              </w:rPr>
              <w:t>inferencial y crítico.</w:t>
            </w:r>
          </w:p>
        </w:tc>
        <w:tc>
          <w:tcPr>
            <w:tcW w:w="2879" w:type="dxa"/>
            <w:gridSpan w:val="2"/>
            <w:vAlign w:val="center"/>
          </w:tcPr>
          <w:p w14:paraId="6A3ECC49"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-Ubica el contenido de un texto en relación con</w:t>
            </w:r>
          </w:p>
          <w:p w14:paraId="063000AA"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la situación comunicativa en que se presenta.</w:t>
            </w:r>
          </w:p>
          <w:p w14:paraId="7A961BB2"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-Utiliza el contexto para inferir información.</w:t>
            </w:r>
          </w:p>
          <w:p w14:paraId="6BB186BB"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1792" w:type="dxa"/>
            <w:vAlign w:val="center"/>
          </w:tcPr>
          <w:p w14:paraId="148A9292"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-Presenta dificultades para interpretar diferentes emociones y expresiones faciales.</w:t>
            </w:r>
          </w:p>
          <w:p w14:paraId="2325AE67"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eastAsia="es-CO"/>
              </w:rPr>
            </w:pPr>
          </w:p>
          <w:p w14:paraId="77A06434"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-Pocas veces identifica el sentido de los textos que lee y lo relaciona con situaciones o experiencias conocidas.</w:t>
            </w:r>
          </w:p>
          <w:p w14:paraId="5F31275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2077" w:type="dxa"/>
            <w:gridSpan w:val="2"/>
            <w:vAlign w:val="center"/>
          </w:tcPr>
          <w:p w14:paraId="7BBEDF3D"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A veces interpreta diferentes emociones y expresiones faciales.</w:t>
            </w:r>
          </w:p>
          <w:p w14:paraId="64870E8F" w14:textId="77777777" w:rsidR="008B27E6" w:rsidRPr="000E19B3" w:rsidRDefault="008B27E6" w:rsidP="008B27E6">
            <w:pPr>
              <w:autoSpaceDE w:val="0"/>
              <w:autoSpaceDN w:val="0"/>
              <w:adjustRightInd w:val="0"/>
              <w:jc w:val="both"/>
              <w:rPr>
                <w:rFonts w:ascii="AvantGarde Bk BT" w:eastAsia="Georgia" w:hAnsi="AvantGarde Bk BT" w:cs="AvantGarde Bk BT"/>
                <w:b/>
                <w:kern w:val="16"/>
                <w:sz w:val="22"/>
                <w:szCs w:val="22"/>
                <w:lang w:val="es-CO" w:eastAsia="en-US"/>
              </w:rPr>
            </w:pPr>
          </w:p>
          <w:p w14:paraId="2C467744"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-A veces identifica el sentido de los textos que lee y lo relaciono con situaciones o experiencias conocidas.</w:t>
            </w:r>
          </w:p>
          <w:p w14:paraId="265A3416"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eastAsia="es-CO"/>
              </w:rPr>
            </w:pPr>
          </w:p>
          <w:p w14:paraId="6D8CF54C"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1989" w:type="dxa"/>
            <w:gridSpan w:val="2"/>
            <w:vAlign w:val="center"/>
          </w:tcPr>
          <w:p w14:paraId="53AB657C"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-Interpreta diferentes emociones y expresiones faciales.</w:t>
            </w:r>
          </w:p>
          <w:p w14:paraId="71613011" w14:textId="77777777" w:rsidR="008B27E6" w:rsidRPr="000E19B3" w:rsidRDefault="008B27E6" w:rsidP="008B27E6">
            <w:pPr>
              <w:autoSpaceDE w:val="0"/>
              <w:autoSpaceDN w:val="0"/>
              <w:adjustRightInd w:val="0"/>
              <w:jc w:val="both"/>
              <w:rPr>
                <w:rFonts w:ascii="AvantGarde Bk BT" w:eastAsia="Georgia" w:hAnsi="AvantGarde Bk BT" w:cs="AvantGarde Bk BT"/>
                <w:b/>
                <w:kern w:val="16"/>
                <w:sz w:val="22"/>
                <w:szCs w:val="22"/>
                <w:lang w:val="es-CO" w:eastAsia="en-US"/>
              </w:rPr>
            </w:pPr>
          </w:p>
          <w:p w14:paraId="387DFD34"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-Identifica el sentido de los textos que lee y lo</w:t>
            </w:r>
          </w:p>
          <w:p w14:paraId="5467857D"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relaciona con situaciones o experiencias conocidas.</w:t>
            </w:r>
          </w:p>
          <w:p w14:paraId="2278DED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1883" w:type="dxa"/>
            <w:vAlign w:val="center"/>
          </w:tcPr>
          <w:p w14:paraId="120963BA"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-Interpreta correctamente diferentes emociones y expresiones faciales.</w:t>
            </w:r>
          </w:p>
          <w:p w14:paraId="0D43A1F4"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eastAsia="es-CO"/>
              </w:rPr>
            </w:pPr>
          </w:p>
          <w:p w14:paraId="76A8B6C6"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-Identifica correctamente el sentido de los textos que lee y siempre los relaciona con situaciones o experiencias conocidas.</w:t>
            </w:r>
          </w:p>
          <w:p w14:paraId="4178BF6B"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r>
      <w:tr w:rsidR="001E591D" w14:paraId="163EF480" w14:textId="77777777" w:rsidTr="00CD546F">
        <w:trPr>
          <w:trHeight w:val="922"/>
        </w:trPr>
        <w:tc>
          <w:tcPr>
            <w:tcW w:w="3369" w:type="dxa"/>
            <w:vMerge/>
            <w:vAlign w:val="center"/>
          </w:tcPr>
          <w:p w14:paraId="4AEF3534" w14:textId="77777777" w:rsidR="008B27E6" w:rsidRPr="000E19B3" w:rsidRDefault="008B27E6" w:rsidP="008B27E6">
            <w:pPr>
              <w:spacing w:after="200" w:line="264" w:lineRule="auto"/>
              <w:jc w:val="both"/>
              <w:rPr>
                <w:rFonts w:ascii="AvantGarde Bk BT" w:eastAsia="Georgia" w:hAnsi="AvantGarde Bk BT" w:cs="AvantGarde Bk BT"/>
                <w:b/>
                <w:kern w:val="16"/>
                <w:sz w:val="22"/>
                <w:szCs w:val="22"/>
                <w:lang w:val="es-PR" w:eastAsia="en-US"/>
              </w:rPr>
            </w:pPr>
          </w:p>
        </w:tc>
        <w:tc>
          <w:tcPr>
            <w:tcW w:w="2551" w:type="dxa"/>
            <w:vAlign w:val="center"/>
          </w:tcPr>
          <w:p w14:paraId="55D8F145"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eastAsia="es-CO"/>
              </w:rPr>
              <w:t>DBA 2:</w:t>
            </w:r>
            <w:r w:rsidRPr="000E19B3">
              <w:rPr>
                <w:rFonts w:ascii="AvantGarde Bk BT" w:eastAsia="Georgia" w:hAnsi="AvantGarde Bk BT" w:cs="AvantGardeITCbyBT-Medium"/>
                <w:sz w:val="22"/>
                <w:szCs w:val="22"/>
                <w:lang w:val="es-CO"/>
              </w:rPr>
              <w:t xml:space="preserve"> Comprende que algunos escritos y</w:t>
            </w:r>
          </w:p>
          <w:p w14:paraId="7EACB4B0"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manifestaciones artísticas pueden estar</w:t>
            </w:r>
          </w:p>
          <w:p w14:paraId="429CAEDC"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eastAsia="es-CO"/>
              </w:rPr>
            </w:pPr>
            <w:r w:rsidRPr="000E19B3">
              <w:rPr>
                <w:rFonts w:ascii="AvantGarde Bk BT" w:eastAsia="Georgia" w:hAnsi="AvantGarde Bk BT" w:cs="AvantGardeITCbyBT-Medium"/>
                <w:sz w:val="22"/>
                <w:szCs w:val="22"/>
                <w:lang w:val="es-CO"/>
              </w:rPr>
              <w:t>compuestos por texto, sonido e imágenes.</w:t>
            </w:r>
          </w:p>
          <w:p w14:paraId="0FED0F8F"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eastAsia="es-CO"/>
              </w:rPr>
              <w:t>DBA 7:</w:t>
            </w:r>
            <w:r w:rsidRPr="000E19B3">
              <w:rPr>
                <w:rFonts w:ascii="AvantGarde Bk BT" w:eastAsia="Georgia" w:hAnsi="AvantGarde Bk BT" w:cs="AvantGardeITCbyBT-Medium"/>
                <w:sz w:val="22"/>
                <w:szCs w:val="22"/>
                <w:lang w:val="es-CO"/>
              </w:rPr>
              <w:t xml:space="preserve"> Produce textos orales breves de diferente tipo</w:t>
            </w:r>
          </w:p>
          <w:p w14:paraId="147A8811"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ajustando el volumen, el tono de la voz, los</w:t>
            </w:r>
          </w:p>
          <w:p w14:paraId="3BC2A09C"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movimientos corporales y los gestos, al tema</w:t>
            </w:r>
          </w:p>
          <w:p w14:paraId="34984F7F"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eastAsia="es-CO"/>
              </w:rPr>
            </w:pPr>
            <w:r w:rsidRPr="000E19B3">
              <w:rPr>
                <w:rFonts w:ascii="AvantGarde Bk BT" w:eastAsia="Georgia" w:hAnsi="AvantGarde Bk BT" w:cs="AvantGardeITCbyBT-Medium"/>
                <w:sz w:val="22"/>
                <w:szCs w:val="22"/>
                <w:lang w:val="es-CO"/>
              </w:rPr>
              <w:t>y a la situación comunicativa.</w:t>
            </w:r>
          </w:p>
          <w:p w14:paraId="522E9846" w14:textId="77777777" w:rsidR="008B27E6" w:rsidRPr="000E19B3" w:rsidRDefault="008B27E6" w:rsidP="008B27E6">
            <w:pPr>
              <w:spacing w:line="264" w:lineRule="auto"/>
              <w:jc w:val="both"/>
              <w:rPr>
                <w:rFonts w:ascii="AvantGarde Bk BT" w:eastAsia="Georgia" w:hAnsi="AvantGarde Bk BT" w:cs="AvantGarde Bk BT"/>
                <w:sz w:val="22"/>
                <w:szCs w:val="22"/>
                <w:lang w:val="es-CO" w:eastAsia="en-US"/>
              </w:rPr>
            </w:pPr>
          </w:p>
          <w:p w14:paraId="609486C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c>
          <w:tcPr>
            <w:tcW w:w="2879" w:type="dxa"/>
            <w:gridSpan w:val="2"/>
            <w:vAlign w:val="center"/>
          </w:tcPr>
          <w:p w14:paraId="3D044A5A"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-Comprende que algunos escritos están</w:t>
            </w:r>
          </w:p>
          <w:p w14:paraId="68A53D67"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compuestos por texto y gráficos, esquemas o</w:t>
            </w:r>
          </w:p>
          <w:p w14:paraId="26318909"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imágenes.</w:t>
            </w:r>
          </w:p>
          <w:p w14:paraId="5562F855"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50DDBB74"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-Realiza cambios en la modulación de la voz</w:t>
            </w:r>
          </w:p>
          <w:p w14:paraId="656D4487"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para acompañar el sentido de lo que comunica.</w:t>
            </w:r>
          </w:p>
          <w:p w14:paraId="2BEAE4C2"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Elabora juegos de palabras atendiendo a la</w:t>
            </w:r>
          </w:p>
          <w:p w14:paraId="6D56A7A9"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pronunciación de la sílaba inicial o final de las</w:t>
            </w:r>
          </w:p>
          <w:p w14:paraId="306AFFA6"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palabras.</w:t>
            </w:r>
          </w:p>
          <w:p w14:paraId="13DE4385"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50D11258" w14:textId="77777777" w:rsidR="008B27E6" w:rsidRPr="000E19B3" w:rsidRDefault="008B27E6" w:rsidP="008B27E6">
            <w:pPr>
              <w:spacing w:line="264" w:lineRule="auto"/>
              <w:jc w:val="both"/>
              <w:rPr>
                <w:rFonts w:ascii="AvantGarde Bk BT" w:eastAsia="Georgia" w:hAnsi="AvantGarde Bk BT" w:cs="AvantGardeITCbyBT-Book"/>
                <w:sz w:val="22"/>
                <w:szCs w:val="22"/>
                <w:lang w:val="es-CO" w:eastAsia="es-CO"/>
              </w:rPr>
            </w:pPr>
          </w:p>
          <w:p w14:paraId="7FB98950" w14:textId="77777777" w:rsidR="008B27E6" w:rsidRPr="000E19B3" w:rsidRDefault="008B27E6" w:rsidP="008B27E6">
            <w:pPr>
              <w:spacing w:line="264" w:lineRule="auto"/>
              <w:jc w:val="both"/>
              <w:rPr>
                <w:rFonts w:ascii="AvantGarde Bk BT" w:eastAsia="Georgia" w:hAnsi="AvantGarde Bk BT" w:cs="AvantGardeITCbyBT-Book"/>
                <w:sz w:val="22"/>
                <w:szCs w:val="22"/>
                <w:lang w:val="es-CO" w:eastAsia="es-CO"/>
              </w:rPr>
            </w:pPr>
          </w:p>
          <w:p w14:paraId="0BD5CFFB" w14:textId="77777777" w:rsidR="008B27E6" w:rsidRPr="000E19B3" w:rsidRDefault="008B27E6" w:rsidP="008B27E6">
            <w:pPr>
              <w:spacing w:line="264" w:lineRule="auto"/>
              <w:jc w:val="both"/>
              <w:rPr>
                <w:rFonts w:ascii="AvantGarde Bk BT" w:eastAsia="Georgia" w:hAnsi="AvantGarde Bk BT" w:cs="AvantGarde Bk BT"/>
                <w:sz w:val="22"/>
                <w:szCs w:val="22"/>
                <w:lang w:val="es-CO" w:eastAsia="en-US"/>
              </w:rPr>
            </w:pPr>
          </w:p>
        </w:tc>
        <w:tc>
          <w:tcPr>
            <w:tcW w:w="1792" w:type="dxa"/>
            <w:vAlign w:val="center"/>
          </w:tcPr>
          <w:p w14:paraId="249884B6"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 Presenta dificultades para reconocer las letras del abecedario e identifica las palabras según el número de sílabas.</w:t>
            </w:r>
          </w:p>
          <w:p w14:paraId="0A27FA42"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eastAsia="es-CO"/>
              </w:rPr>
            </w:pPr>
          </w:p>
          <w:p w14:paraId="3AB87C09"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-Se le dificulta comprender e interpretar los textos que lee.</w:t>
            </w:r>
          </w:p>
          <w:p w14:paraId="527B38B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2077" w:type="dxa"/>
            <w:gridSpan w:val="2"/>
            <w:vAlign w:val="center"/>
          </w:tcPr>
          <w:p w14:paraId="5C3C91D6"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eastAsia="es-CO"/>
              </w:rPr>
            </w:pPr>
          </w:p>
          <w:p w14:paraId="1AB39D28"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eastAsia="es-CO"/>
              </w:rPr>
            </w:pPr>
          </w:p>
          <w:p w14:paraId="77A0B5E9"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-Algunas veces reconoce las letras del abecedario e identifica las palabras según el número de sílabas.</w:t>
            </w:r>
          </w:p>
          <w:p w14:paraId="6B6F9631"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eastAsia="es-CO"/>
              </w:rPr>
            </w:pPr>
          </w:p>
          <w:p w14:paraId="32E1BAE1"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-A veces comprende e interpreta los textos que lee.</w:t>
            </w:r>
          </w:p>
          <w:p w14:paraId="18CB24E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1989" w:type="dxa"/>
            <w:gridSpan w:val="2"/>
            <w:vAlign w:val="center"/>
          </w:tcPr>
          <w:p w14:paraId="4454741C"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-Reconoce las letras del abecedario e identifica las palabras según el número de sílabas.</w:t>
            </w:r>
          </w:p>
          <w:p w14:paraId="76F7321B" w14:textId="77777777" w:rsidR="008B27E6" w:rsidRPr="000E19B3" w:rsidRDefault="008B27E6" w:rsidP="008B27E6">
            <w:pPr>
              <w:autoSpaceDE w:val="0"/>
              <w:autoSpaceDN w:val="0"/>
              <w:adjustRightInd w:val="0"/>
              <w:jc w:val="both"/>
              <w:rPr>
                <w:rFonts w:ascii="AvantGarde Bk BT" w:eastAsia="Georgia" w:hAnsi="AvantGarde Bk BT" w:cs="AvantGarde Bk BT"/>
                <w:b/>
                <w:kern w:val="16"/>
                <w:sz w:val="22"/>
                <w:szCs w:val="22"/>
                <w:lang w:val="es-CO" w:eastAsia="en-US"/>
              </w:rPr>
            </w:pPr>
          </w:p>
          <w:p w14:paraId="044A3125"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-Comprende e interpreta los textos que lee.</w:t>
            </w:r>
          </w:p>
          <w:p w14:paraId="2D4C0B2B"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1883" w:type="dxa"/>
            <w:vAlign w:val="center"/>
          </w:tcPr>
          <w:p w14:paraId="59554956"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-Reconoce muy bien las letras del abecedario e identifica correctamente las palabras según el número de sílabas.</w:t>
            </w:r>
          </w:p>
          <w:p w14:paraId="37EB447B"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eastAsia="es-CO"/>
              </w:rPr>
            </w:pPr>
          </w:p>
          <w:p w14:paraId="57AEED29"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-Siempre comprende e interpreta los textos que lee.</w:t>
            </w:r>
          </w:p>
          <w:p w14:paraId="6CCD2CDC"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r>
      <w:tr w:rsidR="001E591D" w14:paraId="70C0819E" w14:textId="77777777" w:rsidTr="00CD546F">
        <w:trPr>
          <w:trHeight w:val="935"/>
        </w:trPr>
        <w:tc>
          <w:tcPr>
            <w:tcW w:w="3369" w:type="dxa"/>
            <w:vMerge/>
            <w:vAlign w:val="center"/>
          </w:tcPr>
          <w:p w14:paraId="0836A0A7" w14:textId="77777777" w:rsidR="008B27E6" w:rsidRPr="000E19B3" w:rsidRDefault="008B27E6" w:rsidP="008B27E6">
            <w:pPr>
              <w:spacing w:after="200" w:line="264" w:lineRule="auto"/>
              <w:jc w:val="both"/>
              <w:rPr>
                <w:rFonts w:ascii="AvantGarde Bk BT" w:eastAsia="Georgia" w:hAnsi="AvantGarde Bk BT" w:cs="AvantGarde Bk BT"/>
                <w:b/>
                <w:kern w:val="16"/>
                <w:sz w:val="22"/>
                <w:szCs w:val="22"/>
                <w:lang w:val="es-PR" w:eastAsia="en-US"/>
              </w:rPr>
            </w:pPr>
          </w:p>
        </w:tc>
        <w:tc>
          <w:tcPr>
            <w:tcW w:w="2551" w:type="dxa"/>
            <w:vAlign w:val="center"/>
          </w:tcPr>
          <w:p w14:paraId="32BDEB74"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DBA3:</w:t>
            </w:r>
          </w:p>
          <w:p w14:paraId="3AFE913D"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Reconoce algunas características de los</w:t>
            </w:r>
          </w:p>
          <w:p w14:paraId="5316B1AB"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textos narrativos, tales como el concepto de</w:t>
            </w:r>
          </w:p>
          <w:p w14:paraId="28AAC52A"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narrador y estructura narrativa, a partir de la</w:t>
            </w:r>
          </w:p>
          <w:p w14:paraId="3A5AA025"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Medium"/>
                <w:sz w:val="22"/>
                <w:szCs w:val="22"/>
                <w:lang w:val="es-CO"/>
              </w:rPr>
              <w:t>recreación y disfrute de los mismos.</w:t>
            </w:r>
          </w:p>
          <w:p w14:paraId="41BE74A6"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lastRenderedPageBreak/>
              <w:t>DBA 6:</w:t>
            </w:r>
            <w:r w:rsidRPr="000E19B3">
              <w:rPr>
                <w:rFonts w:ascii="AvantGarde Bk BT" w:eastAsia="Georgia" w:hAnsi="AvantGarde Bk BT" w:cs="AvantGardeITCbyBT-Medium"/>
                <w:sz w:val="22"/>
                <w:szCs w:val="22"/>
                <w:lang w:val="es-CO"/>
              </w:rPr>
              <w:t xml:space="preserve"> Interpreta el contenido y la estructura del</w:t>
            </w:r>
          </w:p>
          <w:p w14:paraId="428DC98A"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texto, respondiendo preguntas de orden</w:t>
            </w:r>
          </w:p>
          <w:p w14:paraId="547986AD"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Medium"/>
                <w:sz w:val="22"/>
                <w:szCs w:val="22"/>
                <w:lang w:val="es-CO"/>
              </w:rPr>
              <w:t>inferencial y crítico.</w:t>
            </w:r>
          </w:p>
          <w:p w14:paraId="553088F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42045290"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DBA7:</w:t>
            </w:r>
            <w:r w:rsidRPr="000E19B3">
              <w:rPr>
                <w:rFonts w:ascii="AvantGarde Bk BT" w:eastAsia="Georgia" w:hAnsi="AvantGarde Bk BT" w:cs="AvantGardeITCbyBT-Medium"/>
                <w:sz w:val="22"/>
                <w:szCs w:val="22"/>
                <w:lang w:val="es-CO"/>
              </w:rPr>
              <w:t xml:space="preserve"> Produce textos orales breves de diferente tipo</w:t>
            </w:r>
          </w:p>
          <w:p w14:paraId="3AE0336F"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ajustando el volumen, el tono de la voz, los</w:t>
            </w:r>
          </w:p>
          <w:p w14:paraId="4621E9FD"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movimientos corporales y los gestos, al tema</w:t>
            </w:r>
          </w:p>
          <w:p w14:paraId="1E1A5F63"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Medium"/>
                <w:sz w:val="22"/>
                <w:szCs w:val="22"/>
                <w:lang w:val="es-CO"/>
              </w:rPr>
              <w:t>y a la situación comunicativa.</w:t>
            </w:r>
          </w:p>
        </w:tc>
        <w:tc>
          <w:tcPr>
            <w:tcW w:w="2879" w:type="dxa"/>
            <w:gridSpan w:val="2"/>
            <w:vAlign w:val="center"/>
          </w:tcPr>
          <w:p w14:paraId="74CA0F96"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lastRenderedPageBreak/>
              <w:t>-Identifica la voz que narra una historia.</w:t>
            </w:r>
          </w:p>
          <w:p w14:paraId="06C4D74B"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48841E01"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-Reconoce las diferencias en las estructuras de</w:t>
            </w:r>
          </w:p>
          <w:p w14:paraId="0F7FEA54"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diferentes tipos de escrito.</w:t>
            </w:r>
          </w:p>
          <w:p w14:paraId="394D4373"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Realiza cambios en la modulación de la voz</w:t>
            </w:r>
          </w:p>
          <w:p w14:paraId="64216FB0"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para acompañar el sentido de lo que comunica.</w:t>
            </w:r>
          </w:p>
          <w:p w14:paraId="71C695C4"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lastRenderedPageBreak/>
              <w:t>Elabora juegos de palabras atendiendo a la</w:t>
            </w:r>
          </w:p>
          <w:p w14:paraId="6A6C7072"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pronunciación de la sílaba inicial o final de las</w:t>
            </w:r>
          </w:p>
          <w:p w14:paraId="5D22A2FF"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palabras</w:t>
            </w:r>
          </w:p>
        </w:tc>
        <w:tc>
          <w:tcPr>
            <w:tcW w:w="1792" w:type="dxa"/>
            <w:vAlign w:val="center"/>
          </w:tcPr>
          <w:p w14:paraId="14D40BD2"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-Se le dificulta comprender qué es un verso y una estrofa en</w:t>
            </w:r>
          </w:p>
          <w:p w14:paraId="25D64272"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distintos poemas.</w:t>
            </w:r>
          </w:p>
          <w:p w14:paraId="27BFCA03"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03B58A38"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-Con dificultad declama poemas.</w:t>
            </w:r>
          </w:p>
          <w:p w14:paraId="66843180"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786BED50"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F7C12E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5EDA632"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790D9F2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1AA0B1C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21D1FCB0"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0FD79F0B"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DFD17D3"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187E7A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65CE97A8"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419CE56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B19139B"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4C11F8D3"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6883967C"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2077" w:type="dxa"/>
            <w:gridSpan w:val="2"/>
            <w:vAlign w:val="center"/>
          </w:tcPr>
          <w:p w14:paraId="1B30F91A"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-A veces comprende qué es un verso y una estrofa en</w:t>
            </w:r>
          </w:p>
          <w:p w14:paraId="40D11D0F"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distintos poemas.</w:t>
            </w:r>
          </w:p>
          <w:p w14:paraId="31548E49"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13E34516"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-A veces declama poemas.</w:t>
            </w:r>
          </w:p>
          <w:p w14:paraId="10DE2A2C"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360490E8"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6837F397"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4588C37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2AC0983C"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399CF902"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560998F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493D3FE0"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4DC8448C"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16FA9657"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2666352A"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3A12508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6BA7C3FF"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1E170AFF"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750D87C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c>
          <w:tcPr>
            <w:tcW w:w="1989" w:type="dxa"/>
            <w:gridSpan w:val="2"/>
            <w:vAlign w:val="center"/>
          </w:tcPr>
          <w:p w14:paraId="231E4DB6"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-Comprende qué es un verso y una estrofa en</w:t>
            </w:r>
          </w:p>
          <w:p w14:paraId="5C97FAFC"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distintos poemas.</w:t>
            </w:r>
          </w:p>
          <w:p w14:paraId="4D847468"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6D7291F8"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-Declama poemas.</w:t>
            </w:r>
          </w:p>
          <w:p w14:paraId="5F56CF47"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05ABE1F"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43C713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DD14A64"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11FA343"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5C71F60"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030B7E25"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6AF303D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07E83EDC"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73C034D7"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FB821C7"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5F4AAE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64E4BEB"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14C35FF3"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6449E22"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31734250"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DC3C73D"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ABF3046"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3ABC15A"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0F255DF5"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79245B0"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c>
          <w:tcPr>
            <w:tcW w:w="1883" w:type="dxa"/>
            <w:vAlign w:val="center"/>
          </w:tcPr>
          <w:p w14:paraId="318847EE"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-Comprende correctamente qué es un verso y una estrofa en</w:t>
            </w:r>
          </w:p>
          <w:p w14:paraId="543C4AE1"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distintos poemas.</w:t>
            </w:r>
          </w:p>
          <w:p w14:paraId="28117647"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40F341C8"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-Declama poemas con excelente entonación de voz.</w:t>
            </w:r>
          </w:p>
          <w:p w14:paraId="4F2F742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6A8764CA"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67327FCF"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175E0DA8"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0E3E9743"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123DA5C8"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620DA539"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4088650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4B99B2C3"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626BB329"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58C5214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1D9B9F6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763E113F"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462882E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1B3238FA"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r>
      <w:tr w:rsidR="001E591D" w14:paraId="3829E057" w14:textId="77777777" w:rsidTr="00CD546F">
        <w:trPr>
          <w:trHeight w:val="935"/>
        </w:trPr>
        <w:tc>
          <w:tcPr>
            <w:tcW w:w="3369" w:type="dxa"/>
            <w:vMerge/>
            <w:vAlign w:val="center"/>
          </w:tcPr>
          <w:p w14:paraId="24399072" w14:textId="77777777" w:rsidR="008B27E6" w:rsidRPr="000E19B3" w:rsidRDefault="008B27E6" w:rsidP="008B27E6">
            <w:pPr>
              <w:spacing w:after="200" w:line="264" w:lineRule="auto"/>
              <w:jc w:val="both"/>
              <w:rPr>
                <w:rFonts w:ascii="AvantGarde Bk BT" w:eastAsia="Georgia" w:hAnsi="AvantGarde Bk BT" w:cs="AvantGarde Bk BT"/>
                <w:b/>
                <w:kern w:val="16"/>
                <w:sz w:val="22"/>
                <w:szCs w:val="22"/>
                <w:lang w:val="es-PR" w:eastAsia="en-US"/>
              </w:rPr>
            </w:pPr>
          </w:p>
        </w:tc>
        <w:tc>
          <w:tcPr>
            <w:tcW w:w="2551" w:type="dxa"/>
            <w:vAlign w:val="center"/>
          </w:tcPr>
          <w:p w14:paraId="4F673D9B"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 3 </w:t>
            </w:r>
            <w:r w:rsidRPr="000E19B3">
              <w:rPr>
                <w:rFonts w:ascii="AvantGarde Bk BT" w:eastAsia="Georgia" w:hAnsi="AvantGarde Bk BT" w:cs="AvantGardeITCbyBT-Medium"/>
                <w:sz w:val="22"/>
                <w:szCs w:val="22"/>
                <w:lang w:val="es-CO"/>
              </w:rPr>
              <w:t>Reconoce algunas características de los</w:t>
            </w:r>
          </w:p>
          <w:p w14:paraId="46B33521"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textos narrativos, tales como el concepto de</w:t>
            </w:r>
          </w:p>
          <w:p w14:paraId="640A1A50"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narrador y estructura narrativa, a partir de la</w:t>
            </w:r>
          </w:p>
          <w:p w14:paraId="72A05B68" w14:textId="77777777" w:rsidR="008B27E6" w:rsidRPr="000E19B3" w:rsidRDefault="00000000" w:rsidP="008B27E6">
            <w:pPr>
              <w:spacing w:line="264" w:lineRule="auto"/>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recreación y disfrute de los mismos.</w:t>
            </w:r>
          </w:p>
          <w:p w14:paraId="0CDF97A6"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78C9804F"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lastRenderedPageBreak/>
              <w:t xml:space="preserve">DBA 6 </w:t>
            </w:r>
            <w:r w:rsidRPr="000E19B3">
              <w:rPr>
                <w:rFonts w:ascii="AvantGarde Bk BT" w:eastAsia="Georgia" w:hAnsi="AvantGarde Bk BT" w:cs="AvantGardeITCbyBT-Medium"/>
                <w:sz w:val="22"/>
                <w:szCs w:val="22"/>
                <w:lang w:val="es-CO"/>
              </w:rPr>
              <w:t>Interpreta el contenido y la estructura del</w:t>
            </w:r>
          </w:p>
          <w:p w14:paraId="654C6210"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texto, respondiendo preguntas de orden</w:t>
            </w:r>
          </w:p>
          <w:p w14:paraId="3E5AFA52"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Medium"/>
                <w:sz w:val="22"/>
                <w:szCs w:val="22"/>
                <w:lang w:val="es-CO"/>
              </w:rPr>
              <w:t>inferencial y crítico.</w:t>
            </w:r>
          </w:p>
          <w:p w14:paraId="4341F4F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545F1453"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 7 </w:t>
            </w:r>
            <w:r w:rsidRPr="000E19B3">
              <w:rPr>
                <w:rFonts w:ascii="AvantGarde Bk BT" w:eastAsia="Georgia" w:hAnsi="AvantGarde Bk BT" w:cs="AvantGardeITCbyBT-Medium"/>
                <w:sz w:val="22"/>
                <w:szCs w:val="22"/>
                <w:lang w:val="es-CO"/>
              </w:rPr>
              <w:t>Produce textos orales breves de diferente tipo</w:t>
            </w:r>
          </w:p>
          <w:p w14:paraId="5E9B8C44"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ajustando el volumen, el tono de la voz, los</w:t>
            </w:r>
          </w:p>
          <w:p w14:paraId="1060FDEC"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movimientos corporales y los gestos, al tema</w:t>
            </w:r>
          </w:p>
          <w:p w14:paraId="73FA0BD1"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Medium"/>
                <w:sz w:val="22"/>
                <w:szCs w:val="22"/>
                <w:lang w:val="es-CO"/>
              </w:rPr>
              <w:t>y a la situación comunicativa.</w:t>
            </w:r>
          </w:p>
        </w:tc>
        <w:tc>
          <w:tcPr>
            <w:tcW w:w="2879" w:type="dxa"/>
            <w:gridSpan w:val="2"/>
            <w:vAlign w:val="center"/>
          </w:tcPr>
          <w:p w14:paraId="5AA43CE5"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lastRenderedPageBreak/>
              <w:t>-Comparte con sus compañeros los textos con</w:t>
            </w:r>
          </w:p>
          <w:p w14:paraId="69C113A7"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los que interactúa en clase para ello, retoma</w:t>
            </w:r>
          </w:p>
          <w:p w14:paraId="2F1BCE2D"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elementos como la entonación, la gesticulación</w:t>
            </w:r>
          </w:p>
          <w:p w14:paraId="58C16C63"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y el manejo escénico.</w:t>
            </w:r>
          </w:p>
          <w:p w14:paraId="0F67FC37"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23439330"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72725DAB"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-Reconoce las diferencias en las estructuras de</w:t>
            </w:r>
          </w:p>
          <w:p w14:paraId="28806308"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lastRenderedPageBreak/>
              <w:t>diferentes tipos de escrito.</w:t>
            </w:r>
          </w:p>
          <w:p w14:paraId="6063F1C3"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753EA718"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7F9D3B13"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4DF055BE"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18162E05"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25F0410C"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-Realiza cambios en la modulación de la voz</w:t>
            </w:r>
          </w:p>
          <w:p w14:paraId="0CFC2AED"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para acompañar el sentido de lo que comunica.</w:t>
            </w:r>
          </w:p>
          <w:p w14:paraId="4107771A"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Elabora juegos de palabras atendiendo a la</w:t>
            </w:r>
          </w:p>
          <w:p w14:paraId="5670F257"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pronunciación de la sílaba inicial o final de las</w:t>
            </w:r>
          </w:p>
          <w:p w14:paraId="460DE1E6" w14:textId="77777777" w:rsidR="008B27E6" w:rsidRPr="000E19B3" w:rsidRDefault="00000000" w:rsidP="008B27E6">
            <w:pPr>
              <w:spacing w:line="264" w:lineRule="auto"/>
              <w:jc w:val="both"/>
              <w:rPr>
                <w:rFonts w:ascii="AvantGarde Bk BT" w:eastAsia="Georgia" w:hAnsi="AvantGarde Bk BT" w:cs="AvantGarde Bk BT"/>
                <w:sz w:val="22"/>
                <w:szCs w:val="22"/>
                <w:lang w:val="es-CO" w:eastAsia="en-US"/>
              </w:rPr>
            </w:pPr>
            <w:r w:rsidRPr="000E19B3">
              <w:rPr>
                <w:rFonts w:ascii="AvantGarde Bk BT" w:eastAsia="Georgia" w:hAnsi="AvantGarde Bk BT" w:cs="AvantGardeITCbyBT-Book"/>
                <w:sz w:val="22"/>
                <w:szCs w:val="22"/>
                <w:lang w:val="es-CO"/>
              </w:rPr>
              <w:t>palabras.</w:t>
            </w:r>
          </w:p>
          <w:p w14:paraId="1DA01CC8" w14:textId="77777777" w:rsidR="008B27E6" w:rsidRPr="000E19B3" w:rsidRDefault="008B27E6" w:rsidP="008B27E6">
            <w:pPr>
              <w:pStyle w:val="Prrafodelista"/>
              <w:spacing w:line="264" w:lineRule="auto"/>
              <w:ind w:left="176"/>
              <w:jc w:val="both"/>
              <w:rPr>
                <w:rFonts w:ascii="AvantGarde Bk BT" w:eastAsia="Georgia" w:hAnsi="AvantGarde Bk BT" w:cs="AvantGarde Bk BT"/>
                <w:b/>
                <w:kern w:val="16"/>
                <w:sz w:val="22"/>
                <w:szCs w:val="22"/>
                <w:lang w:val="es-CO" w:eastAsia="en-US"/>
              </w:rPr>
            </w:pPr>
          </w:p>
        </w:tc>
        <w:tc>
          <w:tcPr>
            <w:tcW w:w="1792" w:type="dxa"/>
            <w:vAlign w:val="center"/>
          </w:tcPr>
          <w:p w14:paraId="227CF189"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-Presenta dificultades para leer trabalenguas y retahílas en voz alta, con fluidez y entonación.</w:t>
            </w:r>
          </w:p>
          <w:p w14:paraId="2E4AD62F"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08079282"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-Se le dificulta reconoce palabras que son sustantivos.</w:t>
            </w:r>
          </w:p>
          <w:p w14:paraId="258C390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0F73A28C"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622F9DC3"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7C437E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1DA2632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79C1AF4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166DD272"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0E2F13F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F1CC4B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4DB2805C"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3F31CE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0A83E0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415F8AC6"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095BA2A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1B7C8B09"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13EE96F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2077" w:type="dxa"/>
            <w:gridSpan w:val="2"/>
            <w:vAlign w:val="center"/>
          </w:tcPr>
          <w:p w14:paraId="43231CA9"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-A veces lee trabalenguas y retahílas en voz alta, con</w:t>
            </w:r>
          </w:p>
          <w:p w14:paraId="350F5470"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fluidez y entonación.</w:t>
            </w:r>
          </w:p>
          <w:p w14:paraId="28272CBF"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01EC6FFC"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-En algunas ocasiones reconoce palabras que son sustantivos.</w:t>
            </w:r>
          </w:p>
          <w:p w14:paraId="6690CCCB"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C0D751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0B50FE8C"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D41ED8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2541C4AF"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67233E58"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4E1BAED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170ED45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2EF48823"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76177696"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7D2D4A7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4D8E4EFB"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6778E359"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23B6CA5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67C380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67D492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1989" w:type="dxa"/>
            <w:gridSpan w:val="2"/>
            <w:vAlign w:val="center"/>
          </w:tcPr>
          <w:p w14:paraId="1F6BCE8F"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-Lee trabalenguas y retahílas en voz alta, con</w:t>
            </w:r>
          </w:p>
          <w:p w14:paraId="05E00DAF"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fluidez y entonación.</w:t>
            </w:r>
          </w:p>
          <w:p w14:paraId="7F799BDB"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775D23FB"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-Reconoce palabras que son sustantivos.</w:t>
            </w:r>
          </w:p>
          <w:p w14:paraId="4B3A44F3"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1574065B"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1F249000"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8B519A7"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36A60AB6"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1AF5C94D"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62385900"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6BB4086"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78A72141"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3EB3ACE1"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0DFC0DBB"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19A7782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8BA4DDC"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E49BFE6"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E539F43"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911BCD5"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8861C02"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BED5064"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3A31FA19"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A546EE5"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042F0A8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1BB4A861"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7CAC4CF4"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791123EC"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c>
          <w:tcPr>
            <w:tcW w:w="1883" w:type="dxa"/>
            <w:vAlign w:val="center"/>
          </w:tcPr>
          <w:p w14:paraId="219C1B88"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-Lee correctamente trabalenguas y retahílas en voz alta, con</w:t>
            </w:r>
          </w:p>
          <w:p w14:paraId="7CD9018D"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fluidez y entonación.</w:t>
            </w:r>
          </w:p>
          <w:p w14:paraId="2C1D7390"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00E72007"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 xml:space="preserve">-Reconoce con exactitud palabras </w:t>
            </w:r>
            <w:r w:rsidRPr="000E19B3">
              <w:rPr>
                <w:rFonts w:ascii="AvantGarde Bk BT" w:eastAsia="Georgia" w:hAnsi="AvantGarde Bk BT" w:cs="Arial"/>
                <w:sz w:val="22"/>
                <w:szCs w:val="22"/>
                <w:lang w:val="es-CO"/>
              </w:rPr>
              <w:lastRenderedPageBreak/>
              <w:t>que son sustantivos.</w:t>
            </w:r>
          </w:p>
          <w:p w14:paraId="3DC44F4F"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2F236E5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7D4C6FA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7863F2B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2D6263C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29A2C99"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FADAD9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24EA5D8B"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4E135A7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78341B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617C7D7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7FE72236"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611870D8"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01ADF8A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0A28942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1C9721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r>
      <w:tr w:rsidR="001E591D" w14:paraId="324C3838" w14:textId="77777777" w:rsidTr="00CD546F">
        <w:trPr>
          <w:trHeight w:val="935"/>
        </w:trPr>
        <w:tc>
          <w:tcPr>
            <w:tcW w:w="3369" w:type="dxa"/>
            <w:vMerge/>
            <w:vAlign w:val="center"/>
          </w:tcPr>
          <w:p w14:paraId="399042EC" w14:textId="77777777" w:rsidR="008B27E6" w:rsidRPr="000E19B3" w:rsidRDefault="008B27E6" w:rsidP="008B27E6">
            <w:pPr>
              <w:spacing w:after="200" w:line="264" w:lineRule="auto"/>
              <w:jc w:val="both"/>
              <w:rPr>
                <w:rFonts w:ascii="AvantGarde Bk BT" w:eastAsia="Georgia" w:hAnsi="AvantGarde Bk BT" w:cs="AvantGarde Bk BT"/>
                <w:b/>
                <w:kern w:val="16"/>
                <w:sz w:val="22"/>
                <w:szCs w:val="22"/>
                <w:lang w:val="es-PR" w:eastAsia="en-US"/>
              </w:rPr>
            </w:pPr>
          </w:p>
        </w:tc>
        <w:tc>
          <w:tcPr>
            <w:tcW w:w="2551" w:type="dxa"/>
            <w:vAlign w:val="center"/>
          </w:tcPr>
          <w:p w14:paraId="6E641EFD"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DBA 2</w:t>
            </w:r>
            <w:r w:rsidRPr="000E19B3">
              <w:rPr>
                <w:rFonts w:ascii="AvantGarde Bk BT" w:eastAsia="Georgia" w:hAnsi="AvantGarde Bk BT" w:cs="AvantGardeITCbyBT-Medium"/>
                <w:sz w:val="22"/>
                <w:szCs w:val="22"/>
                <w:lang w:val="es-CO"/>
              </w:rPr>
              <w:t xml:space="preserve"> Comprende que algunos escritos y</w:t>
            </w:r>
          </w:p>
          <w:p w14:paraId="1205C626"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manifestaciones artísticas pueden estar</w:t>
            </w:r>
          </w:p>
          <w:p w14:paraId="028F6B69" w14:textId="77777777" w:rsidR="008B27E6" w:rsidRPr="000E19B3" w:rsidRDefault="00000000" w:rsidP="008B27E6">
            <w:pPr>
              <w:spacing w:line="264" w:lineRule="auto"/>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lastRenderedPageBreak/>
              <w:t>compuestos por texto, sonido e imágenes.</w:t>
            </w:r>
          </w:p>
          <w:p w14:paraId="5318592F" w14:textId="77777777" w:rsidR="008B27E6" w:rsidRPr="000E19B3" w:rsidRDefault="008B27E6" w:rsidP="008B27E6">
            <w:pPr>
              <w:spacing w:line="264" w:lineRule="auto"/>
              <w:jc w:val="both"/>
              <w:rPr>
                <w:rFonts w:ascii="AvantGarde Bk BT" w:eastAsia="Georgia" w:hAnsi="AvantGarde Bk BT" w:cs="AvantGardeITCbyBT-Medium"/>
                <w:sz w:val="22"/>
                <w:szCs w:val="22"/>
                <w:lang w:val="es-CO"/>
              </w:rPr>
            </w:pPr>
          </w:p>
          <w:p w14:paraId="68224933" w14:textId="77777777" w:rsidR="008B27E6" w:rsidRPr="000E19B3" w:rsidRDefault="008B27E6" w:rsidP="008B27E6">
            <w:pPr>
              <w:spacing w:line="264" w:lineRule="auto"/>
              <w:jc w:val="both"/>
              <w:rPr>
                <w:rFonts w:ascii="AvantGarde Bk BT" w:eastAsia="Georgia" w:hAnsi="AvantGarde Bk BT" w:cs="AvantGardeITCbyBT-Medium"/>
                <w:sz w:val="22"/>
                <w:szCs w:val="22"/>
                <w:lang w:val="es-CO"/>
              </w:rPr>
            </w:pPr>
          </w:p>
          <w:p w14:paraId="065F144E" w14:textId="77777777" w:rsidR="008B27E6" w:rsidRPr="000E19B3" w:rsidRDefault="008B27E6" w:rsidP="008B27E6">
            <w:pPr>
              <w:spacing w:line="264" w:lineRule="auto"/>
              <w:jc w:val="both"/>
              <w:rPr>
                <w:rFonts w:ascii="AvantGarde Bk BT" w:eastAsia="Georgia" w:hAnsi="AvantGarde Bk BT" w:cs="AvantGardeITCbyBT-Medium"/>
                <w:sz w:val="22"/>
                <w:szCs w:val="22"/>
                <w:lang w:val="es-CO"/>
              </w:rPr>
            </w:pPr>
          </w:p>
          <w:p w14:paraId="089AA199"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2F3612F8"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DBA3 </w:t>
            </w:r>
            <w:r w:rsidRPr="000E19B3">
              <w:rPr>
                <w:rFonts w:ascii="AvantGarde Bk BT" w:eastAsia="Georgia" w:hAnsi="AvantGarde Bk BT" w:cs="AvantGardeITCbyBT-Medium"/>
                <w:sz w:val="22"/>
                <w:szCs w:val="22"/>
                <w:lang w:val="es-CO"/>
              </w:rPr>
              <w:t>Reconoce algunas características de los</w:t>
            </w:r>
          </w:p>
          <w:p w14:paraId="48828A43"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textos narrativos, tales como el concepto de</w:t>
            </w:r>
          </w:p>
          <w:p w14:paraId="52FF01D5"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narrador y estructura narrativa, a partir de la</w:t>
            </w:r>
          </w:p>
          <w:p w14:paraId="1BF62BE3"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Medium"/>
                <w:sz w:val="22"/>
                <w:szCs w:val="22"/>
                <w:lang w:val="es-CO"/>
              </w:rPr>
              <w:t>recreación y disfrute de los mismos.</w:t>
            </w:r>
          </w:p>
          <w:p w14:paraId="4DFE5F5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329C1EBD"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DBA5 </w:t>
            </w:r>
            <w:r w:rsidRPr="000E19B3">
              <w:rPr>
                <w:rFonts w:ascii="AvantGarde Bk BT" w:eastAsia="Georgia" w:hAnsi="AvantGarde Bk BT" w:cs="AvantGardeITCbyBT-Medium"/>
                <w:sz w:val="22"/>
                <w:szCs w:val="22"/>
                <w:lang w:val="es-CO"/>
              </w:rPr>
              <w:t>Identifica el papel del emisor y el receptor y</w:t>
            </w:r>
          </w:p>
          <w:p w14:paraId="2A5410DA"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sus propósitos comunicativos en una situación</w:t>
            </w:r>
          </w:p>
          <w:p w14:paraId="76174D04"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Medium"/>
                <w:sz w:val="22"/>
                <w:szCs w:val="22"/>
                <w:lang w:val="es-CO"/>
              </w:rPr>
              <w:t>específica.</w:t>
            </w:r>
          </w:p>
          <w:p w14:paraId="76F279C7"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4F36B3B7"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DBA6</w:t>
            </w:r>
            <w:r w:rsidRPr="000E19B3">
              <w:rPr>
                <w:rFonts w:ascii="AvantGarde Bk BT" w:eastAsia="Georgia" w:hAnsi="AvantGarde Bk BT" w:cs="AvantGardeITCbyBT-Medium"/>
                <w:sz w:val="22"/>
                <w:szCs w:val="22"/>
                <w:lang w:val="es-CO"/>
              </w:rPr>
              <w:t xml:space="preserve"> Interpreta el contenido y la estructura del</w:t>
            </w:r>
          </w:p>
          <w:p w14:paraId="00994708"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texto, respondiendo preguntas de orden</w:t>
            </w:r>
          </w:p>
          <w:p w14:paraId="13469F54"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Medium"/>
                <w:sz w:val="22"/>
                <w:szCs w:val="22"/>
                <w:lang w:val="es-CO"/>
              </w:rPr>
              <w:t>inferencial y crítico.</w:t>
            </w:r>
          </w:p>
          <w:p w14:paraId="175B0D72"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1B1F88AC"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DBA8:</w:t>
            </w:r>
            <w:r w:rsidRPr="000E19B3">
              <w:rPr>
                <w:rFonts w:ascii="AvantGarde Bk BT" w:eastAsia="Georgia" w:hAnsi="AvantGarde Bk BT" w:cs="AvantGardeITCbyBT-Medium"/>
                <w:sz w:val="22"/>
                <w:szCs w:val="22"/>
                <w:lang w:val="es-CO"/>
              </w:rPr>
              <w:t xml:space="preserve"> Produce textos verbales y no verbales en los</w:t>
            </w:r>
          </w:p>
          <w:p w14:paraId="23CAFDCC"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que tiene en cuenta aspectos gramaticales</w:t>
            </w:r>
          </w:p>
          <w:p w14:paraId="3D774BFF" w14:textId="77777777" w:rsidR="008B27E6" w:rsidRPr="000E19B3" w:rsidRDefault="00000000" w:rsidP="008B27E6">
            <w:pPr>
              <w:autoSpaceDE w:val="0"/>
              <w:autoSpaceDN w:val="0"/>
              <w:adjustRightInd w:val="0"/>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Medium"/>
                <w:sz w:val="22"/>
                <w:szCs w:val="22"/>
                <w:lang w:val="es-CO"/>
              </w:rPr>
              <w:t>y ortográficos.</w:t>
            </w:r>
          </w:p>
          <w:p w14:paraId="24AB3F68"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58AC38C5" w14:textId="77777777" w:rsidR="008B27E6" w:rsidRPr="000E19B3" w:rsidRDefault="008B27E6" w:rsidP="008B27E6">
            <w:pPr>
              <w:spacing w:line="264" w:lineRule="auto"/>
              <w:jc w:val="both"/>
              <w:rPr>
                <w:rFonts w:ascii="AvantGarde Bk BT" w:eastAsia="Georgia" w:hAnsi="AvantGarde Bk BT" w:cs="AvantGarde Bk BT"/>
                <w:sz w:val="22"/>
                <w:szCs w:val="22"/>
                <w:lang w:val="es-CO" w:eastAsia="en-US"/>
              </w:rPr>
            </w:pPr>
          </w:p>
        </w:tc>
        <w:tc>
          <w:tcPr>
            <w:tcW w:w="2879" w:type="dxa"/>
            <w:gridSpan w:val="2"/>
            <w:vAlign w:val="center"/>
          </w:tcPr>
          <w:p w14:paraId="620ABC0D"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lastRenderedPageBreak/>
              <w:t>-Interpreta la información difundida en textos no</w:t>
            </w:r>
          </w:p>
          <w:p w14:paraId="50DD1A6F"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verbales: caricaturas, tiras cómicas, historietas,</w:t>
            </w:r>
          </w:p>
          <w:p w14:paraId="4D4BFAC0"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anuncios publicitarios y otros medios de expresión</w:t>
            </w:r>
          </w:p>
          <w:p w14:paraId="76DF7D33"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lastRenderedPageBreak/>
              <w:t>gráfica.</w:t>
            </w:r>
          </w:p>
          <w:p w14:paraId="76D30B7B"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-Comprende que algunos escritos están</w:t>
            </w:r>
          </w:p>
          <w:p w14:paraId="196C5490"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Compuestos.</w:t>
            </w:r>
          </w:p>
          <w:p w14:paraId="6BF4DAEC"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2B7F7BEF"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-Verifica las hipótesis que plantea acerca del</w:t>
            </w:r>
          </w:p>
          <w:p w14:paraId="54C23E63"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contenido de los textos que lee.</w:t>
            </w:r>
          </w:p>
          <w:p w14:paraId="3AE04F81"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4A56E526"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02A1C21E"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12A0AE2D"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3946AD72"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6778C8A0"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1FB596A4"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1460D65E"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Infiere el significado de palabras desconocidas,</w:t>
            </w:r>
          </w:p>
          <w:p w14:paraId="620C7DE2"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según el contexto donde se encuentren.</w:t>
            </w:r>
          </w:p>
          <w:p w14:paraId="1446279D"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626A63B6"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2680275E"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1D730A5B"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61610A4A"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62D4B2CA"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-Utiliza el contexto para inferir información.</w:t>
            </w:r>
          </w:p>
          <w:p w14:paraId="14DBDD88" w14:textId="77777777" w:rsidR="008B27E6" w:rsidRPr="000E19B3" w:rsidRDefault="008B27E6" w:rsidP="008B27E6">
            <w:pPr>
              <w:autoSpaceDE w:val="0"/>
              <w:autoSpaceDN w:val="0"/>
              <w:adjustRightInd w:val="0"/>
              <w:jc w:val="both"/>
              <w:rPr>
                <w:rFonts w:ascii="AvantGarde Bk BT" w:eastAsia="Georgia" w:hAnsi="AvantGarde Bk BT" w:cs="Wingdings-Regular"/>
                <w:sz w:val="22"/>
                <w:szCs w:val="22"/>
                <w:lang w:val="es-CO"/>
              </w:rPr>
            </w:pPr>
          </w:p>
          <w:p w14:paraId="51CE5E55"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lastRenderedPageBreak/>
              <w:t>-Discrimina los temas principales de un texto de</w:t>
            </w:r>
          </w:p>
          <w:p w14:paraId="7505B7FF"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los menos relevantes.</w:t>
            </w:r>
          </w:p>
          <w:p w14:paraId="777098A9"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359D824F"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769CCE5D"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Selecciona las palabras o expresiones más</w:t>
            </w:r>
          </w:p>
          <w:p w14:paraId="78A5B26E"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indicadas para escribir sus textos, teniendo</w:t>
            </w:r>
          </w:p>
          <w:p w14:paraId="07BB0E57"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en cuenta a quién van dirigidos y el tema a</w:t>
            </w:r>
          </w:p>
          <w:p w14:paraId="2E21D422"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desarrollar.</w:t>
            </w:r>
          </w:p>
        </w:tc>
        <w:tc>
          <w:tcPr>
            <w:tcW w:w="1792" w:type="dxa"/>
            <w:vAlign w:val="center"/>
          </w:tcPr>
          <w:p w14:paraId="62D3DC7D"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-Se le dificulta identifica el tema principal de los textos que</w:t>
            </w:r>
          </w:p>
          <w:p w14:paraId="74BE93D4"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lee.</w:t>
            </w:r>
          </w:p>
          <w:p w14:paraId="4E3A25D9"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27CADD03"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2C8D7423"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49AD3775"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-Presenta dificultades para  utilizar conectores en un escrito.</w:t>
            </w:r>
          </w:p>
          <w:p w14:paraId="15356E0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DCBCDC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4EA30C96"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6026AB89"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468F86D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0B34479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6FAC0848"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5C69F7A"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1FE0E5C3"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11DB2689"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1F620E3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0FC73F07"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69C99F1F"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76EA4F36"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15EDBA7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2077" w:type="dxa"/>
            <w:gridSpan w:val="2"/>
            <w:vAlign w:val="center"/>
          </w:tcPr>
          <w:p w14:paraId="5C18083A"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A veces identifica el tema principal de los textos que</w:t>
            </w:r>
          </w:p>
          <w:p w14:paraId="21008977"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lee.</w:t>
            </w:r>
          </w:p>
          <w:p w14:paraId="2CA65F64"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05A64BE9"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57BACF2F"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34AB17FD"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-Pocas veces utiliza correctamente conectores en un escrito.</w:t>
            </w:r>
          </w:p>
          <w:p w14:paraId="22C41D8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8AE7F7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95DD360"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F82D21B"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8C3338B"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39D3E4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26A0687"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28892463"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045BE69"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7EA690D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70E977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65D67019"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6E97592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F451B58"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936CC8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2650E41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1989" w:type="dxa"/>
            <w:gridSpan w:val="2"/>
            <w:vAlign w:val="center"/>
          </w:tcPr>
          <w:p w14:paraId="084AC456"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-Identifica el tema principal de los textos que</w:t>
            </w:r>
          </w:p>
          <w:p w14:paraId="375ACE64"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lee.</w:t>
            </w:r>
          </w:p>
          <w:p w14:paraId="31ACA02E"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4689D3FC"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30964B21"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10CD1000"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-Utiliza correctamente conectores en un escrito.</w:t>
            </w:r>
          </w:p>
          <w:p w14:paraId="25EB8FC4"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8F71BC8"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1AF1AFBC"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4EF7E3D"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32CAB3D1"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561219C"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1A53187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00DF63CF"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15049AFF"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6CBAF536"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B5E1662"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38D9620"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9C53260"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0D2A642B"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E51908D"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0A233D47"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04F28E49"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6849308D"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AD88D9A"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0BD3AD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36881C08"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1EA84064"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37BAFBD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1B5D4EB0"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c>
          <w:tcPr>
            <w:tcW w:w="1883" w:type="dxa"/>
            <w:vAlign w:val="center"/>
          </w:tcPr>
          <w:p w14:paraId="65A08403"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-Identifica con exactitud el tema principal de los textos que lee.</w:t>
            </w:r>
          </w:p>
          <w:p w14:paraId="59F54B45"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32556A49"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11DB52A8"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25FEAC3B"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-Utiliza correctamente conectores en un escrito.</w:t>
            </w:r>
          </w:p>
          <w:p w14:paraId="36222BED"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57FBEA6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765D54CD"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758B2A51"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76E34A34"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08A29292"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FDDB13F"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6E59F4B"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21CDF2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68AAC6D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7A9C26B6"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385FBD1"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61A69C0"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E57C902"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18C73EE6"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EC4C9FC"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E858683"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738631B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7E2F4446"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765B342D"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23EDA134"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6E4E0F4B"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43ADB46B"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79EF5697"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6DD9EA5F"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5C012097"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r>
      <w:tr w:rsidR="001E591D" w14:paraId="774C57FE" w14:textId="77777777" w:rsidTr="00CD546F">
        <w:trPr>
          <w:trHeight w:val="935"/>
        </w:trPr>
        <w:tc>
          <w:tcPr>
            <w:tcW w:w="3369" w:type="dxa"/>
            <w:vMerge/>
            <w:vAlign w:val="center"/>
          </w:tcPr>
          <w:p w14:paraId="31157D62"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c>
          <w:tcPr>
            <w:tcW w:w="2551" w:type="dxa"/>
            <w:vAlign w:val="center"/>
          </w:tcPr>
          <w:p w14:paraId="2077E58E"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 3: </w:t>
            </w:r>
            <w:r w:rsidRPr="000E19B3">
              <w:rPr>
                <w:rFonts w:ascii="AvantGarde Bk BT" w:eastAsia="Georgia" w:hAnsi="AvantGarde Bk BT" w:cs="AvantGardeITCbyBT-Medium"/>
                <w:sz w:val="22"/>
                <w:szCs w:val="22"/>
                <w:lang w:val="es-CO"/>
              </w:rPr>
              <w:t xml:space="preserve"> Reconoce algunas características de los</w:t>
            </w:r>
          </w:p>
          <w:p w14:paraId="32AE40F8"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textos narrativos, tales como el concepto de</w:t>
            </w:r>
          </w:p>
          <w:p w14:paraId="61FF2F67"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narrador y estructura narrativa, a partir de la</w:t>
            </w:r>
          </w:p>
          <w:p w14:paraId="15CA5CEF" w14:textId="77777777" w:rsidR="008B27E6" w:rsidRPr="000E19B3" w:rsidRDefault="00000000" w:rsidP="008B27E6">
            <w:pPr>
              <w:spacing w:line="264" w:lineRule="auto"/>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recreación y disfrute de los mismos.</w:t>
            </w:r>
          </w:p>
          <w:p w14:paraId="0F5C007D" w14:textId="77777777" w:rsidR="008B27E6" w:rsidRPr="000E19B3" w:rsidRDefault="008B27E6" w:rsidP="008B27E6">
            <w:pPr>
              <w:spacing w:line="264" w:lineRule="auto"/>
              <w:jc w:val="both"/>
              <w:rPr>
                <w:rFonts w:ascii="AvantGarde Bk BT" w:eastAsia="Georgia" w:hAnsi="AvantGarde Bk BT" w:cs="AvantGardeITCbyBT-Medium"/>
                <w:sz w:val="22"/>
                <w:szCs w:val="22"/>
                <w:lang w:val="es-CO"/>
              </w:rPr>
            </w:pPr>
          </w:p>
          <w:p w14:paraId="578B6FB6"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1B496AB7"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 5: </w:t>
            </w:r>
            <w:r w:rsidRPr="000E19B3">
              <w:rPr>
                <w:rFonts w:ascii="AvantGarde Bk BT" w:eastAsia="Georgia" w:hAnsi="AvantGarde Bk BT" w:cs="AvantGardeITCbyBT-Medium"/>
                <w:sz w:val="22"/>
                <w:szCs w:val="22"/>
                <w:lang w:val="es-CO"/>
              </w:rPr>
              <w:t xml:space="preserve"> Identifica el papel del emisor y el receptor y</w:t>
            </w:r>
          </w:p>
          <w:p w14:paraId="6A8FC0E6"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sus propósitos comunicativos en una situación</w:t>
            </w:r>
          </w:p>
          <w:p w14:paraId="27E83044" w14:textId="77777777" w:rsidR="008B27E6" w:rsidRPr="000E19B3" w:rsidRDefault="00000000" w:rsidP="008B27E6">
            <w:pPr>
              <w:spacing w:line="264" w:lineRule="auto"/>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específica.</w:t>
            </w:r>
          </w:p>
          <w:p w14:paraId="11906C16"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6C8F3120"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lastRenderedPageBreak/>
              <w:t xml:space="preserve">DBA 7: </w:t>
            </w:r>
            <w:r w:rsidRPr="000E19B3">
              <w:rPr>
                <w:rFonts w:ascii="AvantGarde Bk BT" w:eastAsia="Georgia" w:hAnsi="AvantGarde Bk BT" w:cs="AvantGardeITCbyBT-Medium"/>
                <w:sz w:val="22"/>
                <w:szCs w:val="22"/>
                <w:lang w:val="es-CO"/>
              </w:rPr>
              <w:t xml:space="preserve"> Produce textos orales breves de diferente tipo</w:t>
            </w:r>
          </w:p>
          <w:p w14:paraId="4C5C8E1D"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ajustando el volumen, el tono de la voz, los</w:t>
            </w:r>
          </w:p>
          <w:p w14:paraId="15C4C12F"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movimientos corporales y los gestos, al tema</w:t>
            </w:r>
          </w:p>
          <w:p w14:paraId="3833E8F7" w14:textId="77777777" w:rsidR="008B27E6" w:rsidRPr="000E19B3" w:rsidRDefault="00000000" w:rsidP="008B27E6">
            <w:pPr>
              <w:spacing w:line="264" w:lineRule="auto"/>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y a la situación comunicativa.</w:t>
            </w:r>
          </w:p>
          <w:p w14:paraId="3A7D0ABF"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6A121202"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5249C1A6"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 8: </w:t>
            </w:r>
            <w:r w:rsidRPr="000E19B3">
              <w:rPr>
                <w:rFonts w:ascii="AvantGarde Bk BT" w:eastAsia="Georgia" w:hAnsi="AvantGarde Bk BT" w:cs="AvantGardeITCbyBT-Medium"/>
                <w:sz w:val="22"/>
                <w:szCs w:val="22"/>
                <w:lang w:val="es-CO"/>
              </w:rPr>
              <w:t xml:space="preserve"> Produce textos verbales y no verbales en los</w:t>
            </w:r>
          </w:p>
          <w:p w14:paraId="7296DEDC"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que tiene en cuenta aspectos gramaticales</w:t>
            </w:r>
          </w:p>
          <w:p w14:paraId="20F08ACB"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Medium"/>
                <w:sz w:val="22"/>
                <w:szCs w:val="22"/>
                <w:lang w:val="es-CO"/>
              </w:rPr>
              <w:t>y ortográficos.</w:t>
            </w:r>
          </w:p>
        </w:tc>
        <w:tc>
          <w:tcPr>
            <w:tcW w:w="2879" w:type="dxa"/>
            <w:gridSpan w:val="2"/>
            <w:vAlign w:val="center"/>
          </w:tcPr>
          <w:p w14:paraId="470964BD"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Book"/>
                <w:sz w:val="22"/>
                <w:szCs w:val="22"/>
                <w:lang w:val="es-CO"/>
              </w:rPr>
              <w:lastRenderedPageBreak/>
              <w:t>-Identifica la voz que narra una historia.</w:t>
            </w:r>
          </w:p>
          <w:p w14:paraId="4E6A7C14"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6626E7C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7D9789D2"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398F4223"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47E91480"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53C45FE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2F9FB586"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1D03ADA6"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31297639"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1EA93609"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-Organiza secuencialmente las ideas que</w:t>
            </w:r>
          </w:p>
          <w:p w14:paraId="5C8ABC21"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comprende de un texto oral.</w:t>
            </w:r>
          </w:p>
          <w:p w14:paraId="5160150E"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6E149678"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26DD7860"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195FBB3E"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089EEE20"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-Participa en comunicaciones orales atendiendo a diferentes propósitos comunicativos: narrar, argumentar, exponer, describir e informar</w:t>
            </w:r>
          </w:p>
          <w:p w14:paraId="542208BB"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-Elige las expresiones más pertinentes para dar claridad a sus intervenciones.</w:t>
            </w:r>
          </w:p>
          <w:p w14:paraId="38B5D63C"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-Reconoce los roles de quien produce y de quien interpreta un texto.</w:t>
            </w:r>
          </w:p>
          <w:p w14:paraId="32E88FA5" w14:textId="77777777" w:rsidR="008B27E6" w:rsidRPr="000E19B3" w:rsidRDefault="008B27E6" w:rsidP="008B27E6">
            <w:pPr>
              <w:autoSpaceDE w:val="0"/>
              <w:autoSpaceDN w:val="0"/>
              <w:adjustRightInd w:val="0"/>
              <w:jc w:val="both"/>
              <w:rPr>
                <w:rFonts w:ascii="AvantGarde Bk BT" w:eastAsia="Georgia" w:hAnsi="AvantGarde Bk BT" w:cs="AvantGardeITCbyBT-Book"/>
                <w:sz w:val="22"/>
                <w:szCs w:val="22"/>
                <w:lang w:val="es-CO"/>
              </w:rPr>
            </w:pPr>
          </w:p>
          <w:p w14:paraId="1EDB6A3C"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-Diseña un plan para comunicarse con otros teniendo en cuenta aspectos como la</w:t>
            </w:r>
          </w:p>
          <w:p w14:paraId="62874999"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concordancia verbal y la ortografía.</w:t>
            </w:r>
          </w:p>
        </w:tc>
        <w:tc>
          <w:tcPr>
            <w:tcW w:w="1792" w:type="dxa"/>
            <w:vAlign w:val="center"/>
          </w:tcPr>
          <w:p w14:paraId="7B1F6F8F"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-Presenta dificultades para utilizar palabras que nombran actividades y acciones, y comprender su significado.</w:t>
            </w:r>
          </w:p>
          <w:p w14:paraId="0007C042"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44674877"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-Se le dificulta reconoce que las acciones ocurren de manera secuencial y se expresan según quien las realice.</w:t>
            </w:r>
          </w:p>
          <w:p w14:paraId="4953E8AE"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33122E7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5B8D10C6"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2077" w:type="dxa"/>
            <w:gridSpan w:val="2"/>
            <w:vAlign w:val="center"/>
          </w:tcPr>
          <w:p w14:paraId="4DC966B4"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-A veces utiliza palabras que nombran actividades y acciones, y comprendo su significado.</w:t>
            </w:r>
          </w:p>
          <w:p w14:paraId="4275DB03"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3E5FD0D7"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-A veces reconoce que las acciones ocurren de manera secuencial y se expresan según quien las realice.</w:t>
            </w:r>
          </w:p>
          <w:p w14:paraId="7CDB9E4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1053B8E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p w14:paraId="76EA1950"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c>
          <w:tcPr>
            <w:tcW w:w="1989" w:type="dxa"/>
            <w:gridSpan w:val="2"/>
            <w:vAlign w:val="center"/>
          </w:tcPr>
          <w:p w14:paraId="0DD9FB44"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-Utiliza palabras que nombran actividades y acciones, y comprendo su significado.</w:t>
            </w:r>
          </w:p>
          <w:p w14:paraId="7E891413"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6BD41BD4"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-Reconoce que las acciones ocurren de manera secuencial y se expresan según quien las realice.</w:t>
            </w:r>
          </w:p>
          <w:p w14:paraId="433C88A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04544E03"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3141718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c>
          <w:tcPr>
            <w:tcW w:w="1883" w:type="dxa"/>
            <w:vAlign w:val="center"/>
          </w:tcPr>
          <w:p w14:paraId="36AE0B5C"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-Utiliza claramente palabras que nombran actividades y acciones, y comprendo su significado.</w:t>
            </w:r>
          </w:p>
          <w:p w14:paraId="4DF699CB"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0876E4A1"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-Siempre reconoce que las acciones ocurren de manera secuencial y se expresan según quien las realice.</w:t>
            </w:r>
          </w:p>
          <w:p w14:paraId="542DACD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r>
      <w:tr w:rsidR="001E591D" w14:paraId="5C99E081" w14:textId="77777777" w:rsidTr="00CD546F">
        <w:trPr>
          <w:trHeight w:val="935"/>
        </w:trPr>
        <w:tc>
          <w:tcPr>
            <w:tcW w:w="3369" w:type="dxa"/>
            <w:vMerge/>
            <w:vAlign w:val="center"/>
          </w:tcPr>
          <w:p w14:paraId="46D8ABB3"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c>
          <w:tcPr>
            <w:tcW w:w="2551" w:type="dxa"/>
            <w:vAlign w:val="center"/>
          </w:tcPr>
          <w:p w14:paraId="013FD89C"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 2: </w:t>
            </w:r>
            <w:r w:rsidRPr="000E19B3">
              <w:rPr>
                <w:rFonts w:ascii="AvantGarde Bk BT" w:eastAsia="Georgia" w:hAnsi="AvantGarde Bk BT" w:cs="AvantGardeITCbyBT-Medium"/>
                <w:sz w:val="22"/>
                <w:szCs w:val="22"/>
                <w:lang w:val="es-CO"/>
              </w:rPr>
              <w:t xml:space="preserve"> Comprende que algunos escritos y</w:t>
            </w:r>
          </w:p>
          <w:p w14:paraId="09657F57"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manifestaciones artísticas pueden estar</w:t>
            </w:r>
          </w:p>
          <w:p w14:paraId="15D2D598" w14:textId="77777777" w:rsidR="008B27E6" w:rsidRPr="000E19B3" w:rsidRDefault="00000000" w:rsidP="008B27E6">
            <w:pPr>
              <w:spacing w:line="264" w:lineRule="auto"/>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compuestos por texto, sonido e imágenes.</w:t>
            </w:r>
          </w:p>
          <w:p w14:paraId="5458F4E8"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73B851D1"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lastRenderedPageBreak/>
              <w:t xml:space="preserve">DBA 7: </w:t>
            </w:r>
            <w:r w:rsidRPr="000E19B3">
              <w:rPr>
                <w:rFonts w:ascii="AvantGarde Bk BT" w:eastAsia="Georgia" w:hAnsi="AvantGarde Bk BT" w:cs="AvantGardeITCbyBT-Medium"/>
                <w:sz w:val="22"/>
                <w:szCs w:val="22"/>
                <w:lang w:val="es-CO"/>
              </w:rPr>
              <w:t xml:space="preserve"> Produce textos orales breves de diferente tipo</w:t>
            </w:r>
          </w:p>
          <w:p w14:paraId="0127A5E2"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ajustando el volumen, el tono de la voz, los</w:t>
            </w:r>
          </w:p>
          <w:p w14:paraId="6913723E"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movimientos corporales y los gestos, al tema</w:t>
            </w:r>
          </w:p>
          <w:p w14:paraId="2A1295A2" w14:textId="77777777" w:rsidR="008B27E6" w:rsidRPr="000E19B3" w:rsidRDefault="00000000" w:rsidP="008B27E6">
            <w:pPr>
              <w:spacing w:line="264" w:lineRule="auto"/>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y a la situación comunicativa.</w:t>
            </w:r>
          </w:p>
          <w:p w14:paraId="26033661"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6449E880"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 8: </w:t>
            </w:r>
            <w:r w:rsidRPr="000E19B3">
              <w:rPr>
                <w:rFonts w:ascii="AvantGarde Bk BT" w:eastAsia="Georgia" w:hAnsi="AvantGarde Bk BT" w:cs="AvantGardeITCbyBT-Medium"/>
                <w:sz w:val="22"/>
                <w:szCs w:val="22"/>
                <w:lang w:val="es-CO"/>
              </w:rPr>
              <w:t xml:space="preserve"> Produce textos verbales y no verbales en los</w:t>
            </w:r>
          </w:p>
          <w:p w14:paraId="0269585C"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que tiene en cuenta aspectos gramaticales</w:t>
            </w:r>
          </w:p>
          <w:p w14:paraId="1E6F7D71"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Medium"/>
                <w:sz w:val="22"/>
                <w:szCs w:val="22"/>
                <w:lang w:val="es-CO"/>
              </w:rPr>
              <w:t>y ortográficos.</w:t>
            </w:r>
          </w:p>
        </w:tc>
        <w:tc>
          <w:tcPr>
            <w:tcW w:w="2879" w:type="dxa"/>
            <w:gridSpan w:val="2"/>
            <w:vAlign w:val="center"/>
          </w:tcPr>
          <w:p w14:paraId="362C1E7D"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lastRenderedPageBreak/>
              <w:t>-Comprende que algunos escritos están</w:t>
            </w:r>
          </w:p>
          <w:p w14:paraId="559A61FF"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compuestos por texto y gráficos, esquemas o</w:t>
            </w:r>
          </w:p>
          <w:p w14:paraId="1EAE6382"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imágenes.</w:t>
            </w:r>
          </w:p>
          <w:p w14:paraId="232C2CF9"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70C60F84"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794E2A98"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46C4FBC9"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0DFC1D86"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-Participa en comunicaciones orales atendiendo</w:t>
            </w:r>
          </w:p>
          <w:p w14:paraId="1C054671"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a diferentes propósitos comunicativos: narrar,</w:t>
            </w:r>
          </w:p>
          <w:p w14:paraId="116C2FB3"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argumentar, exponer, describir e informar.</w:t>
            </w:r>
          </w:p>
          <w:p w14:paraId="7E6EA6E9"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-Elige las expresiones más pertinentes para dar</w:t>
            </w:r>
          </w:p>
          <w:p w14:paraId="76064462"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claridad a sus intervenciones.</w:t>
            </w:r>
          </w:p>
          <w:p w14:paraId="697A5AA9"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15F4F75D"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71C268D3"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 xml:space="preserve">-Escribe diversos tipos de texto (como cartas, afiches, pancartas, plegables, cuentos, entre otros) para expresar sus opiniones frente a una problemática de su entorno local. </w:t>
            </w:r>
          </w:p>
          <w:p w14:paraId="4A3C4FC7"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-Selecciona las palabras o expresiones más indicadas para escribir sus textos, teniendo</w:t>
            </w:r>
          </w:p>
          <w:p w14:paraId="06CD5924"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en cuenta a quién van dirigidos y el tema a desarrollar.</w:t>
            </w:r>
          </w:p>
          <w:p w14:paraId="0EE1775F" w14:textId="77777777" w:rsidR="008B27E6" w:rsidRPr="000E19B3" w:rsidRDefault="008B27E6" w:rsidP="008B27E6">
            <w:pPr>
              <w:autoSpaceDE w:val="0"/>
              <w:autoSpaceDN w:val="0"/>
              <w:adjustRightInd w:val="0"/>
              <w:jc w:val="both"/>
              <w:rPr>
                <w:rFonts w:ascii="AvantGarde Bk BT" w:eastAsia="Georgia" w:hAnsi="AvantGarde Bk BT" w:cs="AvantGardeITCbyBT-Book"/>
                <w:sz w:val="22"/>
                <w:szCs w:val="22"/>
                <w:lang w:val="es-CO"/>
              </w:rPr>
            </w:pPr>
          </w:p>
        </w:tc>
        <w:tc>
          <w:tcPr>
            <w:tcW w:w="1792" w:type="dxa"/>
            <w:vAlign w:val="center"/>
          </w:tcPr>
          <w:p w14:paraId="7AAD4150"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-Se le dificulta describir personas, animales y objetos, utilizando textos, imágenes y gráficas.</w:t>
            </w:r>
          </w:p>
          <w:p w14:paraId="63AF970B"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624259EF"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rial"/>
                <w:sz w:val="22"/>
                <w:szCs w:val="22"/>
                <w:lang w:val="es-CO"/>
              </w:rPr>
              <w:lastRenderedPageBreak/>
              <w:t>Presenta dificultades para identificar adjetivos y utilizarlos en sus escritos.</w:t>
            </w:r>
          </w:p>
        </w:tc>
        <w:tc>
          <w:tcPr>
            <w:tcW w:w="2077" w:type="dxa"/>
            <w:gridSpan w:val="2"/>
            <w:vAlign w:val="center"/>
          </w:tcPr>
          <w:p w14:paraId="268116F8"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-A veces describe personas, animales y objetos, utilizando textos, imágenes y gráficas.</w:t>
            </w:r>
          </w:p>
          <w:p w14:paraId="415AE636"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573E6F58"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rial"/>
                <w:sz w:val="22"/>
                <w:szCs w:val="22"/>
                <w:lang w:val="es-CO"/>
              </w:rPr>
              <w:t xml:space="preserve">-Algunas veces identifica adjetivos y </w:t>
            </w:r>
            <w:r w:rsidRPr="000E19B3">
              <w:rPr>
                <w:rFonts w:ascii="AvantGarde Bk BT" w:eastAsia="Georgia" w:hAnsi="AvantGarde Bk BT" w:cs="Arial"/>
                <w:sz w:val="22"/>
                <w:szCs w:val="22"/>
                <w:lang w:val="es-CO"/>
              </w:rPr>
              <w:lastRenderedPageBreak/>
              <w:t>los utiliza en sus escritos.</w:t>
            </w:r>
          </w:p>
        </w:tc>
        <w:tc>
          <w:tcPr>
            <w:tcW w:w="1989" w:type="dxa"/>
            <w:gridSpan w:val="2"/>
            <w:vAlign w:val="center"/>
          </w:tcPr>
          <w:p w14:paraId="114278FC"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-Describe personas, animales y objetos, utilizando textos, imágenes y gráficas.</w:t>
            </w:r>
          </w:p>
          <w:p w14:paraId="3E28123F"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2250C54B"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-Identifica adjetivos y los utiliza en sus escritos.</w:t>
            </w:r>
          </w:p>
        </w:tc>
        <w:tc>
          <w:tcPr>
            <w:tcW w:w="1883" w:type="dxa"/>
            <w:vAlign w:val="center"/>
          </w:tcPr>
          <w:p w14:paraId="0FAD8FE3"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-Describe detalladamente personas, animales y</w:t>
            </w:r>
          </w:p>
          <w:p w14:paraId="1075AF71"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objetos, utilizando textos, imágenes y gráficas.</w:t>
            </w:r>
          </w:p>
          <w:p w14:paraId="0DD82977"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38BB8289"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-Identifica adjetivos y los utilizo en sus escritos de</w:t>
            </w:r>
          </w:p>
          <w:p w14:paraId="0C8BA67A"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forma adecuada.</w:t>
            </w:r>
          </w:p>
          <w:p w14:paraId="647E4E97"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CO" w:eastAsia="en-US"/>
              </w:rPr>
            </w:pPr>
          </w:p>
        </w:tc>
      </w:tr>
      <w:tr w:rsidR="001E591D" w14:paraId="71BA8EFA" w14:textId="77777777" w:rsidTr="00CD546F">
        <w:trPr>
          <w:trHeight w:val="935"/>
        </w:trPr>
        <w:tc>
          <w:tcPr>
            <w:tcW w:w="3369" w:type="dxa"/>
            <w:vMerge/>
            <w:vAlign w:val="center"/>
          </w:tcPr>
          <w:p w14:paraId="1646930D"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c>
          <w:tcPr>
            <w:tcW w:w="2551" w:type="dxa"/>
            <w:vAlign w:val="center"/>
          </w:tcPr>
          <w:p w14:paraId="2C841990"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DBA2 : </w:t>
            </w:r>
            <w:r w:rsidRPr="000E19B3">
              <w:rPr>
                <w:rFonts w:ascii="AvantGarde Bk BT" w:eastAsia="Georgia" w:hAnsi="AvantGarde Bk BT" w:cs="AvantGardeITCbyBT-Medium"/>
                <w:sz w:val="22"/>
                <w:szCs w:val="22"/>
                <w:lang w:val="es-CO"/>
              </w:rPr>
              <w:t>Comprende que algunos escritos y</w:t>
            </w:r>
          </w:p>
          <w:p w14:paraId="62D579DC"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manifestaciones artísticas pueden estar</w:t>
            </w:r>
          </w:p>
          <w:p w14:paraId="32B0D0E1" w14:textId="77777777" w:rsidR="008B27E6" w:rsidRPr="000E19B3" w:rsidRDefault="00000000" w:rsidP="008B27E6">
            <w:pPr>
              <w:spacing w:line="264" w:lineRule="auto"/>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compuestos por texto, sonido e imágenes.</w:t>
            </w:r>
          </w:p>
          <w:p w14:paraId="444A070E" w14:textId="77777777" w:rsidR="008B27E6" w:rsidRPr="000E19B3" w:rsidRDefault="008B27E6" w:rsidP="008B27E6">
            <w:pPr>
              <w:spacing w:line="264" w:lineRule="auto"/>
              <w:jc w:val="both"/>
              <w:rPr>
                <w:rFonts w:ascii="AvantGarde Bk BT" w:eastAsia="Georgia" w:hAnsi="AvantGarde Bk BT" w:cs="AvantGardeITCbyBT-Medium"/>
                <w:sz w:val="22"/>
                <w:szCs w:val="22"/>
                <w:lang w:val="es-CO"/>
              </w:rPr>
            </w:pPr>
          </w:p>
          <w:p w14:paraId="66FD6A37"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p w14:paraId="22E0C0C9" w14:textId="77777777" w:rsidR="008B27E6" w:rsidRPr="000E19B3" w:rsidRDefault="00000000" w:rsidP="008B27E6">
            <w:pPr>
              <w:autoSpaceDE w:val="0"/>
              <w:autoSpaceDN w:val="0"/>
              <w:adjustRightInd w:val="0"/>
              <w:jc w:val="both"/>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 6: </w:t>
            </w:r>
            <w:r w:rsidRPr="000E19B3">
              <w:rPr>
                <w:rFonts w:ascii="AvantGarde Bk BT" w:eastAsia="Georgia" w:hAnsi="AvantGarde Bk BT" w:cs="AvantGardeITCbyBT-Medium"/>
                <w:sz w:val="22"/>
                <w:szCs w:val="22"/>
                <w:lang w:val="es-CO"/>
              </w:rPr>
              <w:t>Interpreta el contenido y la estructura del texto, respondiendo preguntas de orden</w:t>
            </w:r>
          </w:p>
          <w:p w14:paraId="23509BB7" w14:textId="77777777" w:rsidR="008B27E6" w:rsidRPr="000E19B3" w:rsidRDefault="00000000" w:rsidP="008B27E6">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Medium"/>
                <w:sz w:val="22"/>
                <w:szCs w:val="22"/>
                <w:lang w:val="es-CO"/>
              </w:rPr>
              <w:t>inferencial y crítico.</w:t>
            </w:r>
          </w:p>
        </w:tc>
        <w:tc>
          <w:tcPr>
            <w:tcW w:w="2879" w:type="dxa"/>
            <w:gridSpan w:val="2"/>
            <w:vAlign w:val="center"/>
          </w:tcPr>
          <w:p w14:paraId="667273E6"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Interpreta la información difundida en textos no verbales: caricaturas, tiras cómicas, historietas, anuncios publicitarios y otros medios de expresión gráfica.</w:t>
            </w:r>
          </w:p>
          <w:p w14:paraId="4FD53624"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-Comprende que algunos escritos están compuestos por texto y gráficos, esquemas o</w:t>
            </w:r>
          </w:p>
          <w:p w14:paraId="418AD905" w14:textId="77777777" w:rsidR="008B27E6" w:rsidRPr="000E19B3" w:rsidRDefault="00000000" w:rsidP="008B27E6">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imágenes.</w:t>
            </w:r>
          </w:p>
          <w:p w14:paraId="06B47BC6" w14:textId="77777777" w:rsidR="008B27E6" w:rsidRPr="000E19B3" w:rsidRDefault="008B27E6" w:rsidP="008B27E6">
            <w:pPr>
              <w:spacing w:line="264" w:lineRule="auto"/>
              <w:jc w:val="both"/>
              <w:rPr>
                <w:rFonts w:ascii="AvantGarde Bk BT" w:eastAsia="Georgia" w:hAnsi="AvantGarde Bk BT" w:cs="AvantGardeITCbyBT-Book"/>
                <w:sz w:val="22"/>
                <w:szCs w:val="22"/>
                <w:lang w:val="es-CO"/>
              </w:rPr>
            </w:pPr>
          </w:p>
          <w:p w14:paraId="54FCFE12" w14:textId="77777777" w:rsidR="008B27E6" w:rsidRPr="000E19B3"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-Ubica el contenido de un texto en relación con la situación comunicativa en que se presenta.</w:t>
            </w:r>
          </w:p>
          <w:p w14:paraId="08ABD9A6" w14:textId="77777777" w:rsidR="008B27E6" w:rsidRDefault="00000000" w:rsidP="008B27E6">
            <w:pPr>
              <w:autoSpaceDE w:val="0"/>
              <w:autoSpaceDN w:val="0"/>
              <w:adjustRightInd w:val="0"/>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-Utiliza el contexto para inferir información.</w:t>
            </w:r>
          </w:p>
          <w:p w14:paraId="43C9785E" w14:textId="77777777" w:rsidR="000E19B3" w:rsidRDefault="000E19B3" w:rsidP="008B27E6">
            <w:pPr>
              <w:autoSpaceDE w:val="0"/>
              <w:autoSpaceDN w:val="0"/>
              <w:adjustRightInd w:val="0"/>
              <w:jc w:val="both"/>
              <w:rPr>
                <w:rFonts w:ascii="AvantGarde Bk BT" w:eastAsia="Georgia" w:hAnsi="AvantGarde Bk BT" w:cs="AvantGardeITCbyBT-Book"/>
                <w:sz w:val="22"/>
                <w:szCs w:val="22"/>
                <w:lang w:val="es-CO"/>
              </w:rPr>
            </w:pPr>
          </w:p>
          <w:p w14:paraId="231B776E" w14:textId="77777777" w:rsidR="000E19B3" w:rsidRDefault="000E19B3" w:rsidP="008B27E6">
            <w:pPr>
              <w:autoSpaceDE w:val="0"/>
              <w:autoSpaceDN w:val="0"/>
              <w:adjustRightInd w:val="0"/>
              <w:jc w:val="both"/>
              <w:rPr>
                <w:rFonts w:ascii="AvantGarde Bk BT" w:eastAsia="Georgia" w:hAnsi="AvantGarde Bk BT" w:cs="AvantGardeITCbyBT-Book"/>
                <w:sz w:val="22"/>
                <w:szCs w:val="22"/>
                <w:lang w:val="es-CO"/>
              </w:rPr>
            </w:pPr>
          </w:p>
          <w:p w14:paraId="6FC18329" w14:textId="77777777" w:rsidR="000E19B3" w:rsidRDefault="000E19B3" w:rsidP="008B27E6">
            <w:pPr>
              <w:autoSpaceDE w:val="0"/>
              <w:autoSpaceDN w:val="0"/>
              <w:adjustRightInd w:val="0"/>
              <w:jc w:val="both"/>
              <w:rPr>
                <w:rFonts w:ascii="AvantGarde Bk BT" w:eastAsia="Georgia" w:hAnsi="AvantGarde Bk BT" w:cs="AvantGardeITCbyBT-Book"/>
                <w:sz w:val="22"/>
                <w:szCs w:val="22"/>
                <w:lang w:val="es-CO"/>
              </w:rPr>
            </w:pPr>
          </w:p>
          <w:p w14:paraId="6DD1B1AE" w14:textId="77777777" w:rsidR="000E19B3" w:rsidRDefault="000E19B3" w:rsidP="008B27E6">
            <w:pPr>
              <w:autoSpaceDE w:val="0"/>
              <w:autoSpaceDN w:val="0"/>
              <w:adjustRightInd w:val="0"/>
              <w:jc w:val="both"/>
              <w:rPr>
                <w:rFonts w:ascii="AvantGarde Bk BT" w:eastAsia="Georgia" w:hAnsi="AvantGarde Bk BT" w:cs="AvantGardeITCbyBT-Book"/>
                <w:sz w:val="22"/>
                <w:szCs w:val="22"/>
                <w:lang w:val="es-CO"/>
              </w:rPr>
            </w:pPr>
          </w:p>
          <w:p w14:paraId="209A4EBB" w14:textId="77777777" w:rsidR="000E19B3" w:rsidRDefault="000E19B3" w:rsidP="008B27E6">
            <w:pPr>
              <w:autoSpaceDE w:val="0"/>
              <w:autoSpaceDN w:val="0"/>
              <w:adjustRightInd w:val="0"/>
              <w:jc w:val="both"/>
              <w:rPr>
                <w:rFonts w:ascii="AvantGarde Bk BT" w:eastAsia="Georgia" w:hAnsi="AvantGarde Bk BT" w:cs="AvantGardeITCbyBT-Book"/>
                <w:sz w:val="22"/>
                <w:szCs w:val="22"/>
                <w:lang w:val="es-CO"/>
              </w:rPr>
            </w:pPr>
          </w:p>
          <w:p w14:paraId="5ACB32C6" w14:textId="77777777" w:rsidR="000E19B3" w:rsidRDefault="000E19B3" w:rsidP="008B27E6">
            <w:pPr>
              <w:autoSpaceDE w:val="0"/>
              <w:autoSpaceDN w:val="0"/>
              <w:adjustRightInd w:val="0"/>
              <w:jc w:val="both"/>
              <w:rPr>
                <w:rFonts w:ascii="AvantGarde Bk BT" w:eastAsia="Georgia" w:hAnsi="AvantGarde Bk BT" w:cs="AvantGardeITCbyBT-Book"/>
                <w:sz w:val="22"/>
                <w:szCs w:val="22"/>
                <w:lang w:val="es-CO"/>
              </w:rPr>
            </w:pPr>
          </w:p>
          <w:p w14:paraId="4067C3C6" w14:textId="77777777" w:rsidR="000E19B3" w:rsidRDefault="000E19B3" w:rsidP="008B27E6">
            <w:pPr>
              <w:autoSpaceDE w:val="0"/>
              <w:autoSpaceDN w:val="0"/>
              <w:adjustRightInd w:val="0"/>
              <w:jc w:val="both"/>
              <w:rPr>
                <w:rFonts w:ascii="AvantGarde Bk BT" w:eastAsia="Georgia" w:hAnsi="AvantGarde Bk BT" w:cs="AvantGardeITCbyBT-Book"/>
                <w:sz w:val="22"/>
                <w:szCs w:val="22"/>
                <w:lang w:val="es-CO"/>
              </w:rPr>
            </w:pPr>
          </w:p>
          <w:p w14:paraId="67CE67B5" w14:textId="77777777" w:rsidR="000E19B3" w:rsidRDefault="000E19B3" w:rsidP="008B27E6">
            <w:pPr>
              <w:autoSpaceDE w:val="0"/>
              <w:autoSpaceDN w:val="0"/>
              <w:adjustRightInd w:val="0"/>
              <w:jc w:val="both"/>
              <w:rPr>
                <w:rFonts w:ascii="AvantGarde Bk BT" w:eastAsia="Georgia" w:hAnsi="AvantGarde Bk BT" w:cs="AvantGardeITCbyBT-Book"/>
                <w:sz w:val="22"/>
                <w:szCs w:val="22"/>
                <w:lang w:val="es-CO"/>
              </w:rPr>
            </w:pPr>
          </w:p>
          <w:p w14:paraId="746D705B" w14:textId="77777777" w:rsidR="000E19B3" w:rsidRPr="000E19B3" w:rsidRDefault="000E19B3" w:rsidP="008B27E6">
            <w:pPr>
              <w:autoSpaceDE w:val="0"/>
              <w:autoSpaceDN w:val="0"/>
              <w:adjustRightInd w:val="0"/>
              <w:jc w:val="both"/>
              <w:rPr>
                <w:rFonts w:ascii="AvantGarde Bk BT" w:eastAsia="Georgia" w:hAnsi="AvantGarde Bk BT" w:cs="AvantGardeITCbyBT-Book"/>
                <w:sz w:val="22"/>
                <w:szCs w:val="22"/>
                <w:lang w:val="es-CO"/>
              </w:rPr>
            </w:pPr>
          </w:p>
        </w:tc>
        <w:tc>
          <w:tcPr>
            <w:tcW w:w="1792" w:type="dxa"/>
            <w:vAlign w:val="center"/>
          </w:tcPr>
          <w:p w14:paraId="257C3897"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-Se le dificulta interpreta el lenguaje no verbal en textos como cómics e historietas.</w:t>
            </w:r>
          </w:p>
          <w:p w14:paraId="2993B121"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21FF0247"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-Presenta dificultades para reconocer el significado de algunos símbolos y</w:t>
            </w:r>
          </w:p>
          <w:p w14:paraId="4F07159D"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señales.</w:t>
            </w:r>
          </w:p>
          <w:p w14:paraId="5DD50E3C"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c>
          <w:tcPr>
            <w:tcW w:w="2077" w:type="dxa"/>
            <w:gridSpan w:val="2"/>
            <w:vAlign w:val="center"/>
          </w:tcPr>
          <w:p w14:paraId="51900AB5"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-A veces interpreta el lenguaje no verbal en algunos textos como cómics e historietas.</w:t>
            </w:r>
          </w:p>
          <w:p w14:paraId="1DF7A5B6"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409CF66F"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-Pocas veces reconoce el significado de algunos símbolos y señales.</w:t>
            </w:r>
          </w:p>
          <w:p w14:paraId="60A6C675"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c>
          <w:tcPr>
            <w:tcW w:w="1989" w:type="dxa"/>
            <w:gridSpan w:val="2"/>
            <w:vAlign w:val="center"/>
          </w:tcPr>
          <w:p w14:paraId="791850F0"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-Interpreta el lenguaje no verbal en algunos textos como cómics e historietas.</w:t>
            </w:r>
          </w:p>
          <w:p w14:paraId="34E6109B"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7917E917"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-Reconoce el significado de algunos símbolos y</w:t>
            </w:r>
          </w:p>
          <w:p w14:paraId="25560EF1" w14:textId="77777777" w:rsidR="008B27E6" w:rsidRPr="000E19B3" w:rsidRDefault="00000000" w:rsidP="008B27E6">
            <w:pPr>
              <w:spacing w:line="264" w:lineRule="auto"/>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señales.</w:t>
            </w:r>
          </w:p>
          <w:p w14:paraId="7188097E" w14:textId="77777777" w:rsidR="008B27E6" w:rsidRPr="000E19B3" w:rsidRDefault="008B27E6" w:rsidP="008B27E6">
            <w:pPr>
              <w:spacing w:line="264" w:lineRule="auto"/>
              <w:jc w:val="both"/>
              <w:rPr>
                <w:rFonts w:ascii="AvantGarde Bk BT" w:eastAsia="Georgia" w:hAnsi="AvantGarde Bk BT" w:cs="Arial"/>
                <w:sz w:val="22"/>
                <w:szCs w:val="22"/>
                <w:lang w:val="es-CO"/>
              </w:rPr>
            </w:pPr>
          </w:p>
          <w:p w14:paraId="0AE10DBA"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c>
          <w:tcPr>
            <w:tcW w:w="1883" w:type="dxa"/>
            <w:vAlign w:val="center"/>
          </w:tcPr>
          <w:p w14:paraId="76D86212"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-Interpreta correctamente el lenguaje no verbal en textos como cómics e historietas.</w:t>
            </w:r>
          </w:p>
          <w:p w14:paraId="66375402" w14:textId="77777777" w:rsidR="008B27E6" w:rsidRPr="000E19B3" w:rsidRDefault="008B27E6" w:rsidP="008B27E6">
            <w:pPr>
              <w:autoSpaceDE w:val="0"/>
              <w:autoSpaceDN w:val="0"/>
              <w:adjustRightInd w:val="0"/>
              <w:jc w:val="both"/>
              <w:rPr>
                <w:rFonts w:ascii="AvantGarde Bk BT" w:eastAsia="Georgia" w:hAnsi="AvantGarde Bk BT" w:cs="Arial"/>
                <w:sz w:val="22"/>
                <w:szCs w:val="22"/>
                <w:lang w:val="es-CO"/>
              </w:rPr>
            </w:pPr>
          </w:p>
          <w:p w14:paraId="739EBA26" w14:textId="77777777" w:rsidR="008B27E6" w:rsidRPr="000E19B3" w:rsidRDefault="00000000" w:rsidP="008B27E6">
            <w:pPr>
              <w:autoSpaceDE w:val="0"/>
              <w:autoSpaceDN w:val="0"/>
              <w:adjustRightInd w:val="0"/>
              <w:jc w:val="both"/>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-Siempre reconoce el significado de todos los símbolos y señales.</w:t>
            </w:r>
          </w:p>
          <w:p w14:paraId="2B583373" w14:textId="77777777" w:rsidR="008B27E6" w:rsidRPr="000E19B3" w:rsidRDefault="008B27E6" w:rsidP="008B27E6">
            <w:pPr>
              <w:spacing w:line="264" w:lineRule="auto"/>
              <w:jc w:val="both"/>
              <w:rPr>
                <w:rFonts w:ascii="AvantGarde Bk BT" w:eastAsia="Georgia" w:hAnsi="AvantGarde Bk BT" w:cs="AvantGarde Bk BT"/>
                <w:b/>
                <w:kern w:val="16"/>
                <w:sz w:val="22"/>
                <w:szCs w:val="22"/>
                <w:lang w:val="es-PR" w:eastAsia="en-US"/>
              </w:rPr>
            </w:pPr>
          </w:p>
        </w:tc>
      </w:tr>
      <w:tr w:rsidR="001E591D" w14:paraId="4AD36A61" w14:textId="77777777" w:rsidTr="00B05619">
        <w:trPr>
          <w:trHeight w:val="1131"/>
        </w:trPr>
        <w:tc>
          <w:tcPr>
            <w:tcW w:w="16540" w:type="dxa"/>
            <w:gridSpan w:val="10"/>
            <w:shd w:val="clear" w:color="auto" w:fill="92D050"/>
            <w:vAlign w:val="center"/>
          </w:tcPr>
          <w:p w14:paraId="1D0C029C" w14:textId="77777777" w:rsidR="008B27E6" w:rsidRPr="000E19B3" w:rsidRDefault="00000000" w:rsidP="008B27E6">
            <w:pPr>
              <w:spacing w:line="264" w:lineRule="auto"/>
              <w:jc w:val="center"/>
              <w:rPr>
                <w:rFonts w:ascii="AvantGarde Bk BT" w:eastAsia="Georgia" w:hAnsi="AvantGarde Bk BT" w:cs="AvantGarde Bk BT"/>
                <w:b/>
                <w:kern w:val="16"/>
                <w:sz w:val="22"/>
                <w:szCs w:val="22"/>
                <w:shd w:val="clear" w:color="auto" w:fill="FFFFFF"/>
                <w:lang w:val="es-MX" w:eastAsia="en-US"/>
              </w:rPr>
            </w:pPr>
            <w:r w:rsidRPr="000E19B3">
              <w:rPr>
                <w:rFonts w:ascii="AvantGarde Bk BT" w:eastAsia="Georgia" w:hAnsi="AvantGarde Bk BT" w:cs="AvantGarde Bk BT"/>
                <w:b/>
                <w:kern w:val="16"/>
                <w:sz w:val="22"/>
                <w:szCs w:val="22"/>
                <w:lang w:val="es-PR" w:eastAsia="en-US"/>
              </w:rPr>
              <w:lastRenderedPageBreak/>
              <w:br w:type="page"/>
            </w:r>
            <w:r w:rsidRPr="000E19B3">
              <w:rPr>
                <w:rFonts w:ascii="AvantGarde Bk BT" w:eastAsia="Georgia" w:hAnsi="AvantGarde Bk BT" w:cs="AvantGarde Bk BT"/>
                <w:b/>
                <w:kern w:val="16"/>
                <w:sz w:val="22"/>
                <w:szCs w:val="22"/>
                <w:lang w:eastAsia="en-US"/>
              </w:rPr>
              <w:t>INSTITUCIÓN EDUCATIVA: SANTIAGO GUTIERREZ ANGEL</w:t>
            </w:r>
          </w:p>
          <w:p w14:paraId="70CCE2D3"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DEPARTAMENTO: VALLE DEL CAUCA</w:t>
            </w:r>
          </w:p>
          <w:p w14:paraId="7F26B5C7"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MX" w:eastAsia="en-US"/>
              </w:rPr>
              <w:t>ARGELIA VALLE</w:t>
            </w:r>
          </w:p>
          <w:p w14:paraId="0B18A089"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eastAsia="en-US"/>
              </w:rPr>
              <w:t>PLAN DE ÁREA:</w:t>
            </w:r>
            <w:r w:rsidRPr="000E19B3">
              <w:rPr>
                <w:rFonts w:ascii="AvantGarde Bk BT" w:eastAsia="Georgia" w:hAnsi="AvantGarde Bk BT" w:cs="AvantGarde Bk BT"/>
                <w:b/>
                <w:kern w:val="16"/>
                <w:sz w:val="22"/>
                <w:szCs w:val="22"/>
                <w:lang w:val="es-MX" w:eastAsia="en-US"/>
              </w:rPr>
              <w:t xml:space="preserve"> LENGUAJE Y COMUNICACIÓN</w:t>
            </w:r>
          </w:p>
        </w:tc>
      </w:tr>
      <w:tr w:rsidR="001E591D" w14:paraId="72B54240" w14:textId="77777777" w:rsidTr="00B05619">
        <w:trPr>
          <w:trHeight w:val="126"/>
        </w:trPr>
        <w:tc>
          <w:tcPr>
            <w:tcW w:w="16540" w:type="dxa"/>
            <w:gridSpan w:val="10"/>
            <w:shd w:val="clear" w:color="auto" w:fill="92D050"/>
            <w:vAlign w:val="center"/>
          </w:tcPr>
          <w:p w14:paraId="2BA4F770" w14:textId="77777777" w:rsidR="008B27E6" w:rsidRPr="000E19B3" w:rsidRDefault="00000000" w:rsidP="008B27E6">
            <w:pPr>
              <w:spacing w:line="264" w:lineRule="auto"/>
              <w:ind w:left="360"/>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INFORMACIÓN GENERAL</w:t>
            </w:r>
          </w:p>
        </w:tc>
      </w:tr>
      <w:tr w:rsidR="001E591D" w14:paraId="26A8921E" w14:textId="77777777" w:rsidTr="00B05619">
        <w:trPr>
          <w:trHeight w:val="315"/>
        </w:trPr>
        <w:tc>
          <w:tcPr>
            <w:tcW w:w="3369" w:type="dxa"/>
            <w:vAlign w:val="center"/>
          </w:tcPr>
          <w:p w14:paraId="2EBB84CA"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CO" w:eastAsia="en-US"/>
              </w:rPr>
            </w:pPr>
            <w:r w:rsidRPr="000E19B3">
              <w:rPr>
                <w:rFonts w:ascii="AvantGarde Bk BT" w:eastAsia="Georgia" w:hAnsi="AvantGarde Bk BT" w:cs="AvantGarde Bk BT"/>
                <w:b/>
                <w:kern w:val="16"/>
                <w:sz w:val="22"/>
                <w:szCs w:val="22"/>
                <w:lang w:val="es-PR" w:eastAsia="en-US"/>
              </w:rPr>
              <w:t xml:space="preserve">NIVEL: PRIMARIA </w:t>
            </w:r>
          </w:p>
          <w:p w14:paraId="6AE216AB"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 xml:space="preserve"> </w:t>
            </w:r>
          </w:p>
        </w:tc>
        <w:tc>
          <w:tcPr>
            <w:tcW w:w="4282" w:type="dxa"/>
            <w:gridSpan w:val="2"/>
            <w:vAlign w:val="center"/>
          </w:tcPr>
          <w:p w14:paraId="7E8C7D6D"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ÁREA: HUMANIDADES</w:t>
            </w:r>
          </w:p>
        </w:tc>
        <w:tc>
          <w:tcPr>
            <w:tcW w:w="3822" w:type="dxa"/>
            <w:gridSpan w:val="3"/>
            <w:vAlign w:val="center"/>
          </w:tcPr>
          <w:p w14:paraId="6EB4C099"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ASIGNATURA: LENGUAJE</w:t>
            </w:r>
          </w:p>
        </w:tc>
        <w:tc>
          <w:tcPr>
            <w:tcW w:w="1871" w:type="dxa"/>
            <w:gridSpan w:val="2"/>
            <w:vAlign w:val="center"/>
          </w:tcPr>
          <w:p w14:paraId="274D8D1E"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 xml:space="preserve">GRADO: </w:t>
            </w:r>
          </w:p>
          <w:p w14:paraId="652B8227"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TERCERO</w:t>
            </w:r>
          </w:p>
        </w:tc>
        <w:tc>
          <w:tcPr>
            <w:tcW w:w="3196" w:type="dxa"/>
            <w:gridSpan w:val="2"/>
            <w:vAlign w:val="center"/>
          </w:tcPr>
          <w:p w14:paraId="512CEC3B"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PR" w:eastAsia="en-US"/>
              </w:rPr>
              <w:t>PERIODO</w:t>
            </w:r>
            <w:r w:rsidRPr="000E19B3">
              <w:rPr>
                <w:rFonts w:ascii="AvantGarde Bk BT" w:eastAsia="Georgia" w:hAnsi="AvantGarde Bk BT" w:cs="AvantGarde Bk BT"/>
                <w:b/>
                <w:kern w:val="16"/>
                <w:sz w:val="22"/>
                <w:szCs w:val="22"/>
                <w:lang w:val="es-MX" w:eastAsia="en-US"/>
              </w:rPr>
              <w:t xml:space="preserve"> ACADÉMICO </w:t>
            </w:r>
          </w:p>
          <w:p w14:paraId="436F7A03"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MX" w:eastAsia="en-US"/>
              </w:rPr>
              <w:t>II</w:t>
            </w:r>
          </w:p>
        </w:tc>
      </w:tr>
      <w:tr w:rsidR="001E591D" w14:paraId="45D2B393" w14:textId="77777777" w:rsidTr="00B05619">
        <w:trPr>
          <w:trHeight w:val="648"/>
        </w:trPr>
        <w:tc>
          <w:tcPr>
            <w:tcW w:w="3369" w:type="dxa"/>
            <w:vAlign w:val="center"/>
          </w:tcPr>
          <w:p w14:paraId="2BFA5840"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PR" w:eastAsia="en-US"/>
              </w:rPr>
              <w:t>NOMBRE DE</w:t>
            </w:r>
            <w:r w:rsidRPr="000E19B3">
              <w:rPr>
                <w:rFonts w:ascii="AvantGarde Bk BT" w:eastAsia="Georgia" w:hAnsi="AvantGarde Bk BT" w:cs="AvantGarde Bk BT"/>
                <w:b/>
                <w:kern w:val="16"/>
                <w:sz w:val="22"/>
                <w:szCs w:val="22"/>
                <w:lang w:val="es-MX" w:eastAsia="en-US"/>
              </w:rPr>
              <w:t xml:space="preserve"> LOS </w:t>
            </w:r>
            <w:r w:rsidRPr="000E19B3">
              <w:rPr>
                <w:rFonts w:ascii="AvantGarde Bk BT" w:eastAsia="Georgia" w:hAnsi="AvantGarde Bk BT" w:cs="AvantGarde Bk BT"/>
                <w:b/>
                <w:kern w:val="16"/>
                <w:sz w:val="22"/>
                <w:szCs w:val="22"/>
                <w:lang w:val="es-PR" w:eastAsia="en-US"/>
              </w:rPr>
              <w:t>DOCENTE</w:t>
            </w:r>
            <w:r w:rsidRPr="000E19B3">
              <w:rPr>
                <w:rFonts w:ascii="AvantGarde Bk BT" w:eastAsia="Georgia" w:hAnsi="AvantGarde Bk BT" w:cs="AvantGarde Bk BT"/>
                <w:b/>
                <w:kern w:val="16"/>
                <w:sz w:val="22"/>
                <w:szCs w:val="22"/>
                <w:lang w:val="es-MX" w:eastAsia="en-US"/>
              </w:rPr>
              <w:t>S A CARGO :</w:t>
            </w:r>
          </w:p>
        </w:tc>
        <w:tc>
          <w:tcPr>
            <w:tcW w:w="13171" w:type="dxa"/>
            <w:gridSpan w:val="9"/>
            <w:vAlign w:val="center"/>
          </w:tcPr>
          <w:p w14:paraId="3E185070" w14:textId="77777777" w:rsidR="008B27E6" w:rsidRPr="000E19B3" w:rsidRDefault="00000000" w:rsidP="00E62468">
            <w:pPr>
              <w:spacing w:line="264" w:lineRule="auto"/>
              <w:jc w:val="center"/>
              <w:rPr>
                <w:rFonts w:ascii="AvantGarde Bk BT" w:eastAsia="Georgia" w:hAnsi="AvantGarde Bk BT" w:cs="AvantGarde Bk BT"/>
                <w:b/>
                <w:kern w:val="16"/>
                <w:sz w:val="22"/>
                <w:szCs w:val="22"/>
                <w:lang w:val="es-PR" w:eastAsia="en-US"/>
              </w:rPr>
            </w:pPr>
            <w:r>
              <w:rPr>
                <w:rFonts w:ascii="Georgia" w:eastAsia="Georgia" w:hAnsi="Georgia" w:cs="AvantGarde Bk BT"/>
                <w:b/>
                <w:sz w:val="18"/>
                <w:szCs w:val="18"/>
                <w:lang w:val="es-CO" w:eastAsia="en-US"/>
              </w:rPr>
              <w:t>F</w:t>
            </w:r>
            <w:r w:rsidRPr="004D1225">
              <w:rPr>
                <w:rFonts w:ascii="Georgia" w:eastAsia="Georgia" w:hAnsi="Georgia" w:cs="AvantGarde Bk BT"/>
                <w:b/>
                <w:sz w:val="18"/>
                <w:szCs w:val="18"/>
                <w:lang w:val="es-CO" w:eastAsia="en-US"/>
              </w:rPr>
              <w:t>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3DBC8977" w14:textId="77777777" w:rsidTr="00B05619">
        <w:trPr>
          <w:trHeight w:val="445"/>
        </w:trPr>
        <w:tc>
          <w:tcPr>
            <w:tcW w:w="3369" w:type="dxa"/>
            <w:vMerge w:val="restart"/>
            <w:vAlign w:val="center"/>
          </w:tcPr>
          <w:p w14:paraId="3F3FF4E8"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ESTÁNDAR</w:t>
            </w:r>
          </w:p>
        </w:tc>
        <w:tc>
          <w:tcPr>
            <w:tcW w:w="2551" w:type="dxa"/>
            <w:vMerge w:val="restart"/>
            <w:vAlign w:val="center"/>
          </w:tcPr>
          <w:p w14:paraId="13A32E58"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PR" w:eastAsia="en-US"/>
              </w:rPr>
              <w:t>DBA</w:t>
            </w:r>
            <w:r w:rsidRPr="000E19B3">
              <w:rPr>
                <w:rFonts w:ascii="AvantGarde Bk BT" w:eastAsia="Georgia" w:hAnsi="AvantGarde Bk BT" w:cs="AvantGarde Bk BT"/>
                <w:b/>
                <w:kern w:val="16"/>
                <w:sz w:val="22"/>
                <w:szCs w:val="22"/>
                <w:lang w:val="es-PR" w:eastAsia="en-US"/>
              </w:rPr>
              <w:br/>
              <w:t>V</w:t>
            </w:r>
            <w:r w:rsidRPr="000E19B3">
              <w:rPr>
                <w:rFonts w:ascii="AvantGarde Bk BT" w:eastAsia="Georgia" w:hAnsi="AvantGarde Bk BT" w:cs="AvantGarde Bk BT"/>
                <w:b/>
                <w:kern w:val="16"/>
                <w:sz w:val="22"/>
                <w:szCs w:val="22"/>
                <w:lang w:val="es-MX" w:eastAsia="en-US"/>
              </w:rPr>
              <w:t>- 2</w:t>
            </w:r>
          </w:p>
        </w:tc>
        <w:tc>
          <w:tcPr>
            <w:tcW w:w="2879" w:type="dxa"/>
            <w:gridSpan w:val="2"/>
            <w:vMerge w:val="restart"/>
            <w:vAlign w:val="center"/>
          </w:tcPr>
          <w:p w14:paraId="76359313"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PR" w:eastAsia="en-US"/>
              </w:rPr>
              <w:t>CONTEXTUALIZACIÓ</w:t>
            </w:r>
            <w:r w:rsidRPr="000E19B3">
              <w:rPr>
                <w:rFonts w:ascii="AvantGarde Bk BT" w:eastAsia="Georgia" w:hAnsi="AvantGarde Bk BT" w:cs="AvantGarde Bk BT"/>
                <w:b/>
                <w:kern w:val="16"/>
                <w:sz w:val="22"/>
                <w:szCs w:val="22"/>
                <w:lang w:val="es-MX" w:eastAsia="en-US"/>
              </w:rPr>
              <w:t>N</w:t>
            </w:r>
          </w:p>
          <w:p w14:paraId="00582715"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PROFUNDIZACIÓN</w:t>
            </w:r>
          </w:p>
        </w:tc>
        <w:tc>
          <w:tcPr>
            <w:tcW w:w="7741" w:type="dxa"/>
            <w:gridSpan w:val="6"/>
            <w:vAlign w:val="center"/>
          </w:tcPr>
          <w:p w14:paraId="50E008C0"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NIVELES DE DESEMPEÑO</w:t>
            </w:r>
          </w:p>
        </w:tc>
      </w:tr>
      <w:tr w:rsidR="001E591D" w14:paraId="6D56AB92" w14:textId="77777777" w:rsidTr="00B05619">
        <w:trPr>
          <w:trHeight w:val="393"/>
        </w:trPr>
        <w:tc>
          <w:tcPr>
            <w:tcW w:w="3369" w:type="dxa"/>
            <w:vMerge/>
            <w:vAlign w:val="center"/>
          </w:tcPr>
          <w:p w14:paraId="04F268AF" w14:textId="77777777" w:rsidR="008B27E6" w:rsidRPr="000E19B3" w:rsidRDefault="008B27E6" w:rsidP="008B27E6">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62A6BBDE" w14:textId="77777777" w:rsidR="008B27E6" w:rsidRPr="000E19B3" w:rsidRDefault="008B27E6" w:rsidP="008B27E6">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318219A1" w14:textId="77777777" w:rsidR="008B27E6" w:rsidRPr="000E19B3" w:rsidRDefault="008B27E6" w:rsidP="008B27E6">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671DF121"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BAJO</w:t>
            </w:r>
          </w:p>
        </w:tc>
        <w:tc>
          <w:tcPr>
            <w:tcW w:w="2077" w:type="dxa"/>
            <w:gridSpan w:val="2"/>
            <w:vAlign w:val="center"/>
          </w:tcPr>
          <w:p w14:paraId="02B86F4F"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BÁSICO</w:t>
            </w:r>
          </w:p>
        </w:tc>
        <w:tc>
          <w:tcPr>
            <w:tcW w:w="1989" w:type="dxa"/>
            <w:gridSpan w:val="2"/>
            <w:vAlign w:val="center"/>
          </w:tcPr>
          <w:p w14:paraId="7892E7E3"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 xml:space="preserve">ALTO </w:t>
            </w:r>
          </w:p>
        </w:tc>
        <w:tc>
          <w:tcPr>
            <w:tcW w:w="1883" w:type="dxa"/>
            <w:vAlign w:val="center"/>
          </w:tcPr>
          <w:p w14:paraId="36D6E687" w14:textId="77777777" w:rsidR="008B27E6" w:rsidRPr="000E19B3" w:rsidRDefault="00000000" w:rsidP="008B27E6">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SUPERIOR</w:t>
            </w:r>
          </w:p>
        </w:tc>
      </w:tr>
      <w:tr w:rsidR="001E591D" w14:paraId="39364475" w14:textId="77777777" w:rsidTr="00B05619">
        <w:trPr>
          <w:trHeight w:val="922"/>
        </w:trPr>
        <w:tc>
          <w:tcPr>
            <w:tcW w:w="3369" w:type="dxa"/>
            <w:vMerge w:val="restart"/>
            <w:vAlign w:val="center"/>
          </w:tcPr>
          <w:p w14:paraId="3100FAC6" w14:textId="77777777" w:rsidR="000E19B3" w:rsidRPr="000E19B3" w:rsidRDefault="00000000" w:rsidP="000E19B3">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Producción textual</w:t>
            </w:r>
          </w:p>
          <w:p w14:paraId="0DA145A4" w14:textId="77777777" w:rsidR="000E19B3" w:rsidRPr="000E19B3" w:rsidRDefault="00000000" w:rsidP="000E19B3">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Produzco textos orales que responden</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a distintos propósitos</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comunicativos.</w:t>
            </w:r>
          </w:p>
          <w:p w14:paraId="7EF95188" w14:textId="77777777" w:rsidR="000E19B3" w:rsidRPr="000E19B3" w:rsidRDefault="00000000" w:rsidP="000E19B3">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Produzco textos escritos que responden</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a diversas necesidades</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comunicativas.</w:t>
            </w:r>
          </w:p>
          <w:p w14:paraId="3DB9CE02" w14:textId="77777777" w:rsidR="000E19B3" w:rsidRPr="000E19B3" w:rsidRDefault="000E19B3" w:rsidP="000E19B3">
            <w:pPr>
              <w:autoSpaceDE w:val="0"/>
              <w:autoSpaceDN w:val="0"/>
              <w:adjustRightInd w:val="0"/>
              <w:jc w:val="both"/>
              <w:rPr>
                <w:rFonts w:ascii="AvantGarde Bk BT" w:eastAsia="Georgia" w:hAnsi="AvantGarde Bk BT" w:cs="Arial"/>
                <w:sz w:val="22"/>
                <w:szCs w:val="22"/>
                <w:lang w:val="es-CO" w:eastAsia="es-CO"/>
              </w:rPr>
            </w:pPr>
          </w:p>
          <w:p w14:paraId="1C210975" w14:textId="77777777" w:rsidR="000E19B3" w:rsidRPr="000E19B3" w:rsidRDefault="00000000" w:rsidP="000E19B3">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Comprensión e</w:t>
            </w:r>
          </w:p>
          <w:p w14:paraId="3A74821B" w14:textId="77777777" w:rsidR="000E19B3" w:rsidRPr="000E19B3" w:rsidRDefault="00000000" w:rsidP="000E19B3">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interpretación textual</w:t>
            </w:r>
          </w:p>
          <w:p w14:paraId="22B00CEB" w14:textId="77777777" w:rsidR="000E19B3" w:rsidRPr="000E19B3" w:rsidRDefault="00000000" w:rsidP="000E19B3">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Comprendo textos que tienen</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diferentes formatos y finalidades.</w:t>
            </w:r>
          </w:p>
          <w:p w14:paraId="56EC554F" w14:textId="77777777" w:rsidR="000E19B3" w:rsidRPr="000E19B3" w:rsidRDefault="000E19B3" w:rsidP="000E19B3">
            <w:pPr>
              <w:autoSpaceDE w:val="0"/>
              <w:autoSpaceDN w:val="0"/>
              <w:adjustRightInd w:val="0"/>
              <w:jc w:val="both"/>
              <w:rPr>
                <w:rFonts w:ascii="AvantGarde Bk BT" w:eastAsia="Georgia" w:hAnsi="AvantGarde Bk BT" w:cs="Arial"/>
                <w:sz w:val="22"/>
                <w:szCs w:val="22"/>
                <w:lang w:val="es-CO" w:eastAsia="es-CO"/>
              </w:rPr>
            </w:pPr>
          </w:p>
          <w:p w14:paraId="43918B8B" w14:textId="77777777" w:rsidR="000E19B3" w:rsidRPr="000E19B3" w:rsidRDefault="00000000" w:rsidP="000E19B3">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Literatura</w:t>
            </w:r>
          </w:p>
          <w:p w14:paraId="41A33727" w14:textId="77777777" w:rsidR="000E19B3" w:rsidRPr="000E19B3" w:rsidRDefault="00000000" w:rsidP="000E19B3">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lastRenderedPageBreak/>
              <w:t>Comprendo textos literarios para</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propiciar el desarrollo de mi capacidad</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creativa y lúdica.</w:t>
            </w:r>
          </w:p>
          <w:p w14:paraId="2D879CF9" w14:textId="77777777" w:rsidR="000E19B3" w:rsidRPr="000E19B3" w:rsidRDefault="000E19B3" w:rsidP="000E19B3">
            <w:pPr>
              <w:autoSpaceDE w:val="0"/>
              <w:autoSpaceDN w:val="0"/>
              <w:adjustRightInd w:val="0"/>
              <w:jc w:val="both"/>
              <w:rPr>
                <w:rFonts w:ascii="AvantGarde Bk BT" w:eastAsia="Georgia" w:hAnsi="AvantGarde Bk BT" w:cs="Arial"/>
                <w:sz w:val="22"/>
                <w:szCs w:val="22"/>
                <w:lang w:val="es-CO" w:eastAsia="es-CO"/>
              </w:rPr>
            </w:pPr>
          </w:p>
          <w:p w14:paraId="469DD313" w14:textId="77777777" w:rsidR="000E19B3" w:rsidRPr="000E19B3" w:rsidRDefault="00000000" w:rsidP="000E19B3">
            <w:pPr>
              <w:autoSpaceDE w:val="0"/>
              <w:autoSpaceDN w:val="0"/>
              <w:adjustRightInd w:val="0"/>
              <w:jc w:val="center"/>
              <w:rPr>
                <w:rFonts w:ascii="AvantGarde Bk BT" w:eastAsia="Georgia" w:hAnsi="AvantGarde Bk BT"/>
                <w:b/>
                <w:bCs/>
                <w:sz w:val="22"/>
                <w:szCs w:val="22"/>
                <w:lang w:val="es-CO" w:eastAsia="es-CO"/>
              </w:rPr>
            </w:pPr>
            <w:r w:rsidRPr="000E19B3">
              <w:rPr>
                <w:rFonts w:ascii="AvantGarde Bk BT" w:eastAsia="Georgia" w:hAnsi="AvantGarde Bk BT" w:cs="Arial"/>
                <w:b/>
                <w:bCs/>
                <w:sz w:val="22"/>
                <w:szCs w:val="22"/>
                <w:lang w:val="es-CO" w:eastAsia="es-CO"/>
              </w:rPr>
              <w:t xml:space="preserve">Medios de comunicación </w:t>
            </w:r>
            <w:r w:rsidRPr="000E19B3">
              <w:rPr>
                <w:rFonts w:ascii="AvantGarde Bk BT" w:eastAsia="Georgia" w:hAnsi="AvantGarde Bk BT"/>
                <w:b/>
                <w:bCs/>
                <w:sz w:val="22"/>
                <w:szCs w:val="22"/>
                <w:lang w:val="es-CO" w:eastAsia="es-CO"/>
              </w:rPr>
              <w:t>y</w:t>
            </w:r>
          </w:p>
          <w:p w14:paraId="2FB758D8" w14:textId="77777777" w:rsidR="000E19B3" w:rsidRPr="000E19B3" w:rsidRDefault="00000000" w:rsidP="000E19B3">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otros sistemas simbólicos</w:t>
            </w:r>
          </w:p>
          <w:p w14:paraId="27D82140" w14:textId="77777777" w:rsidR="000E19B3" w:rsidRPr="000E19B3" w:rsidRDefault="00000000" w:rsidP="000E19B3">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Comprendo la información que</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circula a través de algunos sistemas</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de comunicación no verbal.</w:t>
            </w:r>
          </w:p>
          <w:p w14:paraId="2980525E" w14:textId="77777777" w:rsidR="000E19B3" w:rsidRPr="000E19B3" w:rsidRDefault="000E19B3" w:rsidP="000E19B3">
            <w:pPr>
              <w:autoSpaceDE w:val="0"/>
              <w:autoSpaceDN w:val="0"/>
              <w:adjustRightInd w:val="0"/>
              <w:jc w:val="both"/>
              <w:rPr>
                <w:rFonts w:ascii="AvantGarde Bk BT" w:eastAsia="Georgia" w:hAnsi="AvantGarde Bk BT" w:cs="Arial"/>
                <w:sz w:val="22"/>
                <w:szCs w:val="22"/>
                <w:lang w:val="es-CO" w:eastAsia="es-CO"/>
              </w:rPr>
            </w:pPr>
          </w:p>
          <w:p w14:paraId="3AE4A9E1" w14:textId="77777777" w:rsidR="000E19B3" w:rsidRPr="000E19B3" w:rsidRDefault="00000000" w:rsidP="000E19B3">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Ética de la comunicación</w:t>
            </w:r>
          </w:p>
          <w:p w14:paraId="7155EC62" w14:textId="77777777" w:rsidR="000E19B3" w:rsidRPr="000E19B3" w:rsidRDefault="00000000" w:rsidP="000E19B3">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Identifico los principales elementos</w:t>
            </w:r>
          </w:p>
          <w:p w14:paraId="085A6F08" w14:textId="77777777" w:rsidR="000E19B3" w:rsidRPr="000E19B3" w:rsidRDefault="00000000" w:rsidP="000E19B3">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y roles de la comunicación</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para enriquecer procesos comunicativos</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auténticos.</w:t>
            </w:r>
          </w:p>
          <w:p w14:paraId="106229F3" w14:textId="77777777" w:rsidR="008B27E6" w:rsidRPr="000E19B3" w:rsidRDefault="008B27E6" w:rsidP="008B27E6">
            <w:pPr>
              <w:spacing w:after="200" w:line="264" w:lineRule="auto"/>
              <w:jc w:val="center"/>
              <w:rPr>
                <w:rFonts w:ascii="AvantGarde Bk BT" w:eastAsia="Georgia" w:hAnsi="AvantGarde Bk BT" w:cs="AvantGarde Bk BT"/>
                <w:sz w:val="22"/>
                <w:szCs w:val="22"/>
                <w:lang w:val="es-CO" w:eastAsia="en-US"/>
              </w:rPr>
            </w:pPr>
          </w:p>
        </w:tc>
        <w:tc>
          <w:tcPr>
            <w:tcW w:w="2551" w:type="dxa"/>
            <w:vAlign w:val="center"/>
          </w:tcPr>
          <w:p w14:paraId="20F010EB"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CO" w:eastAsia="en-US"/>
              </w:rPr>
              <w:lastRenderedPageBreak/>
              <w:t xml:space="preserve">DBA 2: </w:t>
            </w:r>
            <w:r w:rsidRPr="000E19B3">
              <w:rPr>
                <w:rFonts w:ascii="AvantGarde Bk BT" w:eastAsia="Georgia" w:hAnsi="AvantGarde Bk BT" w:cs="AvantGardeITCbyBT-Medium"/>
                <w:bCs/>
                <w:sz w:val="22"/>
                <w:szCs w:val="22"/>
                <w:lang w:val="es-CO"/>
              </w:rPr>
              <w:t xml:space="preserve"> Comprende que algunos escritos y</w:t>
            </w:r>
          </w:p>
          <w:p w14:paraId="34C5BF58"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manifestaciones artísticas pueden estar compuestos por texto, sonido e imágenes.</w:t>
            </w:r>
          </w:p>
          <w:p w14:paraId="214A60BF"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3D6E47B1"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CO" w:eastAsia="en-US"/>
              </w:rPr>
              <w:t xml:space="preserve">DBA 3: </w:t>
            </w:r>
            <w:r w:rsidRPr="000E19B3">
              <w:rPr>
                <w:rFonts w:ascii="AvantGarde Bk BT" w:eastAsia="Georgia" w:hAnsi="AvantGarde Bk BT" w:cs="AvantGardeITCbyBT-Medium"/>
                <w:bCs/>
                <w:sz w:val="22"/>
                <w:szCs w:val="22"/>
                <w:lang w:val="es-CO"/>
              </w:rPr>
              <w:t xml:space="preserve"> Reconoce algunas características de los</w:t>
            </w:r>
          </w:p>
          <w:p w14:paraId="4AC13601"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textos narrativos, tales como el concepto de</w:t>
            </w:r>
          </w:p>
          <w:p w14:paraId="7141A2FF"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narrador y estructura narrativa, a partir de la</w:t>
            </w:r>
          </w:p>
          <w:p w14:paraId="7E16FA48" w14:textId="77777777" w:rsidR="008B27E6" w:rsidRPr="000E19B3" w:rsidRDefault="00000000" w:rsidP="008B27E6">
            <w:pPr>
              <w:spacing w:line="264" w:lineRule="auto"/>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recreación y disfrute de los mismos.</w:t>
            </w:r>
          </w:p>
          <w:p w14:paraId="528CA0B4" w14:textId="77777777" w:rsidR="008B27E6" w:rsidRPr="000E19B3" w:rsidRDefault="008B27E6" w:rsidP="008B27E6">
            <w:pPr>
              <w:spacing w:line="264" w:lineRule="auto"/>
              <w:jc w:val="both"/>
              <w:rPr>
                <w:rFonts w:ascii="AvantGarde Bk BT" w:eastAsia="Georgia" w:hAnsi="AvantGarde Bk BT" w:cs="AvantGardeITCbyBT-Medium"/>
                <w:bCs/>
                <w:sz w:val="22"/>
                <w:szCs w:val="22"/>
                <w:lang w:val="es-CO"/>
              </w:rPr>
            </w:pPr>
          </w:p>
          <w:p w14:paraId="77FDFFAA" w14:textId="77777777" w:rsidR="008B27E6" w:rsidRPr="000E19B3" w:rsidRDefault="008B27E6" w:rsidP="008B27E6">
            <w:pPr>
              <w:spacing w:line="264" w:lineRule="auto"/>
              <w:jc w:val="both"/>
              <w:rPr>
                <w:rFonts w:ascii="AvantGarde Bk BT" w:eastAsia="Georgia" w:hAnsi="AvantGarde Bk BT" w:cs="AvantGardeITCbyBT-Medium"/>
                <w:bCs/>
                <w:sz w:val="22"/>
                <w:szCs w:val="22"/>
                <w:lang w:val="es-CO"/>
              </w:rPr>
            </w:pPr>
          </w:p>
          <w:p w14:paraId="66461AA3" w14:textId="77777777" w:rsidR="008B27E6" w:rsidRPr="000E19B3" w:rsidRDefault="008B27E6" w:rsidP="008B27E6">
            <w:pPr>
              <w:spacing w:line="264" w:lineRule="auto"/>
              <w:jc w:val="both"/>
              <w:rPr>
                <w:rFonts w:ascii="AvantGarde Bk BT" w:eastAsia="Georgia" w:hAnsi="AvantGarde Bk BT" w:cs="AvantGardeITCbyBT-Medium"/>
                <w:bCs/>
                <w:sz w:val="22"/>
                <w:szCs w:val="22"/>
                <w:lang w:val="es-CO"/>
              </w:rPr>
            </w:pPr>
          </w:p>
          <w:p w14:paraId="2A78BF0D" w14:textId="77777777" w:rsidR="008B27E6" w:rsidRPr="000E19B3" w:rsidRDefault="008B27E6" w:rsidP="008B27E6">
            <w:pPr>
              <w:spacing w:line="264" w:lineRule="auto"/>
              <w:jc w:val="both"/>
              <w:rPr>
                <w:rFonts w:ascii="AvantGarde Bk BT" w:eastAsia="Georgia" w:hAnsi="AvantGarde Bk BT" w:cs="AvantGardeITCbyBT-Medium"/>
                <w:bCs/>
                <w:sz w:val="22"/>
                <w:szCs w:val="22"/>
                <w:lang w:val="es-CO"/>
              </w:rPr>
            </w:pPr>
          </w:p>
          <w:p w14:paraId="75461569" w14:textId="77777777" w:rsidR="008B27E6" w:rsidRPr="000E19B3" w:rsidRDefault="008B27E6" w:rsidP="008B27E6">
            <w:pPr>
              <w:spacing w:line="264" w:lineRule="auto"/>
              <w:jc w:val="both"/>
              <w:rPr>
                <w:rFonts w:ascii="AvantGarde Bk BT" w:eastAsia="Georgia" w:hAnsi="AvantGarde Bk BT" w:cs="AvantGardeITCbyBT-Medium"/>
                <w:bCs/>
                <w:sz w:val="22"/>
                <w:szCs w:val="22"/>
                <w:lang w:val="es-CO"/>
              </w:rPr>
            </w:pPr>
          </w:p>
          <w:p w14:paraId="1CB0461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317ED92C"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CO" w:eastAsia="en-US"/>
              </w:rPr>
              <w:t xml:space="preserve">DBA 4: </w:t>
            </w:r>
            <w:r w:rsidRPr="000E19B3">
              <w:rPr>
                <w:rFonts w:ascii="AvantGarde Bk BT" w:eastAsia="Georgia" w:hAnsi="AvantGarde Bk BT" w:cs="AvantGardeITCbyBT-Medium"/>
                <w:bCs/>
                <w:sz w:val="22"/>
                <w:szCs w:val="22"/>
                <w:lang w:val="es-CO"/>
              </w:rPr>
              <w:t xml:space="preserve"> Escribe textos literarios coherentes, atendiendo a las características textuales e integrando sus saberes e intereses.</w:t>
            </w:r>
          </w:p>
          <w:p w14:paraId="6A5E3284"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3AC4E15F"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2E06D72C"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CO" w:eastAsia="en-US"/>
              </w:rPr>
              <w:t xml:space="preserve">DBA 6: </w:t>
            </w:r>
            <w:r w:rsidRPr="000E19B3">
              <w:rPr>
                <w:rFonts w:ascii="AvantGarde Bk BT" w:eastAsia="Georgia" w:hAnsi="AvantGarde Bk BT" w:cs="AvantGardeITCbyBT-Medium"/>
                <w:bCs/>
                <w:sz w:val="22"/>
                <w:szCs w:val="22"/>
                <w:lang w:val="es-CO"/>
              </w:rPr>
              <w:t xml:space="preserve"> Interpreta el contenido y la estructura del texto, respondiendo preguntas de orden</w:t>
            </w:r>
          </w:p>
          <w:p w14:paraId="57798EC5" w14:textId="77777777" w:rsidR="008B27E6" w:rsidRPr="000E19B3" w:rsidRDefault="00000000" w:rsidP="008B27E6">
            <w:pPr>
              <w:spacing w:line="264" w:lineRule="auto"/>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inferencial y crítico.</w:t>
            </w:r>
          </w:p>
          <w:p w14:paraId="6D6708F6" w14:textId="77777777" w:rsidR="008B27E6" w:rsidRPr="000E19B3" w:rsidRDefault="008B27E6" w:rsidP="008B27E6">
            <w:pPr>
              <w:spacing w:line="264" w:lineRule="auto"/>
              <w:jc w:val="both"/>
              <w:rPr>
                <w:rFonts w:ascii="AvantGarde Bk BT" w:eastAsia="Georgia" w:hAnsi="AvantGarde Bk BT" w:cs="AvantGardeITCbyBT-Medium"/>
                <w:bCs/>
                <w:sz w:val="22"/>
                <w:szCs w:val="22"/>
                <w:lang w:val="es-CO"/>
              </w:rPr>
            </w:pPr>
          </w:p>
          <w:p w14:paraId="24CFA6B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4D3AF911"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CO" w:eastAsia="en-US"/>
              </w:rPr>
              <w:t xml:space="preserve">DBA 8: </w:t>
            </w:r>
            <w:r w:rsidRPr="000E19B3">
              <w:rPr>
                <w:rFonts w:ascii="AvantGarde Bk BT" w:eastAsia="Georgia" w:hAnsi="AvantGarde Bk BT" w:cs="AvantGardeITCbyBT-Medium"/>
                <w:bCs/>
                <w:sz w:val="22"/>
                <w:szCs w:val="22"/>
                <w:lang w:val="es-CO"/>
              </w:rPr>
              <w:t>Produce textos verbales y no verbales en los que tiene en cuenta aspectos gramaticales y ortográficos.</w:t>
            </w:r>
          </w:p>
        </w:tc>
        <w:tc>
          <w:tcPr>
            <w:tcW w:w="2879" w:type="dxa"/>
            <w:gridSpan w:val="2"/>
            <w:vAlign w:val="center"/>
          </w:tcPr>
          <w:p w14:paraId="6A71EB6C"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lastRenderedPageBreak/>
              <w:t>-Comprende que algunos escritos están</w:t>
            </w:r>
          </w:p>
          <w:p w14:paraId="2F617DCE"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compuestos por texto y gráficos, esquemas o</w:t>
            </w:r>
          </w:p>
          <w:p w14:paraId="4A240D12" w14:textId="77777777" w:rsidR="008B27E6" w:rsidRPr="000E19B3" w:rsidRDefault="00000000" w:rsidP="008B27E6">
            <w:pPr>
              <w:spacing w:line="264" w:lineRule="auto"/>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imágenes.</w:t>
            </w:r>
          </w:p>
          <w:p w14:paraId="64163F15"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447EF6C6"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55CDE438" w14:textId="77777777" w:rsidR="008B27E6" w:rsidRPr="000E19B3" w:rsidRDefault="00000000" w:rsidP="008B27E6">
            <w:pPr>
              <w:spacing w:line="264" w:lineRule="auto"/>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-Diferencia entre textos ficcionales y no ficcionales.</w:t>
            </w:r>
          </w:p>
          <w:p w14:paraId="56B90D76"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Afianza su capacidad de contar historias mediante</w:t>
            </w:r>
          </w:p>
          <w:p w14:paraId="14464EE6"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la creación de textos literarios narrativos.</w:t>
            </w:r>
          </w:p>
          <w:p w14:paraId="684D77AA"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-Identifica la voz que narra una historia.</w:t>
            </w:r>
          </w:p>
          <w:p w14:paraId="7EF491BE"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lastRenderedPageBreak/>
              <w:t>-Comparte con sus compañeros los textos con los que interactúa en clase para ello, retoma</w:t>
            </w:r>
          </w:p>
          <w:p w14:paraId="07880FD3"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elementos como la entonación, la gesticulación y el manejo escénico.</w:t>
            </w:r>
          </w:p>
          <w:p w14:paraId="09D3D76A"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1EFBB51B"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-Comprende las características de un texto, cuyo propósito es narrar un hecho o expresar ideas, sentimientos o emociones.</w:t>
            </w:r>
          </w:p>
          <w:p w14:paraId="395F9E1B"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-Establece en los textos literarios una relación de correspondencia entre los personajes, las acciones que realizan y los contextos en que</w:t>
            </w:r>
          </w:p>
          <w:p w14:paraId="24414EB9"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se encuentran.</w:t>
            </w:r>
          </w:p>
          <w:p w14:paraId="7875CBAC"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-Crea personajes para sus historias y describe cómo son, dónde viven, qué problemas deben enfrentar y cómo los solucionan.</w:t>
            </w:r>
          </w:p>
          <w:p w14:paraId="5A1375BA"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-Construye planes textuales para sus escribir textos literarios.</w:t>
            </w:r>
          </w:p>
          <w:p w14:paraId="37983E28"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xml:space="preserve">-Lee en voz alta los textos que escribe, atendiendo a los </w:t>
            </w:r>
            <w:r w:rsidRPr="000E19B3">
              <w:rPr>
                <w:rFonts w:ascii="AvantGarde Bk BT" w:eastAsia="Georgia" w:hAnsi="AvantGarde Bk BT" w:cs="AvantGardeITCbyBT-Book"/>
                <w:bCs/>
                <w:sz w:val="22"/>
                <w:szCs w:val="22"/>
                <w:lang w:val="es-CO"/>
              </w:rPr>
              <w:lastRenderedPageBreak/>
              <w:t>cambios de entonación de acuerdo con lo comunicado por los personajes.</w:t>
            </w:r>
          </w:p>
          <w:p w14:paraId="66955959"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0A919CDA"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-Discrimina los temas principales de un texto de los menos relevantes.</w:t>
            </w:r>
          </w:p>
          <w:p w14:paraId="0F3B11CB"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-Reconoce las diferencias en las estructuras de diferentes tipos de escrito.</w:t>
            </w:r>
          </w:p>
          <w:p w14:paraId="68264DDE"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20863589"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57C09439"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Escribe diversos tipos de texto (como cartas, afiches, pancartas, plegables, cuentos, entre otros) para expresar sus opiniones frente a una problemática de su entorno local.</w:t>
            </w:r>
          </w:p>
          <w:p w14:paraId="1203252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1792" w:type="dxa"/>
            <w:vAlign w:val="center"/>
          </w:tcPr>
          <w:p w14:paraId="1DB5FA5A"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-Se le dificulta reconoce los elementos de los textos narrativos: tema, personajes, acciones, tiempo, lugar.</w:t>
            </w:r>
          </w:p>
          <w:p w14:paraId="695221B7"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0EE44D37"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-Presenta dificultas para escribe cuentos con base en su estructura: introducción, </w:t>
            </w:r>
            <w:r w:rsidRPr="000E19B3">
              <w:rPr>
                <w:rFonts w:ascii="AvantGarde Bk BT" w:eastAsia="Georgia" w:hAnsi="AvantGarde Bk BT" w:cs="Arial"/>
                <w:bCs/>
                <w:sz w:val="22"/>
                <w:szCs w:val="22"/>
                <w:lang w:val="es-CO"/>
              </w:rPr>
              <w:lastRenderedPageBreak/>
              <w:t>nudo y desenlace.</w:t>
            </w:r>
          </w:p>
          <w:p w14:paraId="6772E16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3D3D8BD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7D29F6F7"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4DF44F5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3094FFA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5F202F8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70CB94D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4D1B188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238829D7"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39B9E53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2B9A323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tc>
        <w:tc>
          <w:tcPr>
            <w:tcW w:w="2077" w:type="dxa"/>
            <w:gridSpan w:val="2"/>
            <w:vAlign w:val="center"/>
          </w:tcPr>
          <w:p w14:paraId="558612CB"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-En ocasiones reconoce los elementos de los textos narrativos: tema, personajes, acciones, tiempo, lugar.</w:t>
            </w:r>
          </w:p>
          <w:p w14:paraId="138BDE46"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77DAE5D0"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-A veces escribe cuentos con base en su estructura: introducción, nudo y desenlace.</w:t>
            </w:r>
          </w:p>
          <w:p w14:paraId="23AF5A3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1924E15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36E5E65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2CC2EE6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4D419C5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6918BB0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74CB150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2DF30E4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6076A38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426D9DE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024EC76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2343E41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7E9289B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tc>
        <w:tc>
          <w:tcPr>
            <w:tcW w:w="1989" w:type="dxa"/>
            <w:gridSpan w:val="2"/>
            <w:vAlign w:val="center"/>
          </w:tcPr>
          <w:p w14:paraId="56B950BF"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-Reconoce los elementos de los textos narrativos:</w:t>
            </w:r>
          </w:p>
          <w:p w14:paraId="1E5B9C8F"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tema, personajes, acciones, tiempo, lugar.</w:t>
            </w:r>
          </w:p>
          <w:p w14:paraId="3B91E660"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673FD534"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-Escribe cuentos con base en su estructura: introducción, nudo y desenlace.</w:t>
            </w:r>
          </w:p>
          <w:p w14:paraId="16E30E0D"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F9EBA41"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75C059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04E36C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3979B54"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A2E99BF"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8CCD8A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5A05536"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2F1CA98"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0F5D1C1"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17CBD3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973DA98"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C95DD79"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C5E4626"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7B5D575"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5CA9F14"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945973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1883" w:type="dxa"/>
            <w:vAlign w:val="center"/>
          </w:tcPr>
          <w:p w14:paraId="3DC7B1E3"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-Reconoce correctamente los elementos de los textos narrativos: tema, personajes, acciones, tiempo, lugar.</w:t>
            </w:r>
          </w:p>
          <w:p w14:paraId="31002A2E"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6E5F02F2"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-Escribe con mucha facilidad cuentos con base en su estructura: introducción, nudo y desenlace.</w:t>
            </w:r>
          </w:p>
          <w:p w14:paraId="4E00EEC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14D4511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30376CD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5957689E"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0955608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2B65AAF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765C598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4FE2CEA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4B1DE0D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54465BB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2A3A22C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1354D9D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tc>
      </w:tr>
      <w:tr w:rsidR="001E591D" w14:paraId="64873B8D" w14:textId="77777777" w:rsidTr="00B05619">
        <w:trPr>
          <w:trHeight w:val="922"/>
        </w:trPr>
        <w:tc>
          <w:tcPr>
            <w:tcW w:w="3369" w:type="dxa"/>
            <w:vMerge/>
            <w:vAlign w:val="center"/>
          </w:tcPr>
          <w:p w14:paraId="71ED022F" w14:textId="77777777" w:rsidR="008B27E6" w:rsidRPr="000E19B3" w:rsidRDefault="008B27E6" w:rsidP="008B27E6">
            <w:pPr>
              <w:spacing w:after="200" w:line="264" w:lineRule="auto"/>
              <w:jc w:val="center"/>
              <w:rPr>
                <w:rFonts w:ascii="AvantGarde Bk BT" w:eastAsia="Georgia" w:hAnsi="AvantGarde Bk BT" w:cs="AvantGarde Bk BT"/>
                <w:b/>
                <w:kern w:val="16"/>
                <w:sz w:val="22"/>
                <w:szCs w:val="22"/>
                <w:lang w:val="es-PR" w:eastAsia="en-US"/>
              </w:rPr>
            </w:pPr>
          </w:p>
        </w:tc>
        <w:tc>
          <w:tcPr>
            <w:tcW w:w="2551" w:type="dxa"/>
            <w:vAlign w:val="center"/>
          </w:tcPr>
          <w:p w14:paraId="2C79C26E"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sz w:val="22"/>
                <w:szCs w:val="22"/>
                <w:lang w:val="es-CO" w:eastAsia="en-US"/>
              </w:rPr>
              <w:t>DBA 2:</w:t>
            </w:r>
            <w:r w:rsidRPr="000E19B3">
              <w:rPr>
                <w:rFonts w:ascii="AvantGarde Bk BT" w:eastAsia="Georgia" w:hAnsi="AvantGarde Bk BT" w:cs="AvantGardeITCbyBT-Medium"/>
                <w:bCs/>
                <w:sz w:val="22"/>
                <w:szCs w:val="22"/>
                <w:lang w:val="es-CO"/>
              </w:rPr>
              <w:t xml:space="preserve"> Comprende que algunos escritos y</w:t>
            </w:r>
          </w:p>
          <w:p w14:paraId="5624CB74"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manifestaciones artísticas pueden estar compuestos por texto, sonido e imágenes.</w:t>
            </w:r>
          </w:p>
          <w:p w14:paraId="5C9E04A5"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3525102C"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69EA46D7"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5BACA4A8"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0935B938"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6D0F5A4E"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sz w:val="22"/>
                <w:szCs w:val="22"/>
                <w:lang w:val="es-CO" w:eastAsia="en-US"/>
              </w:rPr>
              <w:t xml:space="preserve">DBA 3 </w:t>
            </w:r>
            <w:r w:rsidRPr="000E19B3">
              <w:rPr>
                <w:rFonts w:ascii="AvantGarde Bk BT" w:eastAsia="Georgia" w:hAnsi="AvantGarde Bk BT" w:cs="AvantGardeITCbyBT-Medium"/>
                <w:bCs/>
                <w:sz w:val="22"/>
                <w:szCs w:val="22"/>
                <w:lang w:val="es-CO"/>
              </w:rPr>
              <w:t>Reconoce algunas características de los</w:t>
            </w:r>
          </w:p>
          <w:p w14:paraId="01084EB0"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textos narrativos, tales como el concepto de</w:t>
            </w:r>
          </w:p>
          <w:p w14:paraId="36BF5C14"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narrador y estructura narrativa, a partir de la</w:t>
            </w:r>
          </w:p>
          <w:p w14:paraId="663C3033" w14:textId="77777777" w:rsidR="008B27E6" w:rsidRPr="000E19B3" w:rsidRDefault="00000000" w:rsidP="008B27E6">
            <w:pPr>
              <w:spacing w:line="264" w:lineRule="auto"/>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recreación y disfrute de los mismos.</w:t>
            </w:r>
          </w:p>
          <w:p w14:paraId="2E11FE07" w14:textId="77777777" w:rsidR="008B27E6" w:rsidRPr="000E19B3" w:rsidRDefault="008B27E6" w:rsidP="008B27E6">
            <w:pPr>
              <w:spacing w:line="264" w:lineRule="auto"/>
              <w:jc w:val="both"/>
              <w:rPr>
                <w:rFonts w:ascii="AvantGarde Bk BT" w:eastAsia="Georgia" w:hAnsi="AvantGarde Bk BT" w:cs="AvantGardeITCbyBT-Medium"/>
                <w:bCs/>
                <w:sz w:val="22"/>
                <w:szCs w:val="22"/>
                <w:lang w:val="es-CO"/>
              </w:rPr>
            </w:pPr>
          </w:p>
          <w:p w14:paraId="034B22CC" w14:textId="77777777" w:rsidR="008B27E6" w:rsidRPr="000E19B3" w:rsidRDefault="008B27E6" w:rsidP="008B27E6">
            <w:pPr>
              <w:spacing w:line="264" w:lineRule="auto"/>
              <w:jc w:val="both"/>
              <w:rPr>
                <w:rFonts w:ascii="AvantGarde Bk BT" w:eastAsia="Georgia" w:hAnsi="AvantGarde Bk BT" w:cs="AvantGardeITCbyBT-Medium"/>
                <w:bCs/>
                <w:sz w:val="22"/>
                <w:szCs w:val="22"/>
                <w:lang w:val="es-CO"/>
              </w:rPr>
            </w:pPr>
          </w:p>
          <w:p w14:paraId="74828DD3" w14:textId="77777777" w:rsidR="008B27E6" w:rsidRPr="000E19B3" w:rsidRDefault="008B27E6" w:rsidP="008B27E6">
            <w:pPr>
              <w:spacing w:line="264" w:lineRule="auto"/>
              <w:jc w:val="both"/>
              <w:rPr>
                <w:rFonts w:ascii="AvantGarde Bk BT" w:eastAsia="Georgia" w:hAnsi="AvantGarde Bk BT" w:cs="AvantGardeITCbyBT-Medium"/>
                <w:bCs/>
                <w:sz w:val="22"/>
                <w:szCs w:val="22"/>
                <w:lang w:val="es-CO"/>
              </w:rPr>
            </w:pPr>
          </w:p>
          <w:p w14:paraId="4F87CDD1" w14:textId="77777777" w:rsidR="008B27E6" w:rsidRPr="000E19B3" w:rsidRDefault="008B27E6" w:rsidP="008B27E6">
            <w:pPr>
              <w:spacing w:line="264" w:lineRule="auto"/>
              <w:jc w:val="both"/>
              <w:rPr>
                <w:rFonts w:ascii="AvantGarde Bk BT" w:eastAsia="Georgia" w:hAnsi="AvantGarde Bk BT" w:cs="AvantGarde Bk BT"/>
                <w:bCs/>
                <w:sz w:val="22"/>
                <w:szCs w:val="22"/>
                <w:lang w:val="es-CO" w:eastAsia="en-US"/>
              </w:rPr>
            </w:pPr>
          </w:p>
          <w:p w14:paraId="27EFA691" w14:textId="77777777" w:rsidR="008B27E6" w:rsidRPr="000E19B3" w:rsidRDefault="008B27E6" w:rsidP="008B27E6">
            <w:pPr>
              <w:spacing w:line="264" w:lineRule="auto"/>
              <w:jc w:val="both"/>
              <w:rPr>
                <w:rFonts w:ascii="AvantGarde Bk BT" w:eastAsia="Georgia" w:hAnsi="AvantGarde Bk BT" w:cs="AvantGarde Bk BT"/>
                <w:bCs/>
                <w:sz w:val="22"/>
                <w:szCs w:val="22"/>
                <w:lang w:val="es-CO" w:eastAsia="en-US"/>
              </w:rPr>
            </w:pPr>
          </w:p>
          <w:p w14:paraId="2FD5C1C6"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sz w:val="22"/>
                <w:szCs w:val="22"/>
                <w:lang w:val="es-CO" w:eastAsia="en-US"/>
              </w:rPr>
              <w:t>DBA 4</w:t>
            </w:r>
            <w:r w:rsidRPr="000E19B3">
              <w:rPr>
                <w:rFonts w:ascii="AvantGarde Bk BT" w:eastAsia="Georgia" w:hAnsi="AvantGarde Bk BT" w:cs="AvantGardeITCbyBT-Medium"/>
                <w:bCs/>
                <w:sz w:val="22"/>
                <w:szCs w:val="22"/>
                <w:lang w:val="es-CO"/>
              </w:rPr>
              <w:t>Escribe textos literarios coherentes, atendiendo a las características textuales e integrando sus saberes e intereses.</w:t>
            </w:r>
          </w:p>
          <w:p w14:paraId="36778C24"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2348184C"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1FD8DF92"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5E05B436"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1BDF6318"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63E963A3"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0BA04ED7"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1FFD53CB"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54844360"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71198F4A"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7C9B0CC7"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63463B15"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18557A29"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223C2F18"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79E76808"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3D8F0393"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3289043B" w14:textId="77777777" w:rsidR="008B27E6" w:rsidRPr="000E19B3" w:rsidRDefault="008B27E6" w:rsidP="008B27E6">
            <w:pPr>
              <w:spacing w:line="264" w:lineRule="auto"/>
              <w:jc w:val="both"/>
              <w:rPr>
                <w:rFonts w:ascii="AvantGarde Bk BT" w:eastAsia="Georgia" w:hAnsi="AvantGarde Bk BT" w:cs="AvantGarde Bk BT"/>
                <w:bCs/>
                <w:sz w:val="22"/>
                <w:szCs w:val="22"/>
                <w:lang w:val="es-CO" w:eastAsia="en-US"/>
              </w:rPr>
            </w:pPr>
          </w:p>
          <w:p w14:paraId="4D741F81"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sz w:val="22"/>
                <w:szCs w:val="22"/>
                <w:lang w:val="es-CO" w:eastAsia="en-US"/>
              </w:rPr>
              <w:t>DBA  6: Interpreta</w:t>
            </w:r>
            <w:r w:rsidRPr="000E19B3">
              <w:rPr>
                <w:rFonts w:ascii="AvantGarde Bk BT" w:eastAsia="Georgia" w:hAnsi="AvantGarde Bk BT" w:cs="AvantGardeITCbyBT-Medium"/>
                <w:bCs/>
                <w:sz w:val="22"/>
                <w:szCs w:val="22"/>
                <w:lang w:val="es-CO"/>
              </w:rPr>
              <w:t xml:space="preserve"> el contenido y la estructura del texto, respondiendo preguntas de orden</w:t>
            </w:r>
          </w:p>
          <w:p w14:paraId="7AE96A0E" w14:textId="77777777" w:rsidR="008B27E6" w:rsidRPr="000E19B3" w:rsidRDefault="00000000" w:rsidP="008B27E6">
            <w:pPr>
              <w:spacing w:line="264" w:lineRule="auto"/>
              <w:jc w:val="both"/>
              <w:rPr>
                <w:rFonts w:ascii="AvantGarde Bk BT" w:eastAsia="Georgia" w:hAnsi="AvantGarde Bk BT" w:cs="AvantGarde Bk BT"/>
                <w:bCs/>
                <w:sz w:val="22"/>
                <w:szCs w:val="22"/>
                <w:lang w:val="es-CO" w:eastAsia="en-US"/>
              </w:rPr>
            </w:pPr>
            <w:r w:rsidRPr="000E19B3">
              <w:rPr>
                <w:rFonts w:ascii="AvantGarde Bk BT" w:eastAsia="Georgia" w:hAnsi="AvantGarde Bk BT" w:cs="AvantGardeITCbyBT-Medium"/>
                <w:bCs/>
                <w:sz w:val="22"/>
                <w:szCs w:val="22"/>
                <w:lang w:val="es-CO"/>
              </w:rPr>
              <w:t>inferencial y crítico.</w:t>
            </w:r>
          </w:p>
          <w:p w14:paraId="6796A540" w14:textId="77777777" w:rsidR="008B27E6" w:rsidRPr="000E19B3" w:rsidRDefault="008B27E6" w:rsidP="008B27E6">
            <w:pPr>
              <w:spacing w:line="264" w:lineRule="auto"/>
              <w:jc w:val="both"/>
              <w:rPr>
                <w:rFonts w:ascii="AvantGarde Bk BT" w:eastAsia="Georgia" w:hAnsi="AvantGarde Bk BT" w:cs="AvantGarde Bk BT"/>
                <w:bCs/>
                <w:sz w:val="22"/>
                <w:szCs w:val="22"/>
                <w:lang w:val="es-CO" w:eastAsia="en-US"/>
              </w:rPr>
            </w:pPr>
          </w:p>
          <w:p w14:paraId="194E865B"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2879" w:type="dxa"/>
            <w:gridSpan w:val="2"/>
            <w:vAlign w:val="center"/>
          </w:tcPr>
          <w:p w14:paraId="74851F6E"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lastRenderedPageBreak/>
              <w:t>-Interpreta la información difundida en textos no verbales: caricaturas, tiras cómicas, historietas, anuncios publicitarios y otros medios de expresión gráfica.</w:t>
            </w:r>
          </w:p>
          <w:p w14:paraId="3213BF04"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xml:space="preserve">-Comprende que algunos escritos están compuestos </w:t>
            </w:r>
            <w:r w:rsidRPr="000E19B3">
              <w:rPr>
                <w:rFonts w:ascii="AvantGarde Bk BT" w:eastAsia="Georgia" w:hAnsi="AvantGarde Bk BT" w:cs="AvantGardeITCbyBT-Book"/>
                <w:bCs/>
                <w:sz w:val="22"/>
                <w:szCs w:val="22"/>
                <w:lang w:val="es-CO"/>
              </w:rPr>
              <w:lastRenderedPageBreak/>
              <w:t>por texto y gráficos, esquemas o</w:t>
            </w:r>
          </w:p>
          <w:p w14:paraId="3A93C044" w14:textId="77777777" w:rsidR="008B27E6" w:rsidRPr="000E19B3" w:rsidRDefault="00000000" w:rsidP="008B27E6">
            <w:pPr>
              <w:spacing w:line="264" w:lineRule="auto"/>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imágenes.</w:t>
            </w:r>
          </w:p>
          <w:p w14:paraId="5143B2F0" w14:textId="77777777" w:rsidR="008B27E6" w:rsidRPr="000E19B3" w:rsidRDefault="00000000" w:rsidP="008B27E6">
            <w:pPr>
              <w:spacing w:line="264" w:lineRule="auto"/>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xml:space="preserve">   </w:t>
            </w:r>
          </w:p>
          <w:p w14:paraId="2D3490E8"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54A7E773"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-Verifica las hipótesis que plantea acerca del contenido de los textos que lee.</w:t>
            </w:r>
          </w:p>
          <w:p w14:paraId="48671872"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-Afianza su capacidad de contar historias mediante la creación de textos literarios narrativos.</w:t>
            </w:r>
          </w:p>
          <w:p w14:paraId="362195F2"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-Comparte con sus compañeros los textos con los que interactúa en clase para ello, retoma</w:t>
            </w:r>
          </w:p>
          <w:p w14:paraId="41823829"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elementos como la entonación, la gesticulación y el manejo escénico.</w:t>
            </w:r>
          </w:p>
          <w:p w14:paraId="3BB14F2B"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1C36E908"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0196AB88"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-Comprende las características de un texto, cuyo propósito es narrar un hecho o expresar ideas, sentimientos o emociones.</w:t>
            </w:r>
          </w:p>
          <w:p w14:paraId="0C3F28CC"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xml:space="preserve">-Establece en los textos literarios una relación de correspondencia entre los </w:t>
            </w:r>
            <w:r w:rsidRPr="000E19B3">
              <w:rPr>
                <w:rFonts w:ascii="AvantGarde Bk BT" w:eastAsia="Georgia" w:hAnsi="AvantGarde Bk BT" w:cs="AvantGardeITCbyBT-Book"/>
                <w:bCs/>
                <w:sz w:val="22"/>
                <w:szCs w:val="22"/>
                <w:lang w:val="es-CO"/>
              </w:rPr>
              <w:lastRenderedPageBreak/>
              <w:t>personajes, las acciones que realizan y los contextos en que</w:t>
            </w:r>
          </w:p>
          <w:p w14:paraId="6E0CC9EA"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se encuentran.</w:t>
            </w:r>
          </w:p>
          <w:p w14:paraId="7BAAF700"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-Crea personajes para sus historias y describe cómo son, dónde viven, qué problemas deben enfrentar y cómo los solucionan.</w:t>
            </w:r>
          </w:p>
          <w:p w14:paraId="68D2AD1D"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-Construye planes textuales para sus escribir textos</w:t>
            </w:r>
          </w:p>
          <w:p w14:paraId="754823F3"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literarios.</w:t>
            </w:r>
          </w:p>
          <w:p w14:paraId="6B980920"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-Lee en voz alta los textos que escribe, atendiendo a los cambios de entonación de acuerdo con lo comunicado por los personajes.</w:t>
            </w:r>
          </w:p>
          <w:p w14:paraId="42A30763"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035F3710"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Discrimina los temas principales de un texto de los menos relevantes.</w:t>
            </w:r>
          </w:p>
          <w:p w14:paraId="76D008F9"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-Reconoce las diferencias en las estructuras de diferentes tipos de escrito.</w:t>
            </w:r>
          </w:p>
          <w:p w14:paraId="25F52016"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47DCA78F"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7715024C"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7C060648" w14:textId="77777777" w:rsidR="008B27E6" w:rsidRPr="000E19B3" w:rsidRDefault="008B27E6" w:rsidP="008B27E6">
            <w:pPr>
              <w:spacing w:line="264" w:lineRule="auto"/>
              <w:jc w:val="both"/>
              <w:rPr>
                <w:rFonts w:ascii="AvantGarde Bk BT" w:eastAsia="Georgia" w:hAnsi="AvantGarde Bk BT" w:cs="AvantGarde Bk BT"/>
                <w:bCs/>
                <w:sz w:val="22"/>
                <w:szCs w:val="22"/>
                <w:lang w:val="es-CO" w:eastAsia="en-US"/>
              </w:rPr>
            </w:pPr>
          </w:p>
        </w:tc>
        <w:tc>
          <w:tcPr>
            <w:tcW w:w="1792" w:type="dxa"/>
            <w:vAlign w:val="center"/>
          </w:tcPr>
          <w:p w14:paraId="0E2BEEEC"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-Presenta dificultades para identificar las partes de la narración en una fábula.</w:t>
            </w:r>
          </w:p>
          <w:p w14:paraId="46798377"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3EB53AC1"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-Se le dificulta aplicar reglas </w:t>
            </w:r>
            <w:r w:rsidRPr="000E19B3">
              <w:rPr>
                <w:rFonts w:ascii="AvantGarde Bk BT" w:eastAsia="Georgia" w:hAnsi="AvantGarde Bk BT" w:cs="Arial"/>
                <w:bCs/>
                <w:sz w:val="22"/>
                <w:szCs w:val="22"/>
                <w:lang w:val="es-CO"/>
              </w:rPr>
              <w:lastRenderedPageBreak/>
              <w:t>ortográficas para escribir palabras con silabas de doble consonante (dígrafos).</w:t>
            </w:r>
          </w:p>
          <w:p w14:paraId="499BE5B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7CC9658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55485B5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53E4B8C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089074A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28D8929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177BCBB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034251A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2242E29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7AFB5E7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186336F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tc>
        <w:tc>
          <w:tcPr>
            <w:tcW w:w="2077" w:type="dxa"/>
            <w:gridSpan w:val="2"/>
            <w:vAlign w:val="center"/>
          </w:tcPr>
          <w:p w14:paraId="3140B62A"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-Algunas veces identifica las partes de la narración en una fábula.</w:t>
            </w:r>
          </w:p>
          <w:p w14:paraId="1A993C95"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03B5D302"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-A veces reglas ortográficas para escribir palabras con silabas de doble </w:t>
            </w:r>
            <w:r w:rsidRPr="000E19B3">
              <w:rPr>
                <w:rFonts w:ascii="AvantGarde Bk BT" w:eastAsia="Georgia" w:hAnsi="AvantGarde Bk BT" w:cs="Arial"/>
                <w:bCs/>
                <w:sz w:val="22"/>
                <w:szCs w:val="22"/>
                <w:lang w:val="es-CO"/>
              </w:rPr>
              <w:lastRenderedPageBreak/>
              <w:t>consonante (dígrafos).</w:t>
            </w:r>
          </w:p>
          <w:p w14:paraId="716CB40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7242D17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0869F41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63C5923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2D87E20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50F65B3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16171E4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0FF28CC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67104E9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77A4DB7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0A8341F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p w14:paraId="68855D64"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tc>
        <w:tc>
          <w:tcPr>
            <w:tcW w:w="1989" w:type="dxa"/>
            <w:gridSpan w:val="2"/>
            <w:vAlign w:val="center"/>
          </w:tcPr>
          <w:p w14:paraId="5F5CB0EC"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-Identifica las partes de la narración en una fábula.</w:t>
            </w:r>
          </w:p>
          <w:p w14:paraId="01FC47A6"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46554CB9"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-Aplica reglas ortográficas para escribir palabras con silabas de doble </w:t>
            </w:r>
            <w:r w:rsidRPr="000E19B3">
              <w:rPr>
                <w:rFonts w:ascii="AvantGarde Bk BT" w:eastAsia="Georgia" w:hAnsi="AvantGarde Bk BT" w:cs="Arial"/>
                <w:bCs/>
                <w:sz w:val="22"/>
                <w:szCs w:val="22"/>
                <w:lang w:val="es-CO"/>
              </w:rPr>
              <w:lastRenderedPageBreak/>
              <w:t>consonante (dígrafos).</w:t>
            </w:r>
          </w:p>
          <w:p w14:paraId="516D2F7F"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4C4074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F574CF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32F647C"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C2EC5F6"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96D2AD6"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C111DA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7AA3A5A"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88D3D2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D6FCC5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4FE46BF"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9ECE8E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0AEAAE5"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7DF050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1CFF43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1883" w:type="dxa"/>
            <w:vAlign w:val="center"/>
          </w:tcPr>
          <w:p w14:paraId="41D7ED2B"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-Identifica correctamente las partes de la narración en una fábula.</w:t>
            </w:r>
          </w:p>
          <w:p w14:paraId="13B25DA5"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3CBF404F"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-Aplica reglas ortográficas para escribir </w:t>
            </w:r>
            <w:r w:rsidRPr="000E19B3">
              <w:rPr>
                <w:rFonts w:ascii="AvantGarde Bk BT" w:eastAsia="Georgia" w:hAnsi="AvantGarde Bk BT" w:cs="Arial"/>
                <w:bCs/>
                <w:sz w:val="22"/>
                <w:szCs w:val="22"/>
                <w:lang w:val="es-CO"/>
              </w:rPr>
              <w:lastRenderedPageBreak/>
              <w:t>correctamente palabras con silabas de doble consonante (dígrafos).</w:t>
            </w:r>
          </w:p>
          <w:p w14:paraId="1012E77A"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046DF74"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9F73E74"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D23D5C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2CC69CB"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7033CF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2463CED"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B9C2A3C"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10D2D5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19151E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EFECE19"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035791D"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E7413D1"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629214E"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2EF61C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r>
      <w:tr w:rsidR="001E591D" w14:paraId="6A5A7425" w14:textId="77777777" w:rsidTr="00B05619">
        <w:trPr>
          <w:trHeight w:val="935"/>
        </w:trPr>
        <w:tc>
          <w:tcPr>
            <w:tcW w:w="3369" w:type="dxa"/>
            <w:vMerge/>
            <w:vAlign w:val="center"/>
          </w:tcPr>
          <w:p w14:paraId="330480D7" w14:textId="77777777" w:rsidR="008B27E6" w:rsidRPr="000E19B3" w:rsidRDefault="008B27E6" w:rsidP="008B27E6">
            <w:pPr>
              <w:spacing w:after="200" w:line="264" w:lineRule="auto"/>
              <w:jc w:val="center"/>
              <w:rPr>
                <w:rFonts w:ascii="AvantGarde Bk BT" w:eastAsia="Georgia" w:hAnsi="AvantGarde Bk BT" w:cs="AvantGarde Bk BT"/>
                <w:b/>
                <w:kern w:val="16"/>
                <w:sz w:val="22"/>
                <w:szCs w:val="22"/>
                <w:lang w:val="es-PR" w:eastAsia="en-US"/>
              </w:rPr>
            </w:pPr>
          </w:p>
        </w:tc>
        <w:tc>
          <w:tcPr>
            <w:tcW w:w="2551" w:type="dxa"/>
            <w:vAlign w:val="center"/>
          </w:tcPr>
          <w:p w14:paraId="4ECF922B"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1: </w:t>
            </w:r>
            <w:r w:rsidRPr="000E19B3">
              <w:rPr>
                <w:rFonts w:ascii="AvantGarde Bk BT" w:eastAsia="Georgia" w:hAnsi="AvantGarde Bk BT" w:cs="AvantGardeITCbyBT-Medium"/>
                <w:bCs/>
                <w:sz w:val="22"/>
                <w:szCs w:val="22"/>
                <w:lang w:val="es-CO"/>
              </w:rPr>
              <w:t>Comprende las funciones que cumplen los medios de comunicación propios de su contexto.</w:t>
            </w:r>
          </w:p>
          <w:p w14:paraId="0C276234"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5DEF0B8D"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369B15F0"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2: </w:t>
            </w:r>
            <w:r w:rsidRPr="000E19B3">
              <w:rPr>
                <w:rFonts w:ascii="AvantGarde Bk BT" w:eastAsia="Georgia" w:hAnsi="AvantGarde Bk BT" w:cs="AvantGardeITCbyBT-Medium"/>
                <w:bCs/>
                <w:sz w:val="22"/>
                <w:szCs w:val="22"/>
                <w:lang w:val="es-CO"/>
              </w:rPr>
              <w:t>Comprende que algunos escritos y</w:t>
            </w:r>
          </w:p>
          <w:p w14:paraId="76A5595F"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manifestaciones artísticas pueden estar</w:t>
            </w:r>
          </w:p>
          <w:p w14:paraId="406292C3" w14:textId="77777777" w:rsidR="008B27E6" w:rsidRPr="000E19B3" w:rsidRDefault="00000000" w:rsidP="008B27E6">
            <w:pPr>
              <w:spacing w:line="264" w:lineRule="auto"/>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compuestos por texto, sonido e imágenes.</w:t>
            </w:r>
          </w:p>
          <w:p w14:paraId="20A5296B" w14:textId="77777777" w:rsidR="008B27E6" w:rsidRPr="000E19B3" w:rsidRDefault="008B27E6" w:rsidP="008B27E6">
            <w:pPr>
              <w:spacing w:line="264" w:lineRule="auto"/>
              <w:jc w:val="both"/>
              <w:rPr>
                <w:rFonts w:ascii="AvantGarde Bk BT" w:eastAsia="Georgia" w:hAnsi="AvantGarde Bk BT" w:cs="AvantGardeITCbyBT-Medium"/>
                <w:bCs/>
                <w:sz w:val="22"/>
                <w:szCs w:val="22"/>
                <w:lang w:val="es-CO"/>
              </w:rPr>
            </w:pPr>
          </w:p>
          <w:p w14:paraId="7B32BAE5" w14:textId="77777777" w:rsidR="008B27E6" w:rsidRPr="000E19B3" w:rsidRDefault="008B27E6" w:rsidP="008B27E6">
            <w:pPr>
              <w:spacing w:line="264" w:lineRule="auto"/>
              <w:jc w:val="both"/>
              <w:rPr>
                <w:rFonts w:ascii="AvantGarde Bk BT" w:eastAsia="Georgia" w:hAnsi="AvantGarde Bk BT" w:cs="AvantGardeITCbyBT-Medium"/>
                <w:bCs/>
                <w:sz w:val="22"/>
                <w:szCs w:val="22"/>
                <w:lang w:val="es-CO"/>
              </w:rPr>
            </w:pPr>
          </w:p>
          <w:p w14:paraId="6438D8E7" w14:textId="77777777" w:rsidR="008B27E6" w:rsidRPr="000E19B3" w:rsidRDefault="008B27E6" w:rsidP="008B27E6">
            <w:pPr>
              <w:spacing w:line="264" w:lineRule="auto"/>
              <w:jc w:val="both"/>
              <w:rPr>
                <w:rFonts w:ascii="AvantGarde Bk BT" w:eastAsia="Georgia" w:hAnsi="AvantGarde Bk BT" w:cs="AvantGardeITCbyBT-Medium"/>
                <w:bCs/>
                <w:sz w:val="22"/>
                <w:szCs w:val="22"/>
                <w:lang w:val="es-CO"/>
              </w:rPr>
            </w:pPr>
          </w:p>
          <w:p w14:paraId="73E5FD8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2879" w:type="dxa"/>
            <w:gridSpan w:val="2"/>
            <w:vAlign w:val="center"/>
          </w:tcPr>
          <w:p w14:paraId="593C9F5A"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-Reconoce los usos de los medios de comunicación con los que se relaciona como periódicos, revistas, noticieros, vallas publicitarias, afiches e internet.</w:t>
            </w:r>
          </w:p>
          <w:p w14:paraId="05BA2214"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50BA1FB3"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0F5EE5FB"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-Identifica diversas manifestaciones artísticas como</w:t>
            </w:r>
          </w:p>
          <w:p w14:paraId="46A97A64"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la escultura, la pintura y la danza, y relaciona su contenido con el contexto en el que vive.</w:t>
            </w:r>
          </w:p>
          <w:p w14:paraId="6EC92E9C"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-Interpreta la información difundida en textos no verbales: caricaturas, tiras cómicas, historietas, publicitarios y otros medios de expresión gráfica.</w:t>
            </w:r>
          </w:p>
          <w:p w14:paraId="370E002C"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-Analiza los sonidos que se emplean en diferentes manifestaciones artísticas.</w:t>
            </w:r>
          </w:p>
        </w:tc>
        <w:tc>
          <w:tcPr>
            <w:tcW w:w="1792" w:type="dxa"/>
            <w:vAlign w:val="center"/>
          </w:tcPr>
          <w:p w14:paraId="2F29683C"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-Se le dificulta identificar las características de los mitos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 xml:space="preserve">las leyendas de la región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el país.</w:t>
            </w:r>
          </w:p>
          <w:p w14:paraId="62908DE0"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5E9FC089" w14:textId="77777777" w:rsidR="008B27E6" w:rsidRPr="000E19B3" w:rsidRDefault="00000000" w:rsidP="008B27E6">
            <w:pPr>
              <w:spacing w:line="264" w:lineRule="auto"/>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-Presenta dificultades para realizar inferencias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relaciones coherentes sobre el contenido de una lectura.</w:t>
            </w:r>
          </w:p>
          <w:p w14:paraId="31AA32C5"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96A71BA"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399D55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F998215"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F202A8F"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00D7C01"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05AF3DA"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C49C298"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4BB24E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A826F2D"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8F00E54"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C628575"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AA6A449"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5F942A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67E30F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2288391"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74C0861"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AEA154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2077" w:type="dxa"/>
            <w:gridSpan w:val="2"/>
            <w:vAlign w:val="center"/>
          </w:tcPr>
          <w:p w14:paraId="513F2CCB"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 xml:space="preserve">-A veces identifica las características de los mitos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 xml:space="preserve">las leyendas de la región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el país.</w:t>
            </w:r>
          </w:p>
          <w:p w14:paraId="7FA64614"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28DB6168" w14:textId="77777777" w:rsidR="008B27E6" w:rsidRPr="000E19B3" w:rsidRDefault="00000000" w:rsidP="008B27E6">
            <w:pPr>
              <w:spacing w:line="264" w:lineRule="auto"/>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-Pocas veces realiza inferencias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relaciones coherentes sobre el contenido de una lectura.</w:t>
            </w:r>
          </w:p>
          <w:p w14:paraId="03349B1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42E7FB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6E5AE4D"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45C9A4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F96D176"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7EE5C88"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E609DE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B959DB9"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5D0AC0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1638E7D"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35E090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98C6306"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9BFBA18"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B52E73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67BE65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A3F8F04"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35E3AF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1989" w:type="dxa"/>
            <w:gridSpan w:val="2"/>
            <w:vAlign w:val="center"/>
          </w:tcPr>
          <w:p w14:paraId="1109A7AC"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 xml:space="preserve">-Identifica las características de los mitos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 xml:space="preserve">las leyendas de la región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el país.</w:t>
            </w:r>
          </w:p>
          <w:p w14:paraId="3A7227F5"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4873BDDE" w14:textId="77777777" w:rsidR="008B27E6" w:rsidRPr="000E19B3" w:rsidRDefault="00000000" w:rsidP="008B27E6">
            <w:pPr>
              <w:spacing w:line="264" w:lineRule="auto"/>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-Realiza inferencias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relaciones coherentes sobre el contenido de una lectura.</w:t>
            </w:r>
          </w:p>
          <w:p w14:paraId="1B47BBA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9F6AC84"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7451C4A"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15B4901"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60C8A7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A28248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10D7B0C"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D3663E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AA2BDEE"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05D0B5B"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C898F3B"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44896F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FD33A1E"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569954D"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E915CF4"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9A7B608"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1FF565B"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BA0A7DE"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D54BC1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1883" w:type="dxa"/>
            <w:vAlign w:val="center"/>
          </w:tcPr>
          <w:p w14:paraId="46C0093B"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 xml:space="preserve">-Identifica correctamente las características de los mitos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 xml:space="preserve">las leyendas de la región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el país.</w:t>
            </w:r>
          </w:p>
          <w:p w14:paraId="502EFE97"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35E9BEBF" w14:textId="77777777" w:rsidR="008B27E6" w:rsidRPr="000E19B3" w:rsidRDefault="00000000" w:rsidP="008B27E6">
            <w:pPr>
              <w:spacing w:line="264" w:lineRule="auto"/>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-Realiza con exactitud inferencias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relaciones coherentes sobre el contenido de una lectura</w:t>
            </w:r>
          </w:p>
          <w:p w14:paraId="634781B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9478179"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73EE9CE"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39C5E6D"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0DF463A"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095F59D"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3FC5A0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315CDA1"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67E573B"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7E53FB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0C900D5"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A31A034"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CDBC6E8"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66A735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CD6DDBE"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A058A6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19B7D1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51AB5DE"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CBFEFAB"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r>
      <w:tr w:rsidR="001E591D" w14:paraId="0F6A08A3" w14:textId="77777777" w:rsidTr="00B05619">
        <w:trPr>
          <w:trHeight w:val="935"/>
        </w:trPr>
        <w:tc>
          <w:tcPr>
            <w:tcW w:w="3369" w:type="dxa"/>
            <w:vMerge/>
            <w:vAlign w:val="center"/>
          </w:tcPr>
          <w:p w14:paraId="2B26A767" w14:textId="77777777" w:rsidR="008B27E6" w:rsidRPr="000E19B3" w:rsidRDefault="008B27E6" w:rsidP="008B27E6">
            <w:pPr>
              <w:spacing w:after="200" w:line="264" w:lineRule="auto"/>
              <w:jc w:val="center"/>
              <w:rPr>
                <w:rFonts w:ascii="AvantGarde Bk BT" w:eastAsia="Georgia" w:hAnsi="AvantGarde Bk BT" w:cs="AvantGarde Bk BT"/>
                <w:b/>
                <w:kern w:val="16"/>
                <w:sz w:val="22"/>
                <w:szCs w:val="22"/>
                <w:lang w:val="es-PR" w:eastAsia="en-US"/>
              </w:rPr>
            </w:pPr>
          </w:p>
        </w:tc>
        <w:tc>
          <w:tcPr>
            <w:tcW w:w="2551" w:type="dxa"/>
            <w:vAlign w:val="center"/>
          </w:tcPr>
          <w:p w14:paraId="04F0ECD8"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1: </w:t>
            </w:r>
            <w:r w:rsidRPr="000E19B3">
              <w:rPr>
                <w:rFonts w:ascii="AvantGarde Bk BT" w:eastAsia="Georgia" w:hAnsi="AvantGarde Bk BT" w:cs="AvantGardeITCbyBT-Medium"/>
                <w:bCs/>
                <w:sz w:val="22"/>
                <w:szCs w:val="22"/>
                <w:lang w:val="es-CO"/>
              </w:rPr>
              <w:t>Comprende las funciones que cumplen los medios de comunicación propios de su contexto.</w:t>
            </w:r>
          </w:p>
          <w:p w14:paraId="29BAC674"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7D5C1B84"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2: </w:t>
            </w:r>
            <w:r w:rsidRPr="000E19B3">
              <w:rPr>
                <w:rFonts w:ascii="AvantGarde Bk BT" w:eastAsia="Georgia" w:hAnsi="AvantGarde Bk BT" w:cs="AvantGardeITCbyBT-Medium"/>
                <w:bCs/>
                <w:sz w:val="22"/>
                <w:szCs w:val="22"/>
                <w:lang w:val="es-CO"/>
              </w:rPr>
              <w:t>Comprende que algunos escritos y</w:t>
            </w:r>
          </w:p>
          <w:p w14:paraId="51988CD1"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manifestaciones artísticas pueden estar compuestos por texto, sonido e imágenes.</w:t>
            </w:r>
          </w:p>
          <w:p w14:paraId="645EFD20"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2B218E3E"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415A9D4A"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4C5105A3"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5B520B51"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7588F8BD"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22BB7475"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0C6F617B"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27FB6F45"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73E87DC2"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tc>
        <w:tc>
          <w:tcPr>
            <w:tcW w:w="2879" w:type="dxa"/>
            <w:gridSpan w:val="2"/>
            <w:vAlign w:val="center"/>
          </w:tcPr>
          <w:p w14:paraId="392D778F"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 Bk BT"/>
                <w:bCs/>
                <w:sz w:val="22"/>
                <w:szCs w:val="22"/>
                <w:lang w:val="es-CO" w:eastAsia="en-US"/>
              </w:rPr>
              <w:t>-</w:t>
            </w:r>
            <w:r w:rsidRPr="000E19B3">
              <w:rPr>
                <w:rFonts w:ascii="AvantGarde Bk BT" w:eastAsia="Georgia" w:hAnsi="AvantGarde Bk BT" w:cs="AvantGardeITCbyBT-Book"/>
                <w:bCs/>
                <w:sz w:val="22"/>
                <w:szCs w:val="22"/>
                <w:lang w:val="es-CO"/>
              </w:rPr>
              <w:t>Reconoce los usos de los medios de comunicación</w:t>
            </w:r>
          </w:p>
          <w:p w14:paraId="20507AFF"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con los que se relaciona como periódicos, revistas, noticieros, vallas publicitarias, afiches e internet.</w:t>
            </w:r>
          </w:p>
          <w:p w14:paraId="4A8B5E81"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5FB55AD8"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-Identifica diversas manifestaciones artísticas como</w:t>
            </w:r>
          </w:p>
          <w:p w14:paraId="4B6B0475"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la escultura, la pintura y la danza, y relaciona su</w:t>
            </w:r>
          </w:p>
          <w:p w14:paraId="6396DD3C"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contenido con el contexto en el que vive.</w:t>
            </w:r>
          </w:p>
          <w:p w14:paraId="2DB233BE"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-Interpreta la información difundida en textos no</w:t>
            </w:r>
          </w:p>
          <w:p w14:paraId="2877DDE9"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verbales: caricaturas, tiras cómicas, historietas, anuncios publicitarios y otros medios de expresión gráfica.</w:t>
            </w:r>
          </w:p>
          <w:p w14:paraId="1988FDFA"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37841A7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CO" w:eastAsia="en-US"/>
              </w:rPr>
            </w:pPr>
          </w:p>
        </w:tc>
        <w:tc>
          <w:tcPr>
            <w:tcW w:w="1792" w:type="dxa"/>
            <w:vAlign w:val="center"/>
          </w:tcPr>
          <w:p w14:paraId="61F90FDD"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-Presenta dificultades para escribir poemas con base en versos y estrofas.</w:t>
            </w:r>
          </w:p>
          <w:p w14:paraId="2AE2850D"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-Se le dificulta comprender las secuencias de sonido que forman diptongo, triptongo y hiato.</w:t>
            </w:r>
          </w:p>
          <w:p w14:paraId="4F170F8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2BC672B"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0CEB96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5AAB97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19B0F4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4A533D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0C18E6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C81B99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7B9FFC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596E71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92C16C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B71A2D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180B27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14BB7C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0D635BE"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4D89BCE"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4DE095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2077" w:type="dxa"/>
            <w:gridSpan w:val="2"/>
            <w:vAlign w:val="center"/>
          </w:tcPr>
          <w:p w14:paraId="351886AD"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lastRenderedPageBreak/>
              <w:t>-A veces escribe poemas con base en versos y estrofas.</w:t>
            </w:r>
          </w:p>
          <w:p w14:paraId="08F3664E"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A veces comprende las secuencias de sonido que forman diptongo, triptongo y hiato.</w:t>
            </w:r>
          </w:p>
          <w:p w14:paraId="7CA86E7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4A1B00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9EBDC2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86ABB6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1A477C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D949FF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9CA35F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D8590E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815136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B976C8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B2B63C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A9F1F2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57C24C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69B531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FD0463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421AAA7"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A9CB53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8E1C69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88B879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BDE4AD4"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1989" w:type="dxa"/>
            <w:gridSpan w:val="2"/>
            <w:vAlign w:val="center"/>
          </w:tcPr>
          <w:p w14:paraId="79E99B14"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lastRenderedPageBreak/>
              <w:t>-Escribe poemas con base en versos y estrofas.</w:t>
            </w:r>
          </w:p>
          <w:p w14:paraId="11EF35F8"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-Comprende las secuencias de sonido que forman diptongo, triptongo y hiato.</w:t>
            </w:r>
          </w:p>
          <w:p w14:paraId="20F62D8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F3E7ED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B9511A4"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0D28D0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87843B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8C9BF7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EC2C36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0CED60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9F4B5D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BEFB10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567F3F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0067BE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3CC49D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F38F5A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733CA07"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8DA2C4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1883" w:type="dxa"/>
            <w:vAlign w:val="center"/>
          </w:tcPr>
          <w:p w14:paraId="14E1B9C6"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lastRenderedPageBreak/>
              <w:t>-Escribe correctamente poemas con base en versos y estrofas.</w:t>
            </w:r>
          </w:p>
          <w:p w14:paraId="32A09ED2"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-Comprende con facilidad las secuencias de sonido que forman diptongo, triptongo y hiato.</w:t>
            </w:r>
          </w:p>
          <w:p w14:paraId="56F9B97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54D595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368EDD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B783FE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F380D4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4625BD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C6B564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CD89FBB"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D74918B"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C00355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F0B657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3410AD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1495D7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693F1D4"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4B12A0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BA7455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B1BBD7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23FAA0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r>
      <w:tr w:rsidR="001E591D" w14:paraId="12DD9B54" w14:textId="77777777" w:rsidTr="00B05619">
        <w:trPr>
          <w:trHeight w:val="935"/>
        </w:trPr>
        <w:tc>
          <w:tcPr>
            <w:tcW w:w="3369" w:type="dxa"/>
            <w:vMerge/>
            <w:vAlign w:val="center"/>
          </w:tcPr>
          <w:p w14:paraId="71DA1D12" w14:textId="77777777" w:rsidR="008B27E6" w:rsidRPr="000E19B3" w:rsidRDefault="008B27E6" w:rsidP="008B27E6">
            <w:pPr>
              <w:spacing w:after="200" w:line="264" w:lineRule="auto"/>
              <w:jc w:val="center"/>
              <w:rPr>
                <w:rFonts w:ascii="AvantGarde Bk BT" w:eastAsia="Georgia" w:hAnsi="AvantGarde Bk BT" w:cs="AvantGarde Bk BT"/>
                <w:b/>
                <w:kern w:val="16"/>
                <w:sz w:val="22"/>
                <w:szCs w:val="22"/>
                <w:lang w:val="es-PR" w:eastAsia="en-US"/>
              </w:rPr>
            </w:pPr>
          </w:p>
        </w:tc>
        <w:tc>
          <w:tcPr>
            <w:tcW w:w="2551" w:type="dxa"/>
            <w:vAlign w:val="center"/>
          </w:tcPr>
          <w:p w14:paraId="579A1CCB"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sz w:val="22"/>
                <w:szCs w:val="22"/>
                <w:lang w:val="es-CO" w:eastAsia="en-US"/>
              </w:rPr>
              <w:t xml:space="preserve">DBA 3: </w:t>
            </w:r>
            <w:r w:rsidRPr="000E19B3">
              <w:rPr>
                <w:rFonts w:ascii="AvantGarde Bk BT" w:eastAsia="Georgia" w:hAnsi="AvantGarde Bk BT" w:cs="AvantGardeITCbyBT-Medium"/>
                <w:bCs/>
                <w:sz w:val="22"/>
                <w:szCs w:val="22"/>
                <w:lang w:val="es-CO"/>
              </w:rPr>
              <w:t>Reconoce algunas características de los</w:t>
            </w:r>
          </w:p>
          <w:p w14:paraId="4E4F8F1B"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textos narrativos, tales como el concepto de</w:t>
            </w:r>
          </w:p>
          <w:p w14:paraId="5D31E635"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narrador y estructura narrativa, a partir de la</w:t>
            </w:r>
          </w:p>
          <w:p w14:paraId="5E597291" w14:textId="77777777" w:rsidR="008B27E6" w:rsidRPr="000E19B3" w:rsidRDefault="00000000" w:rsidP="008B27E6">
            <w:pPr>
              <w:spacing w:line="264" w:lineRule="auto"/>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recreación y disfrute de los mismos.</w:t>
            </w:r>
          </w:p>
          <w:p w14:paraId="288D136C" w14:textId="77777777" w:rsidR="008B27E6" w:rsidRPr="000E19B3" w:rsidRDefault="008B27E6" w:rsidP="008B27E6">
            <w:pPr>
              <w:spacing w:line="264" w:lineRule="auto"/>
              <w:jc w:val="both"/>
              <w:rPr>
                <w:rFonts w:ascii="AvantGarde Bk BT" w:eastAsia="Georgia" w:hAnsi="AvantGarde Bk BT" w:cs="AvantGarde Bk BT"/>
                <w:bCs/>
                <w:sz w:val="22"/>
                <w:szCs w:val="22"/>
                <w:lang w:val="es-CO" w:eastAsia="en-US"/>
              </w:rPr>
            </w:pPr>
          </w:p>
          <w:p w14:paraId="472EDB8B" w14:textId="77777777" w:rsidR="008B27E6" w:rsidRPr="000E19B3" w:rsidRDefault="00000000" w:rsidP="008B27E6">
            <w:pPr>
              <w:autoSpaceDE w:val="0"/>
              <w:autoSpaceDN w:val="0"/>
              <w:adjustRightInd w:val="0"/>
              <w:jc w:val="both"/>
              <w:rPr>
                <w:rFonts w:ascii="AvantGarde Bk BT" w:eastAsia="Georgia" w:hAnsi="AvantGarde Bk BT" w:cs="AvantGarde Bk BT"/>
                <w:bCs/>
                <w:sz w:val="22"/>
                <w:szCs w:val="22"/>
                <w:lang w:val="es-CO" w:eastAsia="en-US"/>
              </w:rPr>
            </w:pPr>
            <w:r w:rsidRPr="000E19B3">
              <w:rPr>
                <w:rFonts w:ascii="AvantGarde Bk BT" w:eastAsia="Georgia" w:hAnsi="AvantGarde Bk BT" w:cs="AvantGarde Bk BT"/>
                <w:bCs/>
                <w:sz w:val="22"/>
                <w:szCs w:val="22"/>
                <w:lang w:val="es-CO" w:eastAsia="en-US"/>
              </w:rPr>
              <w:t>DBA 4:</w:t>
            </w:r>
            <w:r w:rsidRPr="000E19B3">
              <w:rPr>
                <w:rFonts w:ascii="AvantGarde Bk BT" w:eastAsia="Georgia" w:hAnsi="AvantGarde Bk BT" w:cs="AvantGardeITCbyBT-Medium"/>
                <w:bCs/>
                <w:sz w:val="22"/>
                <w:szCs w:val="22"/>
                <w:lang w:val="es-CO"/>
              </w:rPr>
              <w:t xml:space="preserve"> Escribe textos literarios coherentes, atendiendo a las características textuales e integrando sus saberes e intereses.</w:t>
            </w:r>
            <w:r w:rsidRPr="000E19B3">
              <w:rPr>
                <w:rFonts w:ascii="AvantGarde Bk BT" w:eastAsia="Georgia" w:hAnsi="AvantGarde Bk BT" w:cs="AvantGarde Bk BT"/>
                <w:bCs/>
                <w:sz w:val="22"/>
                <w:szCs w:val="22"/>
                <w:lang w:val="es-CO" w:eastAsia="en-US"/>
              </w:rPr>
              <w:t xml:space="preserve"> </w:t>
            </w:r>
          </w:p>
          <w:p w14:paraId="6BA93E02"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56BCBCC0"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21A1EC7E"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5BFA4FF9"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2CDAF81F"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sz w:val="22"/>
                <w:szCs w:val="22"/>
                <w:lang w:val="es-CO" w:eastAsia="en-US"/>
              </w:rPr>
              <w:t xml:space="preserve">DBA 7: </w:t>
            </w:r>
            <w:r w:rsidRPr="000E19B3">
              <w:rPr>
                <w:rFonts w:ascii="AvantGarde Bk BT" w:eastAsia="Georgia" w:hAnsi="AvantGarde Bk BT" w:cs="AvantGardeITCbyBT-Medium"/>
                <w:bCs/>
                <w:sz w:val="22"/>
                <w:szCs w:val="22"/>
                <w:lang w:val="es-CO"/>
              </w:rPr>
              <w:t xml:space="preserve">Produce textos orales breves de diferente tipo ajustando el </w:t>
            </w:r>
            <w:r w:rsidRPr="000E19B3">
              <w:rPr>
                <w:rFonts w:ascii="AvantGarde Bk BT" w:eastAsia="Georgia" w:hAnsi="AvantGarde Bk BT" w:cs="AvantGardeITCbyBT-Medium"/>
                <w:bCs/>
                <w:sz w:val="22"/>
                <w:szCs w:val="22"/>
                <w:lang w:val="es-CO"/>
              </w:rPr>
              <w:lastRenderedPageBreak/>
              <w:t>volumen, el tono de la voz, los movimientos corporales y los gestos, al tema y a la situación comunicativa.</w:t>
            </w:r>
          </w:p>
          <w:p w14:paraId="676D8FFB"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71397E67"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sz w:val="22"/>
                <w:szCs w:val="22"/>
                <w:lang w:val="es-CO" w:eastAsia="en-US"/>
              </w:rPr>
              <w:t xml:space="preserve">DBA 8: </w:t>
            </w:r>
            <w:r w:rsidRPr="000E19B3">
              <w:rPr>
                <w:rFonts w:ascii="AvantGarde Bk BT" w:eastAsia="Georgia" w:hAnsi="AvantGarde Bk BT" w:cs="AvantGardeITCbyBT-Medium"/>
                <w:bCs/>
                <w:sz w:val="22"/>
                <w:szCs w:val="22"/>
                <w:lang w:val="es-CO"/>
              </w:rPr>
              <w:t>Produce textos verbales y no verbales en los que tiene en cuenta aspectos gramaticales</w:t>
            </w:r>
          </w:p>
          <w:p w14:paraId="45B316AD" w14:textId="77777777" w:rsidR="008B27E6" w:rsidRPr="000E19B3" w:rsidRDefault="00000000" w:rsidP="008B27E6">
            <w:pPr>
              <w:spacing w:line="264" w:lineRule="auto"/>
              <w:jc w:val="both"/>
              <w:rPr>
                <w:rFonts w:ascii="AvantGarde Bk BT" w:eastAsia="Georgia" w:hAnsi="AvantGarde Bk BT" w:cs="AvantGarde Bk BT"/>
                <w:bCs/>
                <w:sz w:val="22"/>
                <w:szCs w:val="22"/>
                <w:lang w:val="es-CO" w:eastAsia="en-US"/>
              </w:rPr>
            </w:pPr>
            <w:r w:rsidRPr="000E19B3">
              <w:rPr>
                <w:rFonts w:ascii="AvantGarde Bk BT" w:eastAsia="Georgia" w:hAnsi="AvantGarde Bk BT" w:cs="AvantGardeITCbyBT-Medium"/>
                <w:bCs/>
                <w:sz w:val="22"/>
                <w:szCs w:val="22"/>
                <w:lang w:val="es-CO"/>
              </w:rPr>
              <w:t>y ortográficos.</w:t>
            </w:r>
          </w:p>
          <w:p w14:paraId="0279BBD9" w14:textId="77777777" w:rsidR="008B27E6" w:rsidRPr="000E19B3" w:rsidRDefault="008B27E6" w:rsidP="008B27E6">
            <w:pPr>
              <w:spacing w:line="264" w:lineRule="auto"/>
              <w:jc w:val="both"/>
              <w:rPr>
                <w:rFonts w:ascii="AvantGarde Bk BT" w:eastAsia="Georgia" w:hAnsi="AvantGarde Bk BT" w:cs="AvantGarde Bk BT"/>
                <w:bCs/>
                <w:sz w:val="22"/>
                <w:szCs w:val="22"/>
                <w:lang w:val="es-CO" w:eastAsia="en-US"/>
              </w:rPr>
            </w:pPr>
          </w:p>
          <w:p w14:paraId="132834DF" w14:textId="77777777" w:rsidR="008B27E6" w:rsidRPr="000E19B3" w:rsidRDefault="008B27E6" w:rsidP="008B27E6">
            <w:pPr>
              <w:spacing w:line="264" w:lineRule="auto"/>
              <w:jc w:val="both"/>
              <w:rPr>
                <w:rFonts w:ascii="AvantGarde Bk BT" w:eastAsia="Georgia" w:hAnsi="AvantGarde Bk BT" w:cs="AvantGarde Bk BT"/>
                <w:bCs/>
                <w:sz w:val="22"/>
                <w:szCs w:val="22"/>
                <w:lang w:val="es-CO" w:eastAsia="en-US"/>
              </w:rPr>
            </w:pPr>
          </w:p>
          <w:p w14:paraId="08811BF8" w14:textId="77777777" w:rsidR="008B27E6" w:rsidRPr="000E19B3" w:rsidRDefault="008B27E6" w:rsidP="008B27E6">
            <w:pPr>
              <w:spacing w:line="264" w:lineRule="auto"/>
              <w:jc w:val="both"/>
              <w:rPr>
                <w:rFonts w:ascii="AvantGarde Bk BT" w:eastAsia="Georgia" w:hAnsi="AvantGarde Bk BT" w:cs="AvantGarde Bk BT"/>
                <w:bCs/>
                <w:sz w:val="22"/>
                <w:szCs w:val="22"/>
                <w:lang w:val="es-CO" w:eastAsia="en-US"/>
              </w:rPr>
            </w:pPr>
          </w:p>
          <w:p w14:paraId="5C1AB21D" w14:textId="77777777" w:rsidR="008B27E6" w:rsidRPr="000E19B3" w:rsidRDefault="008B27E6" w:rsidP="008B27E6">
            <w:pPr>
              <w:spacing w:line="264" w:lineRule="auto"/>
              <w:jc w:val="both"/>
              <w:rPr>
                <w:rFonts w:ascii="AvantGarde Bk BT" w:eastAsia="Georgia" w:hAnsi="AvantGarde Bk BT" w:cs="AvantGarde Bk BT"/>
                <w:bCs/>
                <w:sz w:val="22"/>
                <w:szCs w:val="22"/>
                <w:lang w:val="es-CO" w:eastAsia="en-US"/>
              </w:rPr>
            </w:pPr>
          </w:p>
          <w:p w14:paraId="072FE525" w14:textId="77777777" w:rsidR="008B27E6" w:rsidRPr="000E19B3" w:rsidRDefault="008B27E6" w:rsidP="008B27E6">
            <w:pPr>
              <w:spacing w:line="264" w:lineRule="auto"/>
              <w:jc w:val="both"/>
              <w:rPr>
                <w:rFonts w:ascii="AvantGarde Bk BT" w:eastAsia="Georgia" w:hAnsi="AvantGarde Bk BT" w:cs="AvantGarde Bk BT"/>
                <w:bCs/>
                <w:sz w:val="22"/>
                <w:szCs w:val="22"/>
                <w:lang w:val="es-CO" w:eastAsia="en-US"/>
              </w:rPr>
            </w:pPr>
          </w:p>
          <w:p w14:paraId="5376716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1E9D976" w14:textId="77777777" w:rsidR="008B27E6" w:rsidRPr="000E19B3" w:rsidRDefault="008B27E6" w:rsidP="008B27E6">
            <w:pPr>
              <w:spacing w:line="264" w:lineRule="auto"/>
              <w:jc w:val="both"/>
              <w:rPr>
                <w:rFonts w:ascii="AvantGarde Bk BT" w:eastAsia="Georgia" w:hAnsi="AvantGarde Bk BT" w:cs="AvantGarde Bk BT"/>
                <w:bCs/>
                <w:sz w:val="22"/>
                <w:szCs w:val="22"/>
                <w:lang w:val="es-CO" w:eastAsia="en-US"/>
              </w:rPr>
            </w:pPr>
          </w:p>
        </w:tc>
        <w:tc>
          <w:tcPr>
            <w:tcW w:w="2879" w:type="dxa"/>
            <w:gridSpan w:val="2"/>
            <w:vAlign w:val="center"/>
          </w:tcPr>
          <w:p w14:paraId="03483134"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 Bk BT"/>
                <w:bCs/>
                <w:kern w:val="16"/>
                <w:sz w:val="22"/>
                <w:szCs w:val="22"/>
                <w:lang w:val="es-PR" w:eastAsia="en-US"/>
              </w:rPr>
              <w:lastRenderedPageBreak/>
              <w:t>-</w:t>
            </w:r>
            <w:r w:rsidRPr="000E19B3">
              <w:rPr>
                <w:rFonts w:ascii="AvantGarde Bk BT" w:eastAsia="Georgia" w:hAnsi="AvantGarde Bk BT" w:cs="AvantGardeITCbyBT-Book"/>
                <w:bCs/>
                <w:sz w:val="22"/>
                <w:szCs w:val="22"/>
                <w:lang w:val="es-CO"/>
              </w:rPr>
              <w:t>Verifica las hipótesis que plantea acerca del contenido de los textos que lee.</w:t>
            </w:r>
          </w:p>
          <w:p w14:paraId="03944740"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6A7E24EE"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045BAA00"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4B957F11"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-Comprende las características de un texto, cuyo propósito es narrar un hecho o expresar ideas, sentimientos o emociones.</w:t>
            </w:r>
          </w:p>
          <w:p w14:paraId="41388A70"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-Construye planes textuales para sus escribir textos literarios.</w:t>
            </w:r>
          </w:p>
          <w:p w14:paraId="3123CDAB"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4595F0F0"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2448FC88"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1F0CC2FA"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47A0B4EE"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7B49EC91"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-Realiza cambios en la modulación de la voz</w:t>
            </w:r>
          </w:p>
          <w:p w14:paraId="5E057C45"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lastRenderedPageBreak/>
              <w:t>para acompañar el sentido de lo que comunica.</w:t>
            </w:r>
          </w:p>
          <w:p w14:paraId="137D5E2D"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Elabora juegos de palabras atendiendo a la pronunciación de la sílaba inicial o final de las</w:t>
            </w:r>
          </w:p>
          <w:p w14:paraId="4B92A888" w14:textId="77777777" w:rsidR="008B27E6" w:rsidRPr="000E19B3" w:rsidRDefault="00000000" w:rsidP="008B27E6">
            <w:pPr>
              <w:spacing w:line="264" w:lineRule="auto"/>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palabras.</w:t>
            </w:r>
          </w:p>
          <w:p w14:paraId="54584E7C"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5AC7C629"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3D09E7F0"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4013C23F"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510FBF7B"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6431AE4B"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 Bk BT"/>
                <w:bCs/>
                <w:kern w:val="16"/>
                <w:sz w:val="22"/>
                <w:szCs w:val="22"/>
                <w:lang w:val="es-PR" w:eastAsia="en-US"/>
              </w:rPr>
              <w:t>-</w:t>
            </w:r>
            <w:r w:rsidRPr="000E19B3">
              <w:rPr>
                <w:rFonts w:ascii="AvantGarde Bk BT" w:eastAsia="Georgia" w:hAnsi="AvantGarde Bk BT" w:cs="AvantGardeITCbyBT-Book"/>
                <w:bCs/>
                <w:sz w:val="22"/>
                <w:szCs w:val="22"/>
                <w:lang w:val="es-CO"/>
              </w:rPr>
              <w:t>Segmenta palabras escritas que contienen hiatos, diptongos y triptongos, apoyándose en los golpes de voz.</w:t>
            </w:r>
          </w:p>
          <w:p w14:paraId="60F86091"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tc>
        <w:tc>
          <w:tcPr>
            <w:tcW w:w="1792" w:type="dxa"/>
            <w:vAlign w:val="center"/>
          </w:tcPr>
          <w:p w14:paraId="339D750A"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-Presenta dificultades para participar en dramatizaciones y diálogos.</w:t>
            </w:r>
          </w:p>
          <w:p w14:paraId="3A9FDCB8"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21E361C0"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-Se le dificulta aprender </w:t>
            </w:r>
            <w:r w:rsidRPr="000E19B3">
              <w:rPr>
                <w:rFonts w:ascii="AvantGarde Bk BT" w:eastAsia="Georgia" w:hAnsi="AvantGarde Bk BT"/>
                <w:bCs/>
                <w:i/>
                <w:iCs/>
                <w:sz w:val="22"/>
                <w:szCs w:val="22"/>
                <w:lang w:val="es-CO"/>
              </w:rPr>
              <w:t xml:space="preserve">y practicar </w:t>
            </w:r>
            <w:r w:rsidRPr="000E19B3">
              <w:rPr>
                <w:rFonts w:ascii="AvantGarde Bk BT" w:eastAsia="Georgia" w:hAnsi="AvantGarde Bk BT" w:cs="Arial"/>
                <w:bCs/>
                <w:sz w:val="22"/>
                <w:szCs w:val="22"/>
                <w:lang w:val="es-CO"/>
              </w:rPr>
              <w:t>cómo usar la letra h en</w:t>
            </w:r>
          </w:p>
          <w:p w14:paraId="2B29D399" w14:textId="77777777" w:rsidR="008B27E6" w:rsidRPr="000E19B3" w:rsidRDefault="00000000" w:rsidP="008B27E6">
            <w:pPr>
              <w:spacing w:line="264" w:lineRule="auto"/>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distintas palabras.</w:t>
            </w:r>
          </w:p>
          <w:p w14:paraId="7EA76E0B"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835978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B03EA4B"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04012A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517FDC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46FEA8E"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485F79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27849E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BB8DC6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DECCE1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0ABEED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EF5E8A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AEAF38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28D9054"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BE6E43E"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3CF16C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AA9E507"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2C4066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53559A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2077" w:type="dxa"/>
            <w:gridSpan w:val="2"/>
            <w:vAlign w:val="center"/>
          </w:tcPr>
          <w:p w14:paraId="0ABC5DA4"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-A veces participa en dramatizaciones y diálogos.</w:t>
            </w:r>
          </w:p>
          <w:p w14:paraId="7761227C"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6474DAF1"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Pocas veces aprende </w:t>
            </w:r>
            <w:r w:rsidRPr="000E19B3">
              <w:rPr>
                <w:rFonts w:ascii="AvantGarde Bk BT" w:eastAsia="Georgia" w:hAnsi="AvantGarde Bk BT"/>
                <w:bCs/>
                <w:i/>
                <w:iCs/>
                <w:sz w:val="22"/>
                <w:szCs w:val="22"/>
                <w:lang w:val="es-CO"/>
              </w:rPr>
              <w:t xml:space="preserve">y practica </w:t>
            </w:r>
            <w:r w:rsidRPr="000E19B3">
              <w:rPr>
                <w:rFonts w:ascii="AvantGarde Bk BT" w:eastAsia="Georgia" w:hAnsi="AvantGarde Bk BT" w:cs="Arial"/>
                <w:bCs/>
                <w:sz w:val="22"/>
                <w:szCs w:val="22"/>
                <w:lang w:val="es-CO"/>
              </w:rPr>
              <w:t>cómo usar la letra h en distintas palabras.</w:t>
            </w:r>
          </w:p>
          <w:p w14:paraId="72003EF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E7C8DC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B5700E6"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3CA64F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68F9F9B"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EEAFBA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7C47F7F"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85BF889"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B5A91F6"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C9E5D5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26EA2D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9694D8C"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7D0C60D"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F4AEAE5"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822049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C162369"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859733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AA52F5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E15DED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812CDD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46EEAE5"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E364BD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407C86C"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9A0D13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1989" w:type="dxa"/>
            <w:gridSpan w:val="2"/>
            <w:vAlign w:val="center"/>
          </w:tcPr>
          <w:p w14:paraId="49872018"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-Participa en dramatizaciones y diálogos.</w:t>
            </w:r>
          </w:p>
          <w:p w14:paraId="5FE70EE2"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3E32EFF5"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-Aprende </w:t>
            </w:r>
            <w:r w:rsidRPr="000E19B3">
              <w:rPr>
                <w:rFonts w:ascii="AvantGarde Bk BT" w:eastAsia="Georgia" w:hAnsi="AvantGarde Bk BT"/>
                <w:bCs/>
                <w:i/>
                <w:iCs/>
                <w:sz w:val="22"/>
                <w:szCs w:val="22"/>
                <w:lang w:val="es-CO"/>
              </w:rPr>
              <w:t xml:space="preserve">y practico </w:t>
            </w:r>
            <w:r w:rsidRPr="000E19B3">
              <w:rPr>
                <w:rFonts w:ascii="AvantGarde Bk BT" w:eastAsia="Georgia" w:hAnsi="AvantGarde Bk BT" w:cs="Arial"/>
                <w:bCs/>
                <w:sz w:val="22"/>
                <w:szCs w:val="22"/>
                <w:lang w:val="es-CO"/>
              </w:rPr>
              <w:t>cómo usar la letra h en</w:t>
            </w:r>
          </w:p>
          <w:p w14:paraId="432C6D82" w14:textId="77777777" w:rsidR="008B27E6" w:rsidRPr="000E19B3" w:rsidRDefault="00000000" w:rsidP="008B27E6">
            <w:pPr>
              <w:spacing w:line="264" w:lineRule="auto"/>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distintas palabras.</w:t>
            </w:r>
          </w:p>
          <w:p w14:paraId="1A71F676"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108C55E"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88858F9"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1CA40A4"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71EBAE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0F51C4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64A2934"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61B9B3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2C1D5E79"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DBE2038"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01E7038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167E026B"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B2F9032"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6ABBD063"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2365A54"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3A3425BA"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7D9828E8"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1665267"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5D741880" w14:textId="77777777" w:rsidR="008B27E6" w:rsidRPr="000E19B3" w:rsidRDefault="008B27E6" w:rsidP="008B27E6">
            <w:pPr>
              <w:spacing w:line="264" w:lineRule="auto"/>
              <w:jc w:val="both"/>
              <w:rPr>
                <w:rFonts w:ascii="AvantGarde Bk BT" w:eastAsia="Georgia" w:hAnsi="AvantGarde Bk BT" w:cs="Arial"/>
                <w:bCs/>
                <w:sz w:val="22"/>
                <w:szCs w:val="22"/>
                <w:lang w:val="es-CO"/>
              </w:rPr>
            </w:pPr>
          </w:p>
          <w:p w14:paraId="49DCD39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1883" w:type="dxa"/>
            <w:vAlign w:val="center"/>
          </w:tcPr>
          <w:p w14:paraId="37AE5A0B"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-Participa de manera activa en dramatizaciones y diálogos.</w:t>
            </w:r>
          </w:p>
          <w:p w14:paraId="36C11A15" w14:textId="77777777" w:rsidR="008B27E6" w:rsidRPr="000E19B3" w:rsidRDefault="008B27E6" w:rsidP="008B27E6">
            <w:pPr>
              <w:autoSpaceDE w:val="0"/>
              <w:autoSpaceDN w:val="0"/>
              <w:adjustRightInd w:val="0"/>
              <w:jc w:val="both"/>
              <w:rPr>
                <w:rFonts w:ascii="AvantGarde Bk BT" w:eastAsia="Georgia" w:hAnsi="AvantGarde Bk BT" w:cs="Arial"/>
                <w:bCs/>
                <w:sz w:val="22"/>
                <w:szCs w:val="22"/>
                <w:lang w:val="es-CO"/>
              </w:rPr>
            </w:pPr>
          </w:p>
          <w:p w14:paraId="29127969" w14:textId="77777777" w:rsidR="008B27E6" w:rsidRPr="000E19B3" w:rsidRDefault="00000000" w:rsidP="008B27E6">
            <w:pPr>
              <w:autoSpaceDE w:val="0"/>
              <w:autoSpaceDN w:val="0"/>
              <w:adjustRightInd w:val="0"/>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-Aprende con mucho interés </w:t>
            </w:r>
            <w:r w:rsidRPr="000E19B3">
              <w:rPr>
                <w:rFonts w:ascii="AvantGarde Bk BT" w:eastAsia="Georgia" w:hAnsi="AvantGarde Bk BT"/>
                <w:bCs/>
                <w:i/>
                <w:iCs/>
                <w:sz w:val="22"/>
                <w:szCs w:val="22"/>
                <w:lang w:val="es-CO"/>
              </w:rPr>
              <w:t xml:space="preserve">y practica </w:t>
            </w:r>
            <w:r w:rsidRPr="000E19B3">
              <w:rPr>
                <w:rFonts w:ascii="AvantGarde Bk BT" w:eastAsia="Georgia" w:hAnsi="AvantGarde Bk BT" w:cs="Arial"/>
                <w:bCs/>
                <w:sz w:val="22"/>
                <w:szCs w:val="22"/>
                <w:lang w:val="es-CO"/>
              </w:rPr>
              <w:t>cómo usar la letra h en</w:t>
            </w:r>
          </w:p>
          <w:p w14:paraId="44C88C8F" w14:textId="77777777" w:rsidR="008B27E6" w:rsidRPr="000E19B3" w:rsidRDefault="00000000" w:rsidP="008B27E6">
            <w:pPr>
              <w:spacing w:line="264" w:lineRule="auto"/>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distintas palabras.</w:t>
            </w:r>
          </w:p>
          <w:p w14:paraId="5CC5148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FB0687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DA366C7"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0AAD52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4C12D5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1F51E1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39092F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C62E2C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8A2A5F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2C6AF8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B47C47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B49434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4A6D52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F4C3B9E"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A97FF4E"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42A242E"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FBAF88B"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r>
      <w:tr w:rsidR="001E591D" w14:paraId="1F9EAA26" w14:textId="77777777" w:rsidTr="00B05619">
        <w:trPr>
          <w:trHeight w:val="935"/>
        </w:trPr>
        <w:tc>
          <w:tcPr>
            <w:tcW w:w="3369" w:type="dxa"/>
            <w:vMerge/>
            <w:vAlign w:val="center"/>
          </w:tcPr>
          <w:p w14:paraId="5A9CAD25" w14:textId="77777777" w:rsidR="008B27E6" w:rsidRPr="000E19B3" w:rsidRDefault="008B27E6" w:rsidP="008B27E6">
            <w:pPr>
              <w:spacing w:line="264" w:lineRule="auto"/>
              <w:jc w:val="center"/>
              <w:rPr>
                <w:rFonts w:ascii="AvantGarde Bk BT" w:eastAsia="Georgia" w:hAnsi="AvantGarde Bk BT" w:cs="AvantGarde Bk BT"/>
                <w:b/>
                <w:kern w:val="16"/>
                <w:sz w:val="22"/>
                <w:szCs w:val="22"/>
                <w:lang w:val="es-PR" w:eastAsia="en-US"/>
              </w:rPr>
            </w:pPr>
          </w:p>
        </w:tc>
        <w:tc>
          <w:tcPr>
            <w:tcW w:w="2551" w:type="dxa"/>
            <w:vAlign w:val="center"/>
          </w:tcPr>
          <w:p w14:paraId="47AB5728"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1: </w:t>
            </w:r>
            <w:r w:rsidRPr="000E19B3">
              <w:rPr>
                <w:rFonts w:ascii="AvantGarde Bk BT" w:eastAsia="Georgia" w:hAnsi="AvantGarde Bk BT" w:cs="AvantGardeITCbyBT-Medium"/>
                <w:bCs/>
                <w:sz w:val="22"/>
                <w:szCs w:val="22"/>
                <w:lang w:val="es-CO"/>
              </w:rPr>
              <w:t xml:space="preserve"> Comprende las funciones que cumplen los medios de comunicación propios de su contexto.</w:t>
            </w:r>
          </w:p>
          <w:p w14:paraId="133B76E5"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6B4CEF1A"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3: </w:t>
            </w:r>
            <w:r w:rsidRPr="000E19B3">
              <w:rPr>
                <w:rFonts w:ascii="AvantGarde Bk BT" w:eastAsia="Georgia" w:hAnsi="AvantGarde Bk BT" w:cs="AvantGardeITCbyBT-Medium"/>
                <w:bCs/>
                <w:sz w:val="22"/>
                <w:szCs w:val="22"/>
                <w:lang w:val="es-CO"/>
              </w:rPr>
              <w:t xml:space="preserve"> Reconoce algunas características de los</w:t>
            </w:r>
          </w:p>
          <w:p w14:paraId="017DB654"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textos narrativos, tales como el concepto de</w:t>
            </w:r>
          </w:p>
          <w:p w14:paraId="4EC86DFC"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lastRenderedPageBreak/>
              <w:t>narrador y estructura narrativa, a partir de la</w:t>
            </w:r>
          </w:p>
          <w:p w14:paraId="7A304299" w14:textId="77777777" w:rsidR="008B27E6" w:rsidRPr="000E19B3" w:rsidRDefault="00000000" w:rsidP="008B27E6">
            <w:pPr>
              <w:spacing w:line="264" w:lineRule="auto"/>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recreación y disfrute de los mismos.</w:t>
            </w:r>
          </w:p>
          <w:p w14:paraId="2877DC0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9409000"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4: </w:t>
            </w:r>
            <w:r w:rsidRPr="000E19B3">
              <w:rPr>
                <w:rFonts w:ascii="AvantGarde Bk BT" w:eastAsia="Georgia" w:hAnsi="AvantGarde Bk BT" w:cs="AvantGardeITCbyBT-Medium"/>
                <w:bCs/>
                <w:sz w:val="22"/>
                <w:szCs w:val="22"/>
                <w:lang w:val="es-CO"/>
              </w:rPr>
              <w:t xml:space="preserve"> Escribe textos literarios coherentes, atendiendo a las características textuales e integrando sus saberes e intereses.</w:t>
            </w:r>
          </w:p>
          <w:p w14:paraId="5CE0FDDB"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3E779AB1"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5: </w:t>
            </w:r>
            <w:r w:rsidRPr="000E19B3">
              <w:rPr>
                <w:rFonts w:ascii="AvantGarde Bk BT" w:eastAsia="Georgia" w:hAnsi="AvantGarde Bk BT" w:cs="AvantGardeITCbyBT-Medium"/>
                <w:bCs/>
                <w:sz w:val="22"/>
                <w:szCs w:val="22"/>
                <w:lang w:val="es-CO"/>
              </w:rPr>
              <w:t xml:space="preserve"> Identifica el papel del emisor y el receptor y</w:t>
            </w:r>
          </w:p>
          <w:p w14:paraId="0D7653DE"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sus propósitos comunicativos en una situación específica.</w:t>
            </w:r>
          </w:p>
          <w:p w14:paraId="0F7C1DC7"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278F22A0"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39302AF8"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7: </w:t>
            </w:r>
            <w:r w:rsidRPr="000E19B3">
              <w:rPr>
                <w:rFonts w:ascii="AvantGarde Bk BT" w:eastAsia="Georgia" w:hAnsi="AvantGarde Bk BT" w:cs="AvantGardeITCbyBT-Medium"/>
                <w:bCs/>
                <w:sz w:val="22"/>
                <w:szCs w:val="22"/>
                <w:lang w:val="es-CO"/>
              </w:rPr>
              <w:t xml:space="preserve"> Produce textos orales breves de diferente tipo ajustando el volumen, el tono de la voz, los movimientos corporales y los gestos, al tema y a la situación comunicativa.</w:t>
            </w:r>
          </w:p>
          <w:p w14:paraId="07ED3394"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31E0732F"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lastRenderedPageBreak/>
              <w:t xml:space="preserve">DBA 8: </w:t>
            </w:r>
            <w:r w:rsidRPr="000E19B3">
              <w:rPr>
                <w:rFonts w:ascii="AvantGarde Bk BT" w:eastAsia="Georgia" w:hAnsi="AvantGarde Bk BT" w:cs="AvantGardeITCbyBT-Medium"/>
                <w:bCs/>
                <w:sz w:val="22"/>
                <w:szCs w:val="22"/>
                <w:lang w:val="es-CO"/>
              </w:rPr>
              <w:t xml:space="preserve"> Produce textos verbales y no verbales en los que tiene en cuenta aspectos gramaticales</w:t>
            </w:r>
          </w:p>
          <w:p w14:paraId="0AAF9151"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ITCbyBT-Medium"/>
                <w:bCs/>
                <w:sz w:val="22"/>
                <w:szCs w:val="22"/>
                <w:lang w:val="es-CO"/>
              </w:rPr>
              <w:t>y ortográficos.</w:t>
            </w:r>
          </w:p>
        </w:tc>
        <w:tc>
          <w:tcPr>
            <w:tcW w:w="2879" w:type="dxa"/>
            <w:gridSpan w:val="2"/>
            <w:vAlign w:val="center"/>
          </w:tcPr>
          <w:p w14:paraId="0C668F98"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lastRenderedPageBreak/>
              <w:t>-Reconoce los usos de los medios de comunicación</w:t>
            </w:r>
          </w:p>
          <w:p w14:paraId="559F726A"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con los que se relaciona como periódicos, revistas, noticieros, vallas publicitarias, afiches</w:t>
            </w:r>
          </w:p>
          <w:p w14:paraId="60F52F30" w14:textId="77777777" w:rsidR="008B27E6" w:rsidRPr="000E19B3" w:rsidRDefault="00000000" w:rsidP="008B27E6">
            <w:pPr>
              <w:spacing w:line="264" w:lineRule="auto"/>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e internet.</w:t>
            </w:r>
          </w:p>
          <w:p w14:paraId="392026BF"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Comparte con sus compañeros los textos con los que interactúa en clase para ello, retoma</w:t>
            </w:r>
          </w:p>
          <w:p w14:paraId="217B2CDA"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lastRenderedPageBreak/>
              <w:t>elementos como la entonación, la gesticulación y el manejo escénico.</w:t>
            </w:r>
          </w:p>
          <w:p w14:paraId="0D747B45"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48A9B1E6"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311AA85C"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66B9A929"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Crea personajes para sus historias y describe cómo son, dónde viven, qué problemas deben enfrentar y cómo los solucionan.</w:t>
            </w:r>
          </w:p>
          <w:p w14:paraId="7B9B7EA1"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1755E68B"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557A264E"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4A1C66EF"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Deduce información de un emisor (como la edad, el sexo o la actitud) a partir de las características de su voz.</w:t>
            </w:r>
          </w:p>
          <w:p w14:paraId="3EA5CE8B"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79F17DAA"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406ED46D"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76D82233"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5CA4FF1A"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Participa en comunicaciones orales atendiendo a diferentes propósitos comunicativos: narrar, argumentar, exponer, describir e informar.</w:t>
            </w:r>
          </w:p>
          <w:p w14:paraId="40DB7CF6"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3F55AE27" w14:textId="77777777" w:rsidR="008B27E6" w:rsidRPr="000E19B3" w:rsidRDefault="008B27E6" w:rsidP="008B27E6">
            <w:pPr>
              <w:spacing w:line="264" w:lineRule="auto"/>
              <w:jc w:val="both"/>
              <w:rPr>
                <w:rFonts w:ascii="AvantGarde Bk BT" w:eastAsia="Georgia" w:hAnsi="AvantGarde Bk BT" w:cs="AvantGardeITCbyBT-Book"/>
                <w:bCs/>
                <w:sz w:val="22"/>
                <w:szCs w:val="22"/>
                <w:lang w:val="es-CO"/>
              </w:rPr>
            </w:pPr>
          </w:p>
          <w:p w14:paraId="5506DE44"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389B737"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5466AA8"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 Bk BT"/>
                <w:bCs/>
                <w:kern w:val="16"/>
                <w:sz w:val="22"/>
                <w:szCs w:val="22"/>
                <w:lang w:val="es-PR" w:eastAsia="en-US"/>
              </w:rPr>
              <w:t>-</w:t>
            </w:r>
            <w:r w:rsidRPr="000E19B3">
              <w:rPr>
                <w:rFonts w:ascii="AvantGarde Bk BT" w:eastAsia="Georgia" w:hAnsi="AvantGarde Bk BT" w:cs="AvantGardeITCbyBT-Book"/>
                <w:bCs/>
                <w:sz w:val="22"/>
                <w:szCs w:val="22"/>
                <w:lang w:val="es-CO"/>
              </w:rPr>
              <w:t xml:space="preserve"> Reconoce que algunos sonidos se corresponden</w:t>
            </w:r>
          </w:p>
          <w:p w14:paraId="09769949"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con diferentes grafemas (C, S, Z o K, Q) y lo tiene en cuenta dentro de sus elaboraciones escritas.</w:t>
            </w:r>
          </w:p>
        </w:tc>
        <w:tc>
          <w:tcPr>
            <w:tcW w:w="1792" w:type="dxa"/>
            <w:vAlign w:val="center"/>
          </w:tcPr>
          <w:p w14:paraId="25E3285D"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lastRenderedPageBreak/>
              <w:t>-Presenta dificultades para construir diálogos entre diferentes personajes.</w:t>
            </w:r>
          </w:p>
          <w:p w14:paraId="16903D0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681BC5D"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 xml:space="preserve">-Se le dificulta representar personajes por </w:t>
            </w:r>
            <w:r w:rsidRPr="000E19B3">
              <w:rPr>
                <w:rFonts w:ascii="AvantGarde Bk BT" w:eastAsia="Georgia" w:hAnsi="AvantGarde Bk BT" w:cs="AvantGarde Bk BT"/>
                <w:bCs/>
                <w:kern w:val="16"/>
                <w:sz w:val="22"/>
                <w:szCs w:val="22"/>
                <w:lang w:val="es-PR" w:eastAsia="en-US"/>
              </w:rPr>
              <w:lastRenderedPageBreak/>
              <w:t>medio de los títeres.</w:t>
            </w:r>
          </w:p>
          <w:p w14:paraId="2A24039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2A9ABF7"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236F7D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1CF26D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312966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B2094A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7BF4B7F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2077" w:type="dxa"/>
            <w:gridSpan w:val="2"/>
            <w:vAlign w:val="center"/>
          </w:tcPr>
          <w:p w14:paraId="7641857E"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lastRenderedPageBreak/>
              <w:t>-A veces construye diálogos entre diferentes personajes.</w:t>
            </w:r>
          </w:p>
          <w:p w14:paraId="4AAB370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56AAB96"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-En ocasiones representa personajes por medio de los títeres.</w:t>
            </w:r>
          </w:p>
          <w:p w14:paraId="08455B2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7C5DF5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D1540EE"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368B2C5"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29EEDE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619BBEB"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44AE9A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8F2C73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4D18C7A"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6071C0E"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9CC28F7"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1989" w:type="dxa"/>
            <w:gridSpan w:val="2"/>
            <w:vAlign w:val="center"/>
          </w:tcPr>
          <w:p w14:paraId="584C6A70"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lastRenderedPageBreak/>
              <w:t>-Construye diálogos entre diferentes personajes.</w:t>
            </w:r>
          </w:p>
          <w:p w14:paraId="069C3B4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29BF967"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-Represento personajes por medio de los títeres.</w:t>
            </w:r>
          </w:p>
          <w:p w14:paraId="24BBA4A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DA7A7E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3E03217"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AEE5D8B"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587786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9222E1B"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4F4F87DE"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91C231F"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77C1D14"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F744050"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9D411CE"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7BBF66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c>
          <w:tcPr>
            <w:tcW w:w="1883" w:type="dxa"/>
            <w:vAlign w:val="center"/>
          </w:tcPr>
          <w:p w14:paraId="50E7F2AE"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lastRenderedPageBreak/>
              <w:t>-Construye diálogos coherentes entre diferentes personajes.</w:t>
            </w:r>
          </w:p>
          <w:p w14:paraId="6D55D85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158BD33"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 xml:space="preserve">-Representa correctamente personajes por </w:t>
            </w:r>
            <w:r w:rsidRPr="000E19B3">
              <w:rPr>
                <w:rFonts w:ascii="AvantGarde Bk BT" w:eastAsia="Georgia" w:hAnsi="AvantGarde Bk BT" w:cs="AvantGarde Bk BT"/>
                <w:bCs/>
                <w:kern w:val="16"/>
                <w:sz w:val="22"/>
                <w:szCs w:val="22"/>
                <w:lang w:val="es-PR" w:eastAsia="en-US"/>
              </w:rPr>
              <w:lastRenderedPageBreak/>
              <w:t>medio de los títeres.</w:t>
            </w:r>
          </w:p>
          <w:p w14:paraId="145F074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CA7CA2D"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C03D27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9AE59A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0B2328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F48931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E3EFE5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21AF4F08"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D77A512"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52048219"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1FFDBC4"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tc>
      </w:tr>
      <w:tr w:rsidR="001E591D" w14:paraId="2DFBA059" w14:textId="77777777" w:rsidTr="00B05619">
        <w:trPr>
          <w:trHeight w:val="935"/>
        </w:trPr>
        <w:tc>
          <w:tcPr>
            <w:tcW w:w="3369" w:type="dxa"/>
            <w:vMerge/>
            <w:vAlign w:val="center"/>
          </w:tcPr>
          <w:p w14:paraId="24F23345" w14:textId="77777777" w:rsidR="008B27E6" w:rsidRPr="000E19B3" w:rsidRDefault="008B27E6" w:rsidP="008B27E6">
            <w:pPr>
              <w:spacing w:line="264" w:lineRule="auto"/>
              <w:jc w:val="center"/>
              <w:rPr>
                <w:rFonts w:ascii="AvantGarde Bk BT" w:eastAsia="Georgia" w:hAnsi="AvantGarde Bk BT" w:cs="AvantGarde Bk BT"/>
                <w:b/>
                <w:kern w:val="16"/>
                <w:sz w:val="22"/>
                <w:szCs w:val="22"/>
                <w:lang w:val="es-PR" w:eastAsia="en-US"/>
              </w:rPr>
            </w:pPr>
          </w:p>
        </w:tc>
        <w:tc>
          <w:tcPr>
            <w:tcW w:w="2551" w:type="dxa"/>
            <w:vAlign w:val="center"/>
          </w:tcPr>
          <w:p w14:paraId="7AA5B222"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3: </w:t>
            </w:r>
            <w:r w:rsidRPr="000E19B3">
              <w:rPr>
                <w:rFonts w:ascii="AvantGarde Bk BT" w:eastAsia="Georgia" w:hAnsi="AvantGarde Bk BT" w:cs="AvantGardeITCbyBT-Medium"/>
                <w:bCs/>
                <w:sz w:val="22"/>
                <w:szCs w:val="22"/>
                <w:lang w:val="es-CO"/>
              </w:rPr>
              <w:t xml:space="preserve"> Reconoce algunas características de los</w:t>
            </w:r>
          </w:p>
          <w:p w14:paraId="41AFBAE9"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textos narrativos, tales como el concepto de</w:t>
            </w:r>
          </w:p>
          <w:p w14:paraId="0DA26087"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narrador y estructura narrativa, a partir de la</w:t>
            </w:r>
          </w:p>
          <w:p w14:paraId="295DD364"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ITCbyBT-Medium"/>
                <w:bCs/>
                <w:sz w:val="22"/>
                <w:szCs w:val="22"/>
                <w:lang w:val="es-CO"/>
              </w:rPr>
              <w:t>recreación y disfrute de los mismos.</w:t>
            </w:r>
          </w:p>
          <w:p w14:paraId="0F836D96"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4: </w:t>
            </w:r>
            <w:r w:rsidRPr="000E19B3">
              <w:rPr>
                <w:rFonts w:ascii="AvantGarde Bk BT" w:eastAsia="Georgia" w:hAnsi="AvantGarde Bk BT" w:cs="AvantGardeITCbyBT-Medium"/>
                <w:bCs/>
                <w:sz w:val="22"/>
                <w:szCs w:val="22"/>
                <w:lang w:val="es-CO"/>
              </w:rPr>
              <w:t xml:space="preserve"> Escribe textos literarios coherentes, atendiendo a las características textuales e integrando sus saberes e intereses.</w:t>
            </w:r>
          </w:p>
          <w:p w14:paraId="400FC731"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38598961"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5DF81B43"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123ACF0E"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75260D45"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6: </w:t>
            </w:r>
            <w:r w:rsidRPr="000E19B3">
              <w:rPr>
                <w:rFonts w:ascii="AvantGarde Bk BT" w:eastAsia="Georgia" w:hAnsi="AvantGarde Bk BT" w:cs="AvantGardeITCbyBT-Medium"/>
                <w:bCs/>
                <w:sz w:val="22"/>
                <w:szCs w:val="22"/>
                <w:lang w:val="es-CO"/>
              </w:rPr>
              <w:t xml:space="preserve"> Interpreta el contenido y la estructura </w:t>
            </w:r>
            <w:r w:rsidRPr="000E19B3">
              <w:rPr>
                <w:rFonts w:ascii="AvantGarde Bk BT" w:eastAsia="Georgia" w:hAnsi="AvantGarde Bk BT" w:cs="AvantGardeITCbyBT-Medium"/>
                <w:bCs/>
                <w:sz w:val="22"/>
                <w:szCs w:val="22"/>
                <w:lang w:val="es-CO"/>
              </w:rPr>
              <w:lastRenderedPageBreak/>
              <w:t>del texto, respondiendo preguntas de orden</w:t>
            </w:r>
          </w:p>
          <w:p w14:paraId="4FD81151" w14:textId="77777777" w:rsidR="008B27E6" w:rsidRPr="000E19B3" w:rsidRDefault="00000000" w:rsidP="008B27E6">
            <w:pPr>
              <w:spacing w:line="264" w:lineRule="auto"/>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inferencial y crítico.</w:t>
            </w:r>
          </w:p>
          <w:p w14:paraId="2F1D3701"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0ED3EE65"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7: </w:t>
            </w:r>
            <w:r w:rsidRPr="000E19B3">
              <w:rPr>
                <w:rFonts w:ascii="AvantGarde Bk BT" w:eastAsia="Georgia" w:hAnsi="AvantGarde Bk BT" w:cs="AvantGardeITCbyBT-Medium"/>
                <w:bCs/>
                <w:sz w:val="22"/>
                <w:szCs w:val="22"/>
                <w:lang w:val="es-CO"/>
              </w:rPr>
              <w:t xml:space="preserve"> Produce textos orales breves de diferente tipo ajustando el volumen, el tono de la voz, los movimientos corporales y los gestos, al tema y a la situación comunicativa.</w:t>
            </w:r>
          </w:p>
          <w:p w14:paraId="736D41AD"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417D7166"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047430F2"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7886740D"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591F0325"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15C875FD"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466332B1"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669C8A96" w14:textId="77777777" w:rsidR="008B27E6" w:rsidRPr="000E19B3" w:rsidRDefault="008B27E6" w:rsidP="008B27E6">
            <w:pPr>
              <w:autoSpaceDE w:val="0"/>
              <w:autoSpaceDN w:val="0"/>
              <w:adjustRightInd w:val="0"/>
              <w:jc w:val="both"/>
              <w:rPr>
                <w:rFonts w:ascii="AvantGarde Bk BT" w:eastAsia="Georgia" w:hAnsi="AvantGarde Bk BT" w:cs="AvantGardeITCbyBT-Medium"/>
                <w:bCs/>
                <w:sz w:val="22"/>
                <w:szCs w:val="22"/>
                <w:lang w:val="es-CO"/>
              </w:rPr>
            </w:pPr>
          </w:p>
          <w:p w14:paraId="1E7D97FA"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8: </w:t>
            </w:r>
            <w:r w:rsidRPr="000E19B3">
              <w:rPr>
                <w:rFonts w:ascii="AvantGarde Bk BT" w:eastAsia="Georgia" w:hAnsi="AvantGarde Bk BT" w:cs="AvantGardeITCbyBT-Medium"/>
                <w:bCs/>
                <w:sz w:val="22"/>
                <w:szCs w:val="22"/>
                <w:lang w:val="es-CO"/>
              </w:rPr>
              <w:t xml:space="preserve"> Produce textos verbales y no verbales en los</w:t>
            </w:r>
          </w:p>
          <w:p w14:paraId="533C127C" w14:textId="77777777" w:rsidR="008B27E6" w:rsidRPr="000E19B3" w:rsidRDefault="00000000" w:rsidP="008B27E6">
            <w:pPr>
              <w:autoSpaceDE w:val="0"/>
              <w:autoSpaceDN w:val="0"/>
              <w:adjustRightInd w:val="0"/>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que tiene en cuenta aspectos gramaticales</w:t>
            </w:r>
          </w:p>
          <w:p w14:paraId="429DEF85"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ITCbyBT-Medium"/>
                <w:bCs/>
                <w:sz w:val="22"/>
                <w:szCs w:val="22"/>
                <w:lang w:val="es-CO"/>
              </w:rPr>
              <w:t>y ortográficos.</w:t>
            </w:r>
          </w:p>
        </w:tc>
        <w:tc>
          <w:tcPr>
            <w:tcW w:w="2879" w:type="dxa"/>
            <w:gridSpan w:val="2"/>
            <w:vAlign w:val="center"/>
          </w:tcPr>
          <w:p w14:paraId="3FFA9E4E"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 Bk BT"/>
                <w:bCs/>
                <w:kern w:val="16"/>
                <w:sz w:val="22"/>
                <w:szCs w:val="22"/>
                <w:lang w:val="es-PR" w:eastAsia="en-US"/>
              </w:rPr>
              <w:lastRenderedPageBreak/>
              <w:t>-</w:t>
            </w:r>
            <w:r w:rsidRPr="000E19B3">
              <w:rPr>
                <w:rFonts w:ascii="AvantGarde Bk BT" w:eastAsia="Georgia" w:hAnsi="AvantGarde Bk BT" w:cs="AvantGardeITCbyBT-Book"/>
                <w:bCs/>
                <w:sz w:val="22"/>
                <w:szCs w:val="22"/>
                <w:lang w:val="es-CO"/>
              </w:rPr>
              <w:t xml:space="preserve"> Comparte con sus compañeros los textos con los que interactúa en clase para ello, retoma</w:t>
            </w:r>
          </w:p>
          <w:p w14:paraId="0C97D9C6"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elementos como la entonación, la gesticulación y el manejo escénico.</w:t>
            </w:r>
          </w:p>
          <w:p w14:paraId="388A46B0"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2BC6ABE6"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Comprende las características de un texto, cuyo propósito es narrar un hecho o expresar ideas, sentimientos o emociones.</w:t>
            </w:r>
          </w:p>
          <w:p w14:paraId="7FBD67D9"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-Establece en los textos literarios una relación de correspondencia entre los personajes, las acciones que realizan y los contextos en que</w:t>
            </w:r>
          </w:p>
          <w:p w14:paraId="2045F31C"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se encuentran.</w:t>
            </w:r>
          </w:p>
          <w:p w14:paraId="368C35A4"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3BF29E75"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-Reconoce las diferencias en las estructuras de diferentes tipos de escrito.</w:t>
            </w:r>
          </w:p>
          <w:p w14:paraId="65B5CC16"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0A63632E"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21E08081"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3CAE8F75"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Participa en comunicaciones orales atendiendo a diferentes propósitos comunicativos: narrar, argumentar, exponer, describir e informar.</w:t>
            </w:r>
          </w:p>
          <w:p w14:paraId="0FC256FF"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xml:space="preserve">- Reconoce los roles de quien produce y de quien interpreta un texto en una situación comunicativa específica. </w:t>
            </w:r>
          </w:p>
          <w:p w14:paraId="2D901FCC"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-Realiza cambios en la modulación de la voz</w:t>
            </w:r>
          </w:p>
          <w:p w14:paraId="0D20A091"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para acompañar el sentido de lo que comunica.</w:t>
            </w:r>
          </w:p>
          <w:p w14:paraId="37BC8AC8"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Elabora juegos de palabras atendiendo a la pronunciación de la sílaba inicial o final de las</w:t>
            </w:r>
          </w:p>
          <w:p w14:paraId="5724E5A9"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palabras.</w:t>
            </w:r>
          </w:p>
          <w:p w14:paraId="3D8B576A" w14:textId="77777777" w:rsidR="008B27E6" w:rsidRPr="000E19B3" w:rsidRDefault="008B27E6" w:rsidP="008B27E6">
            <w:pPr>
              <w:autoSpaceDE w:val="0"/>
              <w:autoSpaceDN w:val="0"/>
              <w:adjustRightInd w:val="0"/>
              <w:jc w:val="both"/>
              <w:rPr>
                <w:rFonts w:ascii="AvantGarde Bk BT" w:eastAsia="Georgia" w:hAnsi="AvantGarde Bk BT" w:cs="AvantGardeITCbyBT-Book"/>
                <w:bCs/>
                <w:sz w:val="22"/>
                <w:szCs w:val="22"/>
                <w:lang w:val="es-CO"/>
              </w:rPr>
            </w:pPr>
          </w:p>
          <w:p w14:paraId="25A5613D"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Diseña un plan para comunicarse con otros</w:t>
            </w:r>
          </w:p>
          <w:p w14:paraId="549031EF" w14:textId="77777777" w:rsidR="008B27E6" w:rsidRPr="000E19B3" w:rsidRDefault="00000000" w:rsidP="008B27E6">
            <w:pPr>
              <w:autoSpaceDE w:val="0"/>
              <w:autoSpaceDN w:val="0"/>
              <w:adjustRightInd w:val="0"/>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lastRenderedPageBreak/>
              <w:t>teniendo en cuenta aspectos como la concordancia verbal y la ortografía.</w:t>
            </w:r>
          </w:p>
        </w:tc>
        <w:tc>
          <w:tcPr>
            <w:tcW w:w="1792" w:type="dxa"/>
            <w:vAlign w:val="center"/>
          </w:tcPr>
          <w:p w14:paraId="3AD87052"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lastRenderedPageBreak/>
              <w:t>-Presenta dificultades para identificar y representar personajes de guiones de teatro.</w:t>
            </w:r>
          </w:p>
          <w:p w14:paraId="1C59D31B"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D047A11"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-Pocas veces c</w:t>
            </w:r>
            <w:r w:rsidRPr="000E19B3">
              <w:rPr>
                <w:rFonts w:ascii="AvantGarde Bk BT" w:eastAsia="Georgia" w:hAnsi="AvantGarde Bk BT" w:cs="Arial"/>
                <w:bCs/>
                <w:sz w:val="22"/>
                <w:szCs w:val="22"/>
                <w:lang w:val="es-CO"/>
              </w:rPr>
              <w:t>comprende los guiones teatrales que lee.</w:t>
            </w:r>
          </w:p>
        </w:tc>
        <w:tc>
          <w:tcPr>
            <w:tcW w:w="2077" w:type="dxa"/>
            <w:gridSpan w:val="2"/>
            <w:vAlign w:val="center"/>
          </w:tcPr>
          <w:p w14:paraId="6FCBAE0C"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-A veces identifica y representa personajes de guiones de teatro.</w:t>
            </w:r>
          </w:p>
          <w:p w14:paraId="73E0F453"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1809F8A2"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w:t>
            </w:r>
            <w:r w:rsidRPr="000E19B3">
              <w:rPr>
                <w:rFonts w:ascii="AvantGarde Bk BT" w:eastAsia="Georgia" w:hAnsi="AvantGarde Bk BT" w:cs="Arial"/>
                <w:bCs/>
                <w:sz w:val="22"/>
                <w:szCs w:val="22"/>
                <w:lang w:val="es-CO"/>
              </w:rPr>
              <w:t xml:space="preserve"> En ocasiones comprende los guiones teatrales que lee.</w:t>
            </w:r>
          </w:p>
        </w:tc>
        <w:tc>
          <w:tcPr>
            <w:tcW w:w="1989" w:type="dxa"/>
            <w:gridSpan w:val="2"/>
            <w:vAlign w:val="center"/>
          </w:tcPr>
          <w:p w14:paraId="519428A8"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-Identifica y representa personajes de guiones de teatro.</w:t>
            </w:r>
          </w:p>
          <w:p w14:paraId="3BE88BA6"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6342383E"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w:t>
            </w:r>
            <w:r w:rsidRPr="000E19B3">
              <w:rPr>
                <w:rFonts w:ascii="AvantGarde Bk BT" w:eastAsia="Georgia" w:hAnsi="AvantGarde Bk BT" w:cs="Arial"/>
                <w:bCs/>
                <w:sz w:val="22"/>
                <w:szCs w:val="22"/>
                <w:lang w:val="es-CO"/>
              </w:rPr>
              <w:t xml:space="preserve"> Comprende los guiones teatrales que lee.</w:t>
            </w:r>
          </w:p>
        </w:tc>
        <w:tc>
          <w:tcPr>
            <w:tcW w:w="1883" w:type="dxa"/>
            <w:vAlign w:val="center"/>
          </w:tcPr>
          <w:p w14:paraId="7E7493A9"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Identifica correctamente y representa personajes de guiones de teatro.</w:t>
            </w:r>
          </w:p>
          <w:p w14:paraId="5951C53C" w14:textId="77777777" w:rsidR="008B27E6" w:rsidRPr="000E19B3" w:rsidRDefault="008B27E6" w:rsidP="008B27E6">
            <w:pPr>
              <w:spacing w:line="264" w:lineRule="auto"/>
              <w:jc w:val="both"/>
              <w:rPr>
                <w:rFonts w:ascii="AvantGarde Bk BT" w:eastAsia="Georgia" w:hAnsi="AvantGarde Bk BT" w:cs="AvantGarde Bk BT"/>
                <w:bCs/>
                <w:kern w:val="16"/>
                <w:sz w:val="22"/>
                <w:szCs w:val="22"/>
                <w:lang w:val="es-PR" w:eastAsia="en-US"/>
              </w:rPr>
            </w:pPr>
          </w:p>
          <w:p w14:paraId="31087EF7" w14:textId="77777777" w:rsidR="008B27E6" w:rsidRPr="000E19B3" w:rsidRDefault="00000000" w:rsidP="008B27E6">
            <w:pPr>
              <w:spacing w:line="264" w:lineRule="auto"/>
              <w:jc w:val="both"/>
              <w:rPr>
                <w:rFonts w:ascii="AvantGarde Bk BT" w:eastAsia="Georgia" w:hAnsi="AvantGarde Bk BT" w:cs="AvantGarde Bk BT"/>
                <w:bCs/>
                <w:kern w:val="16"/>
                <w:sz w:val="22"/>
                <w:szCs w:val="22"/>
                <w:lang w:val="es-PR" w:eastAsia="en-US"/>
              </w:rPr>
            </w:pPr>
            <w:r w:rsidRPr="000E19B3">
              <w:rPr>
                <w:rFonts w:ascii="AvantGarde Bk BT" w:eastAsia="Georgia" w:hAnsi="AvantGarde Bk BT" w:cs="AvantGarde Bk BT"/>
                <w:bCs/>
                <w:kern w:val="16"/>
                <w:sz w:val="22"/>
                <w:szCs w:val="22"/>
                <w:lang w:val="es-PR" w:eastAsia="en-US"/>
              </w:rPr>
              <w:t>-</w:t>
            </w:r>
            <w:r w:rsidRPr="000E19B3">
              <w:rPr>
                <w:rFonts w:ascii="AvantGarde Bk BT" w:eastAsia="Georgia" w:hAnsi="AvantGarde Bk BT" w:cs="Arial"/>
                <w:bCs/>
                <w:sz w:val="22"/>
                <w:szCs w:val="22"/>
                <w:lang w:val="es-CO"/>
              </w:rPr>
              <w:t xml:space="preserve"> Comprende con exactitud los guiones teatrales que lee</w:t>
            </w:r>
          </w:p>
        </w:tc>
      </w:tr>
      <w:tr w:rsidR="001E591D" w14:paraId="51805E31" w14:textId="77777777" w:rsidTr="007B2E6F">
        <w:trPr>
          <w:trHeight w:val="1131"/>
        </w:trPr>
        <w:tc>
          <w:tcPr>
            <w:tcW w:w="16540" w:type="dxa"/>
            <w:gridSpan w:val="10"/>
            <w:shd w:val="clear" w:color="auto" w:fill="92D050"/>
            <w:vAlign w:val="center"/>
          </w:tcPr>
          <w:p w14:paraId="29434F46" w14:textId="77777777" w:rsidR="000E19B3" w:rsidRPr="000E19B3" w:rsidRDefault="00000000" w:rsidP="007B2E6F">
            <w:pPr>
              <w:spacing w:line="264" w:lineRule="auto"/>
              <w:jc w:val="center"/>
              <w:rPr>
                <w:rFonts w:ascii="AvantGarde Bk BT" w:eastAsia="Georgia" w:hAnsi="AvantGarde Bk BT" w:cs="AvantGarde Bk BT"/>
                <w:b/>
                <w:kern w:val="16"/>
                <w:sz w:val="22"/>
                <w:szCs w:val="22"/>
                <w:shd w:val="clear" w:color="auto" w:fill="FFFFFF"/>
                <w:lang w:val="es-MX" w:eastAsia="en-US"/>
              </w:rPr>
            </w:pPr>
            <w:r w:rsidRPr="000E19B3">
              <w:rPr>
                <w:rFonts w:ascii="AvantGarde Bk BT" w:eastAsia="Georgia" w:hAnsi="AvantGarde Bk BT" w:cs="AvantGarde Bk BT"/>
                <w:b/>
                <w:kern w:val="16"/>
                <w:sz w:val="22"/>
                <w:szCs w:val="22"/>
                <w:lang w:val="es-PR" w:eastAsia="en-US"/>
              </w:rPr>
              <w:lastRenderedPageBreak/>
              <w:br w:type="page"/>
            </w:r>
            <w:r w:rsidRPr="000E19B3">
              <w:rPr>
                <w:rFonts w:ascii="AvantGarde Bk BT" w:eastAsia="Georgia" w:hAnsi="AvantGarde Bk BT" w:cs="AvantGarde Bk BT"/>
                <w:b/>
                <w:kern w:val="16"/>
                <w:sz w:val="22"/>
                <w:szCs w:val="22"/>
                <w:lang w:eastAsia="en-US"/>
              </w:rPr>
              <w:t>INSTITUCIÓN EDUCATIVA: SANTIAGO GUTIERREZ ANGEL</w:t>
            </w:r>
          </w:p>
          <w:p w14:paraId="1644FB36"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DEPARTAMENTO: VALLE DEL CAUCA</w:t>
            </w:r>
          </w:p>
          <w:p w14:paraId="6F6604BB"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MX" w:eastAsia="en-US"/>
              </w:rPr>
              <w:t>ARGELIA VALLE</w:t>
            </w:r>
          </w:p>
          <w:p w14:paraId="37D06A07"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eastAsia="en-US"/>
              </w:rPr>
              <w:t>PLAN DE ÁREA:</w:t>
            </w:r>
            <w:r w:rsidRPr="000E19B3">
              <w:rPr>
                <w:rFonts w:ascii="AvantGarde Bk BT" w:eastAsia="Georgia" w:hAnsi="AvantGarde Bk BT" w:cs="AvantGarde Bk BT"/>
                <w:b/>
                <w:kern w:val="16"/>
                <w:sz w:val="22"/>
                <w:szCs w:val="22"/>
                <w:lang w:val="es-MX" w:eastAsia="en-US"/>
              </w:rPr>
              <w:t xml:space="preserve"> LENGUAJE Y COMUNICACIÓN</w:t>
            </w:r>
          </w:p>
        </w:tc>
      </w:tr>
      <w:tr w:rsidR="001E591D" w14:paraId="566C9AB0" w14:textId="77777777" w:rsidTr="007B2E6F">
        <w:trPr>
          <w:trHeight w:val="126"/>
        </w:trPr>
        <w:tc>
          <w:tcPr>
            <w:tcW w:w="16540" w:type="dxa"/>
            <w:gridSpan w:val="10"/>
            <w:shd w:val="clear" w:color="auto" w:fill="92D050"/>
            <w:vAlign w:val="center"/>
          </w:tcPr>
          <w:p w14:paraId="44AA5ADD" w14:textId="77777777" w:rsidR="000E19B3" w:rsidRPr="000E19B3" w:rsidRDefault="00000000" w:rsidP="007B2E6F">
            <w:pPr>
              <w:spacing w:line="264" w:lineRule="auto"/>
              <w:ind w:left="360"/>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INFORMACIÓN GENERAL</w:t>
            </w:r>
          </w:p>
        </w:tc>
      </w:tr>
      <w:tr w:rsidR="001E591D" w14:paraId="1952B3BD" w14:textId="77777777" w:rsidTr="007B2E6F">
        <w:trPr>
          <w:trHeight w:val="315"/>
        </w:trPr>
        <w:tc>
          <w:tcPr>
            <w:tcW w:w="3369" w:type="dxa"/>
            <w:vAlign w:val="center"/>
          </w:tcPr>
          <w:p w14:paraId="1F7739F1"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CO" w:eastAsia="en-US"/>
              </w:rPr>
            </w:pPr>
            <w:r w:rsidRPr="000E19B3">
              <w:rPr>
                <w:rFonts w:ascii="AvantGarde Bk BT" w:eastAsia="Georgia" w:hAnsi="AvantGarde Bk BT" w:cs="AvantGarde Bk BT"/>
                <w:b/>
                <w:kern w:val="16"/>
                <w:sz w:val="22"/>
                <w:szCs w:val="22"/>
                <w:lang w:val="es-PR" w:eastAsia="en-US"/>
              </w:rPr>
              <w:t xml:space="preserve">NIVEL: PRIMARIA </w:t>
            </w:r>
          </w:p>
          <w:p w14:paraId="3BF68A86"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 xml:space="preserve"> </w:t>
            </w:r>
          </w:p>
        </w:tc>
        <w:tc>
          <w:tcPr>
            <w:tcW w:w="4282" w:type="dxa"/>
            <w:gridSpan w:val="2"/>
            <w:vAlign w:val="center"/>
          </w:tcPr>
          <w:p w14:paraId="7C2D0474"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ÁREA: HUMANIDADES</w:t>
            </w:r>
          </w:p>
        </w:tc>
        <w:tc>
          <w:tcPr>
            <w:tcW w:w="3822" w:type="dxa"/>
            <w:gridSpan w:val="3"/>
            <w:vAlign w:val="center"/>
          </w:tcPr>
          <w:p w14:paraId="6610C4CF"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ASIGNATURA: LENGUAJE</w:t>
            </w:r>
          </w:p>
        </w:tc>
        <w:tc>
          <w:tcPr>
            <w:tcW w:w="1871" w:type="dxa"/>
            <w:gridSpan w:val="2"/>
            <w:vAlign w:val="center"/>
          </w:tcPr>
          <w:p w14:paraId="2C5B1DFB"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 xml:space="preserve">GRADO: </w:t>
            </w:r>
          </w:p>
          <w:p w14:paraId="3E99E56C"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TERCERO</w:t>
            </w:r>
          </w:p>
        </w:tc>
        <w:tc>
          <w:tcPr>
            <w:tcW w:w="3196" w:type="dxa"/>
            <w:gridSpan w:val="2"/>
            <w:vAlign w:val="center"/>
          </w:tcPr>
          <w:p w14:paraId="310345C3"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PR" w:eastAsia="en-US"/>
              </w:rPr>
              <w:t>PERIODO</w:t>
            </w:r>
            <w:r w:rsidRPr="000E19B3">
              <w:rPr>
                <w:rFonts w:ascii="AvantGarde Bk BT" w:eastAsia="Georgia" w:hAnsi="AvantGarde Bk BT" w:cs="AvantGarde Bk BT"/>
                <w:b/>
                <w:kern w:val="16"/>
                <w:sz w:val="22"/>
                <w:szCs w:val="22"/>
                <w:lang w:val="es-MX" w:eastAsia="en-US"/>
              </w:rPr>
              <w:t xml:space="preserve"> ACADÉMICO </w:t>
            </w:r>
          </w:p>
          <w:p w14:paraId="65982866"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MX" w:eastAsia="en-US"/>
              </w:rPr>
              <w:t>III</w:t>
            </w:r>
          </w:p>
        </w:tc>
      </w:tr>
      <w:tr w:rsidR="001E591D" w14:paraId="06397201" w14:textId="77777777" w:rsidTr="007B2E6F">
        <w:trPr>
          <w:trHeight w:val="648"/>
        </w:trPr>
        <w:tc>
          <w:tcPr>
            <w:tcW w:w="3369" w:type="dxa"/>
            <w:vAlign w:val="center"/>
          </w:tcPr>
          <w:p w14:paraId="14C6159B"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PR" w:eastAsia="en-US"/>
              </w:rPr>
              <w:t>NOMBRE DE</w:t>
            </w:r>
            <w:r w:rsidRPr="000E19B3">
              <w:rPr>
                <w:rFonts w:ascii="AvantGarde Bk BT" w:eastAsia="Georgia" w:hAnsi="AvantGarde Bk BT" w:cs="AvantGarde Bk BT"/>
                <w:b/>
                <w:kern w:val="16"/>
                <w:sz w:val="22"/>
                <w:szCs w:val="22"/>
                <w:lang w:val="es-MX" w:eastAsia="en-US"/>
              </w:rPr>
              <w:t xml:space="preserve"> LOS </w:t>
            </w:r>
            <w:r w:rsidRPr="000E19B3">
              <w:rPr>
                <w:rFonts w:ascii="AvantGarde Bk BT" w:eastAsia="Georgia" w:hAnsi="AvantGarde Bk BT" w:cs="AvantGarde Bk BT"/>
                <w:b/>
                <w:kern w:val="16"/>
                <w:sz w:val="22"/>
                <w:szCs w:val="22"/>
                <w:lang w:val="es-PR" w:eastAsia="en-US"/>
              </w:rPr>
              <w:t>DOCENTE</w:t>
            </w:r>
            <w:r w:rsidRPr="000E19B3">
              <w:rPr>
                <w:rFonts w:ascii="AvantGarde Bk BT" w:eastAsia="Georgia" w:hAnsi="AvantGarde Bk BT" w:cs="AvantGarde Bk BT"/>
                <w:b/>
                <w:kern w:val="16"/>
                <w:sz w:val="22"/>
                <w:szCs w:val="22"/>
                <w:lang w:val="es-MX" w:eastAsia="en-US"/>
              </w:rPr>
              <w:t>S A CARGO :</w:t>
            </w:r>
          </w:p>
        </w:tc>
        <w:tc>
          <w:tcPr>
            <w:tcW w:w="13171" w:type="dxa"/>
            <w:gridSpan w:val="9"/>
            <w:vAlign w:val="center"/>
          </w:tcPr>
          <w:p w14:paraId="0E379AC7" w14:textId="77777777" w:rsidR="000E19B3" w:rsidRPr="000E19B3" w:rsidRDefault="00000000" w:rsidP="00E62468">
            <w:pPr>
              <w:spacing w:line="264" w:lineRule="auto"/>
              <w:jc w:val="center"/>
              <w:rPr>
                <w:rFonts w:ascii="AvantGarde Bk BT" w:eastAsia="Georgia" w:hAnsi="AvantGarde Bk BT" w:cs="AvantGarde Bk BT"/>
                <w:b/>
                <w:kern w:val="16"/>
                <w:sz w:val="22"/>
                <w:szCs w:val="22"/>
                <w:lang w:val="es-PR" w:eastAsia="en-US"/>
              </w:rPr>
            </w:pPr>
            <w:r>
              <w:rPr>
                <w:rFonts w:ascii="Georgia" w:eastAsia="Georgia" w:hAnsi="Georgia" w:cs="AvantGarde Bk BT"/>
                <w:b/>
                <w:sz w:val="18"/>
                <w:szCs w:val="18"/>
                <w:lang w:val="es-CO" w:eastAsia="en-US"/>
              </w:rPr>
              <w:t>F</w:t>
            </w:r>
            <w:r w:rsidRPr="004D1225">
              <w:rPr>
                <w:rFonts w:ascii="Georgia" w:eastAsia="Georgia" w:hAnsi="Georgia" w:cs="AvantGarde Bk BT"/>
                <w:b/>
                <w:sz w:val="18"/>
                <w:szCs w:val="18"/>
                <w:lang w:val="es-CO" w:eastAsia="en-US"/>
              </w:rPr>
              <w:t>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28DAFE98" w14:textId="77777777" w:rsidTr="007B2E6F">
        <w:trPr>
          <w:trHeight w:val="445"/>
        </w:trPr>
        <w:tc>
          <w:tcPr>
            <w:tcW w:w="3369" w:type="dxa"/>
            <w:vMerge w:val="restart"/>
            <w:vAlign w:val="center"/>
          </w:tcPr>
          <w:p w14:paraId="64D73C32"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ESTÁNDAR</w:t>
            </w:r>
          </w:p>
        </w:tc>
        <w:tc>
          <w:tcPr>
            <w:tcW w:w="2551" w:type="dxa"/>
            <w:vMerge w:val="restart"/>
            <w:vAlign w:val="center"/>
          </w:tcPr>
          <w:p w14:paraId="302D2DF8"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PR" w:eastAsia="en-US"/>
              </w:rPr>
              <w:t>DBA</w:t>
            </w:r>
            <w:r w:rsidRPr="000E19B3">
              <w:rPr>
                <w:rFonts w:ascii="AvantGarde Bk BT" w:eastAsia="Georgia" w:hAnsi="AvantGarde Bk BT" w:cs="AvantGarde Bk BT"/>
                <w:b/>
                <w:kern w:val="16"/>
                <w:sz w:val="22"/>
                <w:szCs w:val="22"/>
                <w:lang w:val="es-PR" w:eastAsia="en-US"/>
              </w:rPr>
              <w:br/>
              <w:t>V</w:t>
            </w:r>
            <w:r w:rsidRPr="000E19B3">
              <w:rPr>
                <w:rFonts w:ascii="AvantGarde Bk BT" w:eastAsia="Georgia" w:hAnsi="AvantGarde Bk BT" w:cs="AvantGarde Bk BT"/>
                <w:b/>
                <w:kern w:val="16"/>
                <w:sz w:val="22"/>
                <w:szCs w:val="22"/>
                <w:lang w:val="es-MX" w:eastAsia="en-US"/>
              </w:rPr>
              <w:t>- 2</w:t>
            </w:r>
          </w:p>
        </w:tc>
        <w:tc>
          <w:tcPr>
            <w:tcW w:w="2879" w:type="dxa"/>
            <w:gridSpan w:val="2"/>
            <w:vMerge w:val="restart"/>
            <w:vAlign w:val="center"/>
          </w:tcPr>
          <w:p w14:paraId="50495AD6"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MX" w:eastAsia="en-US"/>
              </w:rPr>
            </w:pPr>
            <w:r w:rsidRPr="000E19B3">
              <w:rPr>
                <w:rFonts w:ascii="AvantGarde Bk BT" w:eastAsia="Georgia" w:hAnsi="AvantGarde Bk BT" w:cs="AvantGarde Bk BT"/>
                <w:b/>
                <w:kern w:val="16"/>
                <w:sz w:val="22"/>
                <w:szCs w:val="22"/>
                <w:lang w:val="es-PR" w:eastAsia="en-US"/>
              </w:rPr>
              <w:t>CONTEXTUALIZACIÓ</w:t>
            </w:r>
            <w:r w:rsidRPr="000E19B3">
              <w:rPr>
                <w:rFonts w:ascii="AvantGarde Bk BT" w:eastAsia="Georgia" w:hAnsi="AvantGarde Bk BT" w:cs="AvantGarde Bk BT"/>
                <w:b/>
                <w:kern w:val="16"/>
                <w:sz w:val="22"/>
                <w:szCs w:val="22"/>
                <w:lang w:val="es-MX" w:eastAsia="en-US"/>
              </w:rPr>
              <w:t>N</w:t>
            </w:r>
          </w:p>
          <w:p w14:paraId="292E921E"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PROFUNDIZACIÓN</w:t>
            </w:r>
          </w:p>
        </w:tc>
        <w:tc>
          <w:tcPr>
            <w:tcW w:w="7741" w:type="dxa"/>
            <w:gridSpan w:val="6"/>
            <w:vAlign w:val="center"/>
          </w:tcPr>
          <w:p w14:paraId="7AA86296"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NIVELES DE DESEMPEÑO</w:t>
            </w:r>
          </w:p>
        </w:tc>
      </w:tr>
      <w:tr w:rsidR="001E591D" w14:paraId="2CBF0161" w14:textId="77777777" w:rsidTr="007B2E6F">
        <w:trPr>
          <w:trHeight w:val="393"/>
        </w:trPr>
        <w:tc>
          <w:tcPr>
            <w:tcW w:w="3369" w:type="dxa"/>
            <w:vMerge/>
            <w:vAlign w:val="center"/>
          </w:tcPr>
          <w:p w14:paraId="7465C87C" w14:textId="77777777" w:rsidR="000E19B3" w:rsidRPr="000E19B3" w:rsidRDefault="000E19B3" w:rsidP="007B2E6F">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7FC930E2" w14:textId="77777777" w:rsidR="000E19B3" w:rsidRPr="000E19B3" w:rsidRDefault="000E19B3" w:rsidP="007B2E6F">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64654742" w14:textId="77777777" w:rsidR="000E19B3" w:rsidRPr="000E19B3" w:rsidRDefault="000E19B3" w:rsidP="007B2E6F">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1C6BA43E"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BAJO</w:t>
            </w:r>
          </w:p>
        </w:tc>
        <w:tc>
          <w:tcPr>
            <w:tcW w:w="2077" w:type="dxa"/>
            <w:gridSpan w:val="2"/>
            <w:vAlign w:val="center"/>
          </w:tcPr>
          <w:p w14:paraId="68889C43"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BÁSICO</w:t>
            </w:r>
          </w:p>
        </w:tc>
        <w:tc>
          <w:tcPr>
            <w:tcW w:w="1989" w:type="dxa"/>
            <w:gridSpan w:val="2"/>
            <w:vAlign w:val="center"/>
          </w:tcPr>
          <w:p w14:paraId="5BDFA9F4"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 xml:space="preserve">ALTO </w:t>
            </w:r>
          </w:p>
        </w:tc>
        <w:tc>
          <w:tcPr>
            <w:tcW w:w="1883" w:type="dxa"/>
            <w:vAlign w:val="center"/>
          </w:tcPr>
          <w:p w14:paraId="2E87D9E5" w14:textId="77777777" w:rsidR="000E19B3" w:rsidRPr="000E19B3" w:rsidRDefault="00000000" w:rsidP="007B2E6F">
            <w:pPr>
              <w:spacing w:line="264" w:lineRule="auto"/>
              <w:jc w:val="center"/>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 Bk BT"/>
                <w:b/>
                <w:kern w:val="16"/>
                <w:sz w:val="22"/>
                <w:szCs w:val="22"/>
                <w:lang w:val="es-PR" w:eastAsia="en-US"/>
              </w:rPr>
              <w:t>SUPERIOR</w:t>
            </w:r>
          </w:p>
        </w:tc>
      </w:tr>
      <w:tr w:rsidR="001E591D" w14:paraId="4DCA3C12" w14:textId="77777777" w:rsidTr="007B2E6F">
        <w:trPr>
          <w:trHeight w:val="922"/>
        </w:trPr>
        <w:tc>
          <w:tcPr>
            <w:tcW w:w="3369" w:type="dxa"/>
            <w:vMerge w:val="restart"/>
            <w:vAlign w:val="center"/>
          </w:tcPr>
          <w:p w14:paraId="36A4C240" w14:textId="77777777" w:rsidR="000E19B3" w:rsidRPr="000E19B3" w:rsidRDefault="00000000" w:rsidP="007B2E6F">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Producción textual</w:t>
            </w:r>
          </w:p>
          <w:p w14:paraId="69BCED2F" w14:textId="77777777" w:rsidR="000E19B3" w:rsidRPr="000E19B3" w:rsidRDefault="00000000" w:rsidP="007B2E6F">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Produzco textos orales que responden</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a distintos propósitos</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comunicativos.</w:t>
            </w:r>
          </w:p>
          <w:p w14:paraId="0FE41F69" w14:textId="77777777" w:rsidR="000E19B3" w:rsidRPr="000E19B3" w:rsidRDefault="00000000" w:rsidP="007B2E6F">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Produzco textos escritos que responden</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a diversas necesidades</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comunicativas.</w:t>
            </w:r>
          </w:p>
          <w:p w14:paraId="3D95B1DF" w14:textId="77777777" w:rsidR="000E19B3" w:rsidRPr="000E19B3" w:rsidRDefault="000E19B3" w:rsidP="007B2E6F">
            <w:pPr>
              <w:autoSpaceDE w:val="0"/>
              <w:autoSpaceDN w:val="0"/>
              <w:adjustRightInd w:val="0"/>
              <w:jc w:val="both"/>
              <w:rPr>
                <w:rFonts w:ascii="AvantGarde Bk BT" w:eastAsia="Georgia" w:hAnsi="AvantGarde Bk BT" w:cs="Arial"/>
                <w:sz w:val="22"/>
                <w:szCs w:val="22"/>
                <w:lang w:val="es-CO" w:eastAsia="es-CO"/>
              </w:rPr>
            </w:pPr>
          </w:p>
          <w:p w14:paraId="32D590BA" w14:textId="77777777" w:rsidR="000E19B3" w:rsidRPr="000E19B3" w:rsidRDefault="00000000" w:rsidP="007B2E6F">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Comprensión e</w:t>
            </w:r>
          </w:p>
          <w:p w14:paraId="461E0BCF" w14:textId="77777777" w:rsidR="000E19B3" w:rsidRPr="000E19B3" w:rsidRDefault="00000000" w:rsidP="007B2E6F">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interpretación textual</w:t>
            </w:r>
          </w:p>
          <w:p w14:paraId="09B7CEAE" w14:textId="77777777" w:rsidR="000E19B3" w:rsidRPr="000E19B3" w:rsidRDefault="00000000" w:rsidP="007B2E6F">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Comprendo textos que tienen</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diferentes formatos y finalidades.</w:t>
            </w:r>
          </w:p>
          <w:p w14:paraId="6B80B1D0" w14:textId="77777777" w:rsidR="000E19B3" w:rsidRPr="000E19B3" w:rsidRDefault="000E19B3" w:rsidP="007B2E6F">
            <w:pPr>
              <w:autoSpaceDE w:val="0"/>
              <w:autoSpaceDN w:val="0"/>
              <w:adjustRightInd w:val="0"/>
              <w:jc w:val="both"/>
              <w:rPr>
                <w:rFonts w:ascii="AvantGarde Bk BT" w:eastAsia="Georgia" w:hAnsi="AvantGarde Bk BT" w:cs="Arial"/>
                <w:sz w:val="22"/>
                <w:szCs w:val="22"/>
                <w:lang w:val="es-CO" w:eastAsia="es-CO"/>
              </w:rPr>
            </w:pPr>
          </w:p>
          <w:p w14:paraId="43327924" w14:textId="77777777" w:rsidR="000E19B3" w:rsidRPr="000E19B3" w:rsidRDefault="00000000" w:rsidP="007B2E6F">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lastRenderedPageBreak/>
              <w:t>Literatura</w:t>
            </w:r>
          </w:p>
          <w:p w14:paraId="025E283C" w14:textId="77777777" w:rsidR="000E19B3" w:rsidRPr="000E19B3" w:rsidRDefault="00000000" w:rsidP="007B2E6F">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Comprendo textos literarios para</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propiciar el desarrollo de mi capacidad</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creativa y lúdica.</w:t>
            </w:r>
          </w:p>
          <w:p w14:paraId="713A2437" w14:textId="77777777" w:rsidR="000E19B3" w:rsidRPr="000E19B3" w:rsidRDefault="000E19B3" w:rsidP="007B2E6F">
            <w:pPr>
              <w:autoSpaceDE w:val="0"/>
              <w:autoSpaceDN w:val="0"/>
              <w:adjustRightInd w:val="0"/>
              <w:jc w:val="both"/>
              <w:rPr>
                <w:rFonts w:ascii="AvantGarde Bk BT" w:eastAsia="Georgia" w:hAnsi="AvantGarde Bk BT" w:cs="Arial"/>
                <w:sz w:val="22"/>
                <w:szCs w:val="22"/>
                <w:lang w:val="es-CO" w:eastAsia="es-CO"/>
              </w:rPr>
            </w:pPr>
          </w:p>
          <w:p w14:paraId="5E8C4871" w14:textId="77777777" w:rsidR="000E19B3" w:rsidRPr="000E19B3" w:rsidRDefault="00000000" w:rsidP="007B2E6F">
            <w:pPr>
              <w:autoSpaceDE w:val="0"/>
              <w:autoSpaceDN w:val="0"/>
              <w:adjustRightInd w:val="0"/>
              <w:jc w:val="center"/>
              <w:rPr>
                <w:rFonts w:ascii="AvantGarde Bk BT" w:eastAsia="Georgia" w:hAnsi="AvantGarde Bk BT"/>
                <w:b/>
                <w:bCs/>
                <w:sz w:val="22"/>
                <w:szCs w:val="22"/>
                <w:lang w:val="es-CO" w:eastAsia="es-CO"/>
              </w:rPr>
            </w:pPr>
            <w:r w:rsidRPr="000E19B3">
              <w:rPr>
                <w:rFonts w:ascii="AvantGarde Bk BT" w:eastAsia="Georgia" w:hAnsi="AvantGarde Bk BT" w:cs="Arial"/>
                <w:b/>
                <w:bCs/>
                <w:sz w:val="22"/>
                <w:szCs w:val="22"/>
                <w:lang w:val="es-CO" w:eastAsia="es-CO"/>
              </w:rPr>
              <w:t xml:space="preserve">Medios de comunicación </w:t>
            </w:r>
            <w:r w:rsidRPr="000E19B3">
              <w:rPr>
                <w:rFonts w:ascii="AvantGarde Bk BT" w:eastAsia="Georgia" w:hAnsi="AvantGarde Bk BT"/>
                <w:b/>
                <w:bCs/>
                <w:sz w:val="22"/>
                <w:szCs w:val="22"/>
                <w:lang w:val="es-CO" w:eastAsia="es-CO"/>
              </w:rPr>
              <w:t>y</w:t>
            </w:r>
          </w:p>
          <w:p w14:paraId="46C40E90" w14:textId="77777777" w:rsidR="000E19B3" w:rsidRPr="000E19B3" w:rsidRDefault="00000000" w:rsidP="007B2E6F">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otros sistemas simbólicos</w:t>
            </w:r>
          </w:p>
          <w:p w14:paraId="6A6F7949" w14:textId="77777777" w:rsidR="000E19B3" w:rsidRPr="000E19B3" w:rsidRDefault="00000000" w:rsidP="007B2E6F">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Comprendo la información que</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circula a través de algunos sistemas</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de comunicación no verbal.</w:t>
            </w:r>
          </w:p>
          <w:p w14:paraId="518CD097" w14:textId="77777777" w:rsidR="000E19B3" w:rsidRPr="000E19B3" w:rsidRDefault="000E19B3" w:rsidP="007B2E6F">
            <w:pPr>
              <w:autoSpaceDE w:val="0"/>
              <w:autoSpaceDN w:val="0"/>
              <w:adjustRightInd w:val="0"/>
              <w:jc w:val="both"/>
              <w:rPr>
                <w:rFonts w:ascii="AvantGarde Bk BT" w:eastAsia="Georgia" w:hAnsi="AvantGarde Bk BT" w:cs="Arial"/>
                <w:sz w:val="22"/>
                <w:szCs w:val="22"/>
                <w:lang w:val="es-CO" w:eastAsia="es-CO"/>
              </w:rPr>
            </w:pPr>
          </w:p>
          <w:p w14:paraId="222B205A" w14:textId="77777777" w:rsidR="000E19B3" w:rsidRPr="000E19B3" w:rsidRDefault="00000000" w:rsidP="007B2E6F">
            <w:pPr>
              <w:autoSpaceDE w:val="0"/>
              <w:autoSpaceDN w:val="0"/>
              <w:adjustRightInd w:val="0"/>
              <w:jc w:val="center"/>
              <w:rPr>
                <w:rFonts w:ascii="AvantGarde Bk BT" w:eastAsia="Georgia" w:hAnsi="AvantGarde Bk BT" w:cs="Arial"/>
                <w:b/>
                <w:bCs/>
                <w:sz w:val="22"/>
                <w:szCs w:val="22"/>
                <w:lang w:val="es-CO" w:eastAsia="es-CO"/>
              </w:rPr>
            </w:pPr>
            <w:r w:rsidRPr="000E19B3">
              <w:rPr>
                <w:rFonts w:ascii="AvantGarde Bk BT" w:eastAsia="Georgia" w:hAnsi="AvantGarde Bk BT" w:cs="Arial"/>
                <w:b/>
                <w:bCs/>
                <w:sz w:val="22"/>
                <w:szCs w:val="22"/>
                <w:lang w:val="es-CO" w:eastAsia="es-CO"/>
              </w:rPr>
              <w:t>Ética de la comunicación</w:t>
            </w:r>
          </w:p>
          <w:p w14:paraId="6B84DAF5" w14:textId="77777777" w:rsidR="000E19B3" w:rsidRPr="000E19B3" w:rsidRDefault="00000000" w:rsidP="007B2E6F">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Identifico los principales elementos</w:t>
            </w:r>
          </w:p>
          <w:p w14:paraId="62D0E708" w14:textId="77777777" w:rsidR="000E19B3" w:rsidRPr="000E19B3" w:rsidRDefault="00000000" w:rsidP="007B2E6F">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y roles de la comunicación</w:t>
            </w:r>
          </w:p>
          <w:p w14:paraId="033C0BAE" w14:textId="77777777" w:rsidR="000E19B3" w:rsidRPr="000E19B3" w:rsidRDefault="00000000" w:rsidP="007B2E6F">
            <w:pPr>
              <w:autoSpaceDE w:val="0"/>
              <w:autoSpaceDN w:val="0"/>
              <w:adjustRightInd w:val="0"/>
              <w:jc w:val="both"/>
              <w:rPr>
                <w:rFonts w:ascii="AvantGarde Bk BT" w:eastAsia="Georgia" w:hAnsi="AvantGarde Bk BT" w:cs="Arial"/>
                <w:sz w:val="22"/>
                <w:szCs w:val="22"/>
                <w:lang w:val="es-CO" w:eastAsia="es-CO"/>
              </w:rPr>
            </w:pPr>
            <w:r w:rsidRPr="000E19B3">
              <w:rPr>
                <w:rFonts w:ascii="AvantGarde Bk BT" w:eastAsia="Georgia" w:hAnsi="AvantGarde Bk BT" w:cs="Arial"/>
                <w:sz w:val="22"/>
                <w:szCs w:val="22"/>
                <w:lang w:val="es-CO" w:eastAsia="es-CO"/>
              </w:rPr>
              <w:t>para enriquecer procesos comunicativos</w:t>
            </w:r>
            <w:r>
              <w:rPr>
                <w:rFonts w:ascii="AvantGarde Bk BT" w:eastAsia="Georgia" w:hAnsi="AvantGarde Bk BT" w:cs="Arial"/>
                <w:sz w:val="22"/>
                <w:szCs w:val="22"/>
                <w:lang w:val="es-CO" w:eastAsia="es-CO"/>
              </w:rPr>
              <w:t xml:space="preserve"> </w:t>
            </w:r>
            <w:r w:rsidRPr="000E19B3">
              <w:rPr>
                <w:rFonts w:ascii="AvantGarde Bk BT" w:eastAsia="Georgia" w:hAnsi="AvantGarde Bk BT" w:cs="Arial"/>
                <w:sz w:val="22"/>
                <w:szCs w:val="22"/>
                <w:lang w:val="es-CO" w:eastAsia="es-CO"/>
              </w:rPr>
              <w:t>auténticos.</w:t>
            </w:r>
          </w:p>
          <w:p w14:paraId="3198C9A9" w14:textId="77777777" w:rsidR="000E19B3" w:rsidRPr="000E19B3" w:rsidRDefault="000E19B3" w:rsidP="007B2E6F">
            <w:pPr>
              <w:spacing w:line="264" w:lineRule="auto"/>
              <w:jc w:val="center"/>
              <w:rPr>
                <w:rFonts w:ascii="AvantGarde Bk BT" w:eastAsia="Georgia" w:hAnsi="AvantGarde Bk BT" w:cs="AvantGarde Bk BT"/>
                <w:b/>
                <w:sz w:val="22"/>
                <w:szCs w:val="22"/>
                <w:lang w:val="es-CO" w:eastAsia="en-US"/>
              </w:rPr>
            </w:pPr>
          </w:p>
          <w:p w14:paraId="4D7D1BC2" w14:textId="77777777" w:rsidR="000E19B3" w:rsidRPr="000E19B3" w:rsidRDefault="000E19B3" w:rsidP="007B2E6F">
            <w:pPr>
              <w:spacing w:after="200" w:line="264" w:lineRule="auto"/>
              <w:jc w:val="center"/>
              <w:rPr>
                <w:rFonts w:ascii="AvantGarde Bk BT" w:eastAsia="Georgia" w:hAnsi="AvantGarde Bk BT" w:cs="AvantGarde Bk BT"/>
                <w:sz w:val="22"/>
                <w:szCs w:val="22"/>
                <w:lang w:val="es-CO" w:eastAsia="en-US"/>
              </w:rPr>
            </w:pPr>
          </w:p>
        </w:tc>
        <w:tc>
          <w:tcPr>
            <w:tcW w:w="2551" w:type="dxa"/>
            <w:vAlign w:val="center"/>
          </w:tcPr>
          <w:p w14:paraId="539EB745" w14:textId="77777777" w:rsidR="000E19B3" w:rsidRPr="000E19B3" w:rsidRDefault="00000000" w:rsidP="007B2E6F">
            <w:pPr>
              <w:autoSpaceDE w:val="0"/>
              <w:autoSpaceDN w:val="0"/>
              <w:adjustRightInd w:val="0"/>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lastRenderedPageBreak/>
              <w:t xml:space="preserve">DBA 2: </w:t>
            </w:r>
            <w:r w:rsidRPr="000E19B3">
              <w:rPr>
                <w:rFonts w:ascii="AvantGarde Bk BT" w:eastAsia="Georgia" w:hAnsi="AvantGarde Bk BT" w:cs="AvantGardeITCbyBT-Medium"/>
                <w:bCs/>
                <w:sz w:val="22"/>
                <w:szCs w:val="22"/>
                <w:lang w:val="es-CO"/>
              </w:rPr>
              <w:t xml:space="preserve"> Comprende que algunos escritos y</w:t>
            </w:r>
          </w:p>
          <w:p w14:paraId="0AE9AB16" w14:textId="77777777" w:rsidR="000E19B3" w:rsidRPr="000E19B3" w:rsidRDefault="00000000" w:rsidP="007B2E6F">
            <w:pPr>
              <w:autoSpaceDE w:val="0"/>
              <w:autoSpaceDN w:val="0"/>
              <w:adjustRightInd w:val="0"/>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manifestaciones artísticas pueden estar compuestos por texto, sonido e imágenes.</w:t>
            </w:r>
          </w:p>
          <w:p w14:paraId="41551660" w14:textId="77777777" w:rsidR="000E19B3" w:rsidRPr="000E19B3" w:rsidRDefault="000E19B3" w:rsidP="007B2E6F">
            <w:pPr>
              <w:autoSpaceDE w:val="0"/>
              <w:autoSpaceDN w:val="0"/>
              <w:adjustRightInd w:val="0"/>
              <w:rPr>
                <w:rFonts w:ascii="AvantGarde Bk BT" w:eastAsia="Georgia" w:hAnsi="AvantGarde Bk BT" w:cs="AvantGardeITCbyBT-Medium"/>
                <w:bCs/>
                <w:sz w:val="22"/>
                <w:szCs w:val="22"/>
                <w:lang w:val="es-CO"/>
              </w:rPr>
            </w:pPr>
          </w:p>
          <w:p w14:paraId="7848413B" w14:textId="77777777" w:rsidR="000E19B3" w:rsidRPr="000E19B3" w:rsidRDefault="00000000" w:rsidP="007B2E6F">
            <w:pPr>
              <w:autoSpaceDE w:val="0"/>
              <w:autoSpaceDN w:val="0"/>
              <w:adjustRightInd w:val="0"/>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3: </w:t>
            </w:r>
            <w:r w:rsidRPr="000E19B3">
              <w:rPr>
                <w:rFonts w:ascii="AvantGarde Bk BT" w:eastAsia="Georgia" w:hAnsi="AvantGarde Bk BT" w:cs="AvantGardeITCbyBT-Medium"/>
                <w:bCs/>
                <w:sz w:val="22"/>
                <w:szCs w:val="22"/>
                <w:lang w:val="es-CO"/>
              </w:rPr>
              <w:t xml:space="preserve"> Reconoce algunas características de los</w:t>
            </w:r>
          </w:p>
          <w:p w14:paraId="06FB64E8" w14:textId="77777777" w:rsidR="000E19B3" w:rsidRPr="000E19B3" w:rsidRDefault="00000000" w:rsidP="007B2E6F">
            <w:pPr>
              <w:autoSpaceDE w:val="0"/>
              <w:autoSpaceDN w:val="0"/>
              <w:adjustRightInd w:val="0"/>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textos narrativos, tales como el concepto de</w:t>
            </w:r>
          </w:p>
          <w:p w14:paraId="755ABE1E" w14:textId="77777777" w:rsidR="000E19B3" w:rsidRPr="000E19B3" w:rsidRDefault="00000000" w:rsidP="007B2E6F">
            <w:pPr>
              <w:autoSpaceDE w:val="0"/>
              <w:autoSpaceDN w:val="0"/>
              <w:adjustRightInd w:val="0"/>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narrador y estructura narrativa, a partir de la</w:t>
            </w:r>
          </w:p>
          <w:p w14:paraId="353C7AB0" w14:textId="77777777" w:rsidR="000E19B3" w:rsidRPr="000E19B3" w:rsidRDefault="00000000" w:rsidP="007B2E6F">
            <w:pPr>
              <w:spacing w:line="264" w:lineRule="auto"/>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lastRenderedPageBreak/>
              <w:t>recreación y disfrute de los mismos.</w:t>
            </w:r>
          </w:p>
          <w:p w14:paraId="6C3B7A17"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40C7C17C" w14:textId="77777777" w:rsidR="000E19B3" w:rsidRPr="000E19B3" w:rsidRDefault="00000000" w:rsidP="007B2E6F">
            <w:pPr>
              <w:autoSpaceDE w:val="0"/>
              <w:autoSpaceDN w:val="0"/>
              <w:adjustRightInd w:val="0"/>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4: </w:t>
            </w:r>
            <w:r w:rsidRPr="000E19B3">
              <w:rPr>
                <w:rFonts w:ascii="AvantGarde Bk BT" w:eastAsia="Georgia" w:hAnsi="AvantGarde Bk BT" w:cs="AvantGardeITCbyBT-Medium"/>
                <w:bCs/>
                <w:sz w:val="22"/>
                <w:szCs w:val="22"/>
                <w:lang w:val="es-CO"/>
              </w:rPr>
              <w:t xml:space="preserve"> Escribe textos literarios coherentes, atendiendo a las características textuales e integrando sus saberes e intereses.</w:t>
            </w:r>
          </w:p>
          <w:p w14:paraId="4A5698EC" w14:textId="77777777" w:rsidR="000E19B3" w:rsidRPr="000E19B3" w:rsidRDefault="000E19B3" w:rsidP="007B2E6F">
            <w:pPr>
              <w:autoSpaceDE w:val="0"/>
              <w:autoSpaceDN w:val="0"/>
              <w:adjustRightInd w:val="0"/>
              <w:rPr>
                <w:rFonts w:ascii="AvantGarde Bk BT" w:eastAsia="Georgia" w:hAnsi="AvantGarde Bk BT" w:cs="AvantGardeITCbyBT-Medium"/>
                <w:bCs/>
                <w:sz w:val="22"/>
                <w:szCs w:val="22"/>
                <w:lang w:val="es-CO"/>
              </w:rPr>
            </w:pPr>
          </w:p>
          <w:p w14:paraId="77357EA2" w14:textId="77777777" w:rsidR="000E19B3" w:rsidRPr="000E19B3" w:rsidRDefault="00000000" w:rsidP="007B2E6F">
            <w:pPr>
              <w:autoSpaceDE w:val="0"/>
              <w:autoSpaceDN w:val="0"/>
              <w:adjustRightInd w:val="0"/>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6: </w:t>
            </w:r>
            <w:r w:rsidRPr="000E19B3">
              <w:rPr>
                <w:rFonts w:ascii="AvantGarde Bk BT" w:eastAsia="Georgia" w:hAnsi="AvantGarde Bk BT" w:cs="AvantGardeITCbyBT-Medium"/>
                <w:bCs/>
                <w:sz w:val="22"/>
                <w:szCs w:val="22"/>
                <w:lang w:val="es-CO"/>
              </w:rPr>
              <w:t xml:space="preserve"> Interpreta el contenido y la estructura del texto, respondiendo preguntas de orden</w:t>
            </w:r>
          </w:p>
          <w:p w14:paraId="5A47F214" w14:textId="77777777" w:rsidR="000E19B3" w:rsidRPr="000E19B3" w:rsidRDefault="00000000" w:rsidP="007B2E6F">
            <w:pPr>
              <w:spacing w:line="264" w:lineRule="auto"/>
              <w:jc w:val="both"/>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t>inferencial y crítico.</w:t>
            </w:r>
          </w:p>
          <w:p w14:paraId="151ED265" w14:textId="77777777" w:rsidR="000E19B3" w:rsidRPr="000E19B3" w:rsidRDefault="000E19B3" w:rsidP="007B2E6F">
            <w:pPr>
              <w:spacing w:line="264" w:lineRule="auto"/>
              <w:jc w:val="both"/>
              <w:rPr>
                <w:rFonts w:ascii="AvantGarde Bk BT" w:eastAsia="Georgia" w:hAnsi="AvantGarde Bk BT" w:cs="AvantGardeITCbyBT-Medium"/>
                <w:bCs/>
                <w:sz w:val="22"/>
                <w:szCs w:val="22"/>
                <w:lang w:val="es-CO"/>
              </w:rPr>
            </w:pPr>
          </w:p>
          <w:p w14:paraId="5A7A1A19"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19480DC5" w14:textId="77777777" w:rsidR="000E19B3" w:rsidRPr="000E19B3" w:rsidRDefault="00000000" w:rsidP="007B2E6F">
            <w:pPr>
              <w:autoSpaceDE w:val="0"/>
              <w:autoSpaceDN w:val="0"/>
              <w:adjustRightInd w:val="0"/>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7: </w:t>
            </w:r>
            <w:r w:rsidRPr="000E19B3">
              <w:rPr>
                <w:rFonts w:ascii="AvantGarde Bk BT" w:eastAsia="Georgia" w:hAnsi="AvantGarde Bk BT" w:cs="AvantGardeITCbyBT-Medium"/>
                <w:bCs/>
                <w:sz w:val="22"/>
                <w:szCs w:val="22"/>
                <w:lang w:val="es-CO"/>
              </w:rPr>
              <w:t xml:space="preserve"> Produce textos orales breves de diferente tipo ajustando el volumen, el tono de la voz, los movimientos corporales y los gestos, al tema y a la situación comunicativa.</w:t>
            </w:r>
          </w:p>
          <w:p w14:paraId="7C450C7D" w14:textId="77777777" w:rsidR="000E19B3" w:rsidRPr="000E19B3" w:rsidRDefault="000E19B3" w:rsidP="007B2E6F">
            <w:pPr>
              <w:autoSpaceDE w:val="0"/>
              <w:autoSpaceDN w:val="0"/>
              <w:adjustRightInd w:val="0"/>
              <w:rPr>
                <w:rFonts w:ascii="AvantGarde Bk BT" w:eastAsia="Georgia" w:hAnsi="AvantGarde Bk BT" w:cs="AvantGardeITCbyBT-Medium"/>
                <w:bCs/>
                <w:sz w:val="22"/>
                <w:szCs w:val="22"/>
                <w:lang w:val="es-CO"/>
              </w:rPr>
            </w:pPr>
          </w:p>
          <w:p w14:paraId="7FFD1403" w14:textId="77777777" w:rsidR="000E19B3" w:rsidRPr="000E19B3" w:rsidRDefault="00000000" w:rsidP="007B2E6F">
            <w:pPr>
              <w:autoSpaceDE w:val="0"/>
              <w:autoSpaceDN w:val="0"/>
              <w:adjustRightInd w:val="0"/>
              <w:rPr>
                <w:rFonts w:ascii="AvantGarde Bk BT" w:eastAsia="Georgia" w:hAnsi="AvantGarde Bk BT" w:cs="AvantGardeITCbyBT-Medium"/>
                <w:bCs/>
                <w:sz w:val="22"/>
                <w:szCs w:val="22"/>
                <w:lang w:val="es-CO"/>
              </w:rPr>
            </w:pPr>
            <w:r w:rsidRPr="000E19B3">
              <w:rPr>
                <w:rFonts w:ascii="AvantGarde Bk BT" w:eastAsia="Georgia" w:hAnsi="AvantGarde Bk BT" w:cs="AvantGarde Bk BT"/>
                <w:bCs/>
                <w:kern w:val="16"/>
                <w:sz w:val="22"/>
                <w:szCs w:val="22"/>
                <w:lang w:val="es-PR" w:eastAsia="en-US"/>
              </w:rPr>
              <w:t xml:space="preserve">DBA 8: </w:t>
            </w:r>
            <w:r w:rsidRPr="000E19B3">
              <w:rPr>
                <w:rFonts w:ascii="AvantGarde Bk BT" w:eastAsia="Georgia" w:hAnsi="AvantGarde Bk BT" w:cs="AvantGardeITCbyBT-Medium"/>
                <w:bCs/>
                <w:sz w:val="22"/>
                <w:szCs w:val="22"/>
                <w:lang w:val="es-CO"/>
              </w:rPr>
              <w:t xml:space="preserve"> Produce textos verbales y no verbales en los</w:t>
            </w:r>
          </w:p>
          <w:p w14:paraId="2AF5B9FE" w14:textId="77777777" w:rsidR="000E19B3" w:rsidRPr="000E19B3" w:rsidRDefault="00000000" w:rsidP="007B2E6F">
            <w:pPr>
              <w:autoSpaceDE w:val="0"/>
              <w:autoSpaceDN w:val="0"/>
              <w:adjustRightInd w:val="0"/>
              <w:rPr>
                <w:rFonts w:ascii="AvantGarde Bk BT" w:eastAsia="Georgia" w:hAnsi="AvantGarde Bk BT" w:cs="AvantGardeITCbyBT-Medium"/>
                <w:bCs/>
                <w:sz w:val="22"/>
                <w:szCs w:val="22"/>
                <w:lang w:val="es-CO"/>
              </w:rPr>
            </w:pPr>
            <w:r w:rsidRPr="000E19B3">
              <w:rPr>
                <w:rFonts w:ascii="AvantGarde Bk BT" w:eastAsia="Georgia" w:hAnsi="AvantGarde Bk BT" w:cs="AvantGardeITCbyBT-Medium"/>
                <w:bCs/>
                <w:sz w:val="22"/>
                <w:szCs w:val="22"/>
                <w:lang w:val="es-CO"/>
              </w:rPr>
              <w:lastRenderedPageBreak/>
              <w:t>que tiene en cuenta aspectos gramaticales</w:t>
            </w:r>
          </w:p>
          <w:p w14:paraId="2FED0557" w14:textId="77777777" w:rsidR="000E19B3" w:rsidRPr="000E19B3" w:rsidRDefault="00000000" w:rsidP="007B2E6F">
            <w:pPr>
              <w:spacing w:line="264" w:lineRule="auto"/>
              <w:jc w:val="both"/>
              <w:rPr>
                <w:rFonts w:ascii="AvantGarde Bk BT" w:eastAsia="Georgia" w:hAnsi="AvantGarde Bk BT" w:cs="AvantGarde Bk BT"/>
                <w:b/>
                <w:kern w:val="16"/>
                <w:sz w:val="22"/>
                <w:szCs w:val="22"/>
                <w:lang w:val="es-CO" w:eastAsia="en-US"/>
              </w:rPr>
            </w:pPr>
            <w:r w:rsidRPr="000E19B3">
              <w:rPr>
                <w:rFonts w:ascii="AvantGarde Bk BT" w:eastAsia="Georgia" w:hAnsi="AvantGarde Bk BT" w:cs="AvantGardeITCbyBT-Medium"/>
                <w:bCs/>
                <w:sz w:val="22"/>
                <w:szCs w:val="22"/>
                <w:lang w:val="es-CO"/>
              </w:rPr>
              <w:t>y ortográficos.</w:t>
            </w:r>
          </w:p>
        </w:tc>
        <w:tc>
          <w:tcPr>
            <w:tcW w:w="2879" w:type="dxa"/>
            <w:gridSpan w:val="2"/>
            <w:vAlign w:val="center"/>
          </w:tcPr>
          <w:p w14:paraId="32F299B2" w14:textId="77777777" w:rsidR="000E19B3" w:rsidRPr="000E19B3" w:rsidRDefault="00000000" w:rsidP="007B2E6F">
            <w:pPr>
              <w:autoSpaceDE w:val="0"/>
              <w:autoSpaceDN w:val="0"/>
              <w:adjustRightInd w:val="0"/>
              <w:rPr>
                <w:rFonts w:ascii="AvantGarde Bk BT" w:eastAsia="Georgia" w:hAnsi="AvantGarde Bk BT" w:cs="AvantGardeITCbyBT-Book"/>
                <w:bCs/>
                <w:sz w:val="22"/>
                <w:szCs w:val="22"/>
                <w:lang w:val="es-CO"/>
              </w:rPr>
            </w:pPr>
            <w:r w:rsidRPr="000E19B3">
              <w:rPr>
                <w:rFonts w:ascii="AvantGarde Bk BT" w:eastAsia="Georgia" w:hAnsi="AvantGarde Bk BT" w:cs="AvantGarde Bk BT"/>
                <w:bCs/>
                <w:kern w:val="16"/>
                <w:sz w:val="22"/>
                <w:szCs w:val="22"/>
                <w:lang w:val="es-PR" w:eastAsia="en-US"/>
              </w:rPr>
              <w:lastRenderedPageBreak/>
              <w:t>-</w:t>
            </w:r>
            <w:r w:rsidRPr="000E19B3">
              <w:rPr>
                <w:rFonts w:ascii="AvantGarde Bk BT" w:eastAsia="Georgia" w:hAnsi="AvantGarde Bk BT" w:cs="AvantGardeITCbyBT-Book"/>
                <w:bCs/>
                <w:sz w:val="22"/>
                <w:szCs w:val="22"/>
                <w:lang w:val="es-CO"/>
              </w:rPr>
              <w:t xml:space="preserve"> Comprende que algunos escritos están compuestos por texto y gráficos, esquemas o</w:t>
            </w:r>
          </w:p>
          <w:p w14:paraId="1FFF1942" w14:textId="77777777" w:rsidR="000E19B3" w:rsidRPr="000E19B3" w:rsidRDefault="00000000" w:rsidP="007B2E6F">
            <w:pPr>
              <w:spacing w:line="264" w:lineRule="auto"/>
              <w:jc w:val="both"/>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imágenes.</w:t>
            </w:r>
          </w:p>
          <w:p w14:paraId="1878B96B" w14:textId="77777777" w:rsidR="000E19B3" w:rsidRPr="000E19B3" w:rsidRDefault="000E19B3" w:rsidP="007B2E6F">
            <w:pPr>
              <w:spacing w:line="264" w:lineRule="auto"/>
              <w:jc w:val="both"/>
              <w:rPr>
                <w:rFonts w:ascii="AvantGarde Bk BT" w:eastAsia="Georgia" w:hAnsi="AvantGarde Bk BT" w:cs="AvantGardeITCbyBT-Book"/>
                <w:bCs/>
                <w:sz w:val="22"/>
                <w:szCs w:val="22"/>
                <w:lang w:val="es-CO"/>
              </w:rPr>
            </w:pPr>
          </w:p>
          <w:p w14:paraId="6A6DF970" w14:textId="77777777" w:rsidR="000E19B3" w:rsidRPr="000E19B3" w:rsidRDefault="000E19B3" w:rsidP="007B2E6F">
            <w:pPr>
              <w:spacing w:line="264" w:lineRule="auto"/>
              <w:jc w:val="both"/>
              <w:rPr>
                <w:rFonts w:ascii="AvantGarde Bk BT" w:eastAsia="Georgia" w:hAnsi="AvantGarde Bk BT" w:cs="AvantGardeITCbyBT-Book"/>
                <w:bCs/>
                <w:sz w:val="22"/>
                <w:szCs w:val="22"/>
                <w:lang w:val="es-CO"/>
              </w:rPr>
            </w:pPr>
          </w:p>
          <w:p w14:paraId="1807270A" w14:textId="77777777" w:rsidR="000E19B3" w:rsidRPr="000E19B3" w:rsidRDefault="00000000" w:rsidP="007B2E6F">
            <w:pPr>
              <w:autoSpaceDE w:val="0"/>
              <w:autoSpaceDN w:val="0"/>
              <w:adjustRightInd w:val="0"/>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Afianza su capacidad de contar historias mediante la creación de textos literarios narrativos.</w:t>
            </w:r>
          </w:p>
          <w:p w14:paraId="65716CF1" w14:textId="77777777" w:rsidR="000E19B3" w:rsidRPr="000E19B3" w:rsidRDefault="00000000" w:rsidP="007B2E6F">
            <w:pPr>
              <w:autoSpaceDE w:val="0"/>
              <w:autoSpaceDN w:val="0"/>
              <w:adjustRightInd w:val="0"/>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lastRenderedPageBreak/>
              <w:t>- Comparte con sus compañeros los textos con los que interactúa en clase para ello, retoma</w:t>
            </w:r>
          </w:p>
          <w:p w14:paraId="4B6D503D" w14:textId="77777777" w:rsidR="000E19B3" w:rsidRPr="000E19B3" w:rsidRDefault="00000000" w:rsidP="007B2E6F">
            <w:pPr>
              <w:autoSpaceDE w:val="0"/>
              <w:autoSpaceDN w:val="0"/>
              <w:adjustRightInd w:val="0"/>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elementos como la entonación, la gesticulación y el manejo escénico.</w:t>
            </w:r>
          </w:p>
          <w:p w14:paraId="3BAC0336" w14:textId="77777777" w:rsidR="000E19B3" w:rsidRPr="000E19B3" w:rsidRDefault="000E19B3" w:rsidP="007B2E6F">
            <w:pPr>
              <w:autoSpaceDE w:val="0"/>
              <w:autoSpaceDN w:val="0"/>
              <w:adjustRightInd w:val="0"/>
              <w:rPr>
                <w:rFonts w:ascii="AvantGarde Bk BT" w:eastAsia="Georgia" w:hAnsi="AvantGarde Bk BT" w:cs="AvantGardeITCbyBT-Book"/>
                <w:bCs/>
                <w:sz w:val="22"/>
                <w:szCs w:val="22"/>
                <w:lang w:val="es-CO"/>
              </w:rPr>
            </w:pPr>
          </w:p>
          <w:p w14:paraId="5103FA4B" w14:textId="77777777" w:rsidR="000E19B3" w:rsidRPr="000E19B3" w:rsidRDefault="000E19B3" w:rsidP="007B2E6F">
            <w:pPr>
              <w:autoSpaceDE w:val="0"/>
              <w:autoSpaceDN w:val="0"/>
              <w:adjustRightInd w:val="0"/>
              <w:rPr>
                <w:rFonts w:ascii="AvantGarde Bk BT" w:eastAsia="Georgia" w:hAnsi="AvantGarde Bk BT" w:cs="AvantGardeITCbyBT-Book"/>
                <w:bCs/>
                <w:sz w:val="22"/>
                <w:szCs w:val="22"/>
                <w:lang w:val="es-CO"/>
              </w:rPr>
            </w:pPr>
          </w:p>
          <w:p w14:paraId="20A5FA9F" w14:textId="77777777" w:rsidR="000E19B3" w:rsidRPr="000E19B3" w:rsidRDefault="00000000" w:rsidP="007B2E6F">
            <w:pPr>
              <w:autoSpaceDE w:val="0"/>
              <w:autoSpaceDN w:val="0"/>
              <w:adjustRightInd w:val="0"/>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Comprende las características de un texto, cuyo</w:t>
            </w:r>
          </w:p>
          <w:p w14:paraId="1A8C6468" w14:textId="77777777" w:rsidR="000E19B3" w:rsidRPr="000E19B3" w:rsidRDefault="00000000" w:rsidP="007B2E6F">
            <w:pPr>
              <w:autoSpaceDE w:val="0"/>
              <w:autoSpaceDN w:val="0"/>
              <w:adjustRightInd w:val="0"/>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propósito es narrar un hecho o expresar ideas, sentimientos o emociones.</w:t>
            </w:r>
          </w:p>
          <w:p w14:paraId="16F49791" w14:textId="77777777" w:rsidR="000E19B3" w:rsidRPr="000E19B3" w:rsidRDefault="000E19B3" w:rsidP="007B2E6F">
            <w:pPr>
              <w:autoSpaceDE w:val="0"/>
              <w:autoSpaceDN w:val="0"/>
              <w:adjustRightInd w:val="0"/>
              <w:rPr>
                <w:rFonts w:ascii="AvantGarde Bk BT" w:eastAsia="Georgia" w:hAnsi="AvantGarde Bk BT" w:cs="AvantGardeITCbyBT-Book"/>
                <w:bCs/>
                <w:sz w:val="22"/>
                <w:szCs w:val="22"/>
                <w:lang w:val="es-CO"/>
              </w:rPr>
            </w:pPr>
          </w:p>
          <w:p w14:paraId="4067487A" w14:textId="77777777" w:rsidR="000E19B3" w:rsidRPr="000E19B3" w:rsidRDefault="000E19B3" w:rsidP="007B2E6F">
            <w:pPr>
              <w:autoSpaceDE w:val="0"/>
              <w:autoSpaceDN w:val="0"/>
              <w:adjustRightInd w:val="0"/>
              <w:rPr>
                <w:rFonts w:ascii="AvantGarde Bk BT" w:eastAsia="Georgia" w:hAnsi="AvantGarde Bk BT" w:cs="AvantGardeITCbyBT-Book"/>
                <w:bCs/>
                <w:sz w:val="22"/>
                <w:szCs w:val="22"/>
                <w:lang w:val="es-CO"/>
              </w:rPr>
            </w:pPr>
          </w:p>
          <w:p w14:paraId="55545001" w14:textId="77777777" w:rsidR="000E19B3" w:rsidRPr="000E19B3" w:rsidRDefault="00000000" w:rsidP="007B2E6F">
            <w:pPr>
              <w:autoSpaceDE w:val="0"/>
              <w:autoSpaceDN w:val="0"/>
              <w:adjustRightInd w:val="0"/>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-Reconoce las diferencias en las estructuras de</w:t>
            </w:r>
          </w:p>
          <w:p w14:paraId="1E8E0E7B" w14:textId="77777777" w:rsidR="000E19B3" w:rsidRPr="000E19B3" w:rsidRDefault="00000000" w:rsidP="007B2E6F">
            <w:pPr>
              <w:autoSpaceDE w:val="0"/>
              <w:autoSpaceDN w:val="0"/>
              <w:adjustRightInd w:val="0"/>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diferentes tipos de escrito.</w:t>
            </w:r>
          </w:p>
          <w:p w14:paraId="4ACE4F89" w14:textId="77777777" w:rsidR="000E19B3" w:rsidRPr="000E19B3" w:rsidRDefault="000E19B3" w:rsidP="007B2E6F">
            <w:pPr>
              <w:spacing w:line="264" w:lineRule="auto"/>
              <w:jc w:val="both"/>
              <w:rPr>
                <w:rFonts w:ascii="AvantGarde Bk BT" w:eastAsia="Georgia" w:hAnsi="AvantGarde Bk BT" w:cs="AvantGardeITCbyBT-Book"/>
                <w:bCs/>
                <w:sz w:val="22"/>
                <w:szCs w:val="22"/>
                <w:lang w:val="es-CO"/>
              </w:rPr>
            </w:pPr>
          </w:p>
          <w:p w14:paraId="67CE2637" w14:textId="77777777" w:rsidR="000E19B3" w:rsidRPr="000E19B3" w:rsidRDefault="000E19B3" w:rsidP="007B2E6F">
            <w:pPr>
              <w:spacing w:line="264" w:lineRule="auto"/>
              <w:jc w:val="both"/>
              <w:rPr>
                <w:rFonts w:ascii="AvantGarde Bk BT" w:eastAsia="Georgia" w:hAnsi="AvantGarde Bk BT" w:cs="AvantGardeITCbyBT-Book"/>
                <w:bCs/>
                <w:sz w:val="22"/>
                <w:szCs w:val="22"/>
                <w:lang w:val="es-CO"/>
              </w:rPr>
            </w:pPr>
          </w:p>
          <w:p w14:paraId="6A9CF7F3" w14:textId="77777777" w:rsidR="000E19B3" w:rsidRPr="000E19B3" w:rsidRDefault="000E19B3" w:rsidP="007B2E6F">
            <w:pPr>
              <w:spacing w:line="264" w:lineRule="auto"/>
              <w:jc w:val="both"/>
              <w:rPr>
                <w:rFonts w:ascii="AvantGarde Bk BT" w:eastAsia="Georgia" w:hAnsi="AvantGarde Bk BT" w:cs="AvantGardeITCbyBT-Book"/>
                <w:bCs/>
                <w:sz w:val="22"/>
                <w:szCs w:val="22"/>
                <w:lang w:val="es-CO"/>
              </w:rPr>
            </w:pPr>
          </w:p>
          <w:p w14:paraId="22E11BAB" w14:textId="77777777" w:rsidR="000E19B3" w:rsidRPr="000E19B3" w:rsidRDefault="000E19B3" w:rsidP="007B2E6F">
            <w:pPr>
              <w:spacing w:line="264" w:lineRule="auto"/>
              <w:jc w:val="both"/>
              <w:rPr>
                <w:rFonts w:ascii="AvantGarde Bk BT" w:eastAsia="Georgia" w:hAnsi="AvantGarde Bk BT" w:cs="AvantGardeITCbyBT-Book"/>
                <w:bCs/>
                <w:sz w:val="22"/>
                <w:szCs w:val="22"/>
                <w:lang w:val="es-CO"/>
              </w:rPr>
            </w:pPr>
          </w:p>
          <w:p w14:paraId="30EF224C" w14:textId="77777777" w:rsidR="000E19B3" w:rsidRPr="000E19B3" w:rsidRDefault="00000000" w:rsidP="007B2E6F">
            <w:pPr>
              <w:autoSpaceDE w:val="0"/>
              <w:autoSpaceDN w:val="0"/>
              <w:adjustRightInd w:val="0"/>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 xml:space="preserve">- Participa en comunicaciones orales atendiendo a diferentes propósitos comunicativos: narrar, </w:t>
            </w:r>
            <w:r w:rsidRPr="000E19B3">
              <w:rPr>
                <w:rFonts w:ascii="AvantGarde Bk BT" w:eastAsia="Georgia" w:hAnsi="AvantGarde Bk BT" w:cs="AvantGardeITCbyBT-Book"/>
                <w:bCs/>
                <w:sz w:val="22"/>
                <w:szCs w:val="22"/>
                <w:lang w:val="es-CO"/>
              </w:rPr>
              <w:lastRenderedPageBreak/>
              <w:t>argumentar, exponer, describir e informar.</w:t>
            </w:r>
          </w:p>
          <w:p w14:paraId="610399C5" w14:textId="77777777" w:rsidR="000E19B3" w:rsidRPr="000E19B3" w:rsidRDefault="00000000" w:rsidP="007B2E6F">
            <w:pPr>
              <w:autoSpaceDE w:val="0"/>
              <w:autoSpaceDN w:val="0"/>
              <w:adjustRightInd w:val="0"/>
              <w:rPr>
                <w:rFonts w:ascii="AvantGarde Bk BT" w:eastAsia="Georgia" w:hAnsi="AvantGarde Bk BT" w:cs="AvantGardeITCbyBT-Book"/>
                <w:bCs/>
                <w:sz w:val="22"/>
                <w:szCs w:val="22"/>
                <w:lang w:val="es-CO"/>
              </w:rPr>
            </w:pPr>
            <w:r w:rsidRPr="000E19B3">
              <w:rPr>
                <w:rFonts w:ascii="AvantGarde Bk BT" w:eastAsia="Georgia" w:hAnsi="AvantGarde Bk BT" w:cs="AvantGardeITCbyBT-Book"/>
                <w:bCs/>
                <w:sz w:val="22"/>
                <w:szCs w:val="22"/>
                <w:lang w:val="es-CO"/>
              </w:rPr>
              <w:t>-Elige las expresiones más pertinentes para dar claridad a sus intervenciones.</w:t>
            </w:r>
          </w:p>
          <w:p w14:paraId="622F0470" w14:textId="77777777" w:rsidR="000E19B3" w:rsidRPr="000E19B3" w:rsidRDefault="000E19B3" w:rsidP="007B2E6F">
            <w:pPr>
              <w:spacing w:line="264" w:lineRule="auto"/>
              <w:jc w:val="both"/>
              <w:rPr>
                <w:rFonts w:ascii="AvantGarde Bk BT" w:eastAsia="Georgia" w:hAnsi="AvantGarde Bk BT" w:cs="AvantGardeITCbyBT-Book"/>
                <w:bCs/>
                <w:sz w:val="22"/>
                <w:szCs w:val="22"/>
                <w:lang w:val="es-CO"/>
              </w:rPr>
            </w:pPr>
          </w:p>
          <w:p w14:paraId="40CA2FC7" w14:textId="77777777" w:rsidR="000E19B3" w:rsidRPr="000E19B3" w:rsidRDefault="000E19B3" w:rsidP="007B2E6F">
            <w:pPr>
              <w:spacing w:line="264" w:lineRule="auto"/>
              <w:jc w:val="both"/>
              <w:rPr>
                <w:rFonts w:ascii="AvantGarde Bk BT" w:eastAsia="Georgia" w:hAnsi="AvantGarde Bk BT" w:cs="AvantGardeITCbyBT-Book"/>
                <w:bCs/>
                <w:sz w:val="22"/>
                <w:szCs w:val="22"/>
                <w:lang w:val="es-CO"/>
              </w:rPr>
            </w:pPr>
          </w:p>
          <w:p w14:paraId="2797BF22" w14:textId="77777777" w:rsidR="000E19B3" w:rsidRPr="000E19B3" w:rsidRDefault="000E19B3" w:rsidP="007B2E6F">
            <w:pPr>
              <w:spacing w:line="264" w:lineRule="auto"/>
              <w:jc w:val="both"/>
              <w:rPr>
                <w:rFonts w:ascii="AvantGarde Bk BT" w:eastAsia="Georgia" w:hAnsi="AvantGarde Bk BT" w:cs="AvantGardeITCbyBT-Book"/>
                <w:bCs/>
                <w:sz w:val="22"/>
                <w:szCs w:val="22"/>
                <w:lang w:val="es-CO"/>
              </w:rPr>
            </w:pPr>
          </w:p>
          <w:p w14:paraId="038C4D07" w14:textId="77777777" w:rsidR="000E19B3" w:rsidRPr="000E19B3" w:rsidRDefault="00000000" w:rsidP="007B2E6F">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Book"/>
                <w:bCs/>
                <w:sz w:val="22"/>
                <w:szCs w:val="22"/>
                <w:lang w:val="es-CO"/>
              </w:rPr>
              <w:t>- Escribe diversos tipos de texto (como cartas, afiches, pancartas, plegables, cuentos, entre otros) para expresar sus opiniones frente a una problemática de su entorno.</w:t>
            </w:r>
          </w:p>
        </w:tc>
        <w:tc>
          <w:tcPr>
            <w:tcW w:w="1792" w:type="dxa"/>
            <w:vAlign w:val="center"/>
          </w:tcPr>
          <w:p w14:paraId="3873B892" w14:textId="77777777" w:rsidR="000E19B3" w:rsidRPr="000E19B3" w:rsidRDefault="00000000" w:rsidP="007B2E6F">
            <w:pPr>
              <w:autoSpaceDE w:val="0"/>
              <w:autoSpaceDN w:val="0"/>
              <w:adjustRightInd w:val="0"/>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 xml:space="preserve">-Presenta dificultades para identificar las características de los textos narrativos, poéticos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expositivos.</w:t>
            </w:r>
          </w:p>
          <w:p w14:paraId="4A7C8744" w14:textId="77777777" w:rsidR="000E19B3" w:rsidRPr="000E19B3" w:rsidRDefault="000E19B3" w:rsidP="007B2E6F">
            <w:pPr>
              <w:autoSpaceDE w:val="0"/>
              <w:autoSpaceDN w:val="0"/>
              <w:adjustRightInd w:val="0"/>
              <w:rPr>
                <w:rFonts w:ascii="AvantGarde Bk BT" w:eastAsia="Georgia" w:hAnsi="AvantGarde Bk BT" w:cs="Arial"/>
                <w:bCs/>
                <w:sz w:val="22"/>
                <w:szCs w:val="22"/>
                <w:lang w:val="es-CO"/>
              </w:rPr>
            </w:pPr>
          </w:p>
          <w:p w14:paraId="265E0775" w14:textId="77777777" w:rsidR="000E19B3" w:rsidRPr="000E19B3" w:rsidRDefault="00000000" w:rsidP="007B2E6F">
            <w:pPr>
              <w:autoSpaceDE w:val="0"/>
              <w:autoSpaceDN w:val="0"/>
              <w:adjustRightInd w:val="0"/>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-Se le dificulta relacionar palabras, </w:t>
            </w:r>
            <w:r w:rsidRPr="000E19B3">
              <w:rPr>
                <w:rFonts w:ascii="AvantGarde Bk BT" w:eastAsia="Georgia" w:hAnsi="AvantGarde Bk BT" w:cs="Arial"/>
                <w:bCs/>
                <w:sz w:val="22"/>
                <w:szCs w:val="22"/>
                <w:lang w:val="es-CO"/>
              </w:rPr>
              <w:lastRenderedPageBreak/>
              <w:t xml:space="preserve">imágenes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gráficos en</w:t>
            </w:r>
          </w:p>
          <w:p w14:paraId="0050DF7C" w14:textId="77777777" w:rsidR="000E19B3" w:rsidRPr="000E19B3" w:rsidRDefault="00000000" w:rsidP="007B2E6F">
            <w:pPr>
              <w:spacing w:line="264" w:lineRule="auto"/>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un texto.</w:t>
            </w:r>
          </w:p>
          <w:p w14:paraId="399A5291" w14:textId="77777777" w:rsidR="000E19B3" w:rsidRPr="000E19B3" w:rsidRDefault="000E19B3" w:rsidP="007B2E6F">
            <w:pPr>
              <w:spacing w:line="264" w:lineRule="auto"/>
              <w:jc w:val="both"/>
              <w:rPr>
                <w:rFonts w:ascii="AvantGarde Bk BT" w:eastAsia="Georgia" w:hAnsi="AvantGarde Bk BT" w:cs="Arial"/>
                <w:bCs/>
                <w:sz w:val="22"/>
                <w:szCs w:val="22"/>
                <w:lang w:val="es-CO"/>
              </w:rPr>
            </w:pPr>
          </w:p>
          <w:p w14:paraId="705E5932"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6E90B731"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40D0BF86"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235040BD"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58D049F5"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tc>
        <w:tc>
          <w:tcPr>
            <w:tcW w:w="2077" w:type="dxa"/>
            <w:gridSpan w:val="2"/>
            <w:vAlign w:val="center"/>
          </w:tcPr>
          <w:p w14:paraId="49B217CA" w14:textId="77777777" w:rsidR="000E19B3" w:rsidRPr="000E19B3" w:rsidRDefault="00000000" w:rsidP="007B2E6F">
            <w:pPr>
              <w:autoSpaceDE w:val="0"/>
              <w:autoSpaceDN w:val="0"/>
              <w:adjustRightInd w:val="0"/>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 xml:space="preserve">-A veces identifica las características de los textos narrativos, poéticos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expositivos.</w:t>
            </w:r>
          </w:p>
          <w:p w14:paraId="50478DC7" w14:textId="77777777" w:rsidR="000E19B3" w:rsidRPr="000E19B3" w:rsidRDefault="000E19B3" w:rsidP="007B2E6F">
            <w:pPr>
              <w:autoSpaceDE w:val="0"/>
              <w:autoSpaceDN w:val="0"/>
              <w:adjustRightInd w:val="0"/>
              <w:rPr>
                <w:rFonts w:ascii="AvantGarde Bk BT" w:eastAsia="Georgia" w:hAnsi="AvantGarde Bk BT" w:cs="Arial"/>
                <w:bCs/>
                <w:sz w:val="22"/>
                <w:szCs w:val="22"/>
                <w:lang w:val="es-CO"/>
              </w:rPr>
            </w:pPr>
          </w:p>
          <w:p w14:paraId="6416EC9F" w14:textId="77777777" w:rsidR="000E19B3" w:rsidRPr="000E19B3" w:rsidRDefault="00000000" w:rsidP="007B2E6F">
            <w:pPr>
              <w:autoSpaceDE w:val="0"/>
              <w:autoSpaceDN w:val="0"/>
              <w:adjustRightInd w:val="0"/>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-En ocasiones relaciona palabras, imágenes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gráficos en un texto.</w:t>
            </w:r>
          </w:p>
          <w:p w14:paraId="5E808E17"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04D7EBA4"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6A77998A"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094A2E5C"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7DE1301F"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43001803"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75A60394"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7CE43275"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5970AFB5"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5311A0AC"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664DD23B"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528702EA"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2087B0EA"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109AB5B0"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tc>
        <w:tc>
          <w:tcPr>
            <w:tcW w:w="1989" w:type="dxa"/>
            <w:gridSpan w:val="2"/>
            <w:vAlign w:val="center"/>
          </w:tcPr>
          <w:p w14:paraId="1A38C8A7" w14:textId="77777777" w:rsidR="000E19B3" w:rsidRPr="000E19B3" w:rsidRDefault="00000000" w:rsidP="007B2E6F">
            <w:pPr>
              <w:autoSpaceDE w:val="0"/>
              <w:autoSpaceDN w:val="0"/>
              <w:adjustRightInd w:val="0"/>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 xml:space="preserve">-Identifica las características de los textos narrativos, poéticos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expositivos.</w:t>
            </w:r>
          </w:p>
          <w:p w14:paraId="0F766C7D" w14:textId="77777777" w:rsidR="000E19B3" w:rsidRPr="000E19B3" w:rsidRDefault="000E19B3" w:rsidP="007B2E6F">
            <w:pPr>
              <w:autoSpaceDE w:val="0"/>
              <w:autoSpaceDN w:val="0"/>
              <w:adjustRightInd w:val="0"/>
              <w:rPr>
                <w:rFonts w:ascii="AvantGarde Bk BT" w:eastAsia="Georgia" w:hAnsi="AvantGarde Bk BT" w:cs="Arial"/>
                <w:bCs/>
                <w:sz w:val="22"/>
                <w:szCs w:val="22"/>
                <w:lang w:val="es-CO"/>
              </w:rPr>
            </w:pPr>
          </w:p>
          <w:p w14:paraId="4D2CA544" w14:textId="77777777" w:rsidR="000E19B3" w:rsidRPr="000E19B3" w:rsidRDefault="00000000" w:rsidP="007B2E6F">
            <w:pPr>
              <w:autoSpaceDE w:val="0"/>
              <w:autoSpaceDN w:val="0"/>
              <w:adjustRightInd w:val="0"/>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-Relaciona palabras, imágenes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gráficos en</w:t>
            </w:r>
          </w:p>
          <w:p w14:paraId="44CD01D6" w14:textId="77777777" w:rsidR="000E19B3" w:rsidRPr="000E19B3" w:rsidRDefault="00000000" w:rsidP="007B2E6F">
            <w:pPr>
              <w:spacing w:line="264" w:lineRule="auto"/>
              <w:jc w:val="both"/>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un texto.</w:t>
            </w:r>
          </w:p>
          <w:p w14:paraId="07CC4A4F"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434B6AD4"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3F4E0E59"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3089432D"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1CE2DCD5"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463E95CB"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6A057259"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6E00A5DB"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29E7C77C"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3BDC9C5D"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19677E18"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325D1E2F"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tc>
        <w:tc>
          <w:tcPr>
            <w:tcW w:w="1883" w:type="dxa"/>
            <w:vAlign w:val="center"/>
          </w:tcPr>
          <w:p w14:paraId="395BC525" w14:textId="77777777" w:rsidR="000E19B3" w:rsidRPr="000E19B3" w:rsidRDefault="00000000" w:rsidP="007B2E6F">
            <w:pPr>
              <w:autoSpaceDE w:val="0"/>
              <w:autoSpaceDN w:val="0"/>
              <w:adjustRightInd w:val="0"/>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lastRenderedPageBreak/>
              <w:t xml:space="preserve">-Identifica correctamente las características de los textos narrativos, poéticos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t>expositivos.</w:t>
            </w:r>
          </w:p>
          <w:p w14:paraId="10A6EEA4" w14:textId="77777777" w:rsidR="000E19B3" w:rsidRPr="000E19B3" w:rsidRDefault="000E19B3" w:rsidP="007B2E6F">
            <w:pPr>
              <w:autoSpaceDE w:val="0"/>
              <w:autoSpaceDN w:val="0"/>
              <w:adjustRightInd w:val="0"/>
              <w:rPr>
                <w:rFonts w:ascii="AvantGarde Bk BT" w:eastAsia="Georgia" w:hAnsi="AvantGarde Bk BT" w:cs="Arial"/>
                <w:bCs/>
                <w:sz w:val="22"/>
                <w:szCs w:val="22"/>
                <w:lang w:val="es-CO"/>
              </w:rPr>
            </w:pPr>
          </w:p>
          <w:p w14:paraId="6F1DC704" w14:textId="77777777" w:rsidR="000E19B3" w:rsidRPr="000E19B3" w:rsidRDefault="00000000" w:rsidP="007B2E6F">
            <w:pPr>
              <w:autoSpaceDE w:val="0"/>
              <w:autoSpaceDN w:val="0"/>
              <w:adjustRightInd w:val="0"/>
              <w:rPr>
                <w:rFonts w:ascii="AvantGarde Bk BT" w:eastAsia="Georgia" w:hAnsi="AvantGarde Bk BT" w:cs="Arial"/>
                <w:bCs/>
                <w:sz w:val="22"/>
                <w:szCs w:val="22"/>
                <w:lang w:val="es-CO"/>
              </w:rPr>
            </w:pPr>
            <w:r w:rsidRPr="000E19B3">
              <w:rPr>
                <w:rFonts w:ascii="AvantGarde Bk BT" w:eastAsia="Georgia" w:hAnsi="AvantGarde Bk BT" w:cs="Arial"/>
                <w:bCs/>
                <w:sz w:val="22"/>
                <w:szCs w:val="22"/>
                <w:lang w:val="es-CO"/>
              </w:rPr>
              <w:t xml:space="preserve">-Relaciona con exactitud palabras, imágenes </w:t>
            </w:r>
            <w:r w:rsidRPr="000E19B3">
              <w:rPr>
                <w:rFonts w:ascii="AvantGarde Bk BT" w:eastAsia="Georgia" w:hAnsi="AvantGarde Bk BT"/>
                <w:bCs/>
                <w:i/>
                <w:iCs/>
                <w:sz w:val="22"/>
                <w:szCs w:val="22"/>
                <w:lang w:val="es-CO"/>
              </w:rPr>
              <w:t xml:space="preserve">y </w:t>
            </w:r>
            <w:r w:rsidRPr="000E19B3">
              <w:rPr>
                <w:rFonts w:ascii="AvantGarde Bk BT" w:eastAsia="Georgia" w:hAnsi="AvantGarde Bk BT" w:cs="Arial"/>
                <w:bCs/>
                <w:sz w:val="22"/>
                <w:szCs w:val="22"/>
                <w:lang w:val="es-CO"/>
              </w:rPr>
              <w:lastRenderedPageBreak/>
              <w:t>gráficos en un texto.</w:t>
            </w:r>
          </w:p>
          <w:p w14:paraId="6468E28E" w14:textId="77777777" w:rsidR="000E19B3" w:rsidRPr="000E19B3" w:rsidRDefault="000E19B3" w:rsidP="007B2E6F">
            <w:pPr>
              <w:spacing w:line="264" w:lineRule="auto"/>
              <w:jc w:val="both"/>
              <w:rPr>
                <w:rFonts w:ascii="AvantGarde Bk BT" w:eastAsia="Georgia" w:hAnsi="AvantGarde Bk BT" w:cs="AvantGarde Bk BT"/>
                <w:bCs/>
                <w:kern w:val="16"/>
                <w:sz w:val="22"/>
                <w:szCs w:val="22"/>
                <w:lang w:val="es-PR" w:eastAsia="en-US"/>
              </w:rPr>
            </w:pPr>
          </w:p>
          <w:p w14:paraId="26C85667"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6EA767B6"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27429719"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40AB55CD"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08076A66"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1F898520"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79C4EDB2"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12DFB409"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p w14:paraId="2B0A862D"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tc>
      </w:tr>
      <w:tr w:rsidR="001E591D" w14:paraId="25D1A0C8" w14:textId="77777777" w:rsidTr="007B2E6F">
        <w:trPr>
          <w:trHeight w:val="922"/>
        </w:trPr>
        <w:tc>
          <w:tcPr>
            <w:tcW w:w="3369" w:type="dxa"/>
            <w:vMerge/>
            <w:vAlign w:val="center"/>
          </w:tcPr>
          <w:p w14:paraId="626F6291" w14:textId="77777777" w:rsidR="000E19B3" w:rsidRPr="000E19B3" w:rsidRDefault="000E19B3" w:rsidP="007B2E6F">
            <w:pPr>
              <w:spacing w:after="200" w:line="264" w:lineRule="auto"/>
              <w:jc w:val="center"/>
              <w:rPr>
                <w:rFonts w:ascii="AvantGarde Bk BT" w:eastAsia="Georgia" w:hAnsi="AvantGarde Bk BT" w:cs="AvantGarde Bk BT"/>
                <w:b/>
                <w:kern w:val="16"/>
                <w:sz w:val="22"/>
                <w:szCs w:val="22"/>
                <w:lang w:val="es-PR" w:eastAsia="en-US"/>
              </w:rPr>
            </w:pPr>
          </w:p>
        </w:tc>
        <w:tc>
          <w:tcPr>
            <w:tcW w:w="2551" w:type="dxa"/>
            <w:vAlign w:val="center"/>
          </w:tcPr>
          <w:p w14:paraId="66254152"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 Bk BT"/>
                <w:sz w:val="22"/>
                <w:szCs w:val="22"/>
                <w:lang w:val="es-CO" w:eastAsia="en-US"/>
              </w:rPr>
              <w:t xml:space="preserve">DBA 5: </w:t>
            </w:r>
            <w:r w:rsidRPr="000E19B3">
              <w:rPr>
                <w:rFonts w:ascii="AvantGarde Bk BT" w:eastAsia="Georgia" w:hAnsi="AvantGarde Bk BT" w:cs="AvantGardeITCbyBT-Medium"/>
                <w:sz w:val="22"/>
                <w:szCs w:val="22"/>
                <w:lang w:val="es-CO"/>
              </w:rPr>
              <w:t>Identifica el papel del emisor y el receptor y</w:t>
            </w:r>
          </w:p>
          <w:p w14:paraId="3E47CF2A"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sus propósitos comunicativos en una situación específica.</w:t>
            </w:r>
          </w:p>
          <w:p w14:paraId="63E35912"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23DCE713"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 Bk BT"/>
                <w:sz w:val="22"/>
                <w:szCs w:val="22"/>
                <w:lang w:val="es-CO" w:eastAsia="en-US"/>
              </w:rPr>
              <w:t xml:space="preserve">DBA 6: </w:t>
            </w:r>
            <w:r w:rsidRPr="000E19B3">
              <w:rPr>
                <w:rFonts w:ascii="AvantGarde Bk BT" w:eastAsia="Georgia" w:hAnsi="AvantGarde Bk BT" w:cs="AvantGardeITCbyBT-Medium"/>
                <w:sz w:val="22"/>
                <w:szCs w:val="22"/>
                <w:lang w:val="es-CO"/>
              </w:rPr>
              <w:t>Interpreta el contenido y la estructura del</w:t>
            </w:r>
          </w:p>
          <w:p w14:paraId="6C998E14"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texto, respondiendo preguntas de orden</w:t>
            </w:r>
          </w:p>
          <w:p w14:paraId="59EC8EB9" w14:textId="77777777" w:rsidR="000E19B3" w:rsidRPr="000E19B3" w:rsidRDefault="00000000" w:rsidP="007B2E6F">
            <w:pPr>
              <w:spacing w:line="264" w:lineRule="auto"/>
              <w:jc w:val="both"/>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inferencial y crítico.</w:t>
            </w:r>
          </w:p>
          <w:p w14:paraId="632C39FA" w14:textId="77777777" w:rsidR="000E19B3" w:rsidRPr="000E19B3" w:rsidRDefault="000E19B3" w:rsidP="007B2E6F">
            <w:pPr>
              <w:spacing w:line="264" w:lineRule="auto"/>
              <w:jc w:val="both"/>
              <w:rPr>
                <w:rFonts w:ascii="AvantGarde Bk BT" w:eastAsia="Georgia" w:hAnsi="AvantGarde Bk BT" w:cs="AvantGarde Bk BT"/>
                <w:sz w:val="22"/>
                <w:szCs w:val="22"/>
                <w:lang w:val="es-CO" w:eastAsia="en-US"/>
              </w:rPr>
            </w:pPr>
          </w:p>
          <w:p w14:paraId="32B925CE" w14:textId="77777777" w:rsidR="000E19B3" w:rsidRPr="000E19B3" w:rsidRDefault="000E19B3" w:rsidP="007B2E6F">
            <w:pPr>
              <w:spacing w:line="264" w:lineRule="auto"/>
              <w:jc w:val="both"/>
              <w:rPr>
                <w:rFonts w:ascii="AvantGarde Bk BT" w:eastAsia="Georgia" w:hAnsi="AvantGarde Bk BT" w:cs="AvantGarde Bk BT"/>
                <w:sz w:val="22"/>
                <w:szCs w:val="22"/>
                <w:lang w:val="es-CO" w:eastAsia="en-US"/>
              </w:rPr>
            </w:pPr>
          </w:p>
          <w:p w14:paraId="03EC1E97" w14:textId="77777777" w:rsidR="000E19B3" w:rsidRPr="000E19B3" w:rsidRDefault="000E19B3" w:rsidP="007B2E6F">
            <w:pPr>
              <w:spacing w:line="264" w:lineRule="auto"/>
              <w:jc w:val="both"/>
              <w:rPr>
                <w:rFonts w:ascii="AvantGarde Bk BT" w:eastAsia="Georgia" w:hAnsi="AvantGarde Bk BT" w:cs="AvantGarde Bk BT"/>
                <w:sz w:val="22"/>
                <w:szCs w:val="22"/>
                <w:lang w:val="es-CO" w:eastAsia="en-US"/>
              </w:rPr>
            </w:pPr>
          </w:p>
          <w:p w14:paraId="145E36AA"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 Bk BT"/>
                <w:sz w:val="22"/>
                <w:szCs w:val="22"/>
                <w:lang w:val="es-CO" w:eastAsia="en-US"/>
              </w:rPr>
              <w:t xml:space="preserve">DBA 8: </w:t>
            </w:r>
            <w:r w:rsidRPr="000E19B3">
              <w:rPr>
                <w:rFonts w:ascii="AvantGarde Bk BT" w:eastAsia="Georgia" w:hAnsi="AvantGarde Bk BT" w:cs="AvantGardeITCbyBT-Medium"/>
                <w:sz w:val="22"/>
                <w:szCs w:val="22"/>
                <w:lang w:val="es-CO"/>
              </w:rPr>
              <w:t>Produce textos verbales y no verbales en los</w:t>
            </w:r>
          </w:p>
          <w:p w14:paraId="7D63C6E2"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que tiene en cuenta aspectos gramaticales</w:t>
            </w:r>
          </w:p>
          <w:p w14:paraId="77D1D5F7" w14:textId="77777777" w:rsidR="000E19B3" w:rsidRPr="000E19B3" w:rsidRDefault="00000000" w:rsidP="007B2E6F">
            <w:pPr>
              <w:spacing w:line="264" w:lineRule="auto"/>
              <w:jc w:val="both"/>
              <w:rPr>
                <w:rFonts w:ascii="AvantGarde Bk BT" w:eastAsia="Georgia" w:hAnsi="AvantGarde Bk BT" w:cs="AvantGarde Bk BT"/>
                <w:sz w:val="22"/>
                <w:szCs w:val="22"/>
                <w:lang w:val="es-CO" w:eastAsia="en-US"/>
              </w:rPr>
            </w:pPr>
            <w:r w:rsidRPr="000E19B3">
              <w:rPr>
                <w:rFonts w:ascii="AvantGarde Bk BT" w:eastAsia="Georgia" w:hAnsi="AvantGarde Bk BT" w:cs="AvantGardeITCbyBT-Medium"/>
                <w:sz w:val="22"/>
                <w:szCs w:val="22"/>
                <w:lang w:val="es-CO"/>
              </w:rPr>
              <w:t>y ortográficos.</w:t>
            </w:r>
          </w:p>
          <w:p w14:paraId="480A6D53" w14:textId="77777777" w:rsidR="000E19B3" w:rsidRPr="000E19B3" w:rsidRDefault="000E19B3" w:rsidP="007B2E6F">
            <w:pPr>
              <w:spacing w:line="264" w:lineRule="auto"/>
              <w:jc w:val="both"/>
              <w:rPr>
                <w:rFonts w:ascii="AvantGarde Bk BT" w:eastAsia="Georgia" w:hAnsi="AvantGarde Bk BT" w:cs="AvantGarde Bk BT"/>
                <w:sz w:val="22"/>
                <w:szCs w:val="22"/>
                <w:lang w:val="es-CO" w:eastAsia="en-US"/>
              </w:rPr>
            </w:pPr>
          </w:p>
          <w:p w14:paraId="5310E816"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PR" w:eastAsia="en-US"/>
              </w:rPr>
            </w:pPr>
          </w:p>
        </w:tc>
        <w:tc>
          <w:tcPr>
            <w:tcW w:w="2879" w:type="dxa"/>
            <w:gridSpan w:val="2"/>
            <w:vAlign w:val="center"/>
          </w:tcPr>
          <w:p w14:paraId="4AA47327"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 Bk BT"/>
                <w:sz w:val="22"/>
                <w:szCs w:val="22"/>
                <w:lang w:val="es-CO" w:eastAsia="en-US"/>
              </w:rPr>
              <w:lastRenderedPageBreak/>
              <w:t>-</w:t>
            </w:r>
            <w:r w:rsidRPr="000E19B3">
              <w:rPr>
                <w:rFonts w:ascii="AvantGarde Bk BT" w:eastAsia="Georgia" w:hAnsi="AvantGarde Bk BT" w:cs="AvantGardeITCbyBT-Book"/>
                <w:sz w:val="22"/>
                <w:szCs w:val="22"/>
                <w:lang w:val="es-CO"/>
              </w:rPr>
              <w:t>Asocia la intención comunicativa con el contexto</w:t>
            </w:r>
          </w:p>
          <w:p w14:paraId="21E26CDF"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en el que se producen los enunciados y el rol que desempeñan los interlocutores.</w:t>
            </w:r>
          </w:p>
          <w:p w14:paraId="0677685A" w14:textId="77777777" w:rsidR="000E19B3" w:rsidRPr="000E19B3" w:rsidRDefault="000E19B3" w:rsidP="007B2E6F">
            <w:pPr>
              <w:spacing w:line="264" w:lineRule="auto"/>
              <w:jc w:val="both"/>
              <w:rPr>
                <w:rFonts w:ascii="AvantGarde Bk BT" w:eastAsia="Georgia" w:hAnsi="AvantGarde Bk BT" w:cs="AvantGardeITCbyBT-Book"/>
                <w:sz w:val="22"/>
                <w:szCs w:val="22"/>
                <w:lang w:val="es-CO"/>
              </w:rPr>
            </w:pPr>
          </w:p>
          <w:p w14:paraId="2DEB0728" w14:textId="77777777" w:rsidR="000E19B3" w:rsidRPr="000E19B3" w:rsidRDefault="000E19B3" w:rsidP="007B2E6F">
            <w:pPr>
              <w:spacing w:line="264" w:lineRule="auto"/>
              <w:jc w:val="both"/>
              <w:rPr>
                <w:rFonts w:ascii="AvantGarde Bk BT" w:eastAsia="Georgia" w:hAnsi="AvantGarde Bk BT" w:cs="AvantGardeITCbyBT-Book"/>
                <w:sz w:val="22"/>
                <w:szCs w:val="22"/>
                <w:lang w:val="es-CO"/>
              </w:rPr>
            </w:pPr>
          </w:p>
          <w:p w14:paraId="2C7E67CB" w14:textId="77777777" w:rsidR="000E19B3" w:rsidRPr="000E19B3" w:rsidRDefault="000E19B3" w:rsidP="007B2E6F">
            <w:pPr>
              <w:spacing w:line="264" w:lineRule="auto"/>
              <w:jc w:val="both"/>
              <w:rPr>
                <w:rFonts w:ascii="AvantGarde Bk BT" w:eastAsia="Georgia" w:hAnsi="AvantGarde Bk BT" w:cs="AvantGardeITCbyBT-Book"/>
                <w:sz w:val="22"/>
                <w:szCs w:val="22"/>
                <w:lang w:val="es-CO"/>
              </w:rPr>
            </w:pPr>
          </w:p>
          <w:p w14:paraId="08609D8F" w14:textId="77777777" w:rsidR="000E19B3" w:rsidRPr="000E19B3" w:rsidRDefault="000E19B3" w:rsidP="007B2E6F">
            <w:pPr>
              <w:spacing w:line="264" w:lineRule="auto"/>
              <w:jc w:val="both"/>
              <w:rPr>
                <w:rFonts w:ascii="AvantGarde Bk BT" w:eastAsia="Georgia" w:hAnsi="AvantGarde Bk BT" w:cs="AvantGardeITCbyBT-Book"/>
                <w:sz w:val="22"/>
                <w:szCs w:val="22"/>
                <w:lang w:val="es-CO"/>
              </w:rPr>
            </w:pPr>
          </w:p>
          <w:p w14:paraId="7D891D02"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 xml:space="preserve">-Ubica el contenido de un texto en relación con la </w:t>
            </w:r>
            <w:r w:rsidRPr="000E19B3">
              <w:rPr>
                <w:rFonts w:ascii="AvantGarde Bk BT" w:eastAsia="Georgia" w:hAnsi="AvantGarde Bk BT" w:cs="AvantGardeITCbyBT-Book"/>
                <w:sz w:val="22"/>
                <w:szCs w:val="22"/>
                <w:lang w:val="es-CO"/>
              </w:rPr>
              <w:lastRenderedPageBreak/>
              <w:t>situación comunicativa en que se presenta.</w:t>
            </w:r>
          </w:p>
          <w:p w14:paraId="102AE06C"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-Utiliza el contexto para inferir información.</w:t>
            </w:r>
          </w:p>
          <w:p w14:paraId="57F04B1A"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-Reconoce las diferencias en las estructuras de diferentes tipos de escrito.</w:t>
            </w:r>
          </w:p>
          <w:p w14:paraId="387E034E" w14:textId="77777777" w:rsidR="000E19B3" w:rsidRPr="000E19B3" w:rsidRDefault="000E19B3" w:rsidP="007B2E6F">
            <w:pPr>
              <w:autoSpaceDE w:val="0"/>
              <w:autoSpaceDN w:val="0"/>
              <w:adjustRightInd w:val="0"/>
              <w:rPr>
                <w:rFonts w:ascii="AvantGarde Bk BT" w:eastAsia="Georgia" w:hAnsi="AvantGarde Bk BT" w:cs="AvantGardeITCbyBT-Book"/>
                <w:sz w:val="22"/>
                <w:szCs w:val="22"/>
                <w:lang w:val="es-CO"/>
              </w:rPr>
            </w:pPr>
          </w:p>
          <w:p w14:paraId="55519F87"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-Escribe diversos tipos de texto (como cartas, afiches, pancartas, plegables, cuentos, entre</w:t>
            </w:r>
          </w:p>
          <w:p w14:paraId="3761CFDE"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otros) para expresar sus opiniones frente a una</w:t>
            </w:r>
          </w:p>
          <w:p w14:paraId="3E70389D"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problemática de su entorno local.</w:t>
            </w:r>
          </w:p>
          <w:p w14:paraId="7238A504"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-Selecciona las palabras o expresiones más indicadas para escribir sus textos, teniendo</w:t>
            </w:r>
          </w:p>
          <w:p w14:paraId="021F7D53"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en cuenta a quién van dirigidos y el tema a desarrollar.</w:t>
            </w:r>
          </w:p>
          <w:p w14:paraId="0D1777CD" w14:textId="77777777" w:rsidR="000E19B3" w:rsidRPr="000E19B3" w:rsidRDefault="000E19B3" w:rsidP="007B2E6F">
            <w:pPr>
              <w:spacing w:line="264" w:lineRule="auto"/>
              <w:jc w:val="both"/>
              <w:rPr>
                <w:rFonts w:ascii="AvantGarde Bk BT" w:eastAsia="Georgia" w:hAnsi="AvantGarde Bk BT" w:cs="AvantGarde Bk BT"/>
                <w:sz w:val="22"/>
                <w:szCs w:val="22"/>
                <w:lang w:val="es-CO" w:eastAsia="en-US"/>
              </w:rPr>
            </w:pPr>
          </w:p>
        </w:tc>
        <w:tc>
          <w:tcPr>
            <w:tcW w:w="1792" w:type="dxa"/>
            <w:vAlign w:val="center"/>
          </w:tcPr>
          <w:p w14:paraId="585BB21D"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 xml:space="preserve">-Presenta dificultades para identifica las funciones de los textos que lee o escribe, como cartas, afiches, invitaciones, avisos, correos electrónicos </w:t>
            </w:r>
            <w:r w:rsidRPr="000E19B3">
              <w:rPr>
                <w:rFonts w:ascii="AvantGarde Bk BT" w:eastAsia="Georgia" w:hAnsi="AvantGarde Bk BT"/>
                <w:i/>
                <w:iCs/>
                <w:sz w:val="22"/>
                <w:szCs w:val="22"/>
                <w:lang w:val="es-CO"/>
              </w:rPr>
              <w:t xml:space="preserve">y </w:t>
            </w:r>
            <w:r w:rsidRPr="000E19B3">
              <w:rPr>
                <w:rFonts w:ascii="AvantGarde Bk BT" w:eastAsia="Georgia" w:hAnsi="AvantGarde Bk BT" w:cs="Arial"/>
                <w:sz w:val="22"/>
                <w:szCs w:val="22"/>
                <w:lang w:val="es-CO"/>
              </w:rPr>
              <w:t>WhatsApp.</w:t>
            </w:r>
          </w:p>
          <w:p w14:paraId="50CCEDAC"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60C6C6A9"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 xml:space="preserve">Se le dificulta construir textos </w:t>
            </w:r>
            <w:r w:rsidRPr="000E19B3">
              <w:rPr>
                <w:rFonts w:ascii="AvantGarde Bk BT" w:eastAsia="Georgia" w:hAnsi="AvantGarde Bk BT" w:cs="Arial"/>
                <w:sz w:val="22"/>
                <w:szCs w:val="22"/>
                <w:lang w:val="es-CO"/>
              </w:rPr>
              <w:lastRenderedPageBreak/>
              <w:t>orales y escritos de acuerdo con la situación en la cual se comunica.</w:t>
            </w:r>
          </w:p>
        </w:tc>
        <w:tc>
          <w:tcPr>
            <w:tcW w:w="2077" w:type="dxa"/>
            <w:gridSpan w:val="2"/>
            <w:vAlign w:val="center"/>
          </w:tcPr>
          <w:p w14:paraId="44C01FCE"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 xml:space="preserve">-A veces identifica las funciones de los textos que lee o escribe, como cartas, afiches, invitaciones, avisos, correos electrónicos </w:t>
            </w:r>
            <w:r w:rsidRPr="000E19B3">
              <w:rPr>
                <w:rFonts w:ascii="AvantGarde Bk BT" w:eastAsia="Georgia" w:hAnsi="AvantGarde Bk BT"/>
                <w:i/>
                <w:iCs/>
                <w:sz w:val="22"/>
                <w:szCs w:val="22"/>
                <w:lang w:val="es-CO"/>
              </w:rPr>
              <w:t xml:space="preserve">y </w:t>
            </w:r>
            <w:r w:rsidRPr="000E19B3">
              <w:rPr>
                <w:rFonts w:ascii="AvantGarde Bk BT" w:eastAsia="Georgia" w:hAnsi="AvantGarde Bk BT" w:cs="Arial"/>
                <w:sz w:val="22"/>
                <w:szCs w:val="22"/>
                <w:lang w:val="es-CO"/>
              </w:rPr>
              <w:t>WhatsApp.</w:t>
            </w:r>
          </w:p>
          <w:p w14:paraId="1990F695"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69507650"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 xml:space="preserve">En ocasiones construye textos orales y escritos de acuerdo con la </w:t>
            </w:r>
            <w:r w:rsidRPr="000E19B3">
              <w:rPr>
                <w:rFonts w:ascii="AvantGarde Bk BT" w:eastAsia="Georgia" w:hAnsi="AvantGarde Bk BT" w:cs="Arial"/>
                <w:sz w:val="22"/>
                <w:szCs w:val="22"/>
                <w:lang w:val="es-CO"/>
              </w:rPr>
              <w:lastRenderedPageBreak/>
              <w:t>situación en la cual se comunica.</w:t>
            </w:r>
          </w:p>
        </w:tc>
        <w:tc>
          <w:tcPr>
            <w:tcW w:w="1989" w:type="dxa"/>
            <w:gridSpan w:val="2"/>
            <w:vAlign w:val="center"/>
          </w:tcPr>
          <w:p w14:paraId="4ED7C024"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-Identifica las funciones de los textos que lee</w:t>
            </w:r>
          </w:p>
          <w:p w14:paraId="45F30031"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o escribe, como cartas, afiches, invitaciones,</w:t>
            </w:r>
          </w:p>
          <w:p w14:paraId="165B2CD9"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 xml:space="preserve">avisos, correos electrónicos </w:t>
            </w:r>
            <w:r w:rsidRPr="000E19B3">
              <w:rPr>
                <w:rFonts w:ascii="AvantGarde Bk BT" w:eastAsia="Georgia" w:hAnsi="AvantGarde Bk BT"/>
                <w:i/>
                <w:iCs/>
                <w:sz w:val="22"/>
                <w:szCs w:val="22"/>
                <w:lang w:val="es-CO"/>
              </w:rPr>
              <w:t xml:space="preserve">y </w:t>
            </w:r>
            <w:r w:rsidRPr="000E19B3">
              <w:rPr>
                <w:rFonts w:ascii="AvantGarde Bk BT" w:eastAsia="Georgia" w:hAnsi="AvantGarde Bk BT" w:cs="Arial"/>
                <w:sz w:val="22"/>
                <w:szCs w:val="22"/>
                <w:lang w:val="es-CO"/>
              </w:rPr>
              <w:t>WhatsApp.</w:t>
            </w:r>
          </w:p>
          <w:p w14:paraId="42D43A87"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62D621A3"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-Construye textos orales y escritos de acuerdo</w:t>
            </w:r>
          </w:p>
          <w:p w14:paraId="4BD546D3" w14:textId="77777777" w:rsidR="000E19B3" w:rsidRPr="000E19B3" w:rsidRDefault="00000000" w:rsidP="007B2E6F">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rial"/>
                <w:sz w:val="22"/>
                <w:szCs w:val="22"/>
                <w:lang w:val="es-CO"/>
              </w:rPr>
              <w:lastRenderedPageBreak/>
              <w:t>con la situación en la cual se comunica.</w:t>
            </w:r>
          </w:p>
        </w:tc>
        <w:tc>
          <w:tcPr>
            <w:tcW w:w="1883" w:type="dxa"/>
            <w:vAlign w:val="center"/>
          </w:tcPr>
          <w:p w14:paraId="500AF9F9"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 xml:space="preserve">-Identifica correctamente las funciones de los textos que lee o escribe, como cartas, afiches, invitaciones, avisos, correos electrónicos </w:t>
            </w:r>
            <w:r w:rsidRPr="000E19B3">
              <w:rPr>
                <w:rFonts w:ascii="AvantGarde Bk BT" w:eastAsia="Georgia" w:hAnsi="AvantGarde Bk BT"/>
                <w:i/>
                <w:iCs/>
                <w:sz w:val="22"/>
                <w:szCs w:val="22"/>
                <w:lang w:val="es-CO"/>
              </w:rPr>
              <w:t xml:space="preserve">y </w:t>
            </w:r>
            <w:r w:rsidRPr="000E19B3">
              <w:rPr>
                <w:rFonts w:ascii="AvantGarde Bk BT" w:eastAsia="Georgia" w:hAnsi="AvantGarde Bk BT" w:cs="Arial"/>
                <w:sz w:val="22"/>
                <w:szCs w:val="22"/>
                <w:lang w:val="es-CO"/>
              </w:rPr>
              <w:t>WhatsApp.</w:t>
            </w:r>
          </w:p>
          <w:p w14:paraId="50249FD2"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28141761"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 xml:space="preserve">-Construye textos orales y escritos coherentes de </w:t>
            </w:r>
            <w:r w:rsidRPr="000E19B3">
              <w:rPr>
                <w:rFonts w:ascii="AvantGarde Bk BT" w:eastAsia="Georgia" w:hAnsi="AvantGarde Bk BT" w:cs="Arial"/>
                <w:sz w:val="22"/>
                <w:szCs w:val="22"/>
                <w:lang w:val="es-CO"/>
              </w:rPr>
              <w:lastRenderedPageBreak/>
              <w:t>acuerdo con la situación en la cual se comunica.</w:t>
            </w:r>
          </w:p>
        </w:tc>
      </w:tr>
      <w:tr w:rsidR="001E591D" w14:paraId="6C9C7E78" w14:textId="77777777" w:rsidTr="007B2E6F">
        <w:trPr>
          <w:trHeight w:val="935"/>
        </w:trPr>
        <w:tc>
          <w:tcPr>
            <w:tcW w:w="3369" w:type="dxa"/>
            <w:vMerge/>
            <w:vAlign w:val="center"/>
          </w:tcPr>
          <w:p w14:paraId="7611E980" w14:textId="77777777" w:rsidR="000E19B3" w:rsidRPr="000E19B3" w:rsidRDefault="000E19B3" w:rsidP="007B2E6F">
            <w:pPr>
              <w:spacing w:after="200" w:line="264" w:lineRule="auto"/>
              <w:jc w:val="center"/>
              <w:rPr>
                <w:rFonts w:ascii="AvantGarde Bk BT" w:eastAsia="Georgia" w:hAnsi="AvantGarde Bk BT" w:cs="AvantGarde Bk BT"/>
                <w:b/>
                <w:kern w:val="16"/>
                <w:sz w:val="22"/>
                <w:szCs w:val="22"/>
                <w:lang w:val="es-PR" w:eastAsia="en-US"/>
              </w:rPr>
            </w:pPr>
          </w:p>
        </w:tc>
        <w:tc>
          <w:tcPr>
            <w:tcW w:w="2551" w:type="dxa"/>
            <w:vAlign w:val="center"/>
          </w:tcPr>
          <w:p w14:paraId="2837D354"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 1: </w:t>
            </w:r>
            <w:r w:rsidRPr="000E19B3">
              <w:rPr>
                <w:rFonts w:ascii="AvantGarde Bk BT" w:eastAsia="Georgia" w:hAnsi="AvantGarde Bk BT" w:cs="AvantGardeITCbyBT-Medium"/>
                <w:sz w:val="22"/>
                <w:szCs w:val="22"/>
                <w:lang w:val="es-CO"/>
              </w:rPr>
              <w:t>Comprende las funciones que cumplen los medios de comunicación propios de su contexto.</w:t>
            </w:r>
          </w:p>
          <w:p w14:paraId="00B312B7"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70E197BF"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19876D1B"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7B716744"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4893A053"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627A7D52"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1026A595"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35AB0318"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 5: </w:t>
            </w:r>
            <w:r w:rsidRPr="000E19B3">
              <w:rPr>
                <w:rFonts w:ascii="AvantGarde Bk BT" w:eastAsia="Georgia" w:hAnsi="AvantGarde Bk BT" w:cs="AvantGardeITCbyBT-Medium"/>
                <w:sz w:val="22"/>
                <w:szCs w:val="22"/>
                <w:lang w:val="es-CO"/>
              </w:rPr>
              <w:t>Identifica el papel del emisor y el receptor y</w:t>
            </w:r>
          </w:p>
          <w:p w14:paraId="7CA291DF"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t>sus propósitos comunicativos en una situación específica.</w:t>
            </w:r>
          </w:p>
        </w:tc>
        <w:tc>
          <w:tcPr>
            <w:tcW w:w="2879" w:type="dxa"/>
            <w:gridSpan w:val="2"/>
            <w:vAlign w:val="center"/>
          </w:tcPr>
          <w:p w14:paraId="03C31645"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lastRenderedPageBreak/>
              <w:t>Reconoce los usos de los medios de comunicación con los que se relaciona como periódicos,</w:t>
            </w:r>
          </w:p>
          <w:p w14:paraId="6E3A0B16"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lastRenderedPageBreak/>
              <w:t>revistas, noticieros, vallas publicitarias, afiches e internet.</w:t>
            </w:r>
          </w:p>
          <w:p w14:paraId="43C849C5"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-Compara la información proveniente de diferentes</w:t>
            </w:r>
          </w:p>
          <w:p w14:paraId="75C2F14A"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medios de comunicación.</w:t>
            </w:r>
          </w:p>
          <w:p w14:paraId="52AFA535"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-Diferencia los formatos en los que se presentan los medios de comunicación a los que tiene acceso.</w:t>
            </w:r>
          </w:p>
          <w:p w14:paraId="3761CFBA" w14:textId="77777777" w:rsidR="000E19B3" w:rsidRPr="000E19B3" w:rsidRDefault="000E19B3" w:rsidP="007B2E6F">
            <w:pPr>
              <w:autoSpaceDE w:val="0"/>
              <w:autoSpaceDN w:val="0"/>
              <w:adjustRightInd w:val="0"/>
              <w:rPr>
                <w:rFonts w:ascii="AvantGarde Bk BT" w:eastAsia="Georgia" w:hAnsi="AvantGarde Bk BT" w:cs="AvantGardeITCbyBT-Book"/>
                <w:sz w:val="22"/>
                <w:szCs w:val="22"/>
                <w:lang w:val="es-CO"/>
              </w:rPr>
            </w:pPr>
          </w:p>
          <w:p w14:paraId="3E6AD482"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-Deduce información de un emisor (como la edad, el sexo o la actitud) a partir de las características de su voz.</w:t>
            </w:r>
          </w:p>
        </w:tc>
        <w:tc>
          <w:tcPr>
            <w:tcW w:w="1792" w:type="dxa"/>
            <w:vAlign w:val="center"/>
          </w:tcPr>
          <w:p w14:paraId="23675313"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-Se le dificulta reconocer los elementos de la comunicación en situaciones específicas.</w:t>
            </w:r>
          </w:p>
          <w:p w14:paraId="4DEABD31"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4168F0F8"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 xml:space="preserve">-Presenta dificultades para identifica las usos </w:t>
            </w:r>
            <w:r w:rsidRPr="000E19B3">
              <w:rPr>
                <w:rFonts w:ascii="AvantGarde Bk BT" w:eastAsia="Georgia" w:hAnsi="AvantGarde Bk BT"/>
                <w:i/>
                <w:iCs/>
                <w:sz w:val="22"/>
                <w:szCs w:val="22"/>
                <w:lang w:val="es-CO"/>
              </w:rPr>
              <w:t xml:space="preserve">y </w:t>
            </w:r>
            <w:r w:rsidRPr="000E19B3">
              <w:rPr>
                <w:rFonts w:ascii="AvantGarde Bk BT" w:eastAsia="Georgia" w:hAnsi="AvantGarde Bk BT" w:cs="Arial"/>
                <w:sz w:val="22"/>
                <w:szCs w:val="22"/>
                <w:lang w:val="es-CO"/>
              </w:rPr>
              <w:t>las características de los medios de comunicación masiva.</w:t>
            </w:r>
          </w:p>
        </w:tc>
        <w:tc>
          <w:tcPr>
            <w:tcW w:w="2077" w:type="dxa"/>
            <w:gridSpan w:val="2"/>
            <w:vAlign w:val="center"/>
          </w:tcPr>
          <w:p w14:paraId="71F130B5"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-En ocasiones reconoce los elementos de la comunicación en situaciones específicas.</w:t>
            </w:r>
          </w:p>
          <w:p w14:paraId="4CE68F0E"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440AFD4D"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 xml:space="preserve">-A veces identifica los usos </w:t>
            </w:r>
            <w:r w:rsidRPr="000E19B3">
              <w:rPr>
                <w:rFonts w:ascii="AvantGarde Bk BT" w:eastAsia="Georgia" w:hAnsi="AvantGarde Bk BT"/>
                <w:i/>
                <w:iCs/>
                <w:sz w:val="22"/>
                <w:szCs w:val="22"/>
                <w:lang w:val="es-CO"/>
              </w:rPr>
              <w:t xml:space="preserve">y </w:t>
            </w:r>
            <w:r w:rsidRPr="000E19B3">
              <w:rPr>
                <w:rFonts w:ascii="AvantGarde Bk BT" w:eastAsia="Georgia" w:hAnsi="AvantGarde Bk BT" w:cs="Arial"/>
                <w:sz w:val="22"/>
                <w:szCs w:val="22"/>
                <w:lang w:val="es-CO"/>
              </w:rPr>
              <w:t>las características de los</w:t>
            </w:r>
          </w:p>
          <w:p w14:paraId="74A45E6B" w14:textId="77777777" w:rsidR="000E19B3" w:rsidRPr="000E19B3" w:rsidRDefault="00000000" w:rsidP="007B2E6F">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rial"/>
                <w:sz w:val="22"/>
                <w:szCs w:val="22"/>
                <w:lang w:val="es-CO"/>
              </w:rPr>
              <w:t>medios de comunicación masiva.</w:t>
            </w:r>
          </w:p>
        </w:tc>
        <w:tc>
          <w:tcPr>
            <w:tcW w:w="1989" w:type="dxa"/>
            <w:gridSpan w:val="2"/>
            <w:vAlign w:val="center"/>
          </w:tcPr>
          <w:p w14:paraId="60C71AD7"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-Reconoce los elementos de la comunicación</w:t>
            </w:r>
          </w:p>
          <w:p w14:paraId="515DA091"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en situaciones específicas.</w:t>
            </w:r>
          </w:p>
          <w:p w14:paraId="0FE5BB30"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7B4AD21D"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 xml:space="preserve">-Identifica los usos </w:t>
            </w:r>
            <w:r w:rsidRPr="000E19B3">
              <w:rPr>
                <w:rFonts w:ascii="AvantGarde Bk BT" w:eastAsia="Georgia" w:hAnsi="AvantGarde Bk BT"/>
                <w:i/>
                <w:iCs/>
                <w:sz w:val="22"/>
                <w:szCs w:val="22"/>
                <w:lang w:val="es-CO"/>
              </w:rPr>
              <w:t xml:space="preserve">y </w:t>
            </w:r>
            <w:r w:rsidRPr="000E19B3">
              <w:rPr>
                <w:rFonts w:ascii="AvantGarde Bk BT" w:eastAsia="Georgia" w:hAnsi="AvantGarde Bk BT" w:cs="Arial"/>
                <w:sz w:val="22"/>
                <w:szCs w:val="22"/>
                <w:lang w:val="es-CO"/>
              </w:rPr>
              <w:t>las características de los</w:t>
            </w:r>
          </w:p>
          <w:p w14:paraId="006B8CCA" w14:textId="77777777" w:rsidR="000E19B3" w:rsidRPr="000E19B3" w:rsidRDefault="00000000" w:rsidP="007B2E6F">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rial"/>
                <w:sz w:val="22"/>
                <w:szCs w:val="22"/>
                <w:lang w:val="es-CO"/>
              </w:rPr>
              <w:t>medios de comunicación masiva.</w:t>
            </w:r>
          </w:p>
        </w:tc>
        <w:tc>
          <w:tcPr>
            <w:tcW w:w="1883" w:type="dxa"/>
            <w:vAlign w:val="center"/>
          </w:tcPr>
          <w:p w14:paraId="3904C43A"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-Reconoce efectivamente los elementos de la comunicación</w:t>
            </w:r>
          </w:p>
          <w:p w14:paraId="06E8AA4F"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en situaciones específicas.</w:t>
            </w:r>
          </w:p>
          <w:p w14:paraId="26DA5159"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206F8319"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 xml:space="preserve">-Identifica correctamente los usos </w:t>
            </w:r>
            <w:r w:rsidRPr="000E19B3">
              <w:rPr>
                <w:rFonts w:ascii="AvantGarde Bk BT" w:eastAsia="Georgia" w:hAnsi="AvantGarde Bk BT"/>
                <w:i/>
                <w:iCs/>
                <w:sz w:val="22"/>
                <w:szCs w:val="22"/>
                <w:lang w:val="es-CO"/>
              </w:rPr>
              <w:t xml:space="preserve">y </w:t>
            </w:r>
            <w:r w:rsidRPr="000E19B3">
              <w:rPr>
                <w:rFonts w:ascii="AvantGarde Bk BT" w:eastAsia="Georgia" w:hAnsi="AvantGarde Bk BT" w:cs="Arial"/>
                <w:sz w:val="22"/>
                <w:szCs w:val="22"/>
                <w:lang w:val="es-CO"/>
              </w:rPr>
              <w:t>las características de los</w:t>
            </w:r>
          </w:p>
          <w:p w14:paraId="71051FA9" w14:textId="77777777" w:rsidR="000E19B3" w:rsidRPr="000E19B3" w:rsidRDefault="00000000" w:rsidP="007B2E6F">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rial"/>
                <w:sz w:val="22"/>
                <w:szCs w:val="22"/>
                <w:lang w:val="es-CO"/>
              </w:rPr>
              <w:t>medios de comunicación masiva.</w:t>
            </w:r>
          </w:p>
        </w:tc>
      </w:tr>
      <w:tr w:rsidR="001E591D" w14:paraId="042D2BAB" w14:textId="77777777" w:rsidTr="007B2E6F">
        <w:trPr>
          <w:trHeight w:val="935"/>
        </w:trPr>
        <w:tc>
          <w:tcPr>
            <w:tcW w:w="3369" w:type="dxa"/>
            <w:vMerge/>
            <w:vAlign w:val="center"/>
          </w:tcPr>
          <w:p w14:paraId="4AACA6F9" w14:textId="77777777" w:rsidR="000E19B3" w:rsidRPr="000E19B3" w:rsidRDefault="000E19B3" w:rsidP="007B2E6F">
            <w:pPr>
              <w:spacing w:after="200" w:line="264" w:lineRule="auto"/>
              <w:jc w:val="center"/>
              <w:rPr>
                <w:rFonts w:ascii="AvantGarde Bk BT" w:eastAsia="Georgia" w:hAnsi="AvantGarde Bk BT" w:cs="AvantGarde Bk BT"/>
                <w:b/>
                <w:kern w:val="16"/>
                <w:sz w:val="22"/>
                <w:szCs w:val="22"/>
                <w:lang w:val="es-PR" w:eastAsia="en-US"/>
              </w:rPr>
            </w:pPr>
          </w:p>
        </w:tc>
        <w:tc>
          <w:tcPr>
            <w:tcW w:w="2551" w:type="dxa"/>
            <w:vAlign w:val="center"/>
          </w:tcPr>
          <w:p w14:paraId="5C8E6F27"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 1: </w:t>
            </w:r>
            <w:r w:rsidRPr="000E19B3">
              <w:rPr>
                <w:rFonts w:ascii="AvantGarde Bk BT" w:eastAsia="Georgia" w:hAnsi="AvantGarde Bk BT" w:cs="AvantGardeITCbyBT-Medium"/>
                <w:sz w:val="22"/>
                <w:szCs w:val="22"/>
                <w:lang w:val="es-CO"/>
              </w:rPr>
              <w:t>Comprende las funciones que cumplen los medios de comunicación propios de su contexto.</w:t>
            </w:r>
          </w:p>
          <w:p w14:paraId="5F4B1D0F"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5FA6A5E2"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1736BC5A"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29E475BB"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3C8540C7"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5F12F4D2"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75471705" w14:textId="77777777" w:rsidR="000E19B3" w:rsidRPr="000E19B3" w:rsidRDefault="000E19B3" w:rsidP="007B2E6F">
            <w:pPr>
              <w:autoSpaceDE w:val="0"/>
              <w:autoSpaceDN w:val="0"/>
              <w:adjustRightInd w:val="0"/>
              <w:rPr>
                <w:rFonts w:ascii="AvantGarde Bk BT" w:eastAsia="Georgia" w:hAnsi="AvantGarde Bk BT" w:cs="AvantGardeITCbyBT-Medium"/>
                <w:sz w:val="22"/>
                <w:szCs w:val="22"/>
                <w:lang w:val="es-CO"/>
              </w:rPr>
            </w:pPr>
          </w:p>
          <w:p w14:paraId="434B08E3"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 Bk BT"/>
                <w:b/>
                <w:kern w:val="16"/>
                <w:sz w:val="22"/>
                <w:szCs w:val="22"/>
                <w:lang w:val="es-PR" w:eastAsia="en-US"/>
              </w:rPr>
              <w:t xml:space="preserve">DBA 5: </w:t>
            </w:r>
            <w:r w:rsidRPr="000E19B3">
              <w:rPr>
                <w:rFonts w:ascii="AvantGarde Bk BT" w:eastAsia="Georgia" w:hAnsi="AvantGarde Bk BT" w:cs="AvantGardeITCbyBT-Medium"/>
                <w:sz w:val="22"/>
                <w:szCs w:val="22"/>
                <w:lang w:val="es-CO"/>
              </w:rPr>
              <w:t>Identifica el papel del emisor y el receptor y</w:t>
            </w:r>
          </w:p>
          <w:p w14:paraId="30A0BFDC"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ITCbyBT-Medium"/>
                <w:sz w:val="22"/>
                <w:szCs w:val="22"/>
                <w:lang w:val="es-CO"/>
              </w:rPr>
              <w:lastRenderedPageBreak/>
              <w:t>sus propósitos comunicativos en una situación específica.</w:t>
            </w:r>
          </w:p>
        </w:tc>
        <w:tc>
          <w:tcPr>
            <w:tcW w:w="2879" w:type="dxa"/>
            <w:gridSpan w:val="2"/>
            <w:vAlign w:val="center"/>
          </w:tcPr>
          <w:p w14:paraId="21ED3B22"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lastRenderedPageBreak/>
              <w:t>-Reconoce los usos de los medios de comunicación</w:t>
            </w:r>
          </w:p>
          <w:p w14:paraId="25024385"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con los que se relaciona como periódicos, revistas, noticieros, vallas publicitarias, afiches</w:t>
            </w:r>
          </w:p>
          <w:p w14:paraId="62E519AF"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e internet.</w:t>
            </w:r>
          </w:p>
          <w:p w14:paraId="0A173CA6"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-Compara la información proveniente de diferentes</w:t>
            </w:r>
          </w:p>
          <w:p w14:paraId="387E5943"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medios de comunicación.</w:t>
            </w:r>
          </w:p>
          <w:p w14:paraId="62333894"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-Diferencia los formatos en los que se presentan los medios de comunicación a los que tiene</w:t>
            </w:r>
          </w:p>
          <w:p w14:paraId="620E6C6A" w14:textId="77777777" w:rsidR="000E19B3" w:rsidRPr="000E19B3" w:rsidRDefault="00000000" w:rsidP="007B2E6F">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acceso.</w:t>
            </w:r>
          </w:p>
          <w:p w14:paraId="5E6218DD" w14:textId="77777777" w:rsidR="000E19B3" w:rsidRPr="000E19B3" w:rsidRDefault="000E19B3" w:rsidP="007B2E6F">
            <w:pPr>
              <w:spacing w:line="264" w:lineRule="auto"/>
              <w:jc w:val="both"/>
              <w:rPr>
                <w:rFonts w:ascii="AvantGarde Bk BT" w:eastAsia="Georgia" w:hAnsi="AvantGarde Bk BT" w:cs="AvantGardeITCbyBT-Book"/>
                <w:sz w:val="22"/>
                <w:szCs w:val="22"/>
                <w:lang w:val="es-CO"/>
              </w:rPr>
            </w:pPr>
          </w:p>
          <w:p w14:paraId="7460C7E0" w14:textId="77777777" w:rsidR="000E19B3" w:rsidRPr="000E19B3" w:rsidRDefault="000E19B3" w:rsidP="007B2E6F">
            <w:pPr>
              <w:spacing w:line="264" w:lineRule="auto"/>
              <w:jc w:val="both"/>
              <w:rPr>
                <w:rFonts w:ascii="AvantGarde Bk BT" w:eastAsia="Georgia" w:hAnsi="AvantGarde Bk BT" w:cs="AvantGardeITCbyBT-Book"/>
                <w:sz w:val="22"/>
                <w:szCs w:val="22"/>
                <w:lang w:val="es-CO"/>
              </w:rPr>
            </w:pPr>
          </w:p>
          <w:p w14:paraId="3FE0C44D"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-Deduce información de un emisor (como la edad, el sexo o la actitud) a partir de las características</w:t>
            </w:r>
          </w:p>
          <w:p w14:paraId="2CD7956A" w14:textId="77777777" w:rsidR="000E19B3" w:rsidRPr="000E19B3" w:rsidRDefault="00000000" w:rsidP="007B2E6F">
            <w:pPr>
              <w:spacing w:line="264" w:lineRule="auto"/>
              <w:jc w:val="both"/>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de su voz.</w:t>
            </w:r>
          </w:p>
        </w:tc>
        <w:tc>
          <w:tcPr>
            <w:tcW w:w="1792" w:type="dxa"/>
            <w:vAlign w:val="center"/>
          </w:tcPr>
          <w:p w14:paraId="658BDC5F"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-Le cuesta establece diferencias en cómo se presenta la información en los medios de comunicación masiva.</w:t>
            </w:r>
          </w:p>
          <w:p w14:paraId="419212AF"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1BE3AC2D"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 xml:space="preserve">-Presenta dificultades para identifica las características </w:t>
            </w:r>
            <w:r w:rsidRPr="000E19B3">
              <w:rPr>
                <w:rFonts w:ascii="AvantGarde Bk BT" w:eastAsia="Georgia" w:hAnsi="AvantGarde Bk BT"/>
                <w:i/>
                <w:iCs/>
                <w:sz w:val="22"/>
                <w:szCs w:val="22"/>
                <w:lang w:val="es-CO"/>
              </w:rPr>
              <w:t xml:space="preserve">y </w:t>
            </w:r>
            <w:r w:rsidRPr="000E19B3">
              <w:rPr>
                <w:rFonts w:ascii="AvantGarde Bk BT" w:eastAsia="Georgia" w:hAnsi="AvantGarde Bk BT" w:cs="Arial"/>
                <w:sz w:val="22"/>
                <w:szCs w:val="22"/>
                <w:lang w:val="es-CO"/>
              </w:rPr>
              <w:lastRenderedPageBreak/>
              <w:t>los usos de Internet.</w:t>
            </w:r>
          </w:p>
          <w:p w14:paraId="085103B5"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2707E390"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74B1D69D"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658333ED"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756C04B4"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4BFD6606"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533FDEF4"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54590A42"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76EB7B16"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42DDF786"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586DA52C"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01666C7E"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515CD9A4"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72164770"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5BBF7757"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tc>
        <w:tc>
          <w:tcPr>
            <w:tcW w:w="2077" w:type="dxa"/>
            <w:gridSpan w:val="2"/>
            <w:vAlign w:val="center"/>
          </w:tcPr>
          <w:p w14:paraId="5B5234C6"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-A veces establece diferencias en cómo se presenta la información en los medios de comunicación masiva.</w:t>
            </w:r>
          </w:p>
          <w:p w14:paraId="7BBF668B"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78CDE1CC"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 xml:space="preserve">-En ocasiones identifica las características </w:t>
            </w:r>
            <w:r w:rsidRPr="000E19B3">
              <w:rPr>
                <w:rFonts w:ascii="AvantGarde Bk BT" w:eastAsia="Georgia" w:hAnsi="AvantGarde Bk BT"/>
                <w:i/>
                <w:iCs/>
                <w:sz w:val="22"/>
                <w:szCs w:val="22"/>
                <w:lang w:val="es-CO"/>
              </w:rPr>
              <w:t xml:space="preserve">y </w:t>
            </w:r>
            <w:r w:rsidRPr="000E19B3">
              <w:rPr>
                <w:rFonts w:ascii="AvantGarde Bk BT" w:eastAsia="Georgia" w:hAnsi="AvantGarde Bk BT" w:cs="Arial"/>
                <w:sz w:val="22"/>
                <w:szCs w:val="22"/>
                <w:lang w:val="es-CO"/>
              </w:rPr>
              <w:t>los usos de Internet.</w:t>
            </w:r>
          </w:p>
          <w:p w14:paraId="0D5C4054"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271C9BAD"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0F8D086D"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30890980"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143E4D6B"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352CB426"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0F07EB14"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3DD20681"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3D504B18"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4C5DB574"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420705E5"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227A0B78"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3F16B5F0"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654E8CA1"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1175F188"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74BF973D"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7519FF22"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015DC4D9"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0555784D"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3AF4CFAE"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5CD023E8"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37FE6DC6"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tc>
        <w:tc>
          <w:tcPr>
            <w:tcW w:w="1989" w:type="dxa"/>
            <w:gridSpan w:val="2"/>
            <w:vAlign w:val="center"/>
          </w:tcPr>
          <w:p w14:paraId="36C60D63"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-Establece diferencias en cómo se presenta la información en los medios de comunicación masiva.</w:t>
            </w:r>
          </w:p>
          <w:p w14:paraId="66FC5B3D"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7A452FEA"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 xml:space="preserve">-Identifica las características </w:t>
            </w:r>
            <w:r w:rsidRPr="000E19B3">
              <w:rPr>
                <w:rFonts w:ascii="AvantGarde Bk BT" w:eastAsia="Georgia" w:hAnsi="AvantGarde Bk BT"/>
                <w:i/>
                <w:iCs/>
                <w:sz w:val="22"/>
                <w:szCs w:val="22"/>
                <w:lang w:val="es-CO"/>
              </w:rPr>
              <w:t xml:space="preserve">y </w:t>
            </w:r>
            <w:r w:rsidRPr="000E19B3">
              <w:rPr>
                <w:rFonts w:ascii="AvantGarde Bk BT" w:eastAsia="Georgia" w:hAnsi="AvantGarde Bk BT" w:cs="Arial"/>
                <w:sz w:val="22"/>
                <w:szCs w:val="22"/>
                <w:lang w:val="es-CO"/>
              </w:rPr>
              <w:t>los usos de Internet.</w:t>
            </w:r>
          </w:p>
          <w:p w14:paraId="4B4C0E68"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3FD182EC"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63987B16"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6BB6F5A6"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64FAC867"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03E7153A"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53260492"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748A3F36"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76A7E337"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21C4A4B3"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0FEF3A47"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679B61B3"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4EFFFACD"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4D455E18"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79378D77"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633B0AC2"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6B18B055"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2D319063"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617CE1D5"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0EF0873E"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3C81075A"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3D03D984"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57BC8447"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tc>
        <w:tc>
          <w:tcPr>
            <w:tcW w:w="1883" w:type="dxa"/>
            <w:vAlign w:val="center"/>
          </w:tcPr>
          <w:p w14:paraId="762B8423"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-Establece correctamente diferencias en cómo se presenta la información en los medios de comunicación masiva.</w:t>
            </w:r>
          </w:p>
          <w:p w14:paraId="7E792594"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08A38A24"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 xml:space="preserve">-Identifica con exactitud las características </w:t>
            </w:r>
            <w:r w:rsidRPr="000E19B3">
              <w:rPr>
                <w:rFonts w:ascii="AvantGarde Bk BT" w:eastAsia="Georgia" w:hAnsi="AvantGarde Bk BT"/>
                <w:i/>
                <w:iCs/>
                <w:sz w:val="22"/>
                <w:szCs w:val="22"/>
                <w:lang w:val="es-CO"/>
              </w:rPr>
              <w:t xml:space="preserve">y </w:t>
            </w:r>
            <w:r w:rsidRPr="000E19B3">
              <w:rPr>
                <w:rFonts w:ascii="AvantGarde Bk BT" w:eastAsia="Georgia" w:hAnsi="AvantGarde Bk BT" w:cs="Arial"/>
                <w:sz w:val="22"/>
                <w:szCs w:val="22"/>
                <w:lang w:val="es-CO"/>
              </w:rPr>
              <w:t>los usos de Internet.</w:t>
            </w:r>
          </w:p>
          <w:p w14:paraId="04F745CC"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1D3D57DD"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556067F7"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6E814EC9"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71B86FF9"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4BACA682"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397C973A"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7BC26947"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6C4DC77F"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7EEB32F7"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200F3A39"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0339665E"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4C18C677"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6D82A46A"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p w14:paraId="47EA578A" w14:textId="77777777" w:rsidR="000E19B3" w:rsidRPr="000E19B3" w:rsidRDefault="000E19B3" w:rsidP="007B2E6F">
            <w:pPr>
              <w:spacing w:line="264" w:lineRule="auto"/>
              <w:jc w:val="both"/>
              <w:rPr>
                <w:rFonts w:ascii="AvantGarde Bk BT" w:eastAsia="Georgia" w:hAnsi="AvantGarde Bk BT" w:cs="AvantGarde Bk BT"/>
                <w:b/>
                <w:kern w:val="16"/>
                <w:sz w:val="22"/>
                <w:szCs w:val="22"/>
                <w:lang w:val="es-CO" w:eastAsia="en-US"/>
              </w:rPr>
            </w:pPr>
          </w:p>
        </w:tc>
      </w:tr>
      <w:tr w:rsidR="001E591D" w14:paraId="56B2FF93" w14:textId="77777777" w:rsidTr="007B2E6F">
        <w:trPr>
          <w:trHeight w:val="935"/>
        </w:trPr>
        <w:tc>
          <w:tcPr>
            <w:tcW w:w="3369" w:type="dxa"/>
            <w:vMerge/>
            <w:vAlign w:val="center"/>
          </w:tcPr>
          <w:p w14:paraId="53F0ED20" w14:textId="77777777" w:rsidR="000E19B3" w:rsidRPr="000E19B3" w:rsidRDefault="000E19B3" w:rsidP="007B2E6F">
            <w:pPr>
              <w:spacing w:after="200" w:line="264" w:lineRule="auto"/>
              <w:jc w:val="center"/>
              <w:rPr>
                <w:rFonts w:ascii="AvantGarde Bk BT" w:eastAsia="Georgia" w:hAnsi="AvantGarde Bk BT" w:cs="AvantGarde Bk BT"/>
                <w:b/>
                <w:kern w:val="16"/>
                <w:sz w:val="22"/>
                <w:szCs w:val="22"/>
                <w:lang w:val="es-PR" w:eastAsia="en-US"/>
              </w:rPr>
            </w:pPr>
          </w:p>
        </w:tc>
        <w:tc>
          <w:tcPr>
            <w:tcW w:w="2551" w:type="dxa"/>
            <w:vAlign w:val="center"/>
          </w:tcPr>
          <w:p w14:paraId="5CC5D2B1" w14:textId="77777777" w:rsidR="000E19B3" w:rsidRPr="000E19B3" w:rsidRDefault="00000000" w:rsidP="007B2E6F">
            <w:pPr>
              <w:autoSpaceDE w:val="0"/>
              <w:autoSpaceDN w:val="0"/>
              <w:adjustRightInd w:val="0"/>
              <w:rPr>
                <w:rFonts w:ascii="AvantGarde Bk BT" w:eastAsia="Georgia" w:hAnsi="AvantGarde Bk BT" w:cs="AvantGardeITCbyBT-Medium"/>
                <w:sz w:val="22"/>
                <w:szCs w:val="22"/>
                <w:lang w:val="es-CO"/>
              </w:rPr>
            </w:pPr>
            <w:r w:rsidRPr="000E19B3">
              <w:rPr>
                <w:rFonts w:ascii="AvantGarde Bk BT" w:eastAsia="Georgia" w:hAnsi="AvantGarde Bk BT" w:cs="AvantGarde Bk BT"/>
                <w:sz w:val="22"/>
                <w:szCs w:val="22"/>
                <w:lang w:val="es-CO" w:eastAsia="en-US"/>
              </w:rPr>
              <w:t xml:space="preserve">.DBA 1: </w:t>
            </w:r>
            <w:r w:rsidRPr="000E19B3">
              <w:rPr>
                <w:rFonts w:ascii="AvantGarde Bk BT" w:eastAsia="Georgia" w:hAnsi="AvantGarde Bk BT" w:cs="AvantGardeITCbyBT-Medium"/>
                <w:sz w:val="22"/>
                <w:szCs w:val="22"/>
                <w:lang w:val="es-CO"/>
              </w:rPr>
              <w:t>Comprende las funciones que cumplen los medios de comunicación propios de su contexto.</w:t>
            </w:r>
          </w:p>
          <w:p w14:paraId="2C30C9FC" w14:textId="77777777" w:rsidR="000E19B3" w:rsidRPr="000E19B3" w:rsidRDefault="000E19B3" w:rsidP="007B2E6F">
            <w:pPr>
              <w:spacing w:line="264" w:lineRule="auto"/>
              <w:jc w:val="both"/>
              <w:rPr>
                <w:rFonts w:ascii="AvantGarde Bk BT" w:eastAsia="Georgia" w:hAnsi="AvantGarde Bk BT" w:cs="AvantGarde Bk BT"/>
                <w:sz w:val="22"/>
                <w:szCs w:val="22"/>
                <w:lang w:val="es-CO" w:eastAsia="en-US"/>
              </w:rPr>
            </w:pPr>
          </w:p>
        </w:tc>
        <w:tc>
          <w:tcPr>
            <w:tcW w:w="2879" w:type="dxa"/>
            <w:gridSpan w:val="2"/>
            <w:vAlign w:val="center"/>
          </w:tcPr>
          <w:p w14:paraId="66C1A1C9"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 Bk BT"/>
                <w:b/>
                <w:kern w:val="16"/>
                <w:sz w:val="22"/>
                <w:szCs w:val="22"/>
                <w:lang w:val="es-PR" w:eastAsia="en-US"/>
              </w:rPr>
              <w:t>-</w:t>
            </w:r>
            <w:r w:rsidRPr="000E19B3">
              <w:rPr>
                <w:rFonts w:ascii="AvantGarde Bk BT" w:eastAsia="Georgia" w:hAnsi="AvantGarde Bk BT" w:cs="AvantGardeITCbyBT-Book"/>
                <w:sz w:val="22"/>
                <w:szCs w:val="22"/>
                <w:lang w:val="es-CO"/>
              </w:rPr>
              <w:t>Reconoce los usos de los medios de comunicación</w:t>
            </w:r>
          </w:p>
          <w:p w14:paraId="2D6882AC"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con los que se relaciona como periódicos, revistas, noticieros, vallas publicitarias, afiches</w:t>
            </w:r>
          </w:p>
          <w:p w14:paraId="1D69D47B"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e internet.</w:t>
            </w:r>
          </w:p>
          <w:p w14:paraId="00093DEA" w14:textId="77777777" w:rsidR="000E19B3" w:rsidRPr="000E19B3" w:rsidRDefault="00000000" w:rsidP="007B2E6F">
            <w:pPr>
              <w:autoSpaceDE w:val="0"/>
              <w:autoSpaceDN w:val="0"/>
              <w:adjustRightInd w:val="0"/>
              <w:rPr>
                <w:rFonts w:ascii="AvantGarde Bk BT" w:eastAsia="Georgia" w:hAnsi="AvantGarde Bk BT" w:cs="AvantGardeITCbyBT-Book"/>
                <w:sz w:val="22"/>
                <w:szCs w:val="22"/>
                <w:lang w:val="es-CO"/>
              </w:rPr>
            </w:pPr>
            <w:r w:rsidRPr="000E19B3">
              <w:rPr>
                <w:rFonts w:ascii="AvantGarde Bk BT" w:eastAsia="Georgia" w:hAnsi="AvantGarde Bk BT" w:cs="AvantGardeITCbyBT-Book"/>
                <w:sz w:val="22"/>
                <w:szCs w:val="22"/>
                <w:lang w:val="es-CO"/>
              </w:rPr>
              <w:t>-Compara la información proveniente de diferentes</w:t>
            </w:r>
          </w:p>
          <w:p w14:paraId="7D98FB91" w14:textId="77777777" w:rsidR="000E19B3" w:rsidRPr="000E19B3" w:rsidRDefault="00000000" w:rsidP="007B2E6F">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vantGardeITCbyBT-Book"/>
                <w:sz w:val="22"/>
                <w:szCs w:val="22"/>
                <w:lang w:val="es-CO"/>
              </w:rPr>
              <w:t>medios de comunicación.</w:t>
            </w:r>
          </w:p>
        </w:tc>
        <w:tc>
          <w:tcPr>
            <w:tcW w:w="1792" w:type="dxa"/>
            <w:vAlign w:val="center"/>
          </w:tcPr>
          <w:p w14:paraId="70F7E767"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Presenta dificultades para participa en la elaboración del Periódico mural.</w:t>
            </w:r>
          </w:p>
          <w:p w14:paraId="71756050"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3EFCCDAE" w14:textId="77777777" w:rsidR="000E19B3" w:rsidRPr="000E19B3" w:rsidRDefault="00000000" w:rsidP="007B2E6F">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rial"/>
                <w:sz w:val="22"/>
                <w:szCs w:val="22"/>
                <w:lang w:val="es-CO"/>
              </w:rPr>
              <w:t xml:space="preserve">-Se le dificulta realizar inferencias sobre el contenido de </w:t>
            </w:r>
            <w:r w:rsidRPr="000E19B3">
              <w:rPr>
                <w:rFonts w:ascii="AvantGarde Bk BT" w:eastAsia="Georgia" w:hAnsi="AvantGarde Bk BT" w:cs="Arial"/>
                <w:sz w:val="22"/>
                <w:szCs w:val="22"/>
                <w:lang w:val="es-CO"/>
              </w:rPr>
              <w:lastRenderedPageBreak/>
              <w:t>un texto a partir de la información que presenta.</w:t>
            </w:r>
          </w:p>
        </w:tc>
        <w:tc>
          <w:tcPr>
            <w:tcW w:w="2077" w:type="dxa"/>
            <w:gridSpan w:val="2"/>
            <w:vAlign w:val="center"/>
          </w:tcPr>
          <w:p w14:paraId="036B665B"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-En ocasiones participa en la elaboración del Periódico mural.</w:t>
            </w:r>
          </w:p>
          <w:p w14:paraId="4A4251E0"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6D4BEDA4" w14:textId="77777777" w:rsidR="000E19B3" w:rsidRPr="000E19B3" w:rsidRDefault="00000000" w:rsidP="007B2E6F">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rial"/>
                <w:sz w:val="22"/>
                <w:szCs w:val="22"/>
                <w:lang w:val="es-CO"/>
              </w:rPr>
              <w:t xml:space="preserve">-A veces realiza inferencias sobre el contenido de un texto a partir de la </w:t>
            </w:r>
            <w:r w:rsidRPr="000E19B3">
              <w:rPr>
                <w:rFonts w:ascii="AvantGarde Bk BT" w:eastAsia="Georgia" w:hAnsi="AvantGarde Bk BT" w:cs="Arial"/>
                <w:sz w:val="22"/>
                <w:szCs w:val="22"/>
                <w:lang w:val="es-CO"/>
              </w:rPr>
              <w:lastRenderedPageBreak/>
              <w:t>información que presenta.</w:t>
            </w:r>
          </w:p>
        </w:tc>
        <w:tc>
          <w:tcPr>
            <w:tcW w:w="1989" w:type="dxa"/>
            <w:gridSpan w:val="2"/>
            <w:vAlign w:val="center"/>
          </w:tcPr>
          <w:p w14:paraId="14E8A2AB"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lastRenderedPageBreak/>
              <w:t>-Participa en la elaboración</w:t>
            </w:r>
          </w:p>
          <w:p w14:paraId="3BB537CA"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del Periódico mural.</w:t>
            </w:r>
          </w:p>
          <w:p w14:paraId="322A06AB"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114E9023"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-Realiza inferencias sobre el contenido de un texto a partir de la información que presenta.</w:t>
            </w:r>
          </w:p>
        </w:tc>
        <w:tc>
          <w:tcPr>
            <w:tcW w:w="1883" w:type="dxa"/>
            <w:vAlign w:val="center"/>
          </w:tcPr>
          <w:p w14:paraId="0DFC432B"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-Participa de manera activa en la elaboración</w:t>
            </w:r>
          </w:p>
          <w:p w14:paraId="21A981CB" w14:textId="77777777" w:rsidR="000E19B3" w:rsidRPr="000E19B3" w:rsidRDefault="00000000" w:rsidP="007B2E6F">
            <w:pPr>
              <w:autoSpaceDE w:val="0"/>
              <w:autoSpaceDN w:val="0"/>
              <w:adjustRightInd w:val="0"/>
              <w:rPr>
                <w:rFonts w:ascii="AvantGarde Bk BT" w:eastAsia="Georgia" w:hAnsi="AvantGarde Bk BT" w:cs="Arial"/>
                <w:sz w:val="22"/>
                <w:szCs w:val="22"/>
                <w:lang w:val="es-CO"/>
              </w:rPr>
            </w:pPr>
            <w:r w:rsidRPr="000E19B3">
              <w:rPr>
                <w:rFonts w:ascii="AvantGarde Bk BT" w:eastAsia="Georgia" w:hAnsi="AvantGarde Bk BT" w:cs="Arial"/>
                <w:sz w:val="22"/>
                <w:szCs w:val="22"/>
                <w:lang w:val="es-CO"/>
              </w:rPr>
              <w:t>del Periódico mural.</w:t>
            </w:r>
          </w:p>
          <w:p w14:paraId="7EE512EC" w14:textId="77777777" w:rsidR="000E19B3" w:rsidRPr="000E19B3" w:rsidRDefault="000E19B3" w:rsidP="007B2E6F">
            <w:pPr>
              <w:autoSpaceDE w:val="0"/>
              <w:autoSpaceDN w:val="0"/>
              <w:adjustRightInd w:val="0"/>
              <w:rPr>
                <w:rFonts w:ascii="AvantGarde Bk BT" w:eastAsia="Georgia" w:hAnsi="AvantGarde Bk BT" w:cs="Arial"/>
                <w:sz w:val="22"/>
                <w:szCs w:val="22"/>
                <w:lang w:val="es-CO"/>
              </w:rPr>
            </w:pPr>
          </w:p>
          <w:p w14:paraId="3513E132" w14:textId="77777777" w:rsidR="000E19B3" w:rsidRPr="000E19B3" w:rsidRDefault="00000000" w:rsidP="007B2E6F">
            <w:pPr>
              <w:spacing w:line="264" w:lineRule="auto"/>
              <w:jc w:val="both"/>
              <w:rPr>
                <w:rFonts w:ascii="AvantGarde Bk BT" w:eastAsia="Georgia" w:hAnsi="AvantGarde Bk BT" w:cs="AvantGarde Bk BT"/>
                <w:b/>
                <w:kern w:val="16"/>
                <w:sz w:val="22"/>
                <w:szCs w:val="22"/>
                <w:lang w:val="es-PR" w:eastAsia="en-US"/>
              </w:rPr>
            </w:pPr>
            <w:r w:rsidRPr="000E19B3">
              <w:rPr>
                <w:rFonts w:ascii="AvantGarde Bk BT" w:eastAsia="Georgia" w:hAnsi="AvantGarde Bk BT" w:cs="Arial"/>
                <w:sz w:val="22"/>
                <w:szCs w:val="22"/>
                <w:lang w:val="es-CO"/>
              </w:rPr>
              <w:t xml:space="preserve">-Realiza inferencias con exactitud sobre el contenido de un </w:t>
            </w:r>
            <w:r w:rsidRPr="000E19B3">
              <w:rPr>
                <w:rFonts w:ascii="AvantGarde Bk BT" w:eastAsia="Georgia" w:hAnsi="AvantGarde Bk BT" w:cs="Arial"/>
                <w:sz w:val="22"/>
                <w:szCs w:val="22"/>
                <w:lang w:val="es-CO"/>
              </w:rPr>
              <w:lastRenderedPageBreak/>
              <w:t>texto a partir de la información que presenta.</w:t>
            </w:r>
          </w:p>
        </w:tc>
      </w:tr>
    </w:tbl>
    <w:p w14:paraId="2C037E06" w14:textId="77777777" w:rsidR="00007085" w:rsidRPr="000E19B3" w:rsidRDefault="00007085" w:rsidP="00007085">
      <w:pPr>
        <w:spacing w:line="276" w:lineRule="auto"/>
        <w:rPr>
          <w:rFonts w:ascii="AvantGarde Bk BT" w:eastAsia="Georgia" w:hAnsi="AvantGarde Bk BT" w:cs="AvantGarde Bk BT"/>
          <w:b/>
          <w:vanish/>
          <w:sz w:val="22"/>
          <w:szCs w:val="22"/>
          <w:lang w:val="es-CO" w:eastAsia="en-US"/>
        </w:rPr>
      </w:pPr>
    </w:p>
    <w:p w14:paraId="1D067AEF" w14:textId="77777777" w:rsidR="00007085" w:rsidRPr="000E19B3" w:rsidRDefault="00007085" w:rsidP="00007085">
      <w:pPr>
        <w:autoSpaceDE w:val="0"/>
        <w:autoSpaceDN w:val="0"/>
        <w:adjustRightInd w:val="0"/>
        <w:jc w:val="both"/>
        <w:rPr>
          <w:rFonts w:ascii="AvantGarde Bk BT" w:eastAsia="Georgia" w:hAnsi="AvantGarde Bk BT" w:cs="AvantGarde Bk BT"/>
          <w:sz w:val="22"/>
          <w:szCs w:val="22"/>
        </w:rPr>
      </w:pPr>
    </w:p>
    <w:p w14:paraId="1CA6D2A2" w14:textId="77777777" w:rsidR="00007085" w:rsidRPr="000E19B3" w:rsidRDefault="00007085" w:rsidP="00007085">
      <w:pPr>
        <w:autoSpaceDE w:val="0"/>
        <w:autoSpaceDN w:val="0"/>
        <w:adjustRightInd w:val="0"/>
        <w:jc w:val="both"/>
        <w:rPr>
          <w:rFonts w:ascii="AvantGarde Bk BT" w:eastAsia="Georgia" w:hAnsi="AvantGarde Bk BT" w:cs="AvantGarde Bk BT"/>
          <w:sz w:val="22"/>
          <w:szCs w:val="22"/>
        </w:rPr>
      </w:pPr>
    </w:p>
    <w:p w14:paraId="46EB3FFB" w14:textId="77777777" w:rsidR="00007085" w:rsidRPr="000E19B3" w:rsidRDefault="00007085" w:rsidP="00007085">
      <w:pPr>
        <w:autoSpaceDE w:val="0"/>
        <w:autoSpaceDN w:val="0"/>
        <w:adjustRightInd w:val="0"/>
        <w:jc w:val="both"/>
        <w:rPr>
          <w:rFonts w:ascii="AvantGarde Bk BT" w:eastAsia="Georgia" w:hAnsi="AvantGarde Bk BT" w:cs="AvantGarde Bk BT"/>
          <w:sz w:val="22"/>
          <w:szCs w:val="22"/>
        </w:rPr>
      </w:pPr>
    </w:p>
    <w:p w14:paraId="4A0263B0" w14:textId="77777777" w:rsidR="008B27E6" w:rsidRPr="000E19B3" w:rsidRDefault="008B27E6" w:rsidP="00E57F82">
      <w:pPr>
        <w:spacing w:line="276" w:lineRule="auto"/>
        <w:jc w:val="both"/>
        <w:rPr>
          <w:rFonts w:ascii="AvantGarde Bk BT" w:eastAsia="Georgia" w:hAnsi="AvantGarde Bk BT" w:cs="AvantGarde Bk BT"/>
          <w:b/>
          <w:vanish/>
          <w:sz w:val="22"/>
          <w:szCs w:val="22"/>
          <w:lang w:val="es-CO" w:eastAsia="en-US"/>
        </w:rPr>
        <w:sectPr w:rsidR="008B27E6" w:rsidRPr="000E19B3" w:rsidSect="00095BCE">
          <w:headerReference w:type="default" r:id="rId21"/>
          <w:footerReference w:type="default" r:id="rId22"/>
          <w:pgSz w:w="19845" w:h="12242" w:orient="landscape"/>
          <w:pgMar w:top="1701" w:right="1418" w:bottom="1701" w:left="1418" w:header="709" w:footer="709" w:gutter="0"/>
          <w:pgNumType w:start="1"/>
          <w:cols w:space="720"/>
          <w:docGrid w:linePitch="360"/>
        </w:sect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551"/>
        <w:gridCol w:w="1731"/>
        <w:gridCol w:w="1148"/>
        <w:gridCol w:w="1792"/>
        <w:gridCol w:w="882"/>
        <w:gridCol w:w="1195"/>
        <w:gridCol w:w="676"/>
        <w:gridCol w:w="1313"/>
        <w:gridCol w:w="1883"/>
      </w:tblGrid>
      <w:tr w:rsidR="001E591D" w14:paraId="4D416B7D" w14:textId="77777777" w:rsidTr="00D8667C">
        <w:trPr>
          <w:trHeight w:val="1131"/>
        </w:trPr>
        <w:tc>
          <w:tcPr>
            <w:tcW w:w="16540" w:type="dxa"/>
            <w:gridSpan w:val="10"/>
            <w:shd w:val="clear" w:color="auto" w:fill="92D050"/>
            <w:vAlign w:val="center"/>
          </w:tcPr>
          <w:p w14:paraId="58B7392B" w14:textId="77777777" w:rsidR="005045CE" w:rsidRPr="0072662E" w:rsidRDefault="00000000" w:rsidP="00147F30">
            <w:pPr>
              <w:tabs>
                <w:tab w:val="left" w:pos="505"/>
              </w:tabs>
              <w:spacing w:line="264" w:lineRule="auto"/>
              <w:jc w:val="center"/>
              <w:rPr>
                <w:rFonts w:ascii="AvantGarde Bk BT" w:eastAsia="Georgia" w:hAnsi="AvantGarde Bk BT" w:cs="AvantGarde Bk BT"/>
                <w:b/>
                <w:kern w:val="16"/>
                <w:sz w:val="22"/>
                <w:szCs w:val="22"/>
                <w:shd w:val="clear" w:color="auto" w:fill="FFFFFF"/>
                <w:lang w:val="es-MX" w:eastAsia="en-US"/>
              </w:rPr>
            </w:pPr>
            <w:r w:rsidRPr="0072662E">
              <w:rPr>
                <w:rFonts w:ascii="AvantGarde Bk BT" w:eastAsia="Georgia" w:hAnsi="AvantGarde Bk BT" w:cs="AvantGarde Bk BT"/>
                <w:b/>
                <w:kern w:val="16"/>
                <w:sz w:val="22"/>
                <w:szCs w:val="22"/>
                <w:lang w:val="es-PR" w:eastAsia="en-US"/>
              </w:rPr>
              <w:lastRenderedPageBreak/>
              <w:br w:type="page"/>
            </w:r>
            <w:r w:rsidRPr="0072662E">
              <w:rPr>
                <w:rFonts w:ascii="AvantGarde Bk BT" w:eastAsia="Georgia" w:hAnsi="AvantGarde Bk BT" w:cs="AvantGarde Bk BT"/>
                <w:b/>
                <w:kern w:val="16"/>
                <w:sz w:val="22"/>
                <w:szCs w:val="22"/>
                <w:lang w:eastAsia="en-US"/>
              </w:rPr>
              <w:t>INSTITUCIÓN EDUCATIVA: SANTIAGO GUTIERREZ ANGEL</w:t>
            </w:r>
          </w:p>
          <w:p w14:paraId="0819057C"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DEPARTAMENTO: VALLE DEL CAUCA</w:t>
            </w:r>
          </w:p>
          <w:p w14:paraId="42F417E0"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MX" w:eastAsia="en-US"/>
              </w:rPr>
              <w:t>ARGELIA VALLE</w:t>
            </w:r>
          </w:p>
          <w:p w14:paraId="2944BE33"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eastAsia="en-US"/>
              </w:rPr>
              <w:t>PLAN DE ÁREA:</w:t>
            </w:r>
            <w:r w:rsidR="008C0C97" w:rsidRPr="0072662E">
              <w:rPr>
                <w:rFonts w:ascii="AvantGarde Bk BT" w:eastAsia="Georgia" w:hAnsi="AvantGarde Bk BT" w:cs="AvantGarde Bk BT"/>
                <w:b/>
                <w:kern w:val="16"/>
                <w:sz w:val="22"/>
                <w:szCs w:val="22"/>
                <w:lang w:val="es-MX" w:eastAsia="en-US"/>
              </w:rPr>
              <w:t xml:space="preserve"> LENGUAJE Y COMUNICACIÓN</w:t>
            </w:r>
          </w:p>
        </w:tc>
      </w:tr>
      <w:tr w:rsidR="001E591D" w14:paraId="71CF8CFA" w14:textId="77777777" w:rsidTr="00D8667C">
        <w:trPr>
          <w:trHeight w:val="126"/>
        </w:trPr>
        <w:tc>
          <w:tcPr>
            <w:tcW w:w="16540" w:type="dxa"/>
            <w:gridSpan w:val="10"/>
            <w:shd w:val="clear" w:color="auto" w:fill="92D050"/>
            <w:vAlign w:val="center"/>
          </w:tcPr>
          <w:p w14:paraId="61C586C1" w14:textId="77777777" w:rsidR="005045CE" w:rsidRPr="0072662E" w:rsidRDefault="00000000" w:rsidP="00D8667C">
            <w:pPr>
              <w:spacing w:line="264" w:lineRule="auto"/>
              <w:ind w:left="360"/>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INFORMACIÓN GENERAL</w:t>
            </w:r>
          </w:p>
        </w:tc>
      </w:tr>
      <w:tr w:rsidR="001E591D" w14:paraId="1945ED7A" w14:textId="77777777" w:rsidTr="00CD546F">
        <w:trPr>
          <w:trHeight w:val="315"/>
        </w:trPr>
        <w:tc>
          <w:tcPr>
            <w:tcW w:w="3369" w:type="dxa"/>
            <w:vAlign w:val="center"/>
          </w:tcPr>
          <w:p w14:paraId="42603E1E"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CO" w:eastAsia="en-US"/>
              </w:rPr>
            </w:pPr>
            <w:r w:rsidRPr="0072662E">
              <w:rPr>
                <w:rFonts w:ascii="AvantGarde Bk BT" w:eastAsia="Georgia" w:hAnsi="AvantGarde Bk BT" w:cs="AvantGarde Bk BT"/>
                <w:b/>
                <w:kern w:val="16"/>
                <w:sz w:val="22"/>
                <w:szCs w:val="22"/>
                <w:lang w:val="es-PR" w:eastAsia="en-US"/>
              </w:rPr>
              <w:t xml:space="preserve">NIVEL: </w:t>
            </w:r>
            <w:r w:rsidR="00EB29AD" w:rsidRPr="0072662E">
              <w:rPr>
                <w:rFonts w:ascii="AvantGarde Bk BT" w:eastAsia="Georgia" w:hAnsi="AvantGarde Bk BT" w:cs="AvantGarde Bk BT"/>
                <w:b/>
                <w:kern w:val="16"/>
                <w:sz w:val="22"/>
                <w:szCs w:val="22"/>
                <w:lang w:val="es-PR" w:eastAsia="en-US"/>
              </w:rPr>
              <w:t xml:space="preserve"> PRIMARIA</w:t>
            </w:r>
          </w:p>
          <w:p w14:paraId="013BE2F0"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 xml:space="preserve"> </w:t>
            </w:r>
          </w:p>
        </w:tc>
        <w:tc>
          <w:tcPr>
            <w:tcW w:w="4282" w:type="dxa"/>
            <w:gridSpan w:val="2"/>
            <w:vAlign w:val="center"/>
          </w:tcPr>
          <w:p w14:paraId="717DC316" w14:textId="77777777" w:rsidR="005045CE" w:rsidRPr="0072662E" w:rsidRDefault="00000000" w:rsidP="00EB29AD">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 xml:space="preserve">ÁREA: </w:t>
            </w:r>
            <w:r w:rsidR="00EB29AD" w:rsidRPr="0072662E">
              <w:rPr>
                <w:rFonts w:ascii="AvantGarde Bk BT" w:eastAsia="Georgia" w:hAnsi="AvantGarde Bk BT" w:cs="AvantGarde Bk BT"/>
                <w:b/>
                <w:kern w:val="16"/>
                <w:sz w:val="22"/>
                <w:szCs w:val="22"/>
                <w:lang w:val="es-PR" w:eastAsia="en-US"/>
              </w:rPr>
              <w:t>HUMANIDADES</w:t>
            </w:r>
          </w:p>
        </w:tc>
        <w:tc>
          <w:tcPr>
            <w:tcW w:w="3822" w:type="dxa"/>
            <w:gridSpan w:val="3"/>
            <w:vAlign w:val="center"/>
          </w:tcPr>
          <w:p w14:paraId="00B22227"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 xml:space="preserve">ASIGNATURA: </w:t>
            </w:r>
            <w:r w:rsidR="00EB29AD" w:rsidRPr="0072662E">
              <w:rPr>
                <w:rFonts w:ascii="AvantGarde Bk BT" w:eastAsia="Georgia" w:hAnsi="AvantGarde Bk BT" w:cs="AvantGarde Bk BT"/>
                <w:b/>
                <w:kern w:val="16"/>
                <w:sz w:val="22"/>
                <w:szCs w:val="22"/>
                <w:lang w:val="es-PR" w:eastAsia="en-US"/>
              </w:rPr>
              <w:t>LENGUA CASTELLANA</w:t>
            </w:r>
          </w:p>
        </w:tc>
        <w:tc>
          <w:tcPr>
            <w:tcW w:w="1871" w:type="dxa"/>
            <w:gridSpan w:val="2"/>
            <w:vAlign w:val="center"/>
          </w:tcPr>
          <w:p w14:paraId="4CD4D41C"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 xml:space="preserve">GRADO: </w:t>
            </w:r>
            <w:r w:rsidR="00672FF3" w:rsidRPr="0072662E">
              <w:rPr>
                <w:rFonts w:ascii="AvantGarde Bk BT" w:eastAsia="Georgia" w:hAnsi="AvantGarde Bk BT" w:cs="AvantGarde Bk BT"/>
                <w:b/>
                <w:kern w:val="16"/>
                <w:sz w:val="22"/>
                <w:szCs w:val="22"/>
                <w:lang w:val="es-PR" w:eastAsia="en-US"/>
              </w:rPr>
              <w:t>4</w:t>
            </w:r>
          </w:p>
        </w:tc>
        <w:tc>
          <w:tcPr>
            <w:tcW w:w="3196" w:type="dxa"/>
            <w:gridSpan w:val="2"/>
            <w:vAlign w:val="center"/>
          </w:tcPr>
          <w:p w14:paraId="1BDA1AE1"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PR" w:eastAsia="en-US"/>
              </w:rPr>
              <w:t>PERIODO</w:t>
            </w:r>
            <w:r w:rsidRPr="0072662E">
              <w:rPr>
                <w:rFonts w:ascii="AvantGarde Bk BT" w:eastAsia="Georgia" w:hAnsi="AvantGarde Bk BT" w:cs="AvantGarde Bk BT"/>
                <w:b/>
                <w:kern w:val="16"/>
                <w:sz w:val="22"/>
                <w:szCs w:val="22"/>
                <w:lang w:val="es-MX" w:eastAsia="en-US"/>
              </w:rPr>
              <w:t xml:space="preserve"> ACADÉMICO</w:t>
            </w:r>
            <w:r w:rsidR="008C0C97" w:rsidRPr="0072662E">
              <w:rPr>
                <w:rFonts w:ascii="AvantGarde Bk BT" w:eastAsia="Georgia" w:hAnsi="AvantGarde Bk BT" w:cs="AvantGarde Bk BT"/>
                <w:b/>
                <w:kern w:val="16"/>
                <w:sz w:val="22"/>
                <w:szCs w:val="22"/>
                <w:lang w:val="es-MX" w:eastAsia="en-US"/>
              </w:rPr>
              <w:t xml:space="preserve"> I</w:t>
            </w:r>
          </w:p>
        </w:tc>
      </w:tr>
      <w:tr w:rsidR="001E591D" w14:paraId="1D6281AD" w14:textId="77777777" w:rsidTr="00CD546F">
        <w:trPr>
          <w:trHeight w:val="648"/>
        </w:trPr>
        <w:tc>
          <w:tcPr>
            <w:tcW w:w="3369" w:type="dxa"/>
            <w:vAlign w:val="center"/>
          </w:tcPr>
          <w:p w14:paraId="2AB41C97"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PR" w:eastAsia="en-US"/>
              </w:rPr>
              <w:t>NOMBRE DE</w:t>
            </w:r>
            <w:r w:rsidRPr="0072662E">
              <w:rPr>
                <w:rFonts w:ascii="AvantGarde Bk BT" w:eastAsia="Georgia" w:hAnsi="AvantGarde Bk BT" w:cs="AvantGarde Bk BT"/>
                <w:b/>
                <w:kern w:val="16"/>
                <w:sz w:val="22"/>
                <w:szCs w:val="22"/>
                <w:lang w:val="es-MX" w:eastAsia="en-US"/>
              </w:rPr>
              <w:t xml:space="preserve"> LOS </w:t>
            </w:r>
            <w:r w:rsidRPr="0072662E">
              <w:rPr>
                <w:rFonts w:ascii="AvantGarde Bk BT" w:eastAsia="Georgia" w:hAnsi="AvantGarde Bk BT" w:cs="AvantGarde Bk BT"/>
                <w:b/>
                <w:kern w:val="16"/>
                <w:sz w:val="22"/>
                <w:szCs w:val="22"/>
                <w:lang w:val="es-PR" w:eastAsia="en-US"/>
              </w:rPr>
              <w:t>DOCENTE</w:t>
            </w:r>
            <w:r w:rsidRPr="0072662E">
              <w:rPr>
                <w:rFonts w:ascii="AvantGarde Bk BT" w:eastAsia="Georgia" w:hAnsi="AvantGarde Bk BT" w:cs="AvantGarde Bk BT"/>
                <w:b/>
                <w:kern w:val="16"/>
                <w:sz w:val="22"/>
                <w:szCs w:val="22"/>
                <w:lang w:val="es-MX" w:eastAsia="en-US"/>
              </w:rPr>
              <w:t>S A CARGO :</w:t>
            </w:r>
          </w:p>
        </w:tc>
        <w:tc>
          <w:tcPr>
            <w:tcW w:w="13171" w:type="dxa"/>
            <w:gridSpan w:val="9"/>
            <w:vAlign w:val="center"/>
          </w:tcPr>
          <w:p w14:paraId="5AB99A54" w14:textId="77777777" w:rsidR="005045CE" w:rsidRPr="0072662E" w:rsidRDefault="00000000" w:rsidP="0052642B">
            <w:pPr>
              <w:spacing w:line="264" w:lineRule="auto"/>
              <w:jc w:val="center"/>
              <w:rPr>
                <w:rFonts w:ascii="AvantGarde Bk BT" w:eastAsia="Georgia" w:hAnsi="AvantGarde Bk BT" w:cs="AvantGarde Bk BT"/>
                <w:b/>
                <w:kern w:val="16"/>
                <w:sz w:val="22"/>
                <w:szCs w:val="22"/>
                <w:lang w:val="es-PR" w:eastAsia="en-US"/>
              </w:rPr>
            </w:pPr>
            <w:r>
              <w:rPr>
                <w:rFonts w:ascii="Georgia" w:eastAsia="Georgia" w:hAnsi="Georgia" w:cs="AvantGarde Bk BT"/>
                <w:b/>
                <w:sz w:val="18"/>
                <w:szCs w:val="18"/>
                <w:lang w:val="es-MX" w:eastAsia="en-US"/>
              </w:rPr>
              <w:t>F</w:t>
            </w:r>
            <w:r w:rsidRPr="004D1225">
              <w:rPr>
                <w:rFonts w:ascii="Georgia" w:eastAsia="Georgia" w:hAnsi="Georgia" w:cs="AvantGarde Bk BT"/>
                <w:b/>
                <w:sz w:val="18"/>
                <w:szCs w:val="18"/>
                <w:lang w:val="es-CO" w:eastAsia="en-US"/>
              </w:rPr>
              <w:t>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0F843392" w14:textId="77777777" w:rsidTr="00CD546F">
        <w:trPr>
          <w:trHeight w:val="445"/>
        </w:trPr>
        <w:tc>
          <w:tcPr>
            <w:tcW w:w="3369" w:type="dxa"/>
            <w:vMerge w:val="restart"/>
            <w:vAlign w:val="center"/>
          </w:tcPr>
          <w:p w14:paraId="671598AC"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ESTÁNDAR</w:t>
            </w:r>
          </w:p>
        </w:tc>
        <w:tc>
          <w:tcPr>
            <w:tcW w:w="2551" w:type="dxa"/>
            <w:vMerge w:val="restart"/>
            <w:vAlign w:val="center"/>
          </w:tcPr>
          <w:p w14:paraId="428EDB9F"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PR" w:eastAsia="en-US"/>
              </w:rPr>
              <w:t>DBA</w:t>
            </w:r>
            <w:r w:rsidRPr="0072662E">
              <w:rPr>
                <w:rFonts w:ascii="AvantGarde Bk BT" w:eastAsia="Georgia" w:hAnsi="AvantGarde Bk BT" w:cs="AvantGarde Bk BT"/>
                <w:b/>
                <w:kern w:val="16"/>
                <w:sz w:val="22"/>
                <w:szCs w:val="22"/>
                <w:lang w:val="es-PR" w:eastAsia="en-US"/>
              </w:rPr>
              <w:br/>
              <w:t>V</w:t>
            </w:r>
            <w:r w:rsidRPr="0072662E">
              <w:rPr>
                <w:rFonts w:ascii="AvantGarde Bk BT" w:eastAsia="Georgia" w:hAnsi="AvantGarde Bk BT" w:cs="AvantGarde Bk BT"/>
                <w:b/>
                <w:kern w:val="16"/>
                <w:sz w:val="22"/>
                <w:szCs w:val="22"/>
                <w:lang w:val="es-MX" w:eastAsia="en-US"/>
              </w:rPr>
              <w:t>-</w:t>
            </w:r>
            <w:r w:rsidR="00F141E6" w:rsidRPr="0072662E">
              <w:rPr>
                <w:rFonts w:ascii="AvantGarde Bk BT" w:eastAsia="Georgia" w:hAnsi="AvantGarde Bk BT" w:cs="AvantGarde Bk BT"/>
                <w:b/>
                <w:kern w:val="16"/>
                <w:sz w:val="22"/>
                <w:szCs w:val="22"/>
                <w:lang w:val="es-MX" w:eastAsia="en-US"/>
              </w:rPr>
              <w:t xml:space="preserve"> 2</w:t>
            </w:r>
          </w:p>
        </w:tc>
        <w:tc>
          <w:tcPr>
            <w:tcW w:w="2879" w:type="dxa"/>
            <w:gridSpan w:val="2"/>
            <w:vMerge w:val="restart"/>
            <w:vAlign w:val="center"/>
          </w:tcPr>
          <w:p w14:paraId="7D8C3421"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PR" w:eastAsia="en-US"/>
              </w:rPr>
              <w:t>CONTEXTUALIZACIÓ</w:t>
            </w:r>
            <w:r w:rsidRPr="0072662E">
              <w:rPr>
                <w:rFonts w:ascii="AvantGarde Bk BT" w:eastAsia="Georgia" w:hAnsi="AvantGarde Bk BT" w:cs="AvantGarde Bk BT"/>
                <w:b/>
                <w:kern w:val="16"/>
                <w:sz w:val="22"/>
                <w:szCs w:val="22"/>
                <w:lang w:val="es-MX" w:eastAsia="en-US"/>
              </w:rPr>
              <w:t>N</w:t>
            </w:r>
          </w:p>
          <w:p w14:paraId="06B8E03C"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PROFUNDIZACIÓN</w:t>
            </w:r>
          </w:p>
        </w:tc>
        <w:tc>
          <w:tcPr>
            <w:tcW w:w="7741" w:type="dxa"/>
            <w:gridSpan w:val="6"/>
            <w:vAlign w:val="center"/>
          </w:tcPr>
          <w:p w14:paraId="7D7F1637"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NIVELES DE DESEMPEÑO</w:t>
            </w:r>
          </w:p>
        </w:tc>
      </w:tr>
      <w:tr w:rsidR="001E591D" w14:paraId="7538E299" w14:textId="77777777" w:rsidTr="00CD546F">
        <w:trPr>
          <w:trHeight w:val="393"/>
        </w:trPr>
        <w:tc>
          <w:tcPr>
            <w:tcW w:w="3369" w:type="dxa"/>
            <w:vMerge/>
            <w:vAlign w:val="center"/>
          </w:tcPr>
          <w:p w14:paraId="5DBB179E" w14:textId="77777777" w:rsidR="005045CE" w:rsidRPr="0072662E" w:rsidRDefault="005045CE" w:rsidP="00D8667C">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6D85EF59" w14:textId="77777777" w:rsidR="005045CE" w:rsidRPr="0072662E" w:rsidRDefault="005045CE" w:rsidP="00D8667C">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463C1933" w14:textId="77777777" w:rsidR="005045CE" w:rsidRPr="0072662E" w:rsidRDefault="005045CE" w:rsidP="00D8667C">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0A9F9AB7"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BAJO</w:t>
            </w:r>
          </w:p>
        </w:tc>
        <w:tc>
          <w:tcPr>
            <w:tcW w:w="2077" w:type="dxa"/>
            <w:gridSpan w:val="2"/>
            <w:vAlign w:val="center"/>
          </w:tcPr>
          <w:p w14:paraId="27FF0226"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BÁSICO</w:t>
            </w:r>
          </w:p>
        </w:tc>
        <w:tc>
          <w:tcPr>
            <w:tcW w:w="1989" w:type="dxa"/>
            <w:gridSpan w:val="2"/>
            <w:vAlign w:val="center"/>
          </w:tcPr>
          <w:p w14:paraId="7D0230F6"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 xml:space="preserve">ALTO </w:t>
            </w:r>
          </w:p>
        </w:tc>
        <w:tc>
          <w:tcPr>
            <w:tcW w:w="1883" w:type="dxa"/>
            <w:vAlign w:val="center"/>
          </w:tcPr>
          <w:p w14:paraId="581D404E" w14:textId="77777777" w:rsidR="005045CE" w:rsidRPr="0072662E" w:rsidRDefault="00000000" w:rsidP="00D8667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SUPERIOR</w:t>
            </w:r>
          </w:p>
        </w:tc>
      </w:tr>
      <w:tr w:rsidR="001E591D" w14:paraId="6391DFF0" w14:textId="77777777" w:rsidTr="00672FF3">
        <w:trPr>
          <w:trHeight w:val="2047"/>
        </w:trPr>
        <w:tc>
          <w:tcPr>
            <w:tcW w:w="3369" w:type="dxa"/>
            <w:vMerge w:val="restart"/>
            <w:vAlign w:val="center"/>
          </w:tcPr>
          <w:p w14:paraId="225A07DD" w14:textId="77777777" w:rsidR="00097F1D" w:rsidRPr="0072662E" w:rsidRDefault="00097F1D" w:rsidP="00D8667C">
            <w:pPr>
              <w:spacing w:line="264" w:lineRule="auto"/>
              <w:jc w:val="center"/>
              <w:rPr>
                <w:rFonts w:ascii="AvantGarde Bk BT" w:eastAsia="Georgia" w:hAnsi="AvantGarde Bk BT" w:cs="AvantGarde Bk BT"/>
                <w:sz w:val="22"/>
                <w:szCs w:val="22"/>
                <w:lang w:val="es-CO" w:eastAsia="en-US"/>
              </w:rPr>
            </w:pPr>
          </w:p>
          <w:p w14:paraId="72EC5B8F" w14:textId="77777777" w:rsidR="00097F1D" w:rsidRPr="0072662E" w:rsidRDefault="00097F1D" w:rsidP="00D8667C">
            <w:pPr>
              <w:spacing w:line="264" w:lineRule="auto"/>
              <w:jc w:val="center"/>
              <w:rPr>
                <w:rFonts w:ascii="AvantGarde Bk BT" w:eastAsia="Georgia" w:hAnsi="AvantGarde Bk BT" w:cs="AvantGarde Bk BT"/>
                <w:sz w:val="22"/>
                <w:szCs w:val="22"/>
                <w:lang w:val="es-CO" w:eastAsia="en-US"/>
              </w:rPr>
            </w:pPr>
          </w:p>
          <w:p w14:paraId="70817894" w14:textId="77777777" w:rsidR="00097F1D" w:rsidRPr="0072662E" w:rsidRDefault="00000000" w:rsidP="00D8667C">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Comprensión e interpretación textual </w:t>
            </w:r>
          </w:p>
          <w:p w14:paraId="31FBBABB" w14:textId="77777777" w:rsidR="00097F1D" w:rsidRPr="0072662E" w:rsidRDefault="00000000" w:rsidP="00672FF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Comprendo textos que tienen dale rentes formatos y finalidades.</w:t>
            </w:r>
          </w:p>
          <w:p w14:paraId="2137603E" w14:textId="77777777" w:rsidR="00097F1D" w:rsidRPr="0072662E" w:rsidRDefault="00097F1D" w:rsidP="00D8667C">
            <w:pPr>
              <w:spacing w:line="264" w:lineRule="auto"/>
              <w:jc w:val="center"/>
              <w:rPr>
                <w:rFonts w:ascii="AvantGarde Bk BT" w:eastAsia="Georgia" w:hAnsi="AvantGarde Bk BT" w:cs="AvantGarde Bk BT"/>
                <w:sz w:val="22"/>
                <w:szCs w:val="22"/>
                <w:lang w:val="es-CO" w:eastAsia="en-US"/>
              </w:rPr>
            </w:pPr>
          </w:p>
          <w:p w14:paraId="6473E8DD" w14:textId="77777777" w:rsidR="00097F1D" w:rsidRPr="0072662E" w:rsidRDefault="00097F1D" w:rsidP="00D8667C">
            <w:pPr>
              <w:spacing w:line="264" w:lineRule="auto"/>
              <w:jc w:val="center"/>
              <w:rPr>
                <w:rFonts w:ascii="AvantGarde Bk BT" w:eastAsia="Georgia" w:hAnsi="AvantGarde Bk BT" w:cs="AvantGarde Bk BT"/>
                <w:sz w:val="22"/>
                <w:szCs w:val="22"/>
                <w:lang w:val="es-CO" w:eastAsia="en-US"/>
              </w:rPr>
            </w:pPr>
          </w:p>
          <w:p w14:paraId="4DB944EB" w14:textId="77777777" w:rsidR="00097F1D" w:rsidRPr="0072662E" w:rsidRDefault="00000000" w:rsidP="00D8667C">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Producción textual </w:t>
            </w:r>
          </w:p>
          <w:p w14:paraId="5795D505" w14:textId="77777777" w:rsidR="00097F1D" w:rsidRPr="0072662E" w:rsidRDefault="00000000" w:rsidP="00672FF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Produzco textos orales que responden a distintos propósitos comunicativos. Produzco textos escritos que responden a diversas necesidades comunicativas.</w:t>
            </w:r>
          </w:p>
          <w:p w14:paraId="2A19FF01" w14:textId="77777777" w:rsidR="00097F1D" w:rsidRPr="0072662E" w:rsidRDefault="00097F1D" w:rsidP="00672FF3">
            <w:pPr>
              <w:spacing w:line="264" w:lineRule="auto"/>
              <w:jc w:val="both"/>
              <w:rPr>
                <w:rFonts w:ascii="AvantGarde Bk BT" w:eastAsia="Georgia" w:hAnsi="AvantGarde Bk BT" w:cs="AvantGarde Bk BT"/>
                <w:sz w:val="22"/>
                <w:szCs w:val="22"/>
                <w:lang w:val="es-CO" w:eastAsia="en-US"/>
              </w:rPr>
            </w:pPr>
          </w:p>
          <w:p w14:paraId="42588934" w14:textId="77777777" w:rsidR="00097F1D" w:rsidRPr="0072662E" w:rsidRDefault="00097F1D" w:rsidP="00672FF3">
            <w:pPr>
              <w:spacing w:line="264" w:lineRule="auto"/>
              <w:jc w:val="both"/>
              <w:rPr>
                <w:rFonts w:ascii="AvantGarde Bk BT" w:eastAsia="Georgia" w:hAnsi="AvantGarde Bk BT" w:cs="AvantGarde Bk BT"/>
                <w:sz w:val="22"/>
                <w:szCs w:val="22"/>
                <w:lang w:val="es-CO" w:eastAsia="en-US"/>
              </w:rPr>
            </w:pPr>
          </w:p>
          <w:p w14:paraId="59946070" w14:textId="77777777" w:rsidR="00097F1D" w:rsidRPr="0072662E" w:rsidRDefault="00000000" w:rsidP="00672FF3">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Literatura</w:t>
            </w:r>
          </w:p>
          <w:p w14:paraId="2C448CA5" w14:textId="77777777" w:rsidR="00097F1D" w:rsidRPr="0072662E" w:rsidRDefault="00000000" w:rsidP="00672FF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Comprendo textos literarios para propiciar el desarrollo de </w:t>
            </w:r>
          </w:p>
          <w:p w14:paraId="5CD45541" w14:textId="77777777" w:rsidR="00097F1D" w:rsidRPr="0072662E" w:rsidRDefault="00000000" w:rsidP="00672FF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m1 capacidad creativa y lúdica.</w:t>
            </w:r>
          </w:p>
          <w:p w14:paraId="58D78B1C" w14:textId="77777777" w:rsidR="00097F1D" w:rsidRPr="0072662E" w:rsidRDefault="00097F1D" w:rsidP="00672FF3">
            <w:pPr>
              <w:spacing w:line="264" w:lineRule="auto"/>
              <w:jc w:val="both"/>
              <w:rPr>
                <w:rFonts w:ascii="AvantGarde Bk BT" w:eastAsia="Georgia" w:hAnsi="AvantGarde Bk BT" w:cs="AvantGarde Bk BT"/>
                <w:sz w:val="22"/>
                <w:szCs w:val="22"/>
                <w:lang w:val="es-CO" w:eastAsia="en-US"/>
              </w:rPr>
            </w:pPr>
          </w:p>
          <w:p w14:paraId="60008B9C" w14:textId="77777777" w:rsidR="00097F1D" w:rsidRPr="0072662E" w:rsidRDefault="00000000" w:rsidP="00672FF3">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Medios de comunicación y otros sistemas simbólicos</w:t>
            </w:r>
          </w:p>
          <w:p w14:paraId="0FF8C2BB" w14:textId="77777777" w:rsidR="00097F1D" w:rsidRPr="0072662E" w:rsidRDefault="00000000" w:rsidP="00672FF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Reconozco los medios de comunicac1ón masiva y caracterizo la información que difunden. </w:t>
            </w:r>
          </w:p>
          <w:p w14:paraId="5553385B" w14:textId="77777777" w:rsidR="00097F1D" w:rsidRPr="0072662E" w:rsidRDefault="00000000" w:rsidP="00672FF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Comprendo la información que c1rcula a través de algunos sistemas de comunicación no verbal</w:t>
            </w:r>
          </w:p>
          <w:p w14:paraId="74A5CC47" w14:textId="77777777" w:rsidR="00097F1D" w:rsidRPr="0072662E" w:rsidRDefault="00000000" w:rsidP="00672FF3">
            <w:pPr>
              <w:spacing w:line="264" w:lineRule="auto"/>
              <w:jc w:val="both"/>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sz w:val="22"/>
                <w:szCs w:val="22"/>
                <w:lang w:val="es-CO" w:eastAsia="en-US"/>
              </w:rPr>
              <w:t>Ética de la comunicación Identifico los principales elementos y roles de la comunicación para enriquecer procesos comunicativos auténticos.</w:t>
            </w:r>
          </w:p>
        </w:tc>
        <w:tc>
          <w:tcPr>
            <w:tcW w:w="2551" w:type="dxa"/>
            <w:vMerge w:val="restart"/>
            <w:vAlign w:val="center"/>
          </w:tcPr>
          <w:p w14:paraId="179ABC1A" w14:textId="77777777" w:rsidR="00097F1D" w:rsidRPr="0072662E" w:rsidRDefault="00000000" w:rsidP="00097F1D">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PR" w:eastAsia="en-US"/>
              </w:rPr>
              <w:lastRenderedPageBreak/>
              <w:t xml:space="preserve">DBA 2: </w:t>
            </w:r>
            <w:r w:rsidRPr="0072662E">
              <w:rPr>
                <w:rFonts w:ascii="AvantGarde Bk BT" w:eastAsia="Georgia" w:hAnsi="AvantGarde Bk BT" w:cs="AvantGarde Bk BT"/>
                <w:sz w:val="22"/>
                <w:szCs w:val="22"/>
                <w:lang w:val="es-CO" w:eastAsia="en-US"/>
              </w:rPr>
              <w:t>Escribe textos a partir de información dispuesta en imágenes, fotografías, manifestaciones artísticas o conversaciones cotidianas.</w:t>
            </w:r>
          </w:p>
          <w:p w14:paraId="262EF21C" w14:textId="77777777" w:rsidR="00097F1D" w:rsidRPr="0072662E" w:rsidRDefault="00000000" w:rsidP="00097F1D">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DBA 5: Interpreta el tono del discurso de su interlocutor, a partir de las características de la voz, del ritmo, de las pausas y de la entonación.</w:t>
            </w:r>
          </w:p>
          <w:p w14:paraId="720AECA4" w14:textId="77777777" w:rsidR="00097F1D" w:rsidRPr="0072662E" w:rsidRDefault="00000000" w:rsidP="00097F1D">
            <w:pPr>
              <w:spacing w:line="264" w:lineRule="auto"/>
              <w:jc w:val="both"/>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sz w:val="22"/>
                <w:szCs w:val="22"/>
                <w:lang w:val="es-CO" w:eastAsia="en-US"/>
              </w:rPr>
              <w:lastRenderedPageBreak/>
              <w:t>DBA 8: Produce textos atiendo a elementos como el tipo de público al que va dirigido, el contexto de circulación, sus saberes previos y la diversidad de formatos de la que dispone para su presentación.</w:t>
            </w:r>
          </w:p>
        </w:tc>
        <w:tc>
          <w:tcPr>
            <w:tcW w:w="2879" w:type="dxa"/>
            <w:gridSpan w:val="2"/>
            <w:vMerge w:val="restart"/>
            <w:vAlign w:val="center"/>
          </w:tcPr>
          <w:p w14:paraId="282552EE" w14:textId="77777777" w:rsidR="00097F1D" w:rsidRPr="0072662E" w:rsidRDefault="00000000" w:rsidP="00097F1D">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Complementa sus escritos por medio de secuencias de imágenes o dibujos.</w:t>
            </w:r>
          </w:p>
          <w:p w14:paraId="3AEB37F9" w14:textId="77777777" w:rsidR="00097F1D" w:rsidRPr="0072662E" w:rsidRDefault="00000000" w:rsidP="00097F1D">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Establece intercambios en discursos orales a partir de lecturas previas, discusiones con sus compañeros y sus experiencias de formación escolar.</w:t>
            </w:r>
          </w:p>
          <w:p w14:paraId="6CCF182E" w14:textId="77777777" w:rsidR="00097F1D" w:rsidRPr="0072662E" w:rsidRDefault="00000000" w:rsidP="00097F1D">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Construye un plan de escritura para definir los contenidos de un texto.</w:t>
            </w:r>
          </w:p>
        </w:tc>
        <w:tc>
          <w:tcPr>
            <w:tcW w:w="1792" w:type="dxa"/>
            <w:vAlign w:val="center"/>
          </w:tcPr>
          <w:p w14:paraId="5FDF9CE9" w14:textId="77777777" w:rsidR="00097F1D" w:rsidRPr="0072662E" w:rsidRDefault="00000000" w:rsidP="00672FF3">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escribir textos descriptivos. Le cuesta observar y organizar sus ideas, lo que hace que sus descripciones sean confusas y sin detalles claros.</w:t>
            </w:r>
          </w:p>
        </w:tc>
        <w:tc>
          <w:tcPr>
            <w:tcW w:w="2077" w:type="dxa"/>
            <w:gridSpan w:val="2"/>
            <w:vAlign w:val="center"/>
          </w:tcPr>
          <w:p w14:paraId="20938EC2"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muestra un nivel básico para escribir textos descriptivos. Puede observar algunos detalles, pero su organización es limitada y sus descripciones no siempre son claras o completas.</w:t>
            </w:r>
          </w:p>
        </w:tc>
        <w:tc>
          <w:tcPr>
            <w:tcW w:w="1989" w:type="dxa"/>
            <w:gridSpan w:val="2"/>
            <w:vAlign w:val="center"/>
          </w:tcPr>
          <w:p w14:paraId="57D86278"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logra escribir buenos textos descriptivos. Sus observaciones son claras y bien organizadas, con un vocabulario adecuado que permite descripciones completas y comprensibles.</w:t>
            </w:r>
          </w:p>
        </w:tc>
        <w:tc>
          <w:tcPr>
            <w:tcW w:w="1883" w:type="dxa"/>
            <w:vAlign w:val="center"/>
          </w:tcPr>
          <w:p w14:paraId="23468610"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escribe excelentes textos descriptivos. Observa y organiza sus ideas muy bien, usando un lenguaje preciso y detallado que transmite una imagen clara y atractiva de lo que describe.</w:t>
            </w:r>
          </w:p>
        </w:tc>
      </w:tr>
      <w:tr w:rsidR="001E591D" w14:paraId="219DB4D2" w14:textId="77777777" w:rsidTr="00CD546F">
        <w:trPr>
          <w:trHeight w:val="393"/>
        </w:trPr>
        <w:tc>
          <w:tcPr>
            <w:tcW w:w="3369" w:type="dxa"/>
            <w:vMerge/>
            <w:vAlign w:val="center"/>
          </w:tcPr>
          <w:p w14:paraId="6E48E901" w14:textId="77777777" w:rsidR="00097F1D" w:rsidRPr="0072662E" w:rsidRDefault="00097F1D"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ign w:val="center"/>
          </w:tcPr>
          <w:p w14:paraId="7E1FBE00" w14:textId="77777777" w:rsidR="00097F1D" w:rsidRPr="0072662E" w:rsidRDefault="00097F1D" w:rsidP="00D8667C">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22C902C2" w14:textId="77777777" w:rsidR="00097F1D" w:rsidRPr="0072662E" w:rsidRDefault="00097F1D" w:rsidP="00D8667C">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147B9097" w14:textId="77777777" w:rsidR="00097F1D" w:rsidRPr="0072662E" w:rsidRDefault="00000000" w:rsidP="00672FF3">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relacionar enunciados y hacer comparaciones. Sus intentos de comparación son confusos o poco claros.</w:t>
            </w:r>
          </w:p>
        </w:tc>
        <w:tc>
          <w:tcPr>
            <w:tcW w:w="2077" w:type="dxa"/>
            <w:gridSpan w:val="2"/>
            <w:vAlign w:val="center"/>
          </w:tcPr>
          <w:p w14:paraId="6366A89A"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logra hacer algunas comparaciones al relacionar enunciados, pero a veces no queda claro el sentido de sus ideas o falta organización en sus comparaciones.</w:t>
            </w:r>
          </w:p>
        </w:tc>
        <w:tc>
          <w:tcPr>
            <w:tcW w:w="1989" w:type="dxa"/>
            <w:gridSpan w:val="2"/>
            <w:vAlign w:val="center"/>
          </w:tcPr>
          <w:p w14:paraId="745EFB2D"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puede relacionar enunciados y hacer comparaciones de manera clara y organizada. Sus comparaciones son coherentes y permiten entender bien las ideas.</w:t>
            </w:r>
          </w:p>
        </w:tc>
        <w:tc>
          <w:tcPr>
            <w:tcW w:w="1883" w:type="dxa"/>
            <w:vAlign w:val="center"/>
          </w:tcPr>
          <w:p w14:paraId="7AD6E860"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relaciona enunciados y plantea comparaciones de forma precisa y bien estructurada. Sus comparaciones son claras, detalladas y permiten una comprensión completa de las ideas comparadas.</w:t>
            </w:r>
          </w:p>
        </w:tc>
      </w:tr>
      <w:tr w:rsidR="001E591D" w14:paraId="2ABC9AA5" w14:textId="77777777" w:rsidTr="00CD546F">
        <w:trPr>
          <w:trHeight w:val="393"/>
        </w:trPr>
        <w:tc>
          <w:tcPr>
            <w:tcW w:w="3369" w:type="dxa"/>
            <w:vMerge/>
            <w:vAlign w:val="center"/>
          </w:tcPr>
          <w:p w14:paraId="3A2E9F33" w14:textId="77777777" w:rsidR="00097F1D" w:rsidRPr="0072662E" w:rsidRDefault="00097F1D"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restart"/>
            <w:vAlign w:val="center"/>
          </w:tcPr>
          <w:p w14:paraId="299E493C" w14:textId="77777777" w:rsidR="00097F1D" w:rsidRPr="0072662E" w:rsidRDefault="00000000" w:rsidP="00377903">
            <w:pPr>
              <w:spacing w:line="264" w:lineRule="auto"/>
              <w:jc w:val="both"/>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 xml:space="preserve">DBA 6: </w:t>
            </w:r>
            <w:r w:rsidRPr="0072662E">
              <w:rPr>
                <w:rFonts w:ascii="AvantGarde Bk BT" w:eastAsia="Georgia" w:hAnsi="AvantGarde Bk BT" w:cs="AvantGarde Bk BT"/>
                <w:sz w:val="22"/>
                <w:szCs w:val="22"/>
                <w:lang w:val="es-CO" w:eastAsia="en-US"/>
              </w:rPr>
              <w:t>Organiza la información que encuentra en los textos que lee, utilizando técnicas para el procesamiento de la información que le facilitan el proceso de compresión e interpretación textual.</w:t>
            </w:r>
          </w:p>
        </w:tc>
        <w:tc>
          <w:tcPr>
            <w:tcW w:w="2879" w:type="dxa"/>
            <w:gridSpan w:val="2"/>
            <w:vMerge w:val="restart"/>
            <w:vAlign w:val="center"/>
          </w:tcPr>
          <w:p w14:paraId="386C573E" w14:textId="77777777" w:rsidR="00097F1D" w:rsidRPr="0072662E" w:rsidRDefault="00000000" w:rsidP="0037790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desarrollan un texto a partir de la información que contiene y el contexto de circulación en que se ubica.</w:t>
            </w:r>
          </w:p>
        </w:tc>
        <w:tc>
          <w:tcPr>
            <w:tcW w:w="1792" w:type="dxa"/>
            <w:vAlign w:val="center"/>
          </w:tcPr>
          <w:p w14:paraId="2F5BB433" w14:textId="77777777" w:rsidR="00097F1D" w:rsidRPr="0072662E" w:rsidRDefault="00000000" w:rsidP="00243055">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El estudiante tiene dificultades para identificar el sujeto y el predicado en una oración. Sus respuestas son confusas o incorrectas.</w:t>
            </w:r>
          </w:p>
        </w:tc>
        <w:tc>
          <w:tcPr>
            <w:tcW w:w="2077" w:type="dxa"/>
            <w:gridSpan w:val="2"/>
            <w:vAlign w:val="center"/>
          </w:tcPr>
          <w:p w14:paraId="6C1CD7B9"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CO" w:eastAsia="en-US"/>
              </w:rPr>
            </w:pPr>
            <w:r w:rsidRPr="0072662E">
              <w:rPr>
                <w:rFonts w:ascii="AvantGarde Bk BT" w:eastAsia="Georgia" w:hAnsi="AvantGarde Bk BT" w:cs="AvantGarde Bk BT"/>
                <w:kern w:val="16"/>
                <w:sz w:val="22"/>
                <w:szCs w:val="22"/>
                <w:lang w:val="es-CO" w:eastAsia="en-US"/>
              </w:rPr>
              <w:t>El estudiante logra reconocer el sujeto y el predicado en algunas oraciones, aunque a veces presenta errores o dudas en su identificación.</w:t>
            </w:r>
          </w:p>
        </w:tc>
        <w:tc>
          <w:tcPr>
            <w:tcW w:w="1989" w:type="dxa"/>
            <w:gridSpan w:val="2"/>
            <w:vAlign w:val="center"/>
          </w:tcPr>
          <w:p w14:paraId="298CD430"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el sujeto y el predicado en la mayoría de las oraciones, mostrando claridad y seguridad en sus respuestas.</w:t>
            </w:r>
          </w:p>
        </w:tc>
        <w:tc>
          <w:tcPr>
            <w:tcW w:w="1883" w:type="dxa"/>
            <w:vAlign w:val="center"/>
          </w:tcPr>
          <w:p w14:paraId="1AB4F235"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con precisión el sujeto y el predicado en diversas oraciones, sin errores y con completa seguridad.</w:t>
            </w:r>
          </w:p>
        </w:tc>
      </w:tr>
      <w:tr w:rsidR="001E591D" w14:paraId="4CC409E2" w14:textId="77777777" w:rsidTr="00CD546F">
        <w:trPr>
          <w:trHeight w:val="393"/>
        </w:trPr>
        <w:tc>
          <w:tcPr>
            <w:tcW w:w="3369" w:type="dxa"/>
            <w:vMerge/>
            <w:vAlign w:val="center"/>
          </w:tcPr>
          <w:p w14:paraId="2085790B" w14:textId="77777777" w:rsidR="00097F1D" w:rsidRPr="0072662E" w:rsidRDefault="00097F1D"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ign w:val="center"/>
          </w:tcPr>
          <w:p w14:paraId="3B817150" w14:textId="77777777" w:rsidR="00097F1D" w:rsidRPr="0072662E" w:rsidRDefault="00097F1D" w:rsidP="00D8667C">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6FE4ED7D" w14:textId="77777777" w:rsidR="00097F1D" w:rsidRPr="0072662E" w:rsidRDefault="00097F1D" w:rsidP="00D8667C">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3C77D609" w14:textId="77777777" w:rsidR="00097F1D" w:rsidRPr="0072662E" w:rsidRDefault="00000000" w:rsidP="00097F1D">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PR" w:eastAsia="en-US"/>
              </w:rPr>
              <w:t xml:space="preserve">El estudiante tiene dificultades </w:t>
            </w:r>
            <w:r w:rsidRPr="0072662E">
              <w:rPr>
                <w:rFonts w:ascii="AvantGarde Bk BT" w:eastAsia="Georgia" w:hAnsi="AvantGarde Bk BT" w:cs="AvantGarde Bk BT"/>
                <w:sz w:val="22"/>
                <w:szCs w:val="22"/>
                <w:lang w:val="es-PR" w:eastAsia="en-US"/>
              </w:rPr>
              <w:lastRenderedPageBreak/>
              <w:t>para identificar sustantivos, verbos, adjetivos y adverbios en sus escritos. Sus respuestas son incorrectas o confusas.</w:t>
            </w:r>
          </w:p>
        </w:tc>
        <w:tc>
          <w:tcPr>
            <w:tcW w:w="2077" w:type="dxa"/>
            <w:gridSpan w:val="2"/>
            <w:vAlign w:val="center"/>
          </w:tcPr>
          <w:p w14:paraId="5C5AFA40"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logra identificar algunos </w:t>
            </w:r>
            <w:r w:rsidRPr="0072662E">
              <w:rPr>
                <w:rFonts w:ascii="AvantGarde Bk BT" w:eastAsia="Georgia" w:hAnsi="AvantGarde Bk BT" w:cs="AvantGarde Bk BT"/>
                <w:kern w:val="16"/>
                <w:sz w:val="22"/>
                <w:szCs w:val="22"/>
                <w:lang w:val="es-PR" w:eastAsia="en-US"/>
              </w:rPr>
              <w:lastRenderedPageBreak/>
              <w:t>sustantivos, verbos, adjetivos y adverbios en sus escritos, pero a veces comete errores o tiene dudas.</w:t>
            </w:r>
          </w:p>
        </w:tc>
        <w:tc>
          <w:tcPr>
            <w:tcW w:w="1989" w:type="dxa"/>
            <w:gridSpan w:val="2"/>
            <w:vAlign w:val="center"/>
          </w:tcPr>
          <w:p w14:paraId="293F4111"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identifica </w:t>
            </w:r>
            <w:r w:rsidRPr="0072662E">
              <w:rPr>
                <w:rFonts w:ascii="AvantGarde Bk BT" w:eastAsia="Georgia" w:hAnsi="AvantGarde Bk BT" w:cs="AvantGarde Bk BT"/>
                <w:kern w:val="16"/>
                <w:sz w:val="22"/>
                <w:szCs w:val="22"/>
                <w:lang w:val="es-PR" w:eastAsia="en-US"/>
              </w:rPr>
              <w:lastRenderedPageBreak/>
              <w:t>correctamente la mayoría de los sustantivos, verbos, adjetivos y adverbios en sus escritos, mostrando claridad en sus respuestas.</w:t>
            </w:r>
          </w:p>
        </w:tc>
        <w:tc>
          <w:tcPr>
            <w:tcW w:w="1883" w:type="dxa"/>
            <w:vAlign w:val="center"/>
          </w:tcPr>
          <w:p w14:paraId="7AAFFE84"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identifica con </w:t>
            </w:r>
            <w:r w:rsidRPr="0072662E">
              <w:rPr>
                <w:rFonts w:ascii="AvantGarde Bk BT" w:eastAsia="Georgia" w:hAnsi="AvantGarde Bk BT" w:cs="AvantGarde Bk BT"/>
                <w:kern w:val="16"/>
                <w:sz w:val="22"/>
                <w:szCs w:val="22"/>
                <w:lang w:val="es-PR" w:eastAsia="en-US"/>
              </w:rPr>
              <w:lastRenderedPageBreak/>
              <w:t>precisión y seguridad sustantivos, verbos, adjetivos y adverbios en sus escritos, sin errores y de manera completa.</w:t>
            </w:r>
          </w:p>
        </w:tc>
      </w:tr>
      <w:tr w:rsidR="001E591D" w14:paraId="63409F56" w14:textId="77777777" w:rsidTr="00CD546F">
        <w:trPr>
          <w:trHeight w:val="393"/>
        </w:trPr>
        <w:tc>
          <w:tcPr>
            <w:tcW w:w="3369" w:type="dxa"/>
            <w:vMerge/>
            <w:vAlign w:val="center"/>
          </w:tcPr>
          <w:p w14:paraId="17BC0D94" w14:textId="77777777" w:rsidR="00097F1D" w:rsidRPr="0072662E" w:rsidRDefault="00097F1D"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restart"/>
            <w:vAlign w:val="center"/>
          </w:tcPr>
          <w:p w14:paraId="24619E84" w14:textId="77777777" w:rsidR="00377903" w:rsidRPr="0072662E" w:rsidRDefault="00000000" w:rsidP="00641802">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3: </w:t>
            </w:r>
            <w:r w:rsidRPr="0072662E">
              <w:rPr>
                <w:rFonts w:ascii="AvantGarde Bk BT" w:eastAsia="Georgia" w:hAnsi="AvantGarde Bk BT" w:cs="AvantGarde Bk BT"/>
                <w:sz w:val="22"/>
                <w:szCs w:val="22"/>
                <w:lang w:val="es-CO" w:eastAsia="en-US"/>
              </w:rPr>
              <w:t>Crea textos literarios en los que articula lecturas previas e impresiones sobre un tema o situación.</w:t>
            </w:r>
          </w:p>
          <w:p w14:paraId="500AE6D3" w14:textId="77777777" w:rsidR="00377903" w:rsidRPr="0072662E" w:rsidRDefault="00000000" w:rsidP="0037790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5:</w:t>
            </w:r>
            <w:r w:rsidRPr="0072662E">
              <w:rPr>
                <w:rFonts w:ascii="AvantGarde Bk BT" w:eastAsia="Georgia" w:hAnsi="AvantGarde Bk BT" w:cs="AvantGarde Bk BT"/>
                <w:sz w:val="22"/>
                <w:szCs w:val="22"/>
                <w:lang w:val="es-CO" w:eastAsia="en-US"/>
              </w:rPr>
              <w:t xml:space="preserve"> Interpreta el tono del discurso de su interlocutor, a partir de las características de la voz, del ritmo, de las pausas y de la entonación.</w:t>
            </w:r>
          </w:p>
          <w:p w14:paraId="4D460152" w14:textId="77777777" w:rsidR="00377903" w:rsidRPr="0072662E" w:rsidRDefault="00000000" w:rsidP="0037790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w:t>
            </w:r>
            <w:r w:rsidRPr="0072662E">
              <w:rPr>
                <w:rFonts w:ascii="AvantGarde Bk BT" w:eastAsia="Georgia" w:hAnsi="AvantGarde Bk BT" w:cs="AvantGarde Bk BT"/>
                <w:sz w:val="22"/>
                <w:szCs w:val="22"/>
                <w:lang w:val="es-CO" w:eastAsia="en-US"/>
              </w:rPr>
              <w:lastRenderedPageBreak/>
              <w:t>compresión e interpretación textual.</w:t>
            </w:r>
          </w:p>
          <w:p w14:paraId="11AD8A5F" w14:textId="77777777" w:rsidR="00377903" w:rsidRPr="0072662E" w:rsidRDefault="00377903" w:rsidP="00D8667C">
            <w:pPr>
              <w:spacing w:line="264" w:lineRule="auto"/>
              <w:jc w:val="center"/>
              <w:rPr>
                <w:rFonts w:ascii="AvantGarde Bk BT" w:eastAsia="Georgia" w:hAnsi="AvantGarde Bk BT" w:cs="AvantGarde Bk BT"/>
                <w:b/>
                <w:kern w:val="16"/>
                <w:sz w:val="22"/>
                <w:szCs w:val="22"/>
                <w:lang w:val="es-CO" w:eastAsia="en-US"/>
              </w:rPr>
            </w:pPr>
          </w:p>
        </w:tc>
        <w:tc>
          <w:tcPr>
            <w:tcW w:w="2879" w:type="dxa"/>
            <w:gridSpan w:val="2"/>
            <w:vMerge w:val="restart"/>
            <w:vAlign w:val="center"/>
          </w:tcPr>
          <w:p w14:paraId="49A22159" w14:textId="77777777" w:rsidR="00377903" w:rsidRPr="0072662E" w:rsidRDefault="00000000" w:rsidP="0037790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 xml:space="preserve">Produce textos literarios atendiendo a un género específico. </w:t>
            </w:r>
          </w:p>
          <w:p w14:paraId="6BE62E11" w14:textId="77777777" w:rsidR="00097F1D" w:rsidRPr="0072662E" w:rsidRDefault="00000000" w:rsidP="0037790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Participa en espacios discursivos orales en los que socializa con otros los textos que crea, e incorpora efectos sonoros para acompañar la narración.</w:t>
            </w:r>
          </w:p>
          <w:p w14:paraId="7882411A" w14:textId="77777777" w:rsidR="00377903" w:rsidRPr="0072662E" w:rsidRDefault="00000000" w:rsidP="0037790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Comprende los temas tratados en espacios de discusión y los incorpora en su discurso para apoyarlos o criticarlos.</w:t>
            </w:r>
          </w:p>
          <w:p w14:paraId="3808771C" w14:textId="77777777" w:rsidR="00377903" w:rsidRPr="0072662E" w:rsidRDefault="00000000" w:rsidP="0037790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Infiere las temáticas que desarrolla un texto a partir de la información que contiene y el contexto de circulación en que se ubica. </w:t>
            </w:r>
          </w:p>
          <w:p w14:paraId="37CE3FF8" w14:textId="77777777" w:rsidR="00377903" w:rsidRPr="0072662E" w:rsidRDefault="00000000" w:rsidP="0037790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Identifica la estructura de los textos que lee de acuerdo con su intención comunicativa.</w:t>
            </w:r>
          </w:p>
        </w:tc>
        <w:tc>
          <w:tcPr>
            <w:tcW w:w="1792" w:type="dxa"/>
            <w:vAlign w:val="center"/>
          </w:tcPr>
          <w:p w14:paraId="7E78DBEA" w14:textId="77777777" w:rsidR="00097F1D" w:rsidRPr="0072662E" w:rsidRDefault="00000000" w:rsidP="00672FF3">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El estudiante tiene dificultades para identificar personajes, espacios, tiempos y acciones en los cuentos que lee. Sus respuestas son incorrectas o incompletas.</w:t>
            </w:r>
          </w:p>
        </w:tc>
        <w:tc>
          <w:tcPr>
            <w:tcW w:w="2077" w:type="dxa"/>
            <w:gridSpan w:val="2"/>
            <w:vAlign w:val="center"/>
          </w:tcPr>
          <w:p w14:paraId="7D99A381"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logra identificar algunos personajes, espacios, tiempos y acciones en los cuentos, pero a veces presenta errores o no reconoce todos los elementos.</w:t>
            </w:r>
          </w:p>
        </w:tc>
        <w:tc>
          <w:tcPr>
            <w:tcW w:w="1989" w:type="dxa"/>
            <w:gridSpan w:val="2"/>
            <w:vAlign w:val="center"/>
          </w:tcPr>
          <w:p w14:paraId="0A2283AD"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la mayoría de los personajes, espacios, tiempos y acciones en los cuentos, mostrando claridad en sus respuestas.</w:t>
            </w:r>
          </w:p>
        </w:tc>
        <w:tc>
          <w:tcPr>
            <w:tcW w:w="1883" w:type="dxa"/>
            <w:vAlign w:val="center"/>
          </w:tcPr>
          <w:p w14:paraId="69224868"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de forma precisa y completa los personajes, espacios, tiempos y acciones en los cuentos que lee, sin errores y con total seguridad.</w:t>
            </w:r>
          </w:p>
        </w:tc>
      </w:tr>
      <w:tr w:rsidR="001E591D" w14:paraId="0C86267E" w14:textId="77777777" w:rsidTr="00CD546F">
        <w:trPr>
          <w:trHeight w:val="393"/>
        </w:trPr>
        <w:tc>
          <w:tcPr>
            <w:tcW w:w="3369" w:type="dxa"/>
            <w:vMerge/>
            <w:vAlign w:val="center"/>
          </w:tcPr>
          <w:p w14:paraId="412D931D" w14:textId="77777777" w:rsidR="00097F1D" w:rsidRPr="0072662E" w:rsidRDefault="00097F1D"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ign w:val="center"/>
          </w:tcPr>
          <w:p w14:paraId="0C719675" w14:textId="77777777" w:rsidR="00097F1D" w:rsidRPr="0072662E" w:rsidRDefault="00097F1D" w:rsidP="00D8667C">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7CA5AE96" w14:textId="77777777" w:rsidR="00097F1D" w:rsidRPr="0072662E" w:rsidRDefault="00097F1D" w:rsidP="00D8667C">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7B27B782" w14:textId="77777777" w:rsidR="00097F1D" w:rsidRPr="0072662E" w:rsidRDefault="00000000" w:rsidP="00377903">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El estudiante tiene dificultades para escribir cuentos. No sigue una planeación previa, lo que hace que el texto </w:t>
            </w:r>
            <w:r w:rsidRPr="0072662E">
              <w:rPr>
                <w:rFonts w:ascii="AvantGarde Bk BT" w:eastAsia="Georgia" w:hAnsi="AvantGarde Bk BT" w:cs="AvantGarde Bk BT"/>
                <w:sz w:val="22"/>
                <w:szCs w:val="22"/>
                <w:lang w:val="es-CO" w:eastAsia="en-US"/>
              </w:rPr>
              <w:lastRenderedPageBreak/>
              <w:t>sea confuso y desorganizado.</w:t>
            </w:r>
          </w:p>
        </w:tc>
        <w:tc>
          <w:tcPr>
            <w:tcW w:w="2077" w:type="dxa"/>
            <w:gridSpan w:val="2"/>
            <w:vAlign w:val="center"/>
          </w:tcPr>
          <w:p w14:paraId="3DB80291"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escribe cuentos sencillos y con cierta organización, pero su planeación es limitada y puede faltar coherencia o </w:t>
            </w:r>
            <w:r w:rsidRPr="0072662E">
              <w:rPr>
                <w:rFonts w:ascii="AvantGarde Bk BT" w:eastAsia="Georgia" w:hAnsi="AvantGarde Bk BT" w:cs="AvantGarde Bk BT"/>
                <w:kern w:val="16"/>
                <w:sz w:val="22"/>
                <w:szCs w:val="22"/>
                <w:lang w:val="es-PR" w:eastAsia="en-US"/>
              </w:rPr>
              <w:lastRenderedPageBreak/>
              <w:t>claridad en la historia.</w:t>
            </w:r>
          </w:p>
        </w:tc>
        <w:tc>
          <w:tcPr>
            <w:tcW w:w="1989" w:type="dxa"/>
            <w:gridSpan w:val="2"/>
            <w:vAlign w:val="center"/>
          </w:tcPr>
          <w:p w14:paraId="574756C1"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escribe cuentos bien estructurados, siguiendo una planeación previa. La historia es clara, organizada y contiene los </w:t>
            </w:r>
            <w:r w:rsidRPr="0072662E">
              <w:rPr>
                <w:rFonts w:ascii="AvantGarde Bk BT" w:eastAsia="Georgia" w:hAnsi="AvantGarde Bk BT" w:cs="AvantGarde Bk BT"/>
                <w:kern w:val="16"/>
                <w:sz w:val="22"/>
                <w:szCs w:val="22"/>
                <w:lang w:val="es-PR" w:eastAsia="en-US"/>
              </w:rPr>
              <w:lastRenderedPageBreak/>
              <w:t>elementos narrativos necesarios.</w:t>
            </w:r>
          </w:p>
        </w:tc>
        <w:tc>
          <w:tcPr>
            <w:tcW w:w="1883" w:type="dxa"/>
            <w:vAlign w:val="center"/>
          </w:tcPr>
          <w:p w14:paraId="66D82166" w14:textId="77777777" w:rsidR="00097F1D"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escribe cuentos de manera excelente, con una planeación previa detallada. La historia es clara, bien organizada y </w:t>
            </w:r>
            <w:r w:rsidRPr="0072662E">
              <w:rPr>
                <w:rFonts w:ascii="AvantGarde Bk BT" w:eastAsia="Georgia" w:hAnsi="AvantGarde Bk BT" w:cs="AvantGarde Bk BT"/>
                <w:kern w:val="16"/>
                <w:sz w:val="22"/>
                <w:szCs w:val="22"/>
                <w:lang w:val="es-PR" w:eastAsia="en-US"/>
              </w:rPr>
              <w:lastRenderedPageBreak/>
              <w:t>atractiva, mostrando un dominio de los elementos narrativos.</w:t>
            </w:r>
          </w:p>
        </w:tc>
      </w:tr>
      <w:tr w:rsidR="001E591D" w14:paraId="572AD226" w14:textId="77777777" w:rsidTr="00253DA9">
        <w:trPr>
          <w:trHeight w:val="393"/>
        </w:trPr>
        <w:tc>
          <w:tcPr>
            <w:tcW w:w="3369" w:type="dxa"/>
            <w:tcBorders>
              <w:top w:val="nil"/>
              <w:bottom w:val="nil"/>
            </w:tcBorders>
            <w:vAlign w:val="center"/>
          </w:tcPr>
          <w:p w14:paraId="117F5A7C" w14:textId="77777777" w:rsidR="00253DA9" w:rsidRPr="0072662E" w:rsidRDefault="00253DA9"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restart"/>
            <w:vAlign w:val="center"/>
          </w:tcPr>
          <w:p w14:paraId="5DBF0F0D" w14:textId="77777777" w:rsidR="00253DA9" w:rsidRPr="0072662E" w:rsidRDefault="00000000" w:rsidP="00253DA9">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2: </w:t>
            </w:r>
            <w:r w:rsidRPr="0072662E">
              <w:rPr>
                <w:rFonts w:ascii="AvantGarde Bk BT" w:eastAsia="Georgia" w:hAnsi="AvantGarde Bk BT" w:cs="AvantGarde Bk BT"/>
                <w:sz w:val="22"/>
                <w:szCs w:val="22"/>
                <w:lang w:val="es-CO" w:eastAsia="en-US"/>
              </w:rPr>
              <w:t>Escribe textos a partir de información dispuesta en imágenes, fotografías, manifestaciones artísticas o conversaciones cotidianas.</w:t>
            </w:r>
          </w:p>
          <w:p w14:paraId="05B154EC" w14:textId="77777777" w:rsidR="00253DA9" w:rsidRPr="0072662E" w:rsidRDefault="00000000" w:rsidP="00253DA9">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3: </w:t>
            </w:r>
            <w:r w:rsidRPr="0072662E">
              <w:rPr>
                <w:rFonts w:ascii="AvantGarde Bk BT" w:eastAsia="Georgia" w:hAnsi="AvantGarde Bk BT" w:cs="AvantGarde Bk BT"/>
                <w:sz w:val="22"/>
                <w:szCs w:val="22"/>
                <w:lang w:val="es-CO" w:eastAsia="en-US"/>
              </w:rPr>
              <w:t>Crea textos literarios en los que articula lecturas previas e impresiones sobre un tema o situación.</w:t>
            </w:r>
          </w:p>
          <w:p w14:paraId="7F13841F" w14:textId="77777777" w:rsidR="00253DA9" w:rsidRPr="0072662E" w:rsidRDefault="00000000" w:rsidP="00253DA9">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 e interpretación textual.</w:t>
            </w:r>
          </w:p>
          <w:p w14:paraId="2AC0A7C7" w14:textId="77777777" w:rsidR="00253DA9" w:rsidRPr="0072662E" w:rsidRDefault="00000000" w:rsidP="00253DA9">
            <w:pPr>
              <w:spacing w:line="264" w:lineRule="auto"/>
              <w:jc w:val="both"/>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sz w:val="22"/>
                <w:szCs w:val="22"/>
                <w:lang w:val="es-CO" w:eastAsia="en-US"/>
              </w:rPr>
              <w:lastRenderedPageBreak/>
              <w:t>DBA 8:</w:t>
            </w:r>
            <w:r w:rsidRPr="0072662E">
              <w:rPr>
                <w:rFonts w:ascii="AvantGarde Bk BT" w:eastAsia="Georgia" w:hAnsi="AvantGarde Bk BT" w:cs="AvantGarde Bk BT"/>
                <w:sz w:val="22"/>
                <w:szCs w:val="22"/>
                <w:lang w:val="es-CO" w:eastAsia="en-US"/>
              </w:rPr>
              <w:t xml:space="preserve"> Produce textos atiendo a elementos como el tipo de público al que va dirigido, el contexto de circulación, sus saberes previos y la diversidad de formatos de la que dispone para su presentación.</w:t>
            </w:r>
          </w:p>
        </w:tc>
        <w:tc>
          <w:tcPr>
            <w:tcW w:w="2879" w:type="dxa"/>
            <w:gridSpan w:val="2"/>
            <w:vMerge w:val="restart"/>
            <w:vAlign w:val="center"/>
          </w:tcPr>
          <w:p w14:paraId="3BF14334" w14:textId="77777777" w:rsidR="00253DA9" w:rsidRPr="0072662E" w:rsidRDefault="00000000" w:rsidP="00253DA9">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Emplea elementos no verbales en los textos que escribe para enfatizar en una intención comunicativa específica.</w:t>
            </w:r>
          </w:p>
          <w:p w14:paraId="31ABE76D" w14:textId="77777777" w:rsidR="00DC432F" w:rsidRPr="0072662E" w:rsidRDefault="00000000" w:rsidP="00DC432F">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Reconoce los temas que aborda un texto literario y sus vínculos con la vida cotidiana y escolar. </w:t>
            </w:r>
          </w:p>
          <w:p w14:paraId="2ADA09A8" w14:textId="77777777" w:rsidR="00DC432F" w:rsidRPr="0072662E" w:rsidRDefault="00000000" w:rsidP="00DC432F">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 Produce textos literarios atendiendo a un género específico.</w:t>
            </w:r>
          </w:p>
          <w:p w14:paraId="09B12955" w14:textId="77777777" w:rsidR="00253DA9" w:rsidRPr="0072662E" w:rsidRDefault="00000000" w:rsidP="00DC432F">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Participa en espacios discursivos orales en los que socializa con otros los textos que crea, e incorpora efectos sonoros para acompañar la narración.</w:t>
            </w:r>
          </w:p>
          <w:p w14:paraId="6C8B574D" w14:textId="77777777" w:rsidR="00DC432F" w:rsidRPr="0072662E" w:rsidRDefault="00000000" w:rsidP="00DC432F">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Infiere las temáticas que desarrolla un texto a partir de la información que </w:t>
            </w:r>
            <w:r w:rsidRPr="0072662E">
              <w:rPr>
                <w:rFonts w:ascii="AvantGarde Bk BT" w:eastAsia="Georgia" w:hAnsi="AvantGarde Bk BT" w:cs="AvantGarde Bk BT"/>
                <w:sz w:val="22"/>
                <w:szCs w:val="22"/>
                <w:lang w:val="es-CO" w:eastAsia="en-US"/>
              </w:rPr>
              <w:lastRenderedPageBreak/>
              <w:t>contiene y el contexto de circulación en que se ubica.</w:t>
            </w:r>
          </w:p>
          <w:p w14:paraId="38A1125E" w14:textId="77777777" w:rsidR="00DC432F" w:rsidRPr="0072662E" w:rsidRDefault="00000000" w:rsidP="00DC432F">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Construye un plan de escritura para definir los contenidos de un texto.</w:t>
            </w:r>
          </w:p>
        </w:tc>
        <w:tc>
          <w:tcPr>
            <w:tcW w:w="1792" w:type="dxa"/>
            <w:vAlign w:val="center"/>
          </w:tcPr>
          <w:p w14:paraId="164A817C" w14:textId="77777777" w:rsidR="00253DA9" w:rsidRPr="0072662E" w:rsidRDefault="00000000" w:rsidP="00253DA9">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El estudiante tiene dificultades para identificar las características de las fábulas. Sus respuestas son confusas o incorrectas.</w:t>
            </w:r>
          </w:p>
        </w:tc>
        <w:tc>
          <w:tcPr>
            <w:tcW w:w="2077" w:type="dxa"/>
            <w:gridSpan w:val="2"/>
            <w:vAlign w:val="center"/>
          </w:tcPr>
          <w:p w14:paraId="435623A6" w14:textId="77777777" w:rsidR="00253DA9"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tiene dificultades para identificar las características de las fábulas. Sus respuestas son confusas o incorrectas.</w:t>
            </w:r>
          </w:p>
        </w:tc>
        <w:tc>
          <w:tcPr>
            <w:tcW w:w="1989" w:type="dxa"/>
            <w:gridSpan w:val="2"/>
            <w:vAlign w:val="center"/>
          </w:tcPr>
          <w:p w14:paraId="5AA27A95" w14:textId="77777777" w:rsidR="00253DA9"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la mayoría de las características de las fábulas, mostrando claridad y comprensión en sus respuestas.</w:t>
            </w:r>
          </w:p>
        </w:tc>
        <w:tc>
          <w:tcPr>
            <w:tcW w:w="1883" w:type="dxa"/>
            <w:vAlign w:val="center"/>
          </w:tcPr>
          <w:p w14:paraId="264599D2" w14:textId="77777777" w:rsidR="00253DA9"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de forma precisa y completa todas las características de las fábulas, sin errores y con total seguridad.</w:t>
            </w:r>
          </w:p>
        </w:tc>
      </w:tr>
      <w:tr w:rsidR="001E591D" w14:paraId="2A33F0FE" w14:textId="77777777" w:rsidTr="00DC432F">
        <w:trPr>
          <w:trHeight w:val="393"/>
        </w:trPr>
        <w:tc>
          <w:tcPr>
            <w:tcW w:w="3369" w:type="dxa"/>
            <w:tcBorders>
              <w:top w:val="nil"/>
              <w:bottom w:val="nil"/>
            </w:tcBorders>
            <w:vAlign w:val="center"/>
          </w:tcPr>
          <w:p w14:paraId="20CCD2E0" w14:textId="77777777" w:rsidR="00253DA9" w:rsidRPr="0072662E" w:rsidRDefault="00253DA9"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ign w:val="center"/>
          </w:tcPr>
          <w:p w14:paraId="6CC29165" w14:textId="77777777" w:rsidR="00253DA9" w:rsidRPr="0072662E" w:rsidRDefault="00253DA9" w:rsidP="00D8667C">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7F50CE77" w14:textId="77777777" w:rsidR="00253DA9" w:rsidRPr="0072662E" w:rsidRDefault="00253DA9" w:rsidP="00D8667C">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5A0DB852" w14:textId="77777777" w:rsidR="00253DA9" w:rsidRPr="0072662E" w:rsidRDefault="00000000" w:rsidP="00253DA9">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El estudiante tiene dificultades para planear la escritura de fábulas. Su texto es desorganizado y carece de estructura narrativa.</w:t>
            </w:r>
          </w:p>
        </w:tc>
        <w:tc>
          <w:tcPr>
            <w:tcW w:w="2077" w:type="dxa"/>
            <w:gridSpan w:val="2"/>
            <w:vAlign w:val="center"/>
          </w:tcPr>
          <w:p w14:paraId="5B64FCD3" w14:textId="77777777" w:rsidR="00253DA9"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planea de forma básica la escritura de fábulas. Aunque incluye algunos elementos narrativos, la estructura es simple y puede faltar coherencia en la historia.</w:t>
            </w:r>
          </w:p>
        </w:tc>
        <w:tc>
          <w:tcPr>
            <w:tcW w:w="1989" w:type="dxa"/>
            <w:gridSpan w:val="2"/>
            <w:vAlign w:val="center"/>
          </w:tcPr>
          <w:p w14:paraId="4C441F17" w14:textId="77777777" w:rsidR="00253DA9"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planea y escribe fábulas bien estructuradas, incluyendo la mayoría de los elementos narrativos. La historia es clara y organizada.</w:t>
            </w:r>
          </w:p>
        </w:tc>
        <w:tc>
          <w:tcPr>
            <w:tcW w:w="1883" w:type="dxa"/>
            <w:vAlign w:val="center"/>
          </w:tcPr>
          <w:p w14:paraId="6C699988" w14:textId="77777777" w:rsidR="00253DA9"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 xml:space="preserve">El estudiante realiza una planeación detallada y escribe fábulas de manera excelente. Su historia es clara, bien organizada y contiene todos los elementos narrativos de una fábula, como </w:t>
            </w:r>
            <w:r w:rsidRPr="0072662E">
              <w:rPr>
                <w:rFonts w:ascii="AvantGarde Bk BT" w:eastAsia="Georgia" w:hAnsi="AvantGarde Bk BT" w:cs="AvantGarde Bk BT"/>
                <w:kern w:val="16"/>
                <w:sz w:val="22"/>
                <w:szCs w:val="22"/>
                <w:lang w:val="es-PR" w:eastAsia="en-US"/>
              </w:rPr>
              <w:lastRenderedPageBreak/>
              <w:t>personajes, moraleja y desarrollo completo.</w:t>
            </w:r>
          </w:p>
        </w:tc>
      </w:tr>
      <w:tr w:rsidR="001E591D" w14:paraId="739E715C" w14:textId="77777777" w:rsidTr="00DC432F">
        <w:trPr>
          <w:trHeight w:val="393"/>
        </w:trPr>
        <w:tc>
          <w:tcPr>
            <w:tcW w:w="3369" w:type="dxa"/>
            <w:tcBorders>
              <w:top w:val="nil"/>
              <w:bottom w:val="nil"/>
            </w:tcBorders>
            <w:vAlign w:val="center"/>
          </w:tcPr>
          <w:p w14:paraId="25B0FA0C" w14:textId="77777777" w:rsidR="00DC432F" w:rsidRPr="0072662E" w:rsidRDefault="00DC432F"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restart"/>
            <w:vAlign w:val="center"/>
          </w:tcPr>
          <w:p w14:paraId="11755390" w14:textId="77777777" w:rsidR="00DC432F" w:rsidRPr="0072662E" w:rsidRDefault="00000000" w:rsidP="00DC432F">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 e interpretación textual.</w:t>
            </w:r>
          </w:p>
          <w:p w14:paraId="5D136D70" w14:textId="77777777" w:rsidR="00DC432F" w:rsidRPr="0072662E" w:rsidRDefault="00DC432F" w:rsidP="00D8667C">
            <w:pPr>
              <w:spacing w:line="264" w:lineRule="auto"/>
              <w:jc w:val="center"/>
              <w:rPr>
                <w:rFonts w:ascii="AvantGarde Bk BT" w:eastAsia="Georgia" w:hAnsi="AvantGarde Bk BT" w:cs="AvantGarde Bk BT"/>
                <w:b/>
                <w:kern w:val="16"/>
                <w:sz w:val="22"/>
                <w:szCs w:val="22"/>
                <w:lang w:val="es-CO" w:eastAsia="en-US"/>
              </w:rPr>
            </w:pPr>
          </w:p>
        </w:tc>
        <w:tc>
          <w:tcPr>
            <w:tcW w:w="2879" w:type="dxa"/>
            <w:gridSpan w:val="2"/>
            <w:vMerge w:val="restart"/>
            <w:vAlign w:val="center"/>
          </w:tcPr>
          <w:p w14:paraId="4D5A4F62" w14:textId="77777777" w:rsidR="00DC432F" w:rsidRPr="0072662E" w:rsidRDefault="00000000" w:rsidP="00DC432F">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 un texto a partir de la información que contiene y el contexto de circulación en que se ubica.</w:t>
            </w:r>
          </w:p>
          <w:p w14:paraId="1CA43972" w14:textId="77777777" w:rsidR="00DC432F" w:rsidRPr="0072662E" w:rsidRDefault="00DC432F" w:rsidP="00DC432F">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633C91E5" w14:textId="77777777" w:rsidR="00DC432F" w:rsidRPr="0072662E" w:rsidRDefault="00000000" w:rsidP="00DC432F">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PR" w:eastAsia="en-US"/>
              </w:rPr>
              <w:t>El estudiante tiene dificultades para identificar las características de los mitos. Sus respuestas son incorrectas o confusas</w:t>
            </w:r>
          </w:p>
        </w:tc>
        <w:tc>
          <w:tcPr>
            <w:tcW w:w="2077" w:type="dxa"/>
            <w:gridSpan w:val="2"/>
            <w:vAlign w:val="center"/>
          </w:tcPr>
          <w:p w14:paraId="25B5E2F9" w14:textId="77777777" w:rsidR="00DC432F" w:rsidRPr="0072662E" w:rsidRDefault="00000000" w:rsidP="00D8667C">
            <w:pPr>
              <w:spacing w:line="264" w:lineRule="auto"/>
              <w:jc w:val="center"/>
              <w:rPr>
                <w:rFonts w:ascii="AvantGarde Bk BT" w:eastAsia="Georgia" w:hAnsi="AvantGarde Bk BT" w:cs="AvantGarde Bk BT"/>
                <w:kern w:val="16"/>
                <w:sz w:val="22"/>
                <w:szCs w:val="22"/>
                <w:lang w:val="es-CO" w:eastAsia="en-US"/>
              </w:rPr>
            </w:pPr>
            <w:r w:rsidRPr="0072662E">
              <w:rPr>
                <w:rFonts w:ascii="AvantGarde Bk BT" w:eastAsia="Georgia" w:hAnsi="AvantGarde Bk BT" w:cs="AvantGarde Bk BT"/>
                <w:kern w:val="16"/>
                <w:sz w:val="22"/>
                <w:szCs w:val="22"/>
                <w:lang w:val="es-CO" w:eastAsia="en-US"/>
              </w:rPr>
              <w:t>El estudiante reconoce algunas características de los mitos, aunque presenta errores o dudas sobre los elementos principales.</w:t>
            </w:r>
          </w:p>
        </w:tc>
        <w:tc>
          <w:tcPr>
            <w:tcW w:w="1989" w:type="dxa"/>
            <w:gridSpan w:val="2"/>
            <w:vAlign w:val="center"/>
          </w:tcPr>
          <w:p w14:paraId="4DD129B2" w14:textId="77777777" w:rsidR="00DC432F"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la mayoría de las características de los mitos, mostrando claridad y comprensión en sus respuestas.</w:t>
            </w:r>
          </w:p>
        </w:tc>
        <w:tc>
          <w:tcPr>
            <w:tcW w:w="1883" w:type="dxa"/>
            <w:vAlign w:val="center"/>
          </w:tcPr>
          <w:p w14:paraId="6C397731" w14:textId="77777777" w:rsidR="00DC432F"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de forma precisa y completa todas las características de los mitos, sin errores y con total seguridad.</w:t>
            </w:r>
          </w:p>
        </w:tc>
      </w:tr>
      <w:tr w:rsidR="001E591D" w14:paraId="6B4CC4FB" w14:textId="77777777" w:rsidTr="00A233EE">
        <w:trPr>
          <w:trHeight w:val="393"/>
        </w:trPr>
        <w:tc>
          <w:tcPr>
            <w:tcW w:w="3369" w:type="dxa"/>
            <w:tcBorders>
              <w:top w:val="nil"/>
              <w:bottom w:val="nil"/>
            </w:tcBorders>
            <w:vAlign w:val="center"/>
          </w:tcPr>
          <w:p w14:paraId="206FB91B" w14:textId="77777777" w:rsidR="00DC432F" w:rsidRPr="0072662E" w:rsidRDefault="00DC432F"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ign w:val="center"/>
          </w:tcPr>
          <w:p w14:paraId="791CFCD3" w14:textId="77777777" w:rsidR="00DC432F" w:rsidRPr="0072662E" w:rsidRDefault="00DC432F" w:rsidP="00D8667C">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681C1772" w14:textId="77777777" w:rsidR="00DC432F" w:rsidRPr="0072662E" w:rsidRDefault="00DC432F" w:rsidP="00D8667C">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18BC66BB" w14:textId="77777777" w:rsidR="00DC432F" w:rsidRPr="0072662E" w:rsidRDefault="00000000" w:rsidP="00DC432F">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El estudiante tiene dificultades para reconocer el sujeto y el predicado en las oraciones. Sus respuestas son incorrectas o confusas.</w:t>
            </w:r>
          </w:p>
        </w:tc>
        <w:tc>
          <w:tcPr>
            <w:tcW w:w="2077" w:type="dxa"/>
            <w:gridSpan w:val="2"/>
            <w:vAlign w:val="center"/>
          </w:tcPr>
          <w:p w14:paraId="0EBDC025" w14:textId="77777777" w:rsidR="00DC432F"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el sujeto y el predicado en algunas oraciones, pero a veces comete errores o tiene dudas.</w:t>
            </w:r>
          </w:p>
        </w:tc>
        <w:tc>
          <w:tcPr>
            <w:tcW w:w="1989" w:type="dxa"/>
            <w:gridSpan w:val="2"/>
            <w:vAlign w:val="center"/>
          </w:tcPr>
          <w:p w14:paraId="2081055D" w14:textId="77777777" w:rsidR="00DC432F"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el sujeto y el predicado en la mayoría de las oraciones, mostrando claridad en sus respuestas.</w:t>
            </w:r>
          </w:p>
        </w:tc>
        <w:tc>
          <w:tcPr>
            <w:tcW w:w="1883" w:type="dxa"/>
            <w:vAlign w:val="center"/>
          </w:tcPr>
          <w:p w14:paraId="10B783ED" w14:textId="77777777" w:rsidR="00DC432F"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con precisión el sujeto y el predicado en diversas oraciones, sin errores y con completa seguridad.</w:t>
            </w:r>
          </w:p>
        </w:tc>
      </w:tr>
      <w:tr w:rsidR="001E591D" w14:paraId="40266191" w14:textId="77777777" w:rsidTr="00A233EE">
        <w:trPr>
          <w:trHeight w:val="393"/>
        </w:trPr>
        <w:tc>
          <w:tcPr>
            <w:tcW w:w="3369" w:type="dxa"/>
            <w:tcBorders>
              <w:top w:val="nil"/>
              <w:bottom w:val="nil"/>
            </w:tcBorders>
            <w:vAlign w:val="center"/>
          </w:tcPr>
          <w:p w14:paraId="7B2DBFA0" w14:textId="77777777" w:rsidR="00A233EE" w:rsidRPr="0072662E" w:rsidRDefault="00A233EE"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restart"/>
            <w:vAlign w:val="center"/>
          </w:tcPr>
          <w:p w14:paraId="251D534A" w14:textId="77777777" w:rsidR="00641802" w:rsidRPr="0072662E" w:rsidRDefault="00000000" w:rsidP="00641802">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2: </w:t>
            </w:r>
            <w:r w:rsidRPr="0072662E">
              <w:rPr>
                <w:rFonts w:ascii="AvantGarde Bk BT" w:eastAsia="Georgia" w:hAnsi="AvantGarde Bk BT" w:cs="AvantGarde Bk BT"/>
                <w:sz w:val="22"/>
                <w:szCs w:val="22"/>
                <w:lang w:val="es-CO" w:eastAsia="en-US"/>
              </w:rPr>
              <w:t>Escribe textos a partir de información dispuesta en imágenes, fotografías, manifestaciones artísticas o conversaciones cotidianas.</w:t>
            </w:r>
          </w:p>
          <w:p w14:paraId="71110297" w14:textId="77777777" w:rsidR="00641802" w:rsidRPr="0072662E" w:rsidRDefault="00000000" w:rsidP="00641802">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3: </w:t>
            </w:r>
            <w:r w:rsidRPr="0072662E">
              <w:rPr>
                <w:rFonts w:ascii="AvantGarde Bk BT" w:eastAsia="Georgia" w:hAnsi="AvantGarde Bk BT" w:cs="AvantGarde Bk BT"/>
                <w:sz w:val="22"/>
                <w:szCs w:val="22"/>
                <w:lang w:val="es-CO" w:eastAsia="en-US"/>
              </w:rPr>
              <w:t>Crea textos literarios en los que articula lecturas previas e impresiones sobre un tema o situación.</w:t>
            </w:r>
          </w:p>
          <w:p w14:paraId="349D4A5A" w14:textId="77777777" w:rsidR="00641802" w:rsidRPr="0072662E" w:rsidRDefault="00000000" w:rsidP="00641802">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5:</w:t>
            </w:r>
            <w:r w:rsidRPr="0072662E">
              <w:rPr>
                <w:rFonts w:ascii="AvantGarde Bk BT" w:eastAsia="Georgia" w:hAnsi="AvantGarde Bk BT" w:cs="AvantGarde Bk BT"/>
                <w:sz w:val="22"/>
                <w:szCs w:val="22"/>
                <w:lang w:val="es-CO" w:eastAsia="en-US"/>
              </w:rPr>
              <w:t xml:space="preserve"> Interpreta el tono del discurso de su interlocutor, a partir de las características de la voz, del ritmo, de las pausas y de la entonación.</w:t>
            </w:r>
          </w:p>
          <w:p w14:paraId="113A1CF7" w14:textId="77777777" w:rsidR="00641802" w:rsidRPr="0072662E" w:rsidRDefault="00000000" w:rsidP="00641802">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w:t>
            </w:r>
            <w:r w:rsidRPr="0072662E">
              <w:rPr>
                <w:rFonts w:ascii="AvantGarde Bk BT" w:eastAsia="Georgia" w:hAnsi="AvantGarde Bk BT" w:cs="AvantGarde Bk BT"/>
                <w:sz w:val="22"/>
                <w:szCs w:val="22"/>
                <w:lang w:val="es-CO" w:eastAsia="en-US"/>
              </w:rPr>
              <w:lastRenderedPageBreak/>
              <w:t>compresión e interpretación textual.</w:t>
            </w:r>
          </w:p>
          <w:p w14:paraId="7D75E108" w14:textId="77777777" w:rsidR="00641802" w:rsidRPr="0072662E" w:rsidRDefault="00000000" w:rsidP="00641802">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7:</w:t>
            </w:r>
            <w:r w:rsidRPr="0072662E">
              <w:rPr>
                <w:rFonts w:ascii="AvantGarde Bk BT" w:eastAsia="Georgia" w:hAnsi="AvantGarde Bk BT" w:cs="AvantGarde Bk BT"/>
                <w:sz w:val="22"/>
                <w:szCs w:val="22"/>
                <w:lang w:val="es-CO" w:eastAsia="en-US"/>
              </w:rPr>
              <w:t xml:space="preserve"> Participa en espacios de discusión en los que adapta sus emisiones a los requerimientos de la situación comunicativa</w:t>
            </w:r>
          </w:p>
          <w:p w14:paraId="2E46DDAD" w14:textId="77777777" w:rsidR="00A233EE" w:rsidRPr="0072662E" w:rsidRDefault="00000000" w:rsidP="008F7450">
            <w:pPr>
              <w:spacing w:line="264" w:lineRule="auto"/>
              <w:jc w:val="both"/>
              <w:rPr>
                <w:rFonts w:ascii="AvantGarde Bk BT" w:eastAsia="Georgia" w:hAnsi="AvantGarde Bk BT" w:cs="AvantGarde Bk BT"/>
                <w:b/>
                <w:kern w:val="16"/>
                <w:sz w:val="22"/>
                <w:szCs w:val="22"/>
                <w:lang w:val="es-CO" w:eastAsia="en-US"/>
              </w:rPr>
            </w:pPr>
            <w:r w:rsidRPr="0072662E">
              <w:rPr>
                <w:rFonts w:ascii="AvantGarde Bk BT" w:eastAsia="Georgia" w:hAnsi="AvantGarde Bk BT" w:cs="AvantGarde Bk BT"/>
                <w:b/>
                <w:sz w:val="22"/>
                <w:szCs w:val="22"/>
                <w:lang w:val="es-CO" w:eastAsia="en-US"/>
              </w:rPr>
              <w:t>DBA 8:</w:t>
            </w:r>
            <w:r w:rsidRPr="0072662E">
              <w:rPr>
                <w:rFonts w:ascii="AvantGarde Bk BT" w:eastAsia="Georgia" w:hAnsi="AvantGarde Bk BT" w:cs="AvantGarde Bk BT"/>
                <w:sz w:val="22"/>
                <w:szCs w:val="22"/>
                <w:lang w:val="es-CO" w:eastAsia="en-US"/>
              </w:rPr>
              <w:t xml:space="preserve"> Produce textos atiendo a elementos como el tipo de público al que va dirigido, el contexto de circulación, sus saberes previos y la diversidad de formatos de la que dispone para su presentación.</w:t>
            </w:r>
          </w:p>
        </w:tc>
        <w:tc>
          <w:tcPr>
            <w:tcW w:w="2879" w:type="dxa"/>
            <w:gridSpan w:val="2"/>
            <w:vMerge w:val="restart"/>
            <w:vAlign w:val="center"/>
          </w:tcPr>
          <w:p w14:paraId="6FB313BB" w14:textId="77777777" w:rsidR="00A233EE" w:rsidRPr="0072662E" w:rsidRDefault="00000000" w:rsidP="00641802">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Complementa sus escritos por medio de secuencias de imágenes o dibujos</w:t>
            </w:r>
          </w:p>
          <w:p w14:paraId="4408DDA0" w14:textId="77777777" w:rsidR="00641802" w:rsidRPr="0072662E" w:rsidRDefault="00000000" w:rsidP="00641802">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Produce textos literarios atendiendo a un género específico. </w:t>
            </w:r>
          </w:p>
          <w:p w14:paraId="232B2429" w14:textId="77777777" w:rsidR="00641802" w:rsidRPr="0072662E" w:rsidRDefault="00000000" w:rsidP="00641802">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Participa en espacios discursivos orales en los que socializa con otros los textos que crea, e incorpora efectos sonoros para acompañar la narración.</w:t>
            </w:r>
          </w:p>
          <w:p w14:paraId="4916F4FD" w14:textId="77777777" w:rsidR="00641802" w:rsidRPr="0072662E" w:rsidRDefault="00000000" w:rsidP="00641802">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Establece intercambios en discursos orales a partir de lecturas previas, discusiones con sus compañeros y sus experiencias de formación escolar. </w:t>
            </w:r>
          </w:p>
          <w:p w14:paraId="10C15B50" w14:textId="77777777" w:rsidR="00641802" w:rsidRPr="0072662E" w:rsidRDefault="00000000" w:rsidP="00641802">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Identifica las palabras que ordenan un discurso y enmarcan la introducción, el desarrollo y el cierre.</w:t>
            </w:r>
          </w:p>
          <w:p w14:paraId="64D8D7E3" w14:textId="77777777" w:rsidR="00641802" w:rsidRPr="0072662E" w:rsidRDefault="00000000" w:rsidP="00641802">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Infiere las temáticas que desarrolla un texto a partir de la información que </w:t>
            </w:r>
            <w:r w:rsidRPr="0072662E">
              <w:rPr>
                <w:rFonts w:ascii="AvantGarde Bk BT" w:eastAsia="Georgia" w:hAnsi="AvantGarde Bk BT" w:cs="AvantGarde Bk BT"/>
                <w:sz w:val="22"/>
                <w:szCs w:val="22"/>
                <w:lang w:val="es-CO" w:eastAsia="en-US"/>
              </w:rPr>
              <w:lastRenderedPageBreak/>
              <w:t>contiene y el contexto de circulación en que se ubica.</w:t>
            </w:r>
          </w:p>
          <w:p w14:paraId="6DDF18C5" w14:textId="77777777" w:rsidR="00641802" w:rsidRPr="0072662E" w:rsidRDefault="00000000" w:rsidP="00641802">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Participa en espacios de discusión grupal, como: conversatorios, exposiciones y tertulias, teniendo en cuenta la temática y la intencionalidad. </w:t>
            </w:r>
          </w:p>
          <w:p w14:paraId="22C640B1" w14:textId="77777777" w:rsidR="00641802" w:rsidRPr="0072662E" w:rsidRDefault="00000000" w:rsidP="00641802">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Comprende el sentido de las discusiones para manifestar sus puntos de vista en los temas verbales y no verbales.</w:t>
            </w:r>
          </w:p>
          <w:p w14:paraId="2AAC9B32" w14:textId="77777777" w:rsidR="00641802" w:rsidRPr="0072662E" w:rsidRDefault="00000000" w:rsidP="00641802">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Utiliza expresiones, gestos y una entonación coherentes con el propósito comunicativo</w:t>
            </w:r>
          </w:p>
          <w:p w14:paraId="3ACA9F49" w14:textId="77777777" w:rsidR="00641802" w:rsidRPr="0072662E" w:rsidRDefault="00000000" w:rsidP="00641802">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Construye un plan de escritura para definir los contenidos de un texto.</w:t>
            </w:r>
          </w:p>
        </w:tc>
        <w:tc>
          <w:tcPr>
            <w:tcW w:w="1792" w:type="dxa"/>
            <w:vAlign w:val="center"/>
          </w:tcPr>
          <w:p w14:paraId="0A4D905C" w14:textId="77777777" w:rsidR="00A233EE" w:rsidRPr="0072662E" w:rsidRDefault="00000000" w:rsidP="00641802">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El estudiante tiene dificultades para identificar la estructura y las características de las leyendas. Sus respuestas son incorrectas o confusas.</w:t>
            </w:r>
          </w:p>
        </w:tc>
        <w:tc>
          <w:tcPr>
            <w:tcW w:w="2077" w:type="dxa"/>
            <w:gridSpan w:val="2"/>
            <w:vAlign w:val="center"/>
          </w:tcPr>
          <w:p w14:paraId="5CA7CEEB" w14:textId="77777777" w:rsidR="00A233EE"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algunos elementos de la estructura y características de las leyendas, pero a veces presenta errores o dudas.</w:t>
            </w:r>
          </w:p>
        </w:tc>
        <w:tc>
          <w:tcPr>
            <w:tcW w:w="1989" w:type="dxa"/>
            <w:gridSpan w:val="2"/>
            <w:vAlign w:val="center"/>
          </w:tcPr>
          <w:p w14:paraId="2CBA01BC" w14:textId="77777777" w:rsidR="00A233EE"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la mayoría de los elementos de la estructura y las características de las leyendas, mostrando claridad en sus respuestas.</w:t>
            </w:r>
          </w:p>
        </w:tc>
        <w:tc>
          <w:tcPr>
            <w:tcW w:w="1883" w:type="dxa"/>
            <w:vAlign w:val="center"/>
          </w:tcPr>
          <w:p w14:paraId="76E16681" w14:textId="77777777" w:rsidR="00A233EE"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de forma precisa y completa la estructura y las características de las leyendas, sin errores y con total seguridad.</w:t>
            </w:r>
          </w:p>
        </w:tc>
      </w:tr>
      <w:tr w:rsidR="001E591D" w14:paraId="7BC56CD7" w14:textId="77777777" w:rsidTr="00641802">
        <w:trPr>
          <w:trHeight w:val="393"/>
        </w:trPr>
        <w:tc>
          <w:tcPr>
            <w:tcW w:w="3369" w:type="dxa"/>
            <w:tcBorders>
              <w:top w:val="nil"/>
              <w:bottom w:val="nil"/>
            </w:tcBorders>
            <w:vAlign w:val="center"/>
          </w:tcPr>
          <w:p w14:paraId="1B79D783" w14:textId="77777777" w:rsidR="00A233EE" w:rsidRPr="0072662E" w:rsidRDefault="00A233EE"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ign w:val="center"/>
          </w:tcPr>
          <w:p w14:paraId="2C4D7C48" w14:textId="77777777" w:rsidR="00A233EE" w:rsidRPr="0072662E" w:rsidRDefault="00A233EE" w:rsidP="00D8667C">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33A598C5" w14:textId="77777777" w:rsidR="00A233EE" w:rsidRPr="0072662E" w:rsidRDefault="00A233EE" w:rsidP="00D8667C">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72E28366" w14:textId="77777777" w:rsidR="00A233EE" w:rsidRPr="0072662E" w:rsidRDefault="00000000" w:rsidP="00DC432F">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El estudiante tiene dificultades para reconocer los mitos y las leyendas como parte de nuestra tradición oral. Sus respuestas son confusas o incorrectas.</w:t>
            </w:r>
          </w:p>
        </w:tc>
        <w:tc>
          <w:tcPr>
            <w:tcW w:w="2077" w:type="dxa"/>
            <w:gridSpan w:val="2"/>
            <w:vAlign w:val="center"/>
          </w:tcPr>
          <w:p w14:paraId="76D7C4FB" w14:textId="77777777" w:rsidR="00A233EE" w:rsidRPr="0072662E" w:rsidRDefault="00000000" w:rsidP="00D8667C">
            <w:pPr>
              <w:spacing w:line="264" w:lineRule="auto"/>
              <w:jc w:val="center"/>
              <w:rPr>
                <w:rFonts w:ascii="AvantGarde Bk BT" w:eastAsia="Georgia" w:hAnsi="AvantGarde Bk BT" w:cs="AvantGarde Bk BT"/>
                <w:kern w:val="16"/>
                <w:sz w:val="22"/>
                <w:szCs w:val="22"/>
                <w:lang w:val="es-CO" w:eastAsia="en-US"/>
              </w:rPr>
            </w:pPr>
            <w:r w:rsidRPr="0072662E">
              <w:rPr>
                <w:rFonts w:ascii="AvantGarde Bk BT" w:eastAsia="Georgia" w:hAnsi="AvantGarde Bk BT" w:cs="AvantGarde Bk BT"/>
                <w:kern w:val="16"/>
                <w:sz w:val="22"/>
                <w:szCs w:val="22"/>
                <w:lang w:val="es-CO" w:eastAsia="en-US"/>
              </w:rPr>
              <w:t>El estudiante reconoce algunos aspectos de los mitos y las leyendas como parte de nuestra tradición oral, pero presenta dudas o falta de comprensión completa.</w:t>
            </w:r>
          </w:p>
        </w:tc>
        <w:tc>
          <w:tcPr>
            <w:tcW w:w="1989" w:type="dxa"/>
            <w:gridSpan w:val="2"/>
            <w:vAlign w:val="center"/>
          </w:tcPr>
          <w:p w14:paraId="4EACC4CC" w14:textId="77777777" w:rsidR="00A233EE"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claramente que los mitos y las leyendas forman parte de nuestra tradición oral, comprendiendo sus principales características y valor cultural.</w:t>
            </w:r>
          </w:p>
        </w:tc>
        <w:tc>
          <w:tcPr>
            <w:tcW w:w="1883" w:type="dxa"/>
            <w:vAlign w:val="center"/>
          </w:tcPr>
          <w:p w14:paraId="5506AA70" w14:textId="77777777" w:rsidR="00A233EE"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con precisión y profundidad los mitos y las leyendas como parte de nuestra tradición oral, comprendiendo completamente su importancia cultural y su valor en la preservación de la identidad cultural.</w:t>
            </w:r>
          </w:p>
        </w:tc>
      </w:tr>
      <w:tr w:rsidR="001E591D" w14:paraId="4FF6577F" w14:textId="77777777" w:rsidTr="00641802">
        <w:trPr>
          <w:trHeight w:val="393"/>
        </w:trPr>
        <w:tc>
          <w:tcPr>
            <w:tcW w:w="3369" w:type="dxa"/>
            <w:tcBorders>
              <w:top w:val="nil"/>
              <w:bottom w:val="nil"/>
            </w:tcBorders>
            <w:vAlign w:val="center"/>
          </w:tcPr>
          <w:p w14:paraId="5FED725C" w14:textId="77777777" w:rsidR="00641802" w:rsidRPr="0072662E" w:rsidRDefault="00641802"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restart"/>
            <w:vAlign w:val="center"/>
          </w:tcPr>
          <w:p w14:paraId="33490FCF" w14:textId="77777777" w:rsidR="00EB3567" w:rsidRPr="0072662E" w:rsidRDefault="00000000" w:rsidP="00EB3567">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2: </w:t>
            </w:r>
            <w:r w:rsidRPr="0072662E">
              <w:rPr>
                <w:rFonts w:ascii="AvantGarde Bk BT" w:eastAsia="Georgia" w:hAnsi="AvantGarde Bk BT" w:cs="AvantGarde Bk BT"/>
                <w:sz w:val="22"/>
                <w:szCs w:val="22"/>
                <w:lang w:val="es-CO" w:eastAsia="en-US"/>
              </w:rPr>
              <w:t xml:space="preserve">Escribe textos a partir de información dispuesta en imágenes, fotografías, manifestaciones artísticas </w:t>
            </w:r>
            <w:r w:rsidRPr="0072662E">
              <w:rPr>
                <w:rFonts w:ascii="AvantGarde Bk BT" w:eastAsia="Georgia" w:hAnsi="AvantGarde Bk BT" w:cs="AvantGarde Bk BT"/>
                <w:sz w:val="22"/>
                <w:szCs w:val="22"/>
                <w:lang w:val="es-CO" w:eastAsia="en-US"/>
              </w:rPr>
              <w:lastRenderedPageBreak/>
              <w:t>o conversaciones cotidianas.</w:t>
            </w:r>
          </w:p>
          <w:p w14:paraId="14F0509E" w14:textId="77777777" w:rsidR="00EB3567" w:rsidRPr="0072662E" w:rsidRDefault="00000000" w:rsidP="00EB3567">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3: </w:t>
            </w:r>
            <w:r w:rsidRPr="0072662E">
              <w:rPr>
                <w:rFonts w:ascii="AvantGarde Bk BT" w:eastAsia="Georgia" w:hAnsi="AvantGarde Bk BT" w:cs="AvantGarde Bk BT"/>
                <w:sz w:val="22"/>
                <w:szCs w:val="22"/>
                <w:lang w:val="es-CO" w:eastAsia="en-US"/>
              </w:rPr>
              <w:t>Crea textos literarios en los que articula lecturas previas e impresiones sobre un tema o situación.</w:t>
            </w:r>
          </w:p>
          <w:p w14:paraId="62517DC3" w14:textId="77777777" w:rsidR="00641802" w:rsidRPr="0072662E" w:rsidRDefault="00000000" w:rsidP="00641802">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4: </w:t>
            </w:r>
            <w:r w:rsidRPr="0072662E">
              <w:rPr>
                <w:rFonts w:ascii="AvantGarde Bk BT" w:eastAsia="Georgia" w:hAnsi="AvantGarde Bk BT" w:cs="AvantGarde Bk BT"/>
                <w:sz w:val="22"/>
                <w:szCs w:val="22"/>
                <w:lang w:val="es-CO" w:eastAsia="en-US"/>
              </w:rPr>
              <w:t>Construye textos poéticos, empleando algunas figuras literarias.</w:t>
            </w:r>
          </w:p>
          <w:p w14:paraId="6B527CCD" w14:textId="77777777" w:rsidR="00EB3567" w:rsidRPr="0072662E" w:rsidRDefault="00000000" w:rsidP="00EB3567">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 e interpretación textual.</w:t>
            </w:r>
          </w:p>
          <w:p w14:paraId="568AB1F1" w14:textId="77777777" w:rsidR="00EB3567" w:rsidRPr="0072662E" w:rsidRDefault="00000000" w:rsidP="00EB3567">
            <w:pPr>
              <w:spacing w:line="264" w:lineRule="auto"/>
              <w:jc w:val="both"/>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sz w:val="22"/>
                <w:szCs w:val="22"/>
                <w:lang w:val="es-CO" w:eastAsia="en-US"/>
              </w:rPr>
              <w:t>DBA 7:</w:t>
            </w:r>
            <w:r w:rsidRPr="0072662E">
              <w:rPr>
                <w:rFonts w:ascii="AvantGarde Bk BT" w:eastAsia="Georgia" w:hAnsi="AvantGarde Bk BT" w:cs="AvantGarde Bk BT"/>
                <w:sz w:val="22"/>
                <w:szCs w:val="22"/>
                <w:lang w:val="es-CO" w:eastAsia="en-US"/>
              </w:rPr>
              <w:t xml:space="preserve"> Participa en espacios de discusión en los que adapta sus emisiones a los requerimientos de la situación comunicativa</w:t>
            </w:r>
          </w:p>
        </w:tc>
        <w:tc>
          <w:tcPr>
            <w:tcW w:w="2879" w:type="dxa"/>
            <w:gridSpan w:val="2"/>
            <w:vMerge w:val="restart"/>
            <w:vAlign w:val="center"/>
          </w:tcPr>
          <w:p w14:paraId="21D952EE" w14:textId="77777777" w:rsidR="00641802" w:rsidRPr="0072662E" w:rsidRDefault="00000000" w:rsidP="00EB3567">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Complementa sus escritos por medio de secuencias de imágenes o dibujos.</w:t>
            </w:r>
          </w:p>
          <w:p w14:paraId="294F28EA" w14:textId="77777777" w:rsidR="00EB3567" w:rsidRPr="0072662E" w:rsidRDefault="00000000" w:rsidP="00EB3567">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Produce textos literarios atendiendo a un género específico.</w:t>
            </w:r>
          </w:p>
          <w:p w14:paraId="5CE1522D" w14:textId="77777777" w:rsidR="00EB3567" w:rsidRPr="0072662E" w:rsidRDefault="00000000" w:rsidP="00EB3567">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Declama poemas teniendo en cuenta la pronunciación y entonación necesaria para expresar emociones</w:t>
            </w:r>
          </w:p>
          <w:p w14:paraId="4B1A78E4" w14:textId="77777777" w:rsidR="00EB3567" w:rsidRPr="0072662E" w:rsidRDefault="00000000" w:rsidP="00EB3567">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 un texto a partir de la información que contiene y el contexto de circulación en que se ubica.</w:t>
            </w:r>
          </w:p>
          <w:p w14:paraId="519C95EC" w14:textId="77777777" w:rsidR="00EB3567" w:rsidRPr="0072662E" w:rsidRDefault="00000000" w:rsidP="00EB3567">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Utiliza expresiones, gestos y una entonación coherentes con el propósito comunicativo.</w:t>
            </w:r>
          </w:p>
        </w:tc>
        <w:tc>
          <w:tcPr>
            <w:tcW w:w="1792" w:type="dxa"/>
            <w:vAlign w:val="center"/>
          </w:tcPr>
          <w:p w14:paraId="7F30696E" w14:textId="77777777" w:rsidR="00641802" w:rsidRPr="0072662E" w:rsidRDefault="00000000" w:rsidP="001C6CF5">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 xml:space="preserve">El estudiante tiene dificultades para reconocer en las coplas las características de </w:t>
            </w:r>
            <w:r w:rsidRPr="0072662E">
              <w:rPr>
                <w:rFonts w:ascii="AvantGarde Bk BT" w:eastAsia="Georgia" w:hAnsi="AvantGarde Bk BT" w:cs="AvantGarde Bk BT"/>
                <w:sz w:val="22"/>
                <w:szCs w:val="22"/>
                <w:lang w:val="es-CO" w:eastAsia="en-US"/>
              </w:rPr>
              <w:lastRenderedPageBreak/>
              <w:t xml:space="preserve">los versos, la rima y el ritmo. </w:t>
            </w:r>
          </w:p>
        </w:tc>
        <w:tc>
          <w:tcPr>
            <w:tcW w:w="2077" w:type="dxa"/>
            <w:gridSpan w:val="2"/>
            <w:vAlign w:val="center"/>
          </w:tcPr>
          <w:p w14:paraId="7F4993F9" w14:textId="77777777" w:rsidR="00641802" w:rsidRPr="0072662E" w:rsidRDefault="00000000" w:rsidP="00D8667C">
            <w:pPr>
              <w:spacing w:line="264" w:lineRule="auto"/>
              <w:jc w:val="center"/>
              <w:rPr>
                <w:rFonts w:ascii="AvantGarde Bk BT" w:eastAsia="Georgia" w:hAnsi="AvantGarde Bk BT" w:cs="AvantGarde Bk BT"/>
                <w:kern w:val="16"/>
                <w:sz w:val="22"/>
                <w:szCs w:val="22"/>
                <w:lang w:val="es-CO" w:eastAsia="en-US"/>
              </w:rPr>
            </w:pPr>
            <w:r w:rsidRPr="0072662E">
              <w:rPr>
                <w:rFonts w:ascii="AvantGarde Bk BT" w:eastAsia="Georgia" w:hAnsi="AvantGarde Bk BT" w:cs="AvantGarde Bk BT"/>
                <w:kern w:val="16"/>
                <w:sz w:val="22"/>
                <w:szCs w:val="22"/>
                <w:lang w:val="es-CO" w:eastAsia="en-US"/>
              </w:rPr>
              <w:lastRenderedPageBreak/>
              <w:t xml:space="preserve">El estudiante identifica algunas características de los versos, la rima y el ritmo en las coplas, pero presenta </w:t>
            </w:r>
            <w:r w:rsidRPr="0072662E">
              <w:rPr>
                <w:rFonts w:ascii="AvantGarde Bk BT" w:eastAsia="Georgia" w:hAnsi="AvantGarde Bk BT" w:cs="AvantGarde Bk BT"/>
                <w:kern w:val="16"/>
                <w:sz w:val="22"/>
                <w:szCs w:val="22"/>
                <w:lang w:val="es-CO" w:eastAsia="en-US"/>
              </w:rPr>
              <w:lastRenderedPageBreak/>
              <w:t>errores o falta de claridad en sus respuestas.</w:t>
            </w:r>
          </w:p>
        </w:tc>
        <w:tc>
          <w:tcPr>
            <w:tcW w:w="1989" w:type="dxa"/>
            <w:gridSpan w:val="2"/>
            <w:vAlign w:val="center"/>
          </w:tcPr>
          <w:p w14:paraId="44BEB0C4" w14:textId="77777777" w:rsidR="00641802"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correctamente la mayoría de las características de los versos, la rima y </w:t>
            </w:r>
            <w:r w:rsidRPr="0072662E">
              <w:rPr>
                <w:rFonts w:ascii="AvantGarde Bk BT" w:eastAsia="Georgia" w:hAnsi="AvantGarde Bk BT" w:cs="AvantGarde Bk BT"/>
                <w:kern w:val="16"/>
                <w:sz w:val="22"/>
                <w:szCs w:val="22"/>
                <w:lang w:val="es-PR" w:eastAsia="en-US"/>
              </w:rPr>
              <w:lastRenderedPageBreak/>
              <w:t>el ritmo en las coplas, mostrando claridad y comprensión.</w:t>
            </w:r>
          </w:p>
        </w:tc>
        <w:tc>
          <w:tcPr>
            <w:tcW w:w="1883" w:type="dxa"/>
            <w:vAlign w:val="center"/>
          </w:tcPr>
          <w:p w14:paraId="62902C0A" w14:textId="77777777" w:rsidR="00641802"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identifica de manera precisa y completa las características de los versos, la rima </w:t>
            </w:r>
            <w:r w:rsidRPr="0072662E">
              <w:rPr>
                <w:rFonts w:ascii="AvantGarde Bk BT" w:eastAsia="Georgia" w:hAnsi="AvantGarde Bk BT" w:cs="AvantGarde Bk BT"/>
                <w:kern w:val="16"/>
                <w:sz w:val="22"/>
                <w:szCs w:val="22"/>
                <w:lang w:val="es-PR" w:eastAsia="en-US"/>
              </w:rPr>
              <w:lastRenderedPageBreak/>
              <w:t>y el ritmo en las coplas, sin errores y con total seguridad.</w:t>
            </w:r>
          </w:p>
        </w:tc>
      </w:tr>
      <w:tr w:rsidR="001E591D" w14:paraId="6E3843F4" w14:textId="77777777" w:rsidTr="00EB3567">
        <w:trPr>
          <w:trHeight w:val="393"/>
        </w:trPr>
        <w:tc>
          <w:tcPr>
            <w:tcW w:w="3369" w:type="dxa"/>
            <w:tcBorders>
              <w:top w:val="nil"/>
              <w:bottom w:val="nil"/>
            </w:tcBorders>
            <w:vAlign w:val="center"/>
          </w:tcPr>
          <w:p w14:paraId="38877123" w14:textId="77777777" w:rsidR="00641802" w:rsidRPr="0072662E" w:rsidRDefault="00641802"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ign w:val="center"/>
          </w:tcPr>
          <w:p w14:paraId="3F0C28ED" w14:textId="77777777" w:rsidR="00641802" w:rsidRPr="0072662E" w:rsidRDefault="00641802" w:rsidP="00D8667C">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508AE470" w14:textId="77777777" w:rsidR="00641802" w:rsidRPr="0072662E" w:rsidRDefault="00641802" w:rsidP="00D8667C">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7B6A7C71" w14:textId="77777777" w:rsidR="00641802" w:rsidRPr="0072662E" w:rsidRDefault="00000000" w:rsidP="00641802">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El estudiante tiene dificultades para entender el mensaje de las coplas. No logra captar el significado o su interpretación es incorrecta.</w:t>
            </w:r>
          </w:p>
        </w:tc>
        <w:tc>
          <w:tcPr>
            <w:tcW w:w="2077" w:type="dxa"/>
            <w:gridSpan w:val="2"/>
            <w:vAlign w:val="center"/>
          </w:tcPr>
          <w:p w14:paraId="3F350080" w14:textId="77777777" w:rsidR="00641802" w:rsidRPr="0072662E" w:rsidRDefault="00000000" w:rsidP="00D8667C">
            <w:pPr>
              <w:spacing w:line="264" w:lineRule="auto"/>
              <w:jc w:val="center"/>
              <w:rPr>
                <w:rFonts w:ascii="AvantGarde Bk BT" w:eastAsia="Georgia" w:hAnsi="AvantGarde Bk BT" w:cs="AvantGarde Bk BT"/>
                <w:kern w:val="16"/>
                <w:sz w:val="22"/>
                <w:szCs w:val="22"/>
                <w:lang w:val="es-CO" w:eastAsia="en-US"/>
              </w:rPr>
            </w:pPr>
            <w:r w:rsidRPr="0072662E">
              <w:rPr>
                <w:rFonts w:ascii="AvantGarde Bk BT" w:eastAsia="Georgia" w:hAnsi="AvantGarde Bk BT" w:cs="AvantGarde Bk BT"/>
                <w:kern w:val="16"/>
                <w:sz w:val="22"/>
                <w:szCs w:val="22"/>
                <w:lang w:val="es-CO" w:eastAsia="en-US"/>
              </w:rPr>
              <w:t>El estudiante entiende parcialmente el mensaje de las coplas, pero su interpretación puede ser incompleta o confusa.</w:t>
            </w:r>
          </w:p>
        </w:tc>
        <w:tc>
          <w:tcPr>
            <w:tcW w:w="1989" w:type="dxa"/>
            <w:gridSpan w:val="2"/>
            <w:vAlign w:val="center"/>
          </w:tcPr>
          <w:p w14:paraId="6F60F54E" w14:textId="77777777" w:rsidR="00641802"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entiende bien el mensaje de las coplas y puede explicar su significado de manera clara.</w:t>
            </w:r>
          </w:p>
        </w:tc>
        <w:tc>
          <w:tcPr>
            <w:tcW w:w="1883" w:type="dxa"/>
            <w:vAlign w:val="center"/>
          </w:tcPr>
          <w:p w14:paraId="75AFA420" w14:textId="77777777" w:rsidR="00641802"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interpreta correctamente el mensaje de las coplas, comprendiendo su significado completo y de forma precisa.</w:t>
            </w:r>
          </w:p>
        </w:tc>
      </w:tr>
      <w:tr w:rsidR="001E591D" w14:paraId="43B5AD3C" w14:textId="77777777" w:rsidTr="00EB3567">
        <w:trPr>
          <w:trHeight w:val="393"/>
        </w:trPr>
        <w:tc>
          <w:tcPr>
            <w:tcW w:w="3369" w:type="dxa"/>
            <w:tcBorders>
              <w:top w:val="nil"/>
              <w:bottom w:val="nil"/>
            </w:tcBorders>
            <w:vAlign w:val="center"/>
          </w:tcPr>
          <w:p w14:paraId="7F93C9DE" w14:textId="77777777" w:rsidR="00EB3567" w:rsidRPr="0072662E" w:rsidRDefault="00EB3567"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restart"/>
            <w:vAlign w:val="center"/>
          </w:tcPr>
          <w:p w14:paraId="63B44EF2" w14:textId="77777777" w:rsidR="00EB3567" w:rsidRPr="0072662E" w:rsidRDefault="00000000" w:rsidP="00EB3567">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2: </w:t>
            </w:r>
            <w:r w:rsidRPr="0072662E">
              <w:rPr>
                <w:rFonts w:ascii="AvantGarde Bk BT" w:eastAsia="Georgia" w:hAnsi="AvantGarde Bk BT" w:cs="AvantGarde Bk BT"/>
                <w:sz w:val="22"/>
                <w:szCs w:val="22"/>
                <w:lang w:val="es-CO" w:eastAsia="en-US"/>
              </w:rPr>
              <w:t>Escribe textos a partir de información dispuesta en imágenes, fotografías, manifestaciones artísticas o conversaciones cotidianas.</w:t>
            </w:r>
          </w:p>
          <w:p w14:paraId="17457927" w14:textId="77777777" w:rsidR="00EB3567" w:rsidRPr="0072662E" w:rsidRDefault="00000000" w:rsidP="00EB3567">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3: </w:t>
            </w:r>
            <w:r w:rsidRPr="0072662E">
              <w:rPr>
                <w:rFonts w:ascii="AvantGarde Bk BT" w:eastAsia="Georgia" w:hAnsi="AvantGarde Bk BT" w:cs="AvantGarde Bk BT"/>
                <w:sz w:val="22"/>
                <w:szCs w:val="22"/>
                <w:lang w:val="es-CO" w:eastAsia="en-US"/>
              </w:rPr>
              <w:t>Crea textos literarios en los que articula lecturas previas e impresiones sobre un tema o situación.</w:t>
            </w:r>
          </w:p>
          <w:p w14:paraId="5F457B79" w14:textId="77777777" w:rsidR="00EB3567" w:rsidRPr="0072662E" w:rsidRDefault="00000000" w:rsidP="00EB3567">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4: </w:t>
            </w:r>
            <w:r w:rsidRPr="0072662E">
              <w:rPr>
                <w:rFonts w:ascii="AvantGarde Bk BT" w:eastAsia="Georgia" w:hAnsi="AvantGarde Bk BT" w:cs="AvantGarde Bk BT"/>
                <w:sz w:val="22"/>
                <w:szCs w:val="22"/>
                <w:lang w:val="es-CO" w:eastAsia="en-US"/>
              </w:rPr>
              <w:t>Construye textos poéticos, empleando algunas figuras literarias.</w:t>
            </w:r>
          </w:p>
          <w:p w14:paraId="079EB48A" w14:textId="77777777" w:rsidR="00EB3567" w:rsidRPr="0072662E" w:rsidRDefault="00EB3567" w:rsidP="00D8667C">
            <w:pPr>
              <w:spacing w:line="264" w:lineRule="auto"/>
              <w:jc w:val="center"/>
              <w:rPr>
                <w:rFonts w:ascii="AvantGarde Bk BT" w:eastAsia="Georgia" w:hAnsi="AvantGarde Bk BT" w:cs="AvantGarde Bk BT"/>
                <w:b/>
                <w:kern w:val="16"/>
                <w:sz w:val="22"/>
                <w:szCs w:val="22"/>
                <w:lang w:val="es-CO" w:eastAsia="en-US"/>
              </w:rPr>
            </w:pPr>
          </w:p>
        </w:tc>
        <w:tc>
          <w:tcPr>
            <w:tcW w:w="2879" w:type="dxa"/>
            <w:gridSpan w:val="2"/>
            <w:vMerge w:val="restart"/>
            <w:vAlign w:val="center"/>
          </w:tcPr>
          <w:p w14:paraId="6E80D4F7" w14:textId="77777777" w:rsidR="00EB3567" w:rsidRPr="0072662E" w:rsidRDefault="00000000" w:rsidP="00E4756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Complementa sus escritos por medio de secuencias de imágenes o dibujos.</w:t>
            </w:r>
          </w:p>
          <w:p w14:paraId="5F7708D5" w14:textId="77777777" w:rsidR="00E47560" w:rsidRPr="0072662E" w:rsidRDefault="00000000" w:rsidP="00E4756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Emplea figuras literarias en la producción de textos literarios.</w:t>
            </w:r>
          </w:p>
          <w:p w14:paraId="749AAC04" w14:textId="77777777" w:rsidR="00E47560" w:rsidRPr="0072662E" w:rsidRDefault="00000000" w:rsidP="00E4756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Observa la realidad como punto de partida para la creación de textos poéticos</w:t>
            </w:r>
          </w:p>
        </w:tc>
        <w:tc>
          <w:tcPr>
            <w:tcW w:w="1792" w:type="dxa"/>
            <w:vAlign w:val="center"/>
          </w:tcPr>
          <w:p w14:paraId="6CC61115" w14:textId="77777777" w:rsidR="00EB3567" w:rsidRPr="0072662E" w:rsidRDefault="00000000" w:rsidP="00EB3567">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El estudiante tiene dificultades para identificar el significado del lenguaje figurado. No entiende bien las figuras literarias como el símil o la comparación.</w:t>
            </w:r>
          </w:p>
        </w:tc>
        <w:tc>
          <w:tcPr>
            <w:tcW w:w="2077" w:type="dxa"/>
            <w:gridSpan w:val="2"/>
            <w:vAlign w:val="center"/>
          </w:tcPr>
          <w:p w14:paraId="058A4799" w14:textId="77777777" w:rsidR="00EB3567" w:rsidRPr="0072662E" w:rsidRDefault="00000000" w:rsidP="00D8667C">
            <w:pPr>
              <w:spacing w:line="264" w:lineRule="auto"/>
              <w:jc w:val="center"/>
              <w:rPr>
                <w:rFonts w:ascii="AvantGarde Bk BT" w:eastAsia="Georgia" w:hAnsi="AvantGarde Bk BT" w:cs="AvantGarde Bk BT"/>
                <w:kern w:val="16"/>
                <w:sz w:val="22"/>
                <w:szCs w:val="22"/>
                <w:lang w:val="es-CO" w:eastAsia="en-US"/>
              </w:rPr>
            </w:pPr>
            <w:r w:rsidRPr="0072662E">
              <w:rPr>
                <w:rFonts w:ascii="AvantGarde Bk BT" w:eastAsia="Georgia" w:hAnsi="AvantGarde Bk BT" w:cs="AvantGarde Bk BT"/>
                <w:kern w:val="16"/>
                <w:sz w:val="22"/>
                <w:szCs w:val="22"/>
                <w:lang w:val="es-CO" w:eastAsia="en-US"/>
              </w:rPr>
              <w:t>El estudiante reconoce algunas figuras literarias, como el símil o la comparación, pero su interpretación del significado no siempre es clara o correcta.</w:t>
            </w:r>
          </w:p>
        </w:tc>
        <w:tc>
          <w:tcPr>
            <w:tcW w:w="1989" w:type="dxa"/>
            <w:gridSpan w:val="2"/>
            <w:vAlign w:val="center"/>
          </w:tcPr>
          <w:p w14:paraId="24E95A87" w14:textId="77777777" w:rsidR="00EB3567"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el significado de las figuras literarias como el símil o la comparación, y puede explicarlo de manera clara.</w:t>
            </w:r>
          </w:p>
        </w:tc>
        <w:tc>
          <w:tcPr>
            <w:tcW w:w="1883" w:type="dxa"/>
            <w:vAlign w:val="center"/>
          </w:tcPr>
          <w:p w14:paraId="2742AB63" w14:textId="77777777" w:rsidR="00EB3567"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entiende y explica con precisión el significado del lenguaje figurado, usando figuras literarias como el símil o la comparación, de manera completa y detallada.</w:t>
            </w:r>
          </w:p>
        </w:tc>
      </w:tr>
      <w:tr w:rsidR="001E591D" w14:paraId="1EEB7E8E" w14:textId="77777777" w:rsidTr="00253DA9">
        <w:trPr>
          <w:trHeight w:val="393"/>
        </w:trPr>
        <w:tc>
          <w:tcPr>
            <w:tcW w:w="3369" w:type="dxa"/>
            <w:tcBorders>
              <w:top w:val="nil"/>
            </w:tcBorders>
            <w:vAlign w:val="center"/>
          </w:tcPr>
          <w:p w14:paraId="2BC3C073" w14:textId="77777777" w:rsidR="00EB3567" w:rsidRPr="0072662E" w:rsidRDefault="00EB3567"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ign w:val="center"/>
          </w:tcPr>
          <w:p w14:paraId="0FBAB39A" w14:textId="77777777" w:rsidR="00EB3567" w:rsidRPr="0072662E" w:rsidRDefault="00EB3567" w:rsidP="00D8667C">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0888DACA" w14:textId="77777777" w:rsidR="00EB3567" w:rsidRPr="0072662E" w:rsidRDefault="00EB3567" w:rsidP="00D8667C">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053E2192" w14:textId="77777777" w:rsidR="00EB3567" w:rsidRPr="0072662E" w:rsidRDefault="00000000" w:rsidP="00EB3567">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El estudiante tiene dificultades para reconocer las características de los textos en verso y en prosa. No sabe distinguir bien entre ambos.</w:t>
            </w:r>
          </w:p>
        </w:tc>
        <w:tc>
          <w:tcPr>
            <w:tcW w:w="2077" w:type="dxa"/>
            <w:gridSpan w:val="2"/>
            <w:vAlign w:val="center"/>
          </w:tcPr>
          <w:p w14:paraId="3B9A9BA1" w14:textId="77777777" w:rsidR="00EB3567" w:rsidRPr="0072662E" w:rsidRDefault="00000000" w:rsidP="00D8667C">
            <w:pPr>
              <w:spacing w:line="264" w:lineRule="auto"/>
              <w:jc w:val="center"/>
              <w:rPr>
                <w:rFonts w:ascii="AvantGarde Bk BT" w:eastAsia="Georgia" w:hAnsi="AvantGarde Bk BT" w:cs="AvantGarde Bk BT"/>
                <w:kern w:val="16"/>
                <w:sz w:val="22"/>
                <w:szCs w:val="22"/>
                <w:lang w:val="es-CO" w:eastAsia="en-US"/>
              </w:rPr>
            </w:pPr>
            <w:r w:rsidRPr="0072662E">
              <w:rPr>
                <w:rFonts w:ascii="AvantGarde Bk BT" w:eastAsia="Georgia" w:hAnsi="AvantGarde Bk BT" w:cs="AvantGarde Bk BT"/>
                <w:kern w:val="16"/>
                <w:sz w:val="22"/>
                <w:szCs w:val="22"/>
                <w:lang w:val="es-CO" w:eastAsia="en-US"/>
              </w:rPr>
              <w:t>El estudiante reconoce algunas características de los textos en verso y en prosa, pero a veces se confunde o no las identifica correctamente.</w:t>
            </w:r>
          </w:p>
        </w:tc>
        <w:tc>
          <w:tcPr>
            <w:tcW w:w="1989" w:type="dxa"/>
            <w:gridSpan w:val="2"/>
            <w:vAlign w:val="center"/>
          </w:tcPr>
          <w:p w14:paraId="3551552B" w14:textId="77777777" w:rsidR="00EB3567"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las características de los textos en verso y en prosa, diferenciando bien entre ambos.</w:t>
            </w:r>
          </w:p>
        </w:tc>
        <w:tc>
          <w:tcPr>
            <w:tcW w:w="1883" w:type="dxa"/>
            <w:vAlign w:val="center"/>
          </w:tcPr>
          <w:p w14:paraId="0C3D18C2" w14:textId="77777777" w:rsidR="00EB3567" w:rsidRPr="0072662E" w:rsidRDefault="00000000" w:rsidP="00D8667C">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con precisión y claridad las características de los textos en verso y en prosa, comprendiendo sus diferencias y estructuras.</w:t>
            </w:r>
          </w:p>
        </w:tc>
      </w:tr>
    </w:tbl>
    <w:p w14:paraId="4B62CA47" w14:textId="77777777" w:rsidR="00226313" w:rsidRPr="0072662E" w:rsidRDefault="00226313" w:rsidP="00C11530">
      <w:pPr>
        <w:tabs>
          <w:tab w:val="left" w:pos="11670"/>
        </w:tabs>
        <w:spacing w:after="200" w:line="276" w:lineRule="auto"/>
        <w:rPr>
          <w:rFonts w:ascii="AvantGarde Bk BT" w:eastAsia="AvantGarde Bk BT" w:hAnsi="AvantGarde Bk BT" w:cs="Arial"/>
          <w:sz w:val="22"/>
          <w:szCs w:val="22"/>
          <w:lang w:val="es-CO"/>
        </w:rPr>
      </w:pPr>
    </w:p>
    <w:p w14:paraId="27F6E494" w14:textId="77777777" w:rsidR="00E47560" w:rsidRPr="0072662E" w:rsidRDefault="00E47560" w:rsidP="00C11530">
      <w:pPr>
        <w:tabs>
          <w:tab w:val="left" w:pos="11670"/>
        </w:tabs>
        <w:spacing w:after="200" w:line="276" w:lineRule="auto"/>
        <w:rPr>
          <w:rFonts w:ascii="AvantGarde Bk BT" w:eastAsia="AvantGarde Bk BT" w:hAnsi="AvantGarde Bk BT" w:cs="Arial"/>
          <w:sz w:val="22"/>
          <w:szCs w:val="22"/>
          <w:lang w:val="es-CO"/>
        </w:rPr>
      </w:pPr>
    </w:p>
    <w:p w14:paraId="45ABD2FD" w14:textId="77777777" w:rsidR="00E47560" w:rsidRPr="0072662E" w:rsidRDefault="00E47560" w:rsidP="00C11530">
      <w:pPr>
        <w:tabs>
          <w:tab w:val="left" w:pos="11670"/>
        </w:tabs>
        <w:spacing w:after="200" w:line="276" w:lineRule="auto"/>
        <w:rPr>
          <w:rFonts w:ascii="AvantGarde Bk BT" w:eastAsia="AvantGarde Bk BT" w:hAnsi="AvantGarde Bk BT" w:cs="Arial"/>
          <w:sz w:val="22"/>
          <w:szCs w:val="22"/>
          <w:lang w:val="es-CO"/>
        </w:rPr>
      </w:pPr>
    </w:p>
    <w:p w14:paraId="6BCA09DA" w14:textId="77777777" w:rsidR="00E47560" w:rsidRPr="0072662E" w:rsidRDefault="00E47560" w:rsidP="00C11530">
      <w:pPr>
        <w:tabs>
          <w:tab w:val="left" w:pos="11670"/>
        </w:tabs>
        <w:spacing w:after="200" w:line="276" w:lineRule="auto"/>
        <w:rPr>
          <w:rFonts w:ascii="AvantGarde Bk BT" w:eastAsia="AvantGarde Bk BT" w:hAnsi="AvantGarde Bk BT" w:cs="Arial"/>
          <w:sz w:val="22"/>
          <w:szCs w:val="22"/>
          <w:lang w:val="es-CO"/>
        </w:rPr>
      </w:pPr>
    </w:p>
    <w:p w14:paraId="40E8D726" w14:textId="77777777" w:rsidR="00E47560" w:rsidRPr="0072662E" w:rsidRDefault="00E47560" w:rsidP="00C11530">
      <w:pPr>
        <w:tabs>
          <w:tab w:val="left" w:pos="11670"/>
        </w:tabs>
        <w:spacing w:after="200" w:line="276" w:lineRule="auto"/>
        <w:rPr>
          <w:rFonts w:ascii="AvantGarde Bk BT" w:eastAsia="AvantGarde Bk BT" w:hAnsi="AvantGarde Bk BT" w:cs="Arial"/>
          <w:sz w:val="22"/>
          <w:szCs w:val="22"/>
          <w:lang w:val="es-CO"/>
        </w:r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551"/>
        <w:gridCol w:w="1731"/>
        <w:gridCol w:w="1148"/>
        <w:gridCol w:w="1792"/>
        <w:gridCol w:w="882"/>
        <w:gridCol w:w="1195"/>
        <w:gridCol w:w="676"/>
        <w:gridCol w:w="1313"/>
        <w:gridCol w:w="1883"/>
      </w:tblGrid>
      <w:tr w:rsidR="001E591D" w14:paraId="024637D7" w14:textId="77777777" w:rsidTr="00A01277">
        <w:trPr>
          <w:trHeight w:val="1131"/>
        </w:trPr>
        <w:tc>
          <w:tcPr>
            <w:tcW w:w="16540" w:type="dxa"/>
            <w:gridSpan w:val="10"/>
            <w:shd w:val="clear" w:color="auto" w:fill="92D050"/>
            <w:vAlign w:val="center"/>
          </w:tcPr>
          <w:p w14:paraId="3F92964F" w14:textId="77777777" w:rsidR="00E47560" w:rsidRPr="0072662E" w:rsidRDefault="00000000" w:rsidP="00A01277">
            <w:pPr>
              <w:tabs>
                <w:tab w:val="left" w:pos="505"/>
              </w:tabs>
              <w:spacing w:line="264" w:lineRule="auto"/>
              <w:jc w:val="center"/>
              <w:rPr>
                <w:rFonts w:ascii="AvantGarde Bk BT" w:eastAsia="Georgia" w:hAnsi="AvantGarde Bk BT" w:cs="AvantGarde Bk BT"/>
                <w:b/>
                <w:kern w:val="16"/>
                <w:sz w:val="22"/>
                <w:szCs w:val="22"/>
                <w:shd w:val="clear" w:color="auto" w:fill="FFFFFF"/>
                <w:lang w:val="es-MX" w:eastAsia="en-US"/>
              </w:rPr>
            </w:pPr>
            <w:r w:rsidRPr="0072662E">
              <w:rPr>
                <w:rFonts w:ascii="AvantGarde Bk BT" w:eastAsia="Georgia" w:hAnsi="AvantGarde Bk BT" w:cs="AvantGarde Bk BT"/>
                <w:b/>
                <w:kern w:val="16"/>
                <w:sz w:val="22"/>
                <w:szCs w:val="22"/>
                <w:lang w:val="es-PR" w:eastAsia="en-US"/>
              </w:rPr>
              <w:lastRenderedPageBreak/>
              <w:br w:type="page"/>
            </w:r>
            <w:r w:rsidRPr="0072662E">
              <w:rPr>
                <w:rFonts w:ascii="AvantGarde Bk BT" w:eastAsia="Georgia" w:hAnsi="AvantGarde Bk BT" w:cs="AvantGarde Bk BT"/>
                <w:b/>
                <w:kern w:val="16"/>
                <w:sz w:val="22"/>
                <w:szCs w:val="22"/>
                <w:lang w:eastAsia="en-US"/>
              </w:rPr>
              <w:t>INSTITUCIÓN EDUCATIVA: SANTIAGO GUTIERREZ ANGEL</w:t>
            </w:r>
          </w:p>
          <w:p w14:paraId="759D35CE"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DEPARTAMENTO: VALLE DEL CAUCA</w:t>
            </w:r>
          </w:p>
          <w:p w14:paraId="2B260943"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MX" w:eastAsia="en-US"/>
              </w:rPr>
              <w:t>ARGELIA VALLE</w:t>
            </w:r>
          </w:p>
          <w:p w14:paraId="6D3E18B1"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eastAsia="en-US"/>
              </w:rPr>
              <w:t>PLAN DE ÁREA:</w:t>
            </w:r>
            <w:r w:rsidRPr="0072662E">
              <w:rPr>
                <w:rFonts w:ascii="AvantGarde Bk BT" w:eastAsia="Georgia" w:hAnsi="AvantGarde Bk BT" w:cs="AvantGarde Bk BT"/>
                <w:b/>
                <w:kern w:val="16"/>
                <w:sz w:val="22"/>
                <w:szCs w:val="22"/>
                <w:lang w:val="es-MX" w:eastAsia="en-US"/>
              </w:rPr>
              <w:t xml:space="preserve"> LENGUAJE Y COMUNICACIÓN</w:t>
            </w:r>
          </w:p>
        </w:tc>
      </w:tr>
      <w:tr w:rsidR="001E591D" w14:paraId="4BE50CE4" w14:textId="77777777" w:rsidTr="00A01277">
        <w:trPr>
          <w:trHeight w:val="126"/>
        </w:trPr>
        <w:tc>
          <w:tcPr>
            <w:tcW w:w="16540" w:type="dxa"/>
            <w:gridSpan w:val="10"/>
            <w:shd w:val="clear" w:color="auto" w:fill="92D050"/>
            <w:vAlign w:val="center"/>
          </w:tcPr>
          <w:p w14:paraId="5AD8D80B" w14:textId="77777777" w:rsidR="00E47560" w:rsidRPr="0072662E" w:rsidRDefault="00000000" w:rsidP="00A01277">
            <w:pPr>
              <w:spacing w:line="264" w:lineRule="auto"/>
              <w:ind w:left="360"/>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INFORMACIÓN GENERAL</w:t>
            </w:r>
          </w:p>
        </w:tc>
      </w:tr>
      <w:tr w:rsidR="001E591D" w14:paraId="6B4ACAD8" w14:textId="77777777" w:rsidTr="00A01277">
        <w:trPr>
          <w:trHeight w:val="315"/>
        </w:trPr>
        <w:tc>
          <w:tcPr>
            <w:tcW w:w="3369" w:type="dxa"/>
            <w:vAlign w:val="center"/>
          </w:tcPr>
          <w:p w14:paraId="2D2C7114"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CO" w:eastAsia="en-US"/>
              </w:rPr>
            </w:pPr>
            <w:r w:rsidRPr="0072662E">
              <w:rPr>
                <w:rFonts w:ascii="AvantGarde Bk BT" w:eastAsia="Georgia" w:hAnsi="AvantGarde Bk BT" w:cs="AvantGarde Bk BT"/>
                <w:b/>
                <w:kern w:val="16"/>
                <w:sz w:val="22"/>
                <w:szCs w:val="22"/>
                <w:lang w:val="es-PR" w:eastAsia="en-US"/>
              </w:rPr>
              <w:t>NIVEL:  PRIMARIA</w:t>
            </w:r>
          </w:p>
          <w:p w14:paraId="1CFAD579"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 xml:space="preserve"> </w:t>
            </w:r>
          </w:p>
        </w:tc>
        <w:tc>
          <w:tcPr>
            <w:tcW w:w="4282" w:type="dxa"/>
            <w:gridSpan w:val="2"/>
            <w:vAlign w:val="center"/>
          </w:tcPr>
          <w:p w14:paraId="5DDC4830"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ÁREA: HUMANIDADES</w:t>
            </w:r>
          </w:p>
        </w:tc>
        <w:tc>
          <w:tcPr>
            <w:tcW w:w="3822" w:type="dxa"/>
            <w:gridSpan w:val="3"/>
            <w:vAlign w:val="center"/>
          </w:tcPr>
          <w:p w14:paraId="66CA5358"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ASIGNATURA: LENGUA CASTELLANA</w:t>
            </w:r>
          </w:p>
        </w:tc>
        <w:tc>
          <w:tcPr>
            <w:tcW w:w="1871" w:type="dxa"/>
            <w:gridSpan w:val="2"/>
            <w:vAlign w:val="center"/>
          </w:tcPr>
          <w:p w14:paraId="7AEC451C"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GRADO: 4</w:t>
            </w:r>
          </w:p>
        </w:tc>
        <w:tc>
          <w:tcPr>
            <w:tcW w:w="3196" w:type="dxa"/>
            <w:gridSpan w:val="2"/>
            <w:vAlign w:val="center"/>
          </w:tcPr>
          <w:p w14:paraId="552443D3"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PR" w:eastAsia="en-US"/>
              </w:rPr>
              <w:t>PERIODO</w:t>
            </w:r>
            <w:r w:rsidRPr="0072662E">
              <w:rPr>
                <w:rFonts w:ascii="AvantGarde Bk BT" w:eastAsia="Georgia" w:hAnsi="AvantGarde Bk BT" w:cs="AvantGarde Bk BT"/>
                <w:b/>
                <w:kern w:val="16"/>
                <w:sz w:val="22"/>
                <w:szCs w:val="22"/>
                <w:lang w:val="es-MX" w:eastAsia="en-US"/>
              </w:rPr>
              <w:t xml:space="preserve"> ACADÉMICO II</w:t>
            </w:r>
          </w:p>
        </w:tc>
      </w:tr>
      <w:tr w:rsidR="001E591D" w14:paraId="011C4C7E" w14:textId="77777777" w:rsidTr="00A01277">
        <w:trPr>
          <w:trHeight w:val="648"/>
        </w:trPr>
        <w:tc>
          <w:tcPr>
            <w:tcW w:w="3369" w:type="dxa"/>
            <w:vAlign w:val="center"/>
          </w:tcPr>
          <w:p w14:paraId="2F54AE77"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PR" w:eastAsia="en-US"/>
              </w:rPr>
              <w:t>NOMBRE DE</w:t>
            </w:r>
            <w:r w:rsidRPr="0072662E">
              <w:rPr>
                <w:rFonts w:ascii="AvantGarde Bk BT" w:eastAsia="Georgia" w:hAnsi="AvantGarde Bk BT" w:cs="AvantGarde Bk BT"/>
                <w:b/>
                <w:kern w:val="16"/>
                <w:sz w:val="22"/>
                <w:szCs w:val="22"/>
                <w:lang w:val="es-MX" w:eastAsia="en-US"/>
              </w:rPr>
              <w:t xml:space="preserve"> LOS </w:t>
            </w:r>
            <w:r w:rsidRPr="0072662E">
              <w:rPr>
                <w:rFonts w:ascii="AvantGarde Bk BT" w:eastAsia="Georgia" w:hAnsi="AvantGarde Bk BT" w:cs="AvantGarde Bk BT"/>
                <w:b/>
                <w:kern w:val="16"/>
                <w:sz w:val="22"/>
                <w:szCs w:val="22"/>
                <w:lang w:val="es-PR" w:eastAsia="en-US"/>
              </w:rPr>
              <w:t>DOCENTE</w:t>
            </w:r>
            <w:r w:rsidRPr="0072662E">
              <w:rPr>
                <w:rFonts w:ascii="AvantGarde Bk BT" w:eastAsia="Georgia" w:hAnsi="AvantGarde Bk BT" w:cs="AvantGarde Bk BT"/>
                <w:b/>
                <w:kern w:val="16"/>
                <w:sz w:val="22"/>
                <w:szCs w:val="22"/>
                <w:lang w:val="es-MX" w:eastAsia="en-US"/>
              </w:rPr>
              <w:t>S A CARGO :</w:t>
            </w:r>
          </w:p>
        </w:tc>
        <w:tc>
          <w:tcPr>
            <w:tcW w:w="13171" w:type="dxa"/>
            <w:gridSpan w:val="9"/>
            <w:vAlign w:val="center"/>
          </w:tcPr>
          <w:p w14:paraId="5EB5D795" w14:textId="77777777" w:rsidR="00E47560" w:rsidRPr="0072662E" w:rsidRDefault="00000000" w:rsidP="0052642B">
            <w:pPr>
              <w:spacing w:line="264" w:lineRule="auto"/>
              <w:jc w:val="center"/>
              <w:rPr>
                <w:rFonts w:ascii="AvantGarde Bk BT" w:eastAsia="Georgia" w:hAnsi="AvantGarde Bk BT" w:cs="AvantGarde Bk BT"/>
                <w:b/>
                <w:kern w:val="16"/>
                <w:sz w:val="22"/>
                <w:szCs w:val="22"/>
                <w:lang w:val="es-PR" w:eastAsia="en-US"/>
              </w:rPr>
            </w:pPr>
            <w:r>
              <w:rPr>
                <w:rFonts w:ascii="Georgia" w:eastAsia="Georgia" w:hAnsi="Georgia" w:cs="AvantGarde Bk BT"/>
                <w:b/>
                <w:sz w:val="18"/>
                <w:szCs w:val="18"/>
                <w:lang w:val="es-CO" w:eastAsia="en-US"/>
              </w:rPr>
              <w:t>F</w:t>
            </w:r>
            <w:r w:rsidRPr="004D1225">
              <w:rPr>
                <w:rFonts w:ascii="Georgia" w:eastAsia="Georgia" w:hAnsi="Georgia" w:cs="AvantGarde Bk BT"/>
                <w:b/>
                <w:sz w:val="18"/>
                <w:szCs w:val="18"/>
                <w:lang w:val="es-CO" w:eastAsia="en-US"/>
              </w:rPr>
              <w:t>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5D22DEBF" w14:textId="77777777" w:rsidTr="00A01277">
        <w:trPr>
          <w:trHeight w:val="445"/>
        </w:trPr>
        <w:tc>
          <w:tcPr>
            <w:tcW w:w="3369" w:type="dxa"/>
            <w:vMerge w:val="restart"/>
            <w:vAlign w:val="center"/>
          </w:tcPr>
          <w:p w14:paraId="35AF3DB0"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ESTÁNDAR</w:t>
            </w:r>
          </w:p>
        </w:tc>
        <w:tc>
          <w:tcPr>
            <w:tcW w:w="2551" w:type="dxa"/>
            <w:vMerge w:val="restart"/>
            <w:vAlign w:val="center"/>
          </w:tcPr>
          <w:p w14:paraId="1EDE6075"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PR" w:eastAsia="en-US"/>
              </w:rPr>
              <w:t>DBA</w:t>
            </w:r>
            <w:r w:rsidRPr="0072662E">
              <w:rPr>
                <w:rFonts w:ascii="AvantGarde Bk BT" w:eastAsia="Georgia" w:hAnsi="AvantGarde Bk BT" w:cs="AvantGarde Bk BT"/>
                <w:b/>
                <w:kern w:val="16"/>
                <w:sz w:val="22"/>
                <w:szCs w:val="22"/>
                <w:lang w:val="es-PR" w:eastAsia="en-US"/>
              </w:rPr>
              <w:br/>
              <w:t>V</w:t>
            </w:r>
            <w:r w:rsidRPr="0072662E">
              <w:rPr>
                <w:rFonts w:ascii="AvantGarde Bk BT" w:eastAsia="Georgia" w:hAnsi="AvantGarde Bk BT" w:cs="AvantGarde Bk BT"/>
                <w:b/>
                <w:kern w:val="16"/>
                <w:sz w:val="22"/>
                <w:szCs w:val="22"/>
                <w:lang w:val="es-MX" w:eastAsia="en-US"/>
              </w:rPr>
              <w:t>- 2</w:t>
            </w:r>
          </w:p>
        </w:tc>
        <w:tc>
          <w:tcPr>
            <w:tcW w:w="2879" w:type="dxa"/>
            <w:gridSpan w:val="2"/>
            <w:vMerge w:val="restart"/>
            <w:vAlign w:val="center"/>
          </w:tcPr>
          <w:p w14:paraId="54272D70"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PR" w:eastAsia="en-US"/>
              </w:rPr>
              <w:t>CONTEXTUALIZACIÓ</w:t>
            </w:r>
            <w:r w:rsidRPr="0072662E">
              <w:rPr>
                <w:rFonts w:ascii="AvantGarde Bk BT" w:eastAsia="Georgia" w:hAnsi="AvantGarde Bk BT" w:cs="AvantGarde Bk BT"/>
                <w:b/>
                <w:kern w:val="16"/>
                <w:sz w:val="22"/>
                <w:szCs w:val="22"/>
                <w:lang w:val="es-MX" w:eastAsia="en-US"/>
              </w:rPr>
              <w:t>N</w:t>
            </w:r>
          </w:p>
          <w:p w14:paraId="7E06FFB8"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PROFUNDIZACIÓN</w:t>
            </w:r>
          </w:p>
        </w:tc>
        <w:tc>
          <w:tcPr>
            <w:tcW w:w="7741" w:type="dxa"/>
            <w:gridSpan w:val="6"/>
            <w:vAlign w:val="center"/>
          </w:tcPr>
          <w:p w14:paraId="6D8D3478"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NIVELES DE DESEMPEÑO</w:t>
            </w:r>
          </w:p>
        </w:tc>
      </w:tr>
      <w:tr w:rsidR="001E591D" w14:paraId="65B4BF8C" w14:textId="77777777" w:rsidTr="00A01277">
        <w:trPr>
          <w:trHeight w:val="393"/>
        </w:trPr>
        <w:tc>
          <w:tcPr>
            <w:tcW w:w="3369" w:type="dxa"/>
            <w:vMerge/>
            <w:vAlign w:val="center"/>
          </w:tcPr>
          <w:p w14:paraId="1DC828AB" w14:textId="77777777" w:rsidR="00E47560" w:rsidRPr="0072662E" w:rsidRDefault="00E47560" w:rsidP="00A01277">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22CCF573" w14:textId="77777777" w:rsidR="00E47560" w:rsidRPr="0072662E" w:rsidRDefault="00E47560" w:rsidP="00A01277">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2BF101A3" w14:textId="77777777" w:rsidR="00E47560" w:rsidRPr="0072662E" w:rsidRDefault="00E47560" w:rsidP="00A01277">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57D8A148"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BAJO</w:t>
            </w:r>
          </w:p>
        </w:tc>
        <w:tc>
          <w:tcPr>
            <w:tcW w:w="2077" w:type="dxa"/>
            <w:gridSpan w:val="2"/>
            <w:vAlign w:val="center"/>
          </w:tcPr>
          <w:p w14:paraId="2CB0238B"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BÁSICO</w:t>
            </w:r>
          </w:p>
        </w:tc>
        <w:tc>
          <w:tcPr>
            <w:tcW w:w="1989" w:type="dxa"/>
            <w:gridSpan w:val="2"/>
            <w:vAlign w:val="center"/>
          </w:tcPr>
          <w:p w14:paraId="7C5063E8"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 xml:space="preserve">ALTO </w:t>
            </w:r>
          </w:p>
        </w:tc>
        <w:tc>
          <w:tcPr>
            <w:tcW w:w="1883" w:type="dxa"/>
            <w:vAlign w:val="center"/>
          </w:tcPr>
          <w:p w14:paraId="3315C85F" w14:textId="77777777" w:rsidR="00E47560"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SUPERIOR</w:t>
            </w:r>
          </w:p>
        </w:tc>
      </w:tr>
      <w:tr w:rsidR="001E591D" w14:paraId="3B17D3BD" w14:textId="77777777" w:rsidTr="00A01277">
        <w:trPr>
          <w:trHeight w:val="393"/>
        </w:trPr>
        <w:tc>
          <w:tcPr>
            <w:tcW w:w="3369" w:type="dxa"/>
            <w:vMerge w:val="restart"/>
            <w:vAlign w:val="center"/>
          </w:tcPr>
          <w:p w14:paraId="6225524C" w14:textId="77777777" w:rsidR="00BB3691" w:rsidRPr="0072662E" w:rsidRDefault="00000000" w:rsidP="00A01277">
            <w:pPr>
              <w:spacing w:line="264" w:lineRule="auto"/>
              <w:jc w:val="center"/>
              <w:rPr>
                <w:rFonts w:ascii="AvantGarde Bk BT" w:eastAsia="Georgia" w:hAnsi="AvantGarde Bk BT" w:cs="AvantGarde Bk BT"/>
                <w:b/>
                <w:sz w:val="22"/>
                <w:szCs w:val="22"/>
                <w:lang w:val="es-CO" w:eastAsia="en-US"/>
              </w:rPr>
            </w:pPr>
            <w:r w:rsidRPr="0072662E">
              <w:rPr>
                <w:rFonts w:ascii="AvantGarde Bk BT" w:eastAsia="Georgia" w:hAnsi="AvantGarde Bk BT" w:cs="AvantGarde Bk BT"/>
                <w:b/>
                <w:sz w:val="22"/>
                <w:szCs w:val="22"/>
                <w:lang w:val="es-CO" w:eastAsia="en-US"/>
              </w:rPr>
              <w:t xml:space="preserve">Comprensión e Interpretación textual </w:t>
            </w:r>
          </w:p>
          <w:p w14:paraId="4CD311CA" w14:textId="77777777" w:rsidR="00BB3691" w:rsidRPr="0072662E" w:rsidRDefault="00000000" w:rsidP="00A01277">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Comprendo textos que tienen diferentes formatos y finalidades.</w:t>
            </w:r>
          </w:p>
          <w:p w14:paraId="585E469A" w14:textId="77777777" w:rsidR="00BB3691" w:rsidRPr="0072662E" w:rsidRDefault="00BB3691" w:rsidP="00A01277">
            <w:pPr>
              <w:spacing w:line="264" w:lineRule="auto"/>
              <w:jc w:val="center"/>
              <w:rPr>
                <w:rFonts w:ascii="AvantGarde Bk BT" w:eastAsia="Georgia" w:hAnsi="AvantGarde Bk BT" w:cs="AvantGarde Bk BT"/>
                <w:sz w:val="22"/>
                <w:szCs w:val="22"/>
                <w:lang w:val="es-CO" w:eastAsia="en-US"/>
              </w:rPr>
            </w:pPr>
          </w:p>
          <w:p w14:paraId="33C76214" w14:textId="77777777" w:rsidR="00BB3691" w:rsidRPr="0072662E" w:rsidRDefault="00000000" w:rsidP="00A01277">
            <w:pPr>
              <w:spacing w:line="264" w:lineRule="auto"/>
              <w:jc w:val="center"/>
              <w:rPr>
                <w:rFonts w:ascii="AvantGarde Bk BT" w:eastAsia="Georgia" w:hAnsi="AvantGarde Bk BT" w:cs="AvantGarde Bk BT"/>
                <w:b/>
                <w:sz w:val="22"/>
                <w:szCs w:val="22"/>
                <w:lang w:val="es-CO" w:eastAsia="en-US"/>
              </w:rPr>
            </w:pPr>
            <w:r w:rsidRPr="0072662E">
              <w:rPr>
                <w:rFonts w:ascii="AvantGarde Bk BT" w:eastAsia="Georgia" w:hAnsi="AvantGarde Bk BT" w:cs="AvantGarde Bk BT"/>
                <w:b/>
                <w:sz w:val="22"/>
                <w:szCs w:val="22"/>
                <w:lang w:val="es-CO" w:eastAsia="en-US"/>
              </w:rPr>
              <w:t xml:space="preserve">Producción textual </w:t>
            </w:r>
          </w:p>
          <w:p w14:paraId="030A74D5" w14:textId="77777777" w:rsidR="00BB3691" w:rsidRPr="0072662E" w:rsidRDefault="00000000" w:rsidP="00BB3691">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Produzco textos orales que responden a distintos propósitos comunicativos. Produzco textos escritos que responden a diversas necesidades comunicativas.</w:t>
            </w:r>
          </w:p>
          <w:p w14:paraId="4330C182" w14:textId="77777777" w:rsidR="00BB3691" w:rsidRPr="0072662E" w:rsidRDefault="00BB3691" w:rsidP="00BB3691">
            <w:pPr>
              <w:spacing w:line="264" w:lineRule="auto"/>
              <w:jc w:val="center"/>
              <w:rPr>
                <w:rFonts w:ascii="AvantGarde Bk BT" w:eastAsia="Georgia" w:hAnsi="AvantGarde Bk BT" w:cs="AvantGarde Bk BT"/>
                <w:sz w:val="22"/>
                <w:szCs w:val="22"/>
                <w:lang w:val="es-CO" w:eastAsia="en-US"/>
              </w:rPr>
            </w:pPr>
          </w:p>
          <w:p w14:paraId="407C5F90" w14:textId="77777777" w:rsidR="00BB3691" w:rsidRPr="0072662E" w:rsidRDefault="00000000" w:rsidP="00BB3691">
            <w:pPr>
              <w:spacing w:line="264" w:lineRule="auto"/>
              <w:jc w:val="center"/>
              <w:rPr>
                <w:rFonts w:ascii="AvantGarde Bk BT" w:eastAsia="Georgia" w:hAnsi="AvantGarde Bk BT" w:cs="AvantGarde Bk BT"/>
                <w:b/>
                <w:sz w:val="22"/>
                <w:szCs w:val="22"/>
                <w:lang w:val="es-CO" w:eastAsia="en-US"/>
              </w:rPr>
            </w:pPr>
            <w:r w:rsidRPr="0072662E">
              <w:rPr>
                <w:rFonts w:ascii="AvantGarde Bk BT" w:eastAsia="Georgia" w:hAnsi="AvantGarde Bk BT" w:cs="AvantGarde Bk BT"/>
                <w:b/>
                <w:sz w:val="22"/>
                <w:szCs w:val="22"/>
                <w:lang w:val="es-CO" w:eastAsia="en-US"/>
              </w:rPr>
              <w:t xml:space="preserve">literatura </w:t>
            </w:r>
          </w:p>
          <w:p w14:paraId="7E6ADECA" w14:textId="77777777" w:rsidR="00BB3691" w:rsidRPr="0072662E" w:rsidRDefault="00000000" w:rsidP="00BB3691">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Comprendo textos literarios para propiciar el desarrollo de mi capacidad creativa y lúdica.</w:t>
            </w:r>
          </w:p>
          <w:p w14:paraId="64F1F686" w14:textId="77777777" w:rsidR="00BB3691" w:rsidRPr="0072662E" w:rsidRDefault="00BB3691" w:rsidP="00BB3691">
            <w:pPr>
              <w:spacing w:line="264" w:lineRule="auto"/>
              <w:jc w:val="center"/>
              <w:rPr>
                <w:rFonts w:ascii="AvantGarde Bk BT" w:eastAsia="Georgia" w:hAnsi="AvantGarde Bk BT" w:cs="AvantGarde Bk BT"/>
                <w:sz w:val="22"/>
                <w:szCs w:val="22"/>
                <w:lang w:val="es-CO" w:eastAsia="en-US"/>
              </w:rPr>
            </w:pPr>
          </w:p>
          <w:p w14:paraId="318B585C" w14:textId="77777777" w:rsidR="00BB3691" w:rsidRPr="0072662E" w:rsidRDefault="00000000" w:rsidP="00BB3691">
            <w:pPr>
              <w:spacing w:line="264" w:lineRule="auto"/>
              <w:jc w:val="center"/>
              <w:rPr>
                <w:rFonts w:ascii="AvantGarde Bk BT" w:eastAsia="Georgia" w:hAnsi="AvantGarde Bk BT" w:cs="AvantGarde Bk BT"/>
                <w:b/>
                <w:sz w:val="22"/>
                <w:szCs w:val="22"/>
                <w:lang w:val="es-CO" w:eastAsia="en-US"/>
              </w:rPr>
            </w:pPr>
            <w:r w:rsidRPr="0072662E">
              <w:rPr>
                <w:rFonts w:ascii="AvantGarde Bk BT" w:eastAsia="Georgia" w:hAnsi="AvantGarde Bk BT" w:cs="AvantGarde Bk BT"/>
                <w:b/>
                <w:sz w:val="22"/>
                <w:szCs w:val="22"/>
                <w:lang w:val="es-CO" w:eastAsia="en-US"/>
              </w:rPr>
              <w:t>Medios de comunicación y otros sistemas simbólicos</w:t>
            </w:r>
          </w:p>
          <w:p w14:paraId="49C9878E" w14:textId="77777777" w:rsidR="00BB3691" w:rsidRPr="0072662E" w:rsidRDefault="00000000" w:rsidP="00BB3691">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Reconozco los medios de comunicación masiva y caracterizo la información que difunden</w:t>
            </w:r>
          </w:p>
          <w:p w14:paraId="53622D06" w14:textId="77777777" w:rsidR="00BB3691" w:rsidRPr="0072662E" w:rsidRDefault="00BB3691" w:rsidP="00BB3691">
            <w:pPr>
              <w:spacing w:line="264" w:lineRule="auto"/>
              <w:jc w:val="center"/>
              <w:rPr>
                <w:rFonts w:ascii="AvantGarde Bk BT" w:eastAsia="Georgia" w:hAnsi="AvantGarde Bk BT" w:cs="AvantGarde Bk BT"/>
                <w:sz w:val="22"/>
                <w:szCs w:val="22"/>
                <w:lang w:val="es-CO" w:eastAsia="en-US"/>
              </w:rPr>
            </w:pPr>
          </w:p>
          <w:p w14:paraId="7866223B" w14:textId="77777777" w:rsidR="00BB3691" w:rsidRPr="0072662E" w:rsidRDefault="00000000" w:rsidP="00BB3691">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Comprendo la información que circula a través de algunos sistemas de comunicación no verbal</w:t>
            </w:r>
          </w:p>
          <w:p w14:paraId="013C3696" w14:textId="77777777" w:rsidR="00BB3691" w:rsidRPr="0072662E" w:rsidRDefault="00BB3691" w:rsidP="00BB3691">
            <w:pPr>
              <w:spacing w:line="264" w:lineRule="auto"/>
              <w:jc w:val="center"/>
              <w:rPr>
                <w:rFonts w:ascii="AvantGarde Bk BT" w:eastAsia="Georgia" w:hAnsi="AvantGarde Bk BT" w:cs="AvantGarde Bk BT"/>
                <w:sz w:val="22"/>
                <w:szCs w:val="22"/>
                <w:lang w:val="es-CO" w:eastAsia="en-US"/>
              </w:rPr>
            </w:pPr>
          </w:p>
          <w:p w14:paraId="7E06C36C" w14:textId="77777777" w:rsidR="00BB3691" w:rsidRPr="0072662E" w:rsidRDefault="00000000" w:rsidP="00BB3691">
            <w:pPr>
              <w:spacing w:line="264" w:lineRule="auto"/>
              <w:jc w:val="center"/>
              <w:rPr>
                <w:rFonts w:ascii="AvantGarde Bk BT" w:eastAsia="Georgia" w:hAnsi="AvantGarde Bk BT" w:cs="AvantGarde Bk BT"/>
                <w:b/>
                <w:sz w:val="22"/>
                <w:szCs w:val="22"/>
                <w:lang w:val="es-CO" w:eastAsia="en-US"/>
              </w:rPr>
            </w:pPr>
            <w:r w:rsidRPr="0072662E">
              <w:rPr>
                <w:rFonts w:ascii="AvantGarde Bk BT" w:eastAsia="Georgia" w:hAnsi="AvantGarde Bk BT" w:cs="AvantGarde Bk BT"/>
                <w:b/>
                <w:sz w:val="22"/>
                <w:szCs w:val="22"/>
                <w:lang w:val="es-CO" w:eastAsia="en-US"/>
              </w:rPr>
              <w:t>Ética de la comunicación</w:t>
            </w:r>
          </w:p>
          <w:p w14:paraId="64840982" w14:textId="77777777" w:rsidR="00BB3691" w:rsidRPr="0072662E" w:rsidRDefault="00000000" w:rsidP="00BB3691">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Identifico los principales elementos y roles de la comunicación para enriquecer procesos comunicativos auténticos.</w:t>
            </w:r>
          </w:p>
        </w:tc>
        <w:tc>
          <w:tcPr>
            <w:tcW w:w="2551" w:type="dxa"/>
            <w:vMerge w:val="restart"/>
            <w:vAlign w:val="center"/>
          </w:tcPr>
          <w:p w14:paraId="386DAE99" w14:textId="77777777" w:rsidR="00891C2B" w:rsidRPr="0072662E" w:rsidRDefault="00000000" w:rsidP="00891C2B">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lastRenderedPageBreak/>
              <w:t xml:space="preserve">DBA 4: </w:t>
            </w:r>
            <w:r w:rsidRPr="0072662E">
              <w:rPr>
                <w:rFonts w:ascii="AvantGarde Bk BT" w:eastAsia="Georgia" w:hAnsi="AvantGarde Bk BT" w:cs="AvantGarde Bk BT"/>
                <w:sz w:val="22"/>
                <w:szCs w:val="22"/>
                <w:lang w:val="es-CO" w:eastAsia="en-US"/>
              </w:rPr>
              <w:t>Construye textos poéticos, empleando algunas figuras literarias.</w:t>
            </w:r>
          </w:p>
          <w:p w14:paraId="62CFEC69" w14:textId="77777777" w:rsidR="00891C2B" w:rsidRPr="0072662E" w:rsidRDefault="00000000" w:rsidP="00891C2B">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 e interpretación textual.</w:t>
            </w:r>
          </w:p>
          <w:p w14:paraId="5DAD6743" w14:textId="77777777" w:rsidR="00BB3691" w:rsidRPr="0072662E" w:rsidRDefault="00000000" w:rsidP="00891C2B">
            <w:pPr>
              <w:spacing w:line="264" w:lineRule="auto"/>
              <w:rPr>
                <w:rFonts w:ascii="AvantGarde Bk BT" w:eastAsia="Georgia" w:hAnsi="AvantGarde Bk BT" w:cs="AvantGarde Bk BT"/>
                <w:b/>
                <w:kern w:val="16"/>
                <w:sz w:val="22"/>
                <w:szCs w:val="22"/>
                <w:lang w:val="es-CO" w:eastAsia="en-US"/>
              </w:rPr>
            </w:pPr>
            <w:r w:rsidRPr="0072662E">
              <w:rPr>
                <w:rFonts w:ascii="AvantGarde Bk BT" w:eastAsia="Georgia" w:hAnsi="AvantGarde Bk BT" w:cs="AvantGarde Bk BT"/>
                <w:b/>
                <w:sz w:val="22"/>
                <w:szCs w:val="22"/>
                <w:lang w:val="es-CO" w:eastAsia="en-US"/>
              </w:rPr>
              <w:t>DBA 7:</w:t>
            </w:r>
            <w:r w:rsidRPr="0072662E">
              <w:rPr>
                <w:rFonts w:ascii="AvantGarde Bk BT" w:eastAsia="Georgia" w:hAnsi="AvantGarde Bk BT" w:cs="AvantGarde Bk BT"/>
                <w:sz w:val="22"/>
                <w:szCs w:val="22"/>
                <w:lang w:val="es-CO" w:eastAsia="en-US"/>
              </w:rPr>
              <w:t xml:space="preserve"> Participa en espacios de discusión en </w:t>
            </w:r>
            <w:r w:rsidRPr="0072662E">
              <w:rPr>
                <w:rFonts w:ascii="AvantGarde Bk BT" w:eastAsia="Georgia" w:hAnsi="AvantGarde Bk BT" w:cs="AvantGarde Bk BT"/>
                <w:sz w:val="22"/>
                <w:szCs w:val="22"/>
                <w:lang w:val="es-CO" w:eastAsia="en-US"/>
              </w:rPr>
              <w:lastRenderedPageBreak/>
              <w:t>los que adapta sus emisiones a los requerimientos de la situación comunicativa</w:t>
            </w:r>
          </w:p>
        </w:tc>
        <w:tc>
          <w:tcPr>
            <w:tcW w:w="2879" w:type="dxa"/>
            <w:gridSpan w:val="2"/>
            <w:vMerge w:val="restart"/>
            <w:vAlign w:val="center"/>
          </w:tcPr>
          <w:p w14:paraId="605F5D7D" w14:textId="77777777" w:rsidR="00891C2B" w:rsidRPr="0072662E" w:rsidRDefault="00000000" w:rsidP="00891C2B">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 xml:space="preserve">Reconstruye el sentido de los poemas a partir de la identificación de sus figuras literarias. </w:t>
            </w:r>
          </w:p>
          <w:p w14:paraId="459270AE" w14:textId="77777777" w:rsidR="00BB3691" w:rsidRPr="0072662E" w:rsidRDefault="00000000" w:rsidP="00891C2B">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Escribe poemas usando figuras literarias como la metáfora, el símil y la personificación</w:t>
            </w:r>
          </w:p>
          <w:p w14:paraId="1DF9AF1C" w14:textId="77777777" w:rsidR="00891C2B" w:rsidRPr="0072662E" w:rsidRDefault="00000000" w:rsidP="00891C2B">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 un texto a partir de la información que contiene y el contexto de circulación en que se ubica.</w:t>
            </w:r>
          </w:p>
          <w:p w14:paraId="0EBF8E3B" w14:textId="77777777" w:rsidR="00891C2B" w:rsidRPr="0072662E" w:rsidRDefault="00000000" w:rsidP="00891C2B">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Participa en espacios de discusión grupal, como: </w:t>
            </w:r>
            <w:r w:rsidRPr="0072662E">
              <w:rPr>
                <w:rFonts w:ascii="AvantGarde Bk BT" w:eastAsia="Georgia" w:hAnsi="AvantGarde Bk BT" w:cs="AvantGarde Bk BT"/>
                <w:sz w:val="22"/>
                <w:szCs w:val="22"/>
                <w:lang w:val="es-CO" w:eastAsia="en-US"/>
              </w:rPr>
              <w:lastRenderedPageBreak/>
              <w:t>conversatorios, exposiciones y tertulias, teniendo en cuenta la temática y la intencionalidad.</w:t>
            </w:r>
          </w:p>
        </w:tc>
        <w:tc>
          <w:tcPr>
            <w:tcW w:w="1792" w:type="dxa"/>
            <w:vAlign w:val="center"/>
          </w:tcPr>
          <w:p w14:paraId="65C024BB" w14:textId="77777777" w:rsidR="00BB3691" w:rsidRPr="0072662E" w:rsidRDefault="00000000" w:rsidP="00891C2B">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El estudiante tiene dificultades para declamar poemas. No expresa bien las emociones o ideas y su pronunciación o entonación no es clara.</w:t>
            </w:r>
          </w:p>
        </w:tc>
        <w:tc>
          <w:tcPr>
            <w:tcW w:w="2077" w:type="dxa"/>
            <w:gridSpan w:val="2"/>
            <w:vAlign w:val="center"/>
          </w:tcPr>
          <w:p w14:paraId="174DF5B9"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declama el poema de manera básica, pero su expresión de emociones o ideas no es completamente clara o no tiene la entonación adecuada.</w:t>
            </w:r>
          </w:p>
        </w:tc>
        <w:tc>
          <w:tcPr>
            <w:tcW w:w="1989" w:type="dxa"/>
            <w:gridSpan w:val="2"/>
            <w:vAlign w:val="center"/>
          </w:tcPr>
          <w:p w14:paraId="24D8813E"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declama el poema de manera clara, expresando emociones e ideas con una entonación adecuada y entendible.</w:t>
            </w:r>
          </w:p>
        </w:tc>
        <w:tc>
          <w:tcPr>
            <w:tcW w:w="1883" w:type="dxa"/>
            <w:vAlign w:val="center"/>
          </w:tcPr>
          <w:p w14:paraId="20E2E27F"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declama el poema con gran claridad, usando la entonación y expresión adecuadas para transmitir las emociones e ideas de manera efectiva y cautivadora.</w:t>
            </w:r>
          </w:p>
        </w:tc>
      </w:tr>
      <w:tr w:rsidR="001E591D" w14:paraId="1263123E" w14:textId="77777777" w:rsidTr="00A01277">
        <w:trPr>
          <w:trHeight w:val="393"/>
        </w:trPr>
        <w:tc>
          <w:tcPr>
            <w:tcW w:w="3369" w:type="dxa"/>
            <w:vMerge/>
            <w:vAlign w:val="center"/>
          </w:tcPr>
          <w:p w14:paraId="1C22DCF1"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0082D6E2"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367A3A99"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0A26D6A7" w14:textId="77777777" w:rsidR="00BB3691" w:rsidRPr="0072662E" w:rsidRDefault="00000000" w:rsidP="00B637F0">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PR" w:eastAsia="en-US"/>
              </w:rPr>
              <w:t xml:space="preserve">El estudiante tiene dificultades para identificar </w:t>
            </w:r>
            <w:r w:rsidRPr="0072662E">
              <w:rPr>
                <w:rFonts w:ascii="AvantGarde Bk BT" w:eastAsia="Georgia" w:hAnsi="AvantGarde Bk BT" w:cs="AvantGarde Bk BT"/>
                <w:sz w:val="22"/>
                <w:szCs w:val="22"/>
                <w:lang w:val="es-PR" w:eastAsia="en-US"/>
              </w:rPr>
              <w:lastRenderedPageBreak/>
              <w:t>figuras literarias. No reconoce bien la metáfora, hipérbole, símil o comparación, y personificación.</w:t>
            </w:r>
          </w:p>
        </w:tc>
        <w:tc>
          <w:tcPr>
            <w:tcW w:w="2077" w:type="dxa"/>
            <w:gridSpan w:val="2"/>
            <w:vAlign w:val="center"/>
          </w:tcPr>
          <w:p w14:paraId="0F058629"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algunas figuras literarias, </w:t>
            </w:r>
            <w:r w:rsidRPr="0072662E">
              <w:rPr>
                <w:rFonts w:ascii="AvantGarde Bk BT" w:eastAsia="Georgia" w:hAnsi="AvantGarde Bk BT" w:cs="AvantGarde Bk BT"/>
                <w:kern w:val="16"/>
                <w:sz w:val="22"/>
                <w:szCs w:val="22"/>
                <w:lang w:val="es-PR" w:eastAsia="en-US"/>
              </w:rPr>
              <w:lastRenderedPageBreak/>
              <w:t>pero a veces confunde o no identifica correctamente la metáfora, hipérbole, símil o comparación, y personificación.</w:t>
            </w:r>
          </w:p>
        </w:tc>
        <w:tc>
          <w:tcPr>
            <w:tcW w:w="1989" w:type="dxa"/>
            <w:gridSpan w:val="2"/>
            <w:vAlign w:val="center"/>
          </w:tcPr>
          <w:p w14:paraId="61F87CED"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identifica correctamente la </w:t>
            </w:r>
            <w:r w:rsidRPr="0072662E">
              <w:rPr>
                <w:rFonts w:ascii="AvantGarde Bk BT" w:eastAsia="Georgia" w:hAnsi="AvantGarde Bk BT" w:cs="AvantGarde Bk BT"/>
                <w:kern w:val="16"/>
                <w:sz w:val="22"/>
                <w:szCs w:val="22"/>
                <w:lang w:val="es-PR" w:eastAsia="en-US"/>
              </w:rPr>
              <w:lastRenderedPageBreak/>
              <w:t>mayoría de las figuras literarias, como metáfora, hipérbole, símil o comparación, y personificación, de manera clara.</w:t>
            </w:r>
          </w:p>
        </w:tc>
        <w:tc>
          <w:tcPr>
            <w:tcW w:w="1883" w:type="dxa"/>
            <w:vAlign w:val="center"/>
          </w:tcPr>
          <w:p w14:paraId="14DD8C7B"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identifica con precisión y </w:t>
            </w:r>
            <w:r w:rsidRPr="0072662E">
              <w:rPr>
                <w:rFonts w:ascii="AvantGarde Bk BT" w:eastAsia="Georgia" w:hAnsi="AvantGarde Bk BT" w:cs="AvantGarde Bk BT"/>
                <w:kern w:val="16"/>
                <w:sz w:val="22"/>
                <w:szCs w:val="22"/>
                <w:lang w:val="es-PR" w:eastAsia="en-US"/>
              </w:rPr>
              <w:lastRenderedPageBreak/>
              <w:t>claridad las figuras literarias, como metáfora, hipérbole, símil o comparación, y personificación, comprendiendo su significado y uso en el contexto.</w:t>
            </w:r>
          </w:p>
        </w:tc>
      </w:tr>
      <w:tr w:rsidR="001E591D" w14:paraId="34B1FD75" w14:textId="77777777" w:rsidTr="00A01277">
        <w:trPr>
          <w:trHeight w:val="393"/>
        </w:trPr>
        <w:tc>
          <w:tcPr>
            <w:tcW w:w="3369" w:type="dxa"/>
            <w:vMerge/>
            <w:vAlign w:val="center"/>
          </w:tcPr>
          <w:p w14:paraId="7DBF99E7"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3A803AC3" w14:textId="77777777" w:rsidR="008F7450" w:rsidRPr="0072662E" w:rsidRDefault="00000000" w:rsidP="008F745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2: </w:t>
            </w:r>
            <w:r w:rsidRPr="0072662E">
              <w:rPr>
                <w:rFonts w:ascii="AvantGarde Bk BT" w:eastAsia="Georgia" w:hAnsi="AvantGarde Bk BT" w:cs="AvantGarde Bk BT"/>
                <w:sz w:val="22"/>
                <w:szCs w:val="22"/>
                <w:lang w:val="es-CO" w:eastAsia="en-US"/>
              </w:rPr>
              <w:t>Escribe textos a partir de información dispuesta en imágenes, fotografías, manifestaciones artísticas o conversaciones cotidianas.</w:t>
            </w:r>
          </w:p>
          <w:p w14:paraId="645B30D1" w14:textId="77777777" w:rsidR="008F7450" w:rsidRPr="0072662E" w:rsidRDefault="00000000" w:rsidP="008F745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4: </w:t>
            </w:r>
            <w:r w:rsidRPr="0072662E">
              <w:rPr>
                <w:rFonts w:ascii="AvantGarde Bk BT" w:eastAsia="Georgia" w:hAnsi="AvantGarde Bk BT" w:cs="AvantGarde Bk BT"/>
                <w:sz w:val="22"/>
                <w:szCs w:val="22"/>
                <w:lang w:val="es-CO" w:eastAsia="en-US"/>
              </w:rPr>
              <w:t>Construye textos poéticos, empleando algunas figuras literarias.</w:t>
            </w:r>
          </w:p>
          <w:p w14:paraId="196CA3EF" w14:textId="77777777" w:rsidR="00BB3691" w:rsidRPr="0072662E" w:rsidRDefault="00000000" w:rsidP="008F745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w:t>
            </w:r>
            <w:r w:rsidRPr="0072662E">
              <w:rPr>
                <w:rFonts w:ascii="AvantGarde Bk BT" w:eastAsia="Georgia" w:hAnsi="AvantGarde Bk BT" w:cs="AvantGarde Bk BT"/>
                <w:sz w:val="22"/>
                <w:szCs w:val="22"/>
                <w:lang w:val="es-CO" w:eastAsia="en-US"/>
              </w:rPr>
              <w:lastRenderedPageBreak/>
              <w:t>facilitan el proceso de compresión</w:t>
            </w:r>
          </w:p>
          <w:p w14:paraId="77D9D1C6" w14:textId="77777777" w:rsidR="008F7450" w:rsidRPr="0072662E" w:rsidRDefault="00000000" w:rsidP="008F7450">
            <w:pPr>
              <w:spacing w:line="264" w:lineRule="auto"/>
              <w:jc w:val="both"/>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sz w:val="22"/>
                <w:szCs w:val="22"/>
                <w:lang w:val="es-CO" w:eastAsia="en-US"/>
              </w:rPr>
              <w:t>DBA 8:</w:t>
            </w:r>
            <w:r w:rsidRPr="0072662E">
              <w:rPr>
                <w:rFonts w:ascii="AvantGarde Bk BT" w:eastAsia="Georgia" w:hAnsi="AvantGarde Bk BT" w:cs="AvantGarde Bk BT"/>
                <w:sz w:val="22"/>
                <w:szCs w:val="22"/>
                <w:lang w:val="es-CO" w:eastAsia="en-US"/>
              </w:rPr>
              <w:t xml:space="preserve"> Produce textos atiendo a elementos como el tipo de público al que va dirigido, el contexto de circulación, sus saberes previos y la diversidad de formatos de la que dispone para su presentación.</w:t>
            </w:r>
          </w:p>
        </w:tc>
        <w:tc>
          <w:tcPr>
            <w:tcW w:w="2879" w:type="dxa"/>
            <w:gridSpan w:val="2"/>
            <w:vMerge w:val="restart"/>
            <w:vAlign w:val="center"/>
          </w:tcPr>
          <w:p w14:paraId="7A51A3D8" w14:textId="77777777" w:rsidR="008F7450"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 xml:space="preserve">Emplea elementos no verbales en los textos que escribe para enfatizar en una intención comunicativa específica. </w:t>
            </w:r>
          </w:p>
          <w:p w14:paraId="29078C88" w14:textId="77777777" w:rsidR="00BB3691"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Complementa sus escritos por medio de secuencias de imágenes o dibujos.</w:t>
            </w:r>
          </w:p>
          <w:p w14:paraId="21A70903" w14:textId="77777777" w:rsidR="008F7450"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Observa la realidad como punto de partida para la creación de textos poéticos.</w:t>
            </w:r>
          </w:p>
          <w:p w14:paraId="20117622" w14:textId="77777777" w:rsidR="008F7450"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Escribe poemas usando figuras literarias como la metáfora, el símil y la personificación.</w:t>
            </w:r>
          </w:p>
          <w:p w14:paraId="58EDB91D" w14:textId="77777777" w:rsidR="008F7450"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Infiere las temáticas que desarrolla un texto a partir </w:t>
            </w:r>
            <w:r w:rsidRPr="0072662E">
              <w:rPr>
                <w:rFonts w:ascii="AvantGarde Bk BT" w:eastAsia="Georgia" w:hAnsi="AvantGarde Bk BT" w:cs="AvantGarde Bk BT"/>
                <w:sz w:val="22"/>
                <w:szCs w:val="22"/>
                <w:lang w:val="es-CO" w:eastAsia="en-US"/>
              </w:rPr>
              <w:lastRenderedPageBreak/>
              <w:t>de la información que contiene y el contexto de circulación en que se ubica.</w:t>
            </w:r>
          </w:p>
          <w:p w14:paraId="32E3614E" w14:textId="77777777" w:rsidR="008F7450"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Construye un plan de escritura para definir los contenidos de un texto.</w:t>
            </w:r>
          </w:p>
        </w:tc>
        <w:tc>
          <w:tcPr>
            <w:tcW w:w="1792" w:type="dxa"/>
            <w:vAlign w:val="center"/>
          </w:tcPr>
          <w:p w14:paraId="5818CA05" w14:textId="77777777" w:rsidR="00BB3691" w:rsidRPr="0072662E" w:rsidRDefault="00000000" w:rsidP="00891C2B">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El estudiante tiene dificultades para identificar los versos y las estrofas en un poema. No logra reconocer bien las partes del poema.</w:t>
            </w:r>
          </w:p>
        </w:tc>
        <w:tc>
          <w:tcPr>
            <w:tcW w:w="2077" w:type="dxa"/>
            <w:gridSpan w:val="2"/>
            <w:vAlign w:val="center"/>
          </w:tcPr>
          <w:p w14:paraId="4A0B161B"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algunos versos y estrofas en un poema, pero puede confundirse o no identificarlos completamente.</w:t>
            </w:r>
          </w:p>
        </w:tc>
        <w:tc>
          <w:tcPr>
            <w:tcW w:w="1989" w:type="dxa"/>
            <w:gridSpan w:val="2"/>
            <w:vAlign w:val="center"/>
          </w:tcPr>
          <w:p w14:paraId="265BE00E"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los versos y las estrofas en un poema, mostrando claridad en su reconocimiento.</w:t>
            </w:r>
          </w:p>
        </w:tc>
        <w:tc>
          <w:tcPr>
            <w:tcW w:w="1883" w:type="dxa"/>
            <w:vAlign w:val="center"/>
          </w:tcPr>
          <w:p w14:paraId="2DAF2F30"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con precisión y sin errores los versos y las estrofas en un poema, comprendiendo su organización y estructura.</w:t>
            </w:r>
          </w:p>
        </w:tc>
      </w:tr>
      <w:tr w:rsidR="001E591D" w14:paraId="4C598BA1" w14:textId="77777777" w:rsidTr="00A01277">
        <w:trPr>
          <w:trHeight w:val="393"/>
        </w:trPr>
        <w:tc>
          <w:tcPr>
            <w:tcW w:w="3369" w:type="dxa"/>
            <w:vMerge/>
            <w:vAlign w:val="center"/>
          </w:tcPr>
          <w:p w14:paraId="2B55541C"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03889183"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2943122D"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0D1D1C0C" w14:textId="77777777" w:rsidR="00BB3691" w:rsidRPr="0072662E" w:rsidRDefault="00000000" w:rsidP="00891C2B">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 xml:space="preserve">El estudiante tiene dificultades para escribir poemas. Su poema carece de una estructura clara y no refleja correctamente lo </w:t>
            </w:r>
            <w:r w:rsidRPr="0072662E">
              <w:rPr>
                <w:rFonts w:ascii="AvantGarde Bk BT" w:eastAsia="Georgia" w:hAnsi="AvantGarde Bk BT" w:cs="AvantGarde Bk BT"/>
                <w:sz w:val="22"/>
                <w:szCs w:val="22"/>
                <w:lang w:val="es-CO" w:eastAsia="en-US"/>
              </w:rPr>
              <w:lastRenderedPageBreak/>
              <w:t>aprendido sobre la forma y el contenido de los textos poéticos.</w:t>
            </w:r>
          </w:p>
        </w:tc>
        <w:tc>
          <w:tcPr>
            <w:tcW w:w="2077" w:type="dxa"/>
            <w:gridSpan w:val="2"/>
            <w:vAlign w:val="center"/>
          </w:tcPr>
          <w:p w14:paraId="30C9A7B7"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escribe poemas sencillos, pero la estructura y el contenido no siempre siguen lo aprendido sobre la forma de los textos poéticos. Puede </w:t>
            </w:r>
            <w:r w:rsidRPr="0072662E">
              <w:rPr>
                <w:rFonts w:ascii="AvantGarde Bk BT" w:eastAsia="Georgia" w:hAnsi="AvantGarde Bk BT" w:cs="AvantGarde Bk BT"/>
                <w:kern w:val="16"/>
                <w:sz w:val="22"/>
                <w:szCs w:val="22"/>
                <w:lang w:val="es-PR" w:eastAsia="en-US"/>
              </w:rPr>
              <w:lastRenderedPageBreak/>
              <w:t>tener algunas ideas claras, pero falta coherencia en la forma.</w:t>
            </w:r>
          </w:p>
        </w:tc>
        <w:tc>
          <w:tcPr>
            <w:tcW w:w="1989" w:type="dxa"/>
            <w:gridSpan w:val="2"/>
            <w:vAlign w:val="center"/>
          </w:tcPr>
          <w:p w14:paraId="4333E987"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escribe poemas con una estructura adecuada, usando lo aprendido sobre la forma y el contenido de los textos poéticos. Su </w:t>
            </w:r>
            <w:r w:rsidRPr="0072662E">
              <w:rPr>
                <w:rFonts w:ascii="AvantGarde Bk BT" w:eastAsia="Georgia" w:hAnsi="AvantGarde Bk BT" w:cs="AvantGarde Bk BT"/>
                <w:kern w:val="16"/>
                <w:sz w:val="22"/>
                <w:szCs w:val="22"/>
                <w:lang w:val="es-PR" w:eastAsia="en-US"/>
              </w:rPr>
              <w:lastRenderedPageBreak/>
              <w:t>poema es claro y refleja comprensión de los conceptos poéticos.</w:t>
            </w:r>
          </w:p>
        </w:tc>
        <w:tc>
          <w:tcPr>
            <w:tcW w:w="1883" w:type="dxa"/>
            <w:vAlign w:val="center"/>
          </w:tcPr>
          <w:p w14:paraId="3992B5E9"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escribe poemas de manera excelente, mostrando un dominio claro de la forma y el contenido de los </w:t>
            </w:r>
            <w:r w:rsidRPr="0072662E">
              <w:rPr>
                <w:rFonts w:ascii="AvantGarde Bk BT" w:eastAsia="Georgia" w:hAnsi="AvantGarde Bk BT" w:cs="AvantGarde Bk BT"/>
                <w:kern w:val="16"/>
                <w:sz w:val="22"/>
                <w:szCs w:val="22"/>
                <w:lang w:val="es-PR" w:eastAsia="en-US"/>
              </w:rPr>
              <w:lastRenderedPageBreak/>
              <w:t>textos poéticos. Su poema es bien estructurado, creativo y refleja un uso preciso de los conceptos poéticos aprendidos.</w:t>
            </w:r>
          </w:p>
        </w:tc>
      </w:tr>
      <w:tr w:rsidR="001E591D" w14:paraId="15CCF2E1" w14:textId="77777777" w:rsidTr="00A01277">
        <w:trPr>
          <w:trHeight w:val="393"/>
        </w:trPr>
        <w:tc>
          <w:tcPr>
            <w:tcW w:w="3369" w:type="dxa"/>
            <w:vMerge/>
            <w:vAlign w:val="center"/>
          </w:tcPr>
          <w:p w14:paraId="224E6D1E"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35BCD245" w14:textId="77777777" w:rsidR="008F7450" w:rsidRPr="0072662E" w:rsidRDefault="00000000" w:rsidP="008F745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4: </w:t>
            </w:r>
            <w:r w:rsidRPr="0072662E">
              <w:rPr>
                <w:rFonts w:ascii="AvantGarde Bk BT" w:eastAsia="Georgia" w:hAnsi="AvantGarde Bk BT" w:cs="AvantGarde Bk BT"/>
                <w:sz w:val="22"/>
                <w:szCs w:val="22"/>
                <w:lang w:val="es-CO" w:eastAsia="en-US"/>
              </w:rPr>
              <w:t>Construye textos poéticos, empleando algunas figuras literarias.</w:t>
            </w:r>
          </w:p>
          <w:p w14:paraId="27DB67A7" w14:textId="77777777" w:rsidR="008F7450" w:rsidRPr="0072662E" w:rsidRDefault="00000000" w:rsidP="008F745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w:t>
            </w:r>
          </w:p>
          <w:p w14:paraId="27242931" w14:textId="77777777" w:rsidR="008F7450" w:rsidRPr="0072662E" w:rsidRDefault="00000000" w:rsidP="008F745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7:</w:t>
            </w:r>
            <w:r w:rsidRPr="0072662E">
              <w:rPr>
                <w:rFonts w:ascii="AvantGarde Bk BT" w:eastAsia="Georgia" w:hAnsi="AvantGarde Bk BT" w:cs="AvantGarde Bk BT"/>
                <w:sz w:val="22"/>
                <w:szCs w:val="22"/>
                <w:lang w:val="es-CO" w:eastAsia="en-US"/>
              </w:rPr>
              <w:t xml:space="preserve"> Participa en espacios de discusión en los que adapta sus emisiones a los </w:t>
            </w:r>
            <w:r w:rsidRPr="0072662E">
              <w:rPr>
                <w:rFonts w:ascii="AvantGarde Bk BT" w:eastAsia="Georgia" w:hAnsi="AvantGarde Bk BT" w:cs="AvantGarde Bk BT"/>
                <w:sz w:val="22"/>
                <w:szCs w:val="22"/>
                <w:lang w:val="es-CO" w:eastAsia="en-US"/>
              </w:rPr>
              <w:lastRenderedPageBreak/>
              <w:t>requerimientos de la situación comunicativa</w:t>
            </w:r>
          </w:p>
          <w:p w14:paraId="314D0722" w14:textId="77777777" w:rsidR="00BB3691" w:rsidRPr="0072662E" w:rsidRDefault="00000000" w:rsidP="008F7450">
            <w:pPr>
              <w:spacing w:line="264" w:lineRule="auto"/>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sz w:val="22"/>
                <w:szCs w:val="22"/>
                <w:lang w:val="es-CO" w:eastAsia="en-US"/>
              </w:rPr>
              <w:t>DBA 8:</w:t>
            </w:r>
            <w:r w:rsidRPr="0072662E">
              <w:rPr>
                <w:rFonts w:ascii="AvantGarde Bk BT" w:eastAsia="Georgia" w:hAnsi="AvantGarde Bk BT" w:cs="AvantGarde Bk BT"/>
                <w:sz w:val="22"/>
                <w:szCs w:val="22"/>
                <w:lang w:val="es-CO" w:eastAsia="en-US"/>
              </w:rPr>
              <w:t xml:space="preserve"> Produce textos atiendo a elementos como el tipo de público al que va dirigido, el contexto de circulación, sus saberes previos y la diversidad de formatos de la que dispone para su presentación.</w:t>
            </w:r>
          </w:p>
        </w:tc>
        <w:tc>
          <w:tcPr>
            <w:tcW w:w="2879" w:type="dxa"/>
            <w:gridSpan w:val="2"/>
            <w:vMerge w:val="restart"/>
            <w:vAlign w:val="center"/>
          </w:tcPr>
          <w:p w14:paraId="73175E05" w14:textId="77777777" w:rsidR="00BB3691"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Declama poemas teniendo en cuenta la pronunciación y entonación necesaria para expresar emociones</w:t>
            </w:r>
          </w:p>
          <w:p w14:paraId="627EC845" w14:textId="77777777" w:rsidR="008F7450"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Comprende la intención comunicativa de diferentes tipos de texto.</w:t>
            </w:r>
          </w:p>
          <w:p w14:paraId="34D5F2D5" w14:textId="77777777" w:rsidR="008F7450"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Identifica la estructura de los textos que lee de acuerdo con su intención comunicativa.</w:t>
            </w:r>
          </w:p>
          <w:p w14:paraId="0ED1A136" w14:textId="77777777" w:rsidR="008F7450"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Participa en espacios de discusión grupal, como: conversatorios, exposiciones y tertulias, teniendo en cuenta la </w:t>
            </w:r>
            <w:r w:rsidRPr="0072662E">
              <w:rPr>
                <w:rFonts w:ascii="AvantGarde Bk BT" w:eastAsia="Georgia" w:hAnsi="AvantGarde Bk BT" w:cs="AvantGarde Bk BT"/>
                <w:sz w:val="22"/>
                <w:szCs w:val="22"/>
                <w:lang w:val="es-CO" w:eastAsia="en-US"/>
              </w:rPr>
              <w:lastRenderedPageBreak/>
              <w:t xml:space="preserve">temática y la intencionalidad. </w:t>
            </w:r>
          </w:p>
          <w:p w14:paraId="1B224134" w14:textId="77777777" w:rsidR="008F7450"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Comprende el sentido de las discusiones para manifestar sus puntos de vista en los temas verbales y no verbales. </w:t>
            </w:r>
          </w:p>
          <w:p w14:paraId="0C2C1E4B" w14:textId="77777777" w:rsidR="008F7450"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Conduce los temas de los discursos de acuerdo con el posible desarrollo de los mismos.</w:t>
            </w:r>
          </w:p>
          <w:p w14:paraId="1392D1C8" w14:textId="77777777" w:rsidR="00041E40" w:rsidRPr="0072662E" w:rsidRDefault="00000000" w:rsidP="008F745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Define la tipología textual que empleará en la producción de un escrito a partir del análisis del propósito comunicativo.</w:t>
            </w:r>
          </w:p>
        </w:tc>
        <w:tc>
          <w:tcPr>
            <w:tcW w:w="1792" w:type="dxa"/>
            <w:vAlign w:val="center"/>
          </w:tcPr>
          <w:p w14:paraId="0286916B" w14:textId="77777777" w:rsidR="00BB3691" w:rsidRPr="0072662E" w:rsidRDefault="00000000" w:rsidP="008F7450">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El estudiante no reconoce la importancia de los libros y la escritura en su vida diaria. No muestra interés por leer o escribir de manera regular.</w:t>
            </w:r>
          </w:p>
        </w:tc>
        <w:tc>
          <w:tcPr>
            <w:tcW w:w="2077" w:type="dxa"/>
            <w:gridSpan w:val="2"/>
            <w:vAlign w:val="center"/>
          </w:tcPr>
          <w:p w14:paraId="7F856C57"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que los libros y la escritura pueden ser útiles, pero no los usa con frecuencia en su vida diaria.</w:t>
            </w:r>
          </w:p>
        </w:tc>
        <w:tc>
          <w:tcPr>
            <w:tcW w:w="1989" w:type="dxa"/>
            <w:gridSpan w:val="2"/>
            <w:vAlign w:val="center"/>
          </w:tcPr>
          <w:p w14:paraId="3C9A47D5"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entiende la importancia de los libros y la escritura y los utiliza de manera regular en su vida diaria, mostrando interés por aprender a través de ellos.</w:t>
            </w:r>
          </w:p>
        </w:tc>
        <w:tc>
          <w:tcPr>
            <w:tcW w:w="1883" w:type="dxa"/>
            <w:vAlign w:val="center"/>
          </w:tcPr>
          <w:p w14:paraId="05C29B50"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claramente la gran importancia de los libros y la escritura en su vida diaria y los integra de manera activa en su aprendizaje y actividades cotidianas.</w:t>
            </w:r>
          </w:p>
        </w:tc>
      </w:tr>
      <w:tr w:rsidR="001E591D" w14:paraId="133A3662" w14:textId="77777777" w:rsidTr="00A01277">
        <w:trPr>
          <w:trHeight w:val="393"/>
        </w:trPr>
        <w:tc>
          <w:tcPr>
            <w:tcW w:w="3369" w:type="dxa"/>
            <w:vMerge/>
            <w:vAlign w:val="center"/>
          </w:tcPr>
          <w:p w14:paraId="728E58A8"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59EC2AB4"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542F1707"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2D934701" w14:textId="77777777" w:rsidR="00BB3691" w:rsidRPr="0072662E" w:rsidRDefault="00000000" w:rsidP="008F7450">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 xml:space="preserve">El estudiante tiene dificultades para elaborar un resumen. No </w:t>
            </w:r>
            <w:r w:rsidRPr="0072662E">
              <w:rPr>
                <w:rFonts w:ascii="AvantGarde Bk BT" w:eastAsia="Georgia" w:hAnsi="AvantGarde Bk BT" w:cs="AvantGarde Bk BT"/>
                <w:sz w:val="22"/>
                <w:szCs w:val="22"/>
                <w:lang w:val="es-CO" w:eastAsia="en-US"/>
              </w:rPr>
              <w:lastRenderedPageBreak/>
              <w:t>sigue una planeación previa y su resumen es confuso o incompleto.</w:t>
            </w:r>
          </w:p>
        </w:tc>
        <w:tc>
          <w:tcPr>
            <w:tcW w:w="2077" w:type="dxa"/>
            <w:gridSpan w:val="2"/>
            <w:vAlign w:val="center"/>
          </w:tcPr>
          <w:p w14:paraId="0617B494"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elabora un resumen básico, pero a veces no sigue </w:t>
            </w:r>
            <w:r w:rsidRPr="0072662E">
              <w:rPr>
                <w:rFonts w:ascii="AvantGarde Bk BT" w:eastAsia="Georgia" w:hAnsi="AvantGarde Bk BT" w:cs="AvantGarde Bk BT"/>
                <w:kern w:val="16"/>
                <w:sz w:val="22"/>
                <w:szCs w:val="22"/>
                <w:lang w:val="es-PR" w:eastAsia="en-US"/>
              </w:rPr>
              <w:lastRenderedPageBreak/>
              <w:t>completamente la planeación previa o no organiza bien la información.</w:t>
            </w:r>
          </w:p>
        </w:tc>
        <w:tc>
          <w:tcPr>
            <w:tcW w:w="1989" w:type="dxa"/>
            <w:gridSpan w:val="2"/>
            <w:vAlign w:val="center"/>
          </w:tcPr>
          <w:p w14:paraId="5677429E"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elabora un resumen claro y bien organizado, </w:t>
            </w:r>
            <w:r w:rsidRPr="0072662E">
              <w:rPr>
                <w:rFonts w:ascii="AvantGarde Bk BT" w:eastAsia="Georgia" w:hAnsi="AvantGarde Bk BT" w:cs="AvantGarde Bk BT"/>
                <w:kern w:val="16"/>
                <w:sz w:val="22"/>
                <w:szCs w:val="22"/>
                <w:lang w:val="es-PR" w:eastAsia="en-US"/>
              </w:rPr>
              <w:lastRenderedPageBreak/>
              <w:t>siguiendo la planeación previa, aunque puede haber algunos detalles que se pueden mejorar.</w:t>
            </w:r>
          </w:p>
        </w:tc>
        <w:tc>
          <w:tcPr>
            <w:tcW w:w="1883" w:type="dxa"/>
            <w:vAlign w:val="center"/>
          </w:tcPr>
          <w:p w14:paraId="384391B9"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elabora un resumen de manera excelente, </w:t>
            </w:r>
            <w:r w:rsidRPr="0072662E">
              <w:rPr>
                <w:rFonts w:ascii="AvantGarde Bk BT" w:eastAsia="Georgia" w:hAnsi="AvantGarde Bk BT" w:cs="AvantGarde Bk BT"/>
                <w:kern w:val="16"/>
                <w:sz w:val="22"/>
                <w:szCs w:val="22"/>
                <w:lang w:val="es-PR" w:eastAsia="en-US"/>
              </w:rPr>
              <w:lastRenderedPageBreak/>
              <w:t>siguiendo cuidadosamente la planeación previa. La información está organizada de forma clara y completa, mostrando una comprensión precisa del tema.</w:t>
            </w:r>
          </w:p>
        </w:tc>
      </w:tr>
      <w:tr w:rsidR="001E591D" w14:paraId="5FD1AA84" w14:textId="77777777" w:rsidTr="00A01277">
        <w:trPr>
          <w:trHeight w:val="393"/>
        </w:trPr>
        <w:tc>
          <w:tcPr>
            <w:tcW w:w="3369" w:type="dxa"/>
            <w:vMerge/>
            <w:vAlign w:val="center"/>
          </w:tcPr>
          <w:p w14:paraId="3B450EB7"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63525666" w14:textId="77777777" w:rsidR="00BB3691" w:rsidRPr="0072662E" w:rsidRDefault="00000000" w:rsidP="00041E4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PR" w:eastAsia="en-US"/>
              </w:rPr>
              <w:t>D</w:t>
            </w:r>
            <w:r w:rsidR="00041E40" w:rsidRPr="0072662E">
              <w:rPr>
                <w:rFonts w:ascii="AvantGarde Bk BT" w:eastAsia="Georgia" w:hAnsi="AvantGarde Bk BT" w:cs="AvantGarde Bk BT"/>
                <w:b/>
                <w:sz w:val="22"/>
                <w:szCs w:val="22"/>
                <w:lang w:val="es-CO" w:eastAsia="en-US"/>
              </w:rPr>
              <w:t>BA 1:</w:t>
            </w:r>
            <w:r w:rsidR="00041E40" w:rsidRPr="0072662E">
              <w:rPr>
                <w:rFonts w:ascii="AvantGarde Bk BT" w:eastAsia="Georgia" w:hAnsi="AvantGarde Bk BT" w:cs="AvantGarde Bk BT"/>
                <w:sz w:val="22"/>
                <w:szCs w:val="22"/>
                <w:lang w:val="es-CO" w:eastAsia="en-US"/>
              </w:rPr>
              <w:t xml:space="preserve"> Analiza la información presentada por los diferentes medios de comunicación con los cuales interactúa.</w:t>
            </w:r>
          </w:p>
          <w:p w14:paraId="68C971AD" w14:textId="77777777" w:rsidR="00041E40" w:rsidRPr="0072662E" w:rsidRDefault="00000000" w:rsidP="00041E4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5:</w:t>
            </w:r>
            <w:r w:rsidRPr="0072662E">
              <w:rPr>
                <w:rFonts w:ascii="AvantGarde Bk BT" w:eastAsia="Georgia" w:hAnsi="AvantGarde Bk BT" w:cs="AvantGarde Bk BT"/>
                <w:sz w:val="22"/>
                <w:szCs w:val="22"/>
                <w:lang w:val="es-CO" w:eastAsia="en-US"/>
              </w:rPr>
              <w:t xml:space="preserve"> Interpreta el tono del discurso de su interlocutor, a partir de las características de la </w:t>
            </w:r>
            <w:r w:rsidRPr="0072662E">
              <w:rPr>
                <w:rFonts w:ascii="AvantGarde Bk BT" w:eastAsia="Georgia" w:hAnsi="AvantGarde Bk BT" w:cs="AvantGarde Bk BT"/>
                <w:sz w:val="22"/>
                <w:szCs w:val="22"/>
                <w:lang w:val="es-CO" w:eastAsia="en-US"/>
              </w:rPr>
              <w:lastRenderedPageBreak/>
              <w:t>voz, del ritmo, de las pausas y de la entonación.</w:t>
            </w:r>
          </w:p>
          <w:p w14:paraId="131AE5E6" w14:textId="77777777" w:rsidR="00041E40" w:rsidRPr="0072662E" w:rsidRDefault="00000000" w:rsidP="00041E4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 e interpretación textual.</w:t>
            </w:r>
          </w:p>
        </w:tc>
        <w:tc>
          <w:tcPr>
            <w:tcW w:w="2879" w:type="dxa"/>
            <w:gridSpan w:val="2"/>
            <w:vMerge w:val="restart"/>
            <w:vAlign w:val="center"/>
          </w:tcPr>
          <w:p w14:paraId="09F25930" w14:textId="77777777" w:rsidR="00041E40" w:rsidRPr="0072662E" w:rsidRDefault="00041E40" w:rsidP="00A01277">
            <w:pPr>
              <w:spacing w:line="264" w:lineRule="auto"/>
              <w:jc w:val="center"/>
              <w:rPr>
                <w:rFonts w:ascii="AvantGarde Bk BT" w:eastAsia="Georgia" w:hAnsi="AvantGarde Bk BT" w:cs="AvantGarde Bk BT"/>
                <w:sz w:val="22"/>
                <w:szCs w:val="22"/>
                <w:lang w:val="es-CO" w:eastAsia="en-US"/>
              </w:rPr>
            </w:pPr>
          </w:p>
          <w:p w14:paraId="3154357E" w14:textId="77777777" w:rsidR="00041E40" w:rsidRPr="0072662E" w:rsidRDefault="00000000" w:rsidP="00041E4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Reconoce las relaciones de contenido de diferentes textos informativos en torno a qué ocurrió, a quiénes, cuándo y en dónde.</w:t>
            </w:r>
          </w:p>
          <w:p w14:paraId="0694FF50" w14:textId="77777777" w:rsidR="00041E40" w:rsidRPr="0072662E" w:rsidRDefault="00000000" w:rsidP="00041E4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Dialoga sobre el contenido de los textos informativos </w:t>
            </w:r>
            <w:r w:rsidRPr="0072662E">
              <w:rPr>
                <w:rFonts w:ascii="AvantGarde Bk BT" w:eastAsia="Georgia" w:hAnsi="AvantGarde Bk BT" w:cs="AvantGarde Bk BT"/>
                <w:sz w:val="22"/>
                <w:szCs w:val="22"/>
                <w:lang w:val="es-CO" w:eastAsia="en-US"/>
              </w:rPr>
              <w:lastRenderedPageBreak/>
              <w:t>con claridad y fluidez en la pronunciación.</w:t>
            </w:r>
          </w:p>
          <w:p w14:paraId="1D13600E" w14:textId="77777777" w:rsidR="00041E40" w:rsidRPr="0072662E" w:rsidRDefault="00000000" w:rsidP="00041E4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Identifica las palabras que ordenan un discurso y enmarcan la introducción, el desarrollo y el cierre.</w:t>
            </w:r>
          </w:p>
          <w:p w14:paraId="0B58B136" w14:textId="77777777" w:rsidR="00041E40" w:rsidRPr="0072662E" w:rsidRDefault="00000000" w:rsidP="00041E4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 un texto a partir de la información que contiene y el contexto de circulación en que se ubica.</w:t>
            </w:r>
          </w:p>
        </w:tc>
        <w:tc>
          <w:tcPr>
            <w:tcW w:w="1792" w:type="dxa"/>
            <w:vAlign w:val="center"/>
          </w:tcPr>
          <w:p w14:paraId="649319F7" w14:textId="77777777" w:rsidR="00BB3691" w:rsidRPr="0072662E" w:rsidRDefault="00000000" w:rsidP="00A01277">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El estudiante tiene dificultades para identificar los conectores dentro de un texto. No reconoce su uso o los confunde.</w:t>
            </w:r>
          </w:p>
        </w:tc>
        <w:tc>
          <w:tcPr>
            <w:tcW w:w="2077" w:type="dxa"/>
            <w:gridSpan w:val="2"/>
            <w:vAlign w:val="center"/>
          </w:tcPr>
          <w:p w14:paraId="7A57FF27"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algunos conectores dentro de un texto, pero puede confundirse o no identificar todos los que se utilizan.</w:t>
            </w:r>
          </w:p>
        </w:tc>
        <w:tc>
          <w:tcPr>
            <w:tcW w:w="1989" w:type="dxa"/>
            <w:gridSpan w:val="2"/>
            <w:vAlign w:val="center"/>
          </w:tcPr>
          <w:p w14:paraId="1CE486FD"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los conectores dentro de un texto, comprendiendo su función y uso en la conexión de ideas.</w:t>
            </w:r>
          </w:p>
        </w:tc>
        <w:tc>
          <w:tcPr>
            <w:tcW w:w="1883" w:type="dxa"/>
            <w:vAlign w:val="center"/>
          </w:tcPr>
          <w:p w14:paraId="061B4924"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 xml:space="preserve">El estudiante identifica con precisión todos los conectores dentro de un texto y entiende claramente cómo ayudan a organizar y conectar las ideas </w:t>
            </w:r>
            <w:r w:rsidRPr="0072662E">
              <w:rPr>
                <w:rFonts w:ascii="AvantGarde Bk BT" w:eastAsia="Georgia" w:hAnsi="AvantGarde Bk BT" w:cs="AvantGarde Bk BT"/>
                <w:kern w:val="16"/>
                <w:sz w:val="22"/>
                <w:szCs w:val="22"/>
                <w:lang w:val="es-PR" w:eastAsia="en-US"/>
              </w:rPr>
              <w:lastRenderedPageBreak/>
              <w:t>de manera coherente.</w:t>
            </w:r>
          </w:p>
        </w:tc>
      </w:tr>
      <w:tr w:rsidR="001E591D" w14:paraId="6B3A5FA4" w14:textId="77777777" w:rsidTr="00A01277">
        <w:trPr>
          <w:trHeight w:val="393"/>
        </w:trPr>
        <w:tc>
          <w:tcPr>
            <w:tcW w:w="3369" w:type="dxa"/>
            <w:vMerge/>
            <w:vAlign w:val="center"/>
          </w:tcPr>
          <w:p w14:paraId="09876BE3"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2B42A674"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36F87274"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744B9C76" w14:textId="77777777" w:rsidR="00BB3691" w:rsidRPr="0072662E" w:rsidRDefault="00000000" w:rsidP="00041E40">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reconocer la función y el uso de los conectores. No entiende bien cómo se utilizan en el texto.</w:t>
            </w:r>
          </w:p>
        </w:tc>
        <w:tc>
          <w:tcPr>
            <w:tcW w:w="2077" w:type="dxa"/>
            <w:gridSpan w:val="2"/>
            <w:vAlign w:val="center"/>
          </w:tcPr>
          <w:p w14:paraId="13BE5048"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algunos conectores y comprende parcialmente su función y uso, pero puede confundirse en ocasiones.</w:t>
            </w:r>
          </w:p>
        </w:tc>
        <w:tc>
          <w:tcPr>
            <w:tcW w:w="1989" w:type="dxa"/>
            <w:gridSpan w:val="2"/>
            <w:vAlign w:val="center"/>
          </w:tcPr>
          <w:p w14:paraId="071AA5EA"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la función y el uso de varios conectores en el texto y comprende cómo ayudan a organizar las ideas de manera clara.</w:t>
            </w:r>
          </w:p>
        </w:tc>
        <w:tc>
          <w:tcPr>
            <w:tcW w:w="1883" w:type="dxa"/>
            <w:vAlign w:val="center"/>
          </w:tcPr>
          <w:p w14:paraId="245BA7A0"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con precisión la función y el uso de los conectores, comprendiendo completamente su papel para conectar ideas y mejorar la coherencia del texto.</w:t>
            </w:r>
          </w:p>
        </w:tc>
      </w:tr>
      <w:tr w:rsidR="001E591D" w14:paraId="3164BD67" w14:textId="77777777" w:rsidTr="00A01277">
        <w:trPr>
          <w:trHeight w:val="393"/>
        </w:trPr>
        <w:tc>
          <w:tcPr>
            <w:tcW w:w="3369" w:type="dxa"/>
            <w:vMerge/>
            <w:vAlign w:val="center"/>
          </w:tcPr>
          <w:p w14:paraId="39741176"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34CEB183" w14:textId="77777777" w:rsidR="00041E40" w:rsidRPr="0072662E" w:rsidRDefault="00000000" w:rsidP="00041E4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3: </w:t>
            </w:r>
            <w:r w:rsidRPr="0072662E">
              <w:rPr>
                <w:rFonts w:ascii="AvantGarde Bk BT" w:eastAsia="Georgia" w:hAnsi="AvantGarde Bk BT" w:cs="AvantGarde Bk BT"/>
                <w:sz w:val="22"/>
                <w:szCs w:val="22"/>
                <w:lang w:val="es-CO" w:eastAsia="en-US"/>
              </w:rPr>
              <w:t>Crea textos literarios en los que articula lecturas previas e impresiones sobre un tema o situación.</w:t>
            </w:r>
          </w:p>
          <w:p w14:paraId="787CB9AA" w14:textId="77777777" w:rsidR="00041E40" w:rsidRPr="0072662E" w:rsidRDefault="00000000" w:rsidP="00041E4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4: </w:t>
            </w:r>
            <w:r w:rsidRPr="0072662E">
              <w:rPr>
                <w:rFonts w:ascii="AvantGarde Bk BT" w:eastAsia="Georgia" w:hAnsi="AvantGarde Bk BT" w:cs="AvantGarde Bk BT"/>
                <w:sz w:val="22"/>
                <w:szCs w:val="22"/>
                <w:lang w:val="es-CO" w:eastAsia="en-US"/>
              </w:rPr>
              <w:t>Construye textos poéticos, empleando algunas figuras literarias.</w:t>
            </w:r>
          </w:p>
          <w:p w14:paraId="63EBAF1C" w14:textId="77777777" w:rsidR="00BB3691" w:rsidRPr="0072662E" w:rsidRDefault="00000000" w:rsidP="00041E40">
            <w:pPr>
              <w:spacing w:line="264" w:lineRule="auto"/>
              <w:rPr>
                <w:rFonts w:ascii="AvantGarde Bk BT" w:eastAsia="Georgia" w:hAnsi="AvantGarde Bk BT" w:cs="AvantGarde Bk BT"/>
                <w:b/>
                <w:kern w:val="16"/>
                <w:sz w:val="22"/>
                <w:szCs w:val="22"/>
                <w:lang w:val="es-CO" w:eastAsia="en-US"/>
              </w:rPr>
            </w:pPr>
            <w:r w:rsidRPr="0072662E">
              <w:rPr>
                <w:rFonts w:ascii="AvantGarde Bk BT" w:eastAsia="Georgia" w:hAnsi="AvantGarde Bk BT" w:cs="AvantGarde Bk BT"/>
                <w:b/>
                <w:sz w:val="22"/>
                <w:szCs w:val="22"/>
                <w:lang w:val="es-CO" w:eastAsia="en-US"/>
              </w:rPr>
              <w:t>DBA 8:</w:t>
            </w:r>
            <w:r w:rsidRPr="0072662E">
              <w:rPr>
                <w:rFonts w:ascii="AvantGarde Bk BT" w:eastAsia="Georgia" w:hAnsi="AvantGarde Bk BT" w:cs="AvantGarde Bk BT"/>
                <w:sz w:val="22"/>
                <w:szCs w:val="22"/>
                <w:lang w:val="es-CO" w:eastAsia="en-US"/>
              </w:rPr>
              <w:t xml:space="preserve"> Produce textos atiendo a elementos como el tipo de público al que va dirigido, el contexto de circulación, </w:t>
            </w:r>
            <w:r w:rsidRPr="0072662E">
              <w:rPr>
                <w:rFonts w:ascii="AvantGarde Bk BT" w:eastAsia="Georgia" w:hAnsi="AvantGarde Bk BT" w:cs="AvantGarde Bk BT"/>
                <w:sz w:val="22"/>
                <w:szCs w:val="22"/>
                <w:lang w:val="es-CO" w:eastAsia="en-US"/>
              </w:rPr>
              <w:lastRenderedPageBreak/>
              <w:t>sus saberes previos y la diversidad de formatos de la que dispone para su presentación.</w:t>
            </w:r>
          </w:p>
        </w:tc>
        <w:tc>
          <w:tcPr>
            <w:tcW w:w="2879" w:type="dxa"/>
            <w:gridSpan w:val="2"/>
            <w:vMerge w:val="restart"/>
            <w:vAlign w:val="center"/>
          </w:tcPr>
          <w:p w14:paraId="63A9A4DA" w14:textId="77777777" w:rsidR="00BB3691" w:rsidRPr="0072662E" w:rsidRDefault="00000000" w:rsidP="00041E4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Participa en espacios discursivos orales en los que socializan con otros los textos que crea, e incorpora efectos sonoros para acompañar la narración.</w:t>
            </w:r>
          </w:p>
          <w:p w14:paraId="7E263DAC" w14:textId="77777777" w:rsidR="00041E40" w:rsidRPr="0072662E" w:rsidRDefault="00000000" w:rsidP="00041E4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Observa la realidad como punto de partida para la creación de textos poéticos.</w:t>
            </w:r>
          </w:p>
          <w:p w14:paraId="1C18E0B4" w14:textId="77777777" w:rsidR="00530A0A" w:rsidRPr="0072662E" w:rsidRDefault="00000000" w:rsidP="00041E4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Observa la realidad como punto de partida para la creación de textos poéticos.</w:t>
            </w:r>
          </w:p>
          <w:p w14:paraId="01711E8E" w14:textId="77777777" w:rsidR="00041E40" w:rsidRPr="0072662E" w:rsidRDefault="00000000" w:rsidP="00041E4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Declama poemas teniendo en cuenta la pronunciación y entonación necesaria para expresar emociones</w:t>
            </w:r>
          </w:p>
          <w:p w14:paraId="6BADD3CC" w14:textId="77777777" w:rsidR="00041E40" w:rsidRPr="0072662E" w:rsidRDefault="00000000" w:rsidP="00041E4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Marca la tilde en las palabras agudas, graves y esdrújulas.</w:t>
            </w:r>
          </w:p>
        </w:tc>
        <w:tc>
          <w:tcPr>
            <w:tcW w:w="1792" w:type="dxa"/>
            <w:vAlign w:val="center"/>
          </w:tcPr>
          <w:p w14:paraId="06A32B61" w14:textId="77777777" w:rsidR="00BB3691" w:rsidRPr="0072662E" w:rsidRDefault="00000000" w:rsidP="00041E40">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El estudiante tiene dificultades para reconocer palabras con sufijos o prefijos dentro de un texto. No identifica bien estos elementos.</w:t>
            </w:r>
          </w:p>
        </w:tc>
        <w:tc>
          <w:tcPr>
            <w:tcW w:w="2077" w:type="dxa"/>
            <w:gridSpan w:val="2"/>
            <w:vAlign w:val="center"/>
          </w:tcPr>
          <w:p w14:paraId="3CC3E741"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algunas palabras con sufijos o prefijos, pero puede confundirse o no identificarlas todas correctamente.</w:t>
            </w:r>
          </w:p>
        </w:tc>
        <w:tc>
          <w:tcPr>
            <w:tcW w:w="1989" w:type="dxa"/>
            <w:gridSpan w:val="2"/>
            <w:vAlign w:val="center"/>
          </w:tcPr>
          <w:p w14:paraId="428B793C"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varias palabras con sufijos o prefijos dentro de un texto, comprendiendo su función en la formación de palabras.</w:t>
            </w:r>
          </w:p>
        </w:tc>
        <w:tc>
          <w:tcPr>
            <w:tcW w:w="1883" w:type="dxa"/>
            <w:vAlign w:val="center"/>
          </w:tcPr>
          <w:p w14:paraId="7BB6DDB7"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con precisión las palabras con sufijos o prefijos dentro de un texto, y entiende cómo estos modifican el significado de las palabras.</w:t>
            </w:r>
          </w:p>
        </w:tc>
      </w:tr>
      <w:tr w:rsidR="001E591D" w14:paraId="1604DC1E" w14:textId="77777777" w:rsidTr="00A01277">
        <w:trPr>
          <w:trHeight w:val="393"/>
        </w:trPr>
        <w:tc>
          <w:tcPr>
            <w:tcW w:w="3369" w:type="dxa"/>
            <w:vMerge/>
            <w:vAlign w:val="center"/>
          </w:tcPr>
          <w:p w14:paraId="00C2DEEE"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4EEF0104"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4206C4E8" w14:textId="77777777" w:rsidR="00BB3691" w:rsidRPr="0072662E" w:rsidRDefault="00BB3691" w:rsidP="00A01277">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18BCBE0B" w14:textId="77777777" w:rsidR="00BB3691" w:rsidRPr="0072662E" w:rsidRDefault="00000000" w:rsidP="00041E40">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 xml:space="preserve">El estudiante tiene dificultades </w:t>
            </w:r>
            <w:r w:rsidRPr="0072662E">
              <w:rPr>
                <w:rFonts w:ascii="AvantGarde Bk BT" w:eastAsia="Georgia" w:hAnsi="AvantGarde Bk BT" w:cs="AvantGarde Bk BT"/>
                <w:sz w:val="22"/>
                <w:szCs w:val="22"/>
                <w:lang w:val="es-CO" w:eastAsia="en-US"/>
              </w:rPr>
              <w:lastRenderedPageBreak/>
              <w:t xml:space="preserve">para marcar la tilde correctamente en palabras agudas, graves, esdrújulas y sobreesdrújulas. Comete varios errores en la acentuación. </w:t>
            </w:r>
            <w:r w:rsidR="00041E40" w:rsidRPr="0072662E">
              <w:rPr>
                <w:rFonts w:ascii="AvantGarde Bk BT" w:eastAsia="Georgia" w:hAnsi="AvantGarde Bk BT" w:cs="AvantGarde Bk BT"/>
                <w:sz w:val="22"/>
                <w:szCs w:val="22"/>
                <w:lang w:val="es-CO" w:eastAsia="en-US"/>
              </w:rPr>
              <w:t>.</w:t>
            </w:r>
          </w:p>
        </w:tc>
        <w:tc>
          <w:tcPr>
            <w:tcW w:w="2077" w:type="dxa"/>
            <w:gridSpan w:val="2"/>
            <w:vAlign w:val="center"/>
          </w:tcPr>
          <w:p w14:paraId="1BD36398"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marca la tilde en algunas </w:t>
            </w:r>
            <w:r w:rsidRPr="0072662E">
              <w:rPr>
                <w:rFonts w:ascii="AvantGarde Bk BT" w:eastAsia="Georgia" w:hAnsi="AvantGarde Bk BT" w:cs="AvantGarde Bk BT"/>
                <w:kern w:val="16"/>
                <w:sz w:val="22"/>
                <w:szCs w:val="22"/>
                <w:lang w:val="es-PR" w:eastAsia="en-US"/>
              </w:rPr>
              <w:lastRenderedPageBreak/>
              <w:t>palabras correctamente, pero comete errores con algunas palabras agudas, graves, esdrújulas o sobreesdrújulas.</w:t>
            </w:r>
          </w:p>
        </w:tc>
        <w:tc>
          <w:tcPr>
            <w:tcW w:w="1989" w:type="dxa"/>
            <w:gridSpan w:val="2"/>
            <w:vAlign w:val="center"/>
          </w:tcPr>
          <w:p w14:paraId="17A08F85"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marca la tilde </w:t>
            </w:r>
            <w:r w:rsidRPr="0072662E">
              <w:rPr>
                <w:rFonts w:ascii="AvantGarde Bk BT" w:eastAsia="Georgia" w:hAnsi="AvantGarde Bk BT" w:cs="AvantGarde Bk BT"/>
                <w:kern w:val="16"/>
                <w:sz w:val="22"/>
                <w:szCs w:val="22"/>
                <w:lang w:val="es-PR" w:eastAsia="en-US"/>
              </w:rPr>
              <w:lastRenderedPageBreak/>
              <w:t>correctamente en la mayoría de las palabras agudas, graves, esdrújulas y sobreesdrújulas, aunque puede haber algunos detalles por mejorar.</w:t>
            </w:r>
          </w:p>
        </w:tc>
        <w:tc>
          <w:tcPr>
            <w:tcW w:w="1883" w:type="dxa"/>
            <w:vAlign w:val="center"/>
          </w:tcPr>
          <w:p w14:paraId="05AE97DE" w14:textId="77777777" w:rsidR="00BB3691" w:rsidRPr="0072662E" w:rsidRDefault="00000000" w:rsidP="00A01277">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marca la tilde de </w:t>
            </w:r>
            <w:r w:rsidRPr="0072662E">
              <w:rPr>
                <w:rFonts w:ascii="AvantGarde Bk BT" w:eastAsia="Georgia" w:hAnsi="AvantGarde Bk BT" w:cs="AvantGarde Bk BT"/>
                <w:kern w:val="16"/>
                <w:sz w:val="22"/>
                <w:szCs w:val="22"/>
                <w:lang w:val="es-PR" w:eastAsia="en-US"/>
              </w:rPr>
              <w:lastRenderedPageBreak/>
              <w:t>manera precisa y correcta en todas las palabras agudas, graves, esdrújulas y sobreesdrújulas, sin cometer errores.</w:t>
            </w:r>
          </w:p>
        </w:tc>
      </w:tr>
      <w:tr w:rsidR="001E591D" w14:paraId="50C2D50C" w14:textId="77777777" w:rsidTr="00243055">
        <w:trPr>
          <w:trHeight w:val="393"/>
        </w:trPr>
        <w:tc>
          <w:tcPr>
            <w:tcW w:w="3369" w:type="dxa"/>
            <w:vMerge/>
            <w:vAlign w:val="center"/>
          </w:tcPr>
          <w:p w14:paraId="537D34C7"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055E93E2" w14:textId="77777777" w:rsidR="00530A0A" w:rsidRPr="0072662E" w:rsidRDefault="00000000" w:rsidP="00530A0A">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2: </w:t>
            </w:r>
            <w:r w:rsidRPr="0072662E">
              <w:rPr>
                <w:rFonts w:ascii="AvantGarde Bk BT" w:eastAsia="Georgia" w:hAnsi="AvantGarde Bk BT" w:cs="AvantGarde Bk BT"/>
                <w:sz w:val="22"/>
                <w:szCs w:val="22"/>
                <w:lang w:val="es-CO" w:eastAsia="en-US"/>
              </w:rPr>
              <w:t>Escribe textos a partir de información dispuesta en imágenes, fotografías, manifestaciones artísticas o conversaciones cotidianas.</w:t>
            </w:r>
          </w:p>
          <w:p w14:paraId="185BF38F" w14:textId="77777777" w:rsidR="00530A0A" w:rsidRPr="0072662E" w:rsidRDefault="00000000" w:rsidP="00530A0A">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w:t>
            </w:r>
          </w:p>
          <w:p w14:paraId="1A9B801B"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CO" w:eastAsia="en-US"/>
              </w:rPr>
            </w:pPr>
          </w:p>
        </w:tc>
        <w:tc>
          <w:tcPr>
            <w:tcW w:w="2879" w:type="dxa"/>
            <w:gridSpan w:val="2"/>
            <w:vMerge w:val="restart"/>
            <w:vAlign w:val="center"/>
          </w:tcPr>
          <w:p w14:paraId="5A8E4667" w14:textId="77777777" w:rsidR="00BB3691" w:rsidRPr="0072662E" w:rsidRDefault="00000000" w:rsidP="00530A0A">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Comprende el sentido de las manifestaciones no verbales presentes en canciones, afiches y conversaciones.</w:t>
            </w:r>
          </w:p>
          <w:p w14:paraId="1F2FB8E8" w14:textId="77777777" w:rsidR="00530A0A" w:rsidRPr="0072662E" w:rsidRDefault="00000000" w:rsidP="00530A0A">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 un texto a partir de la información que contiene y el contexto de circulación en que se ubica.</w:t>
            </w:r>
          </w:p>
        </w:tc>
        <w:tc>
          <w:tcPr>
            <w:tcW w:w="1792" w:type="dxa"/>
            <w:vAlign w:val="center"/>
          </w:tcPr>
          <w:p w14:paraId="04D56DCF" w14:textId="77777777" w:rsidR="00BB369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reconocer el uso de la comunicación verbal y no verbal. No distingue claramente entre ambos tipos de comunicación.</w:t>
            </w:r>
          </w:p>
        </w:tc>
        <w:tc>
          <w:tcPr>
            <w:tcW w:w="2077" w:type="dxa"/>
            <w:gridSpan w:val="2"/>
            <w:vAlign w:val="center"/>
          </w:tcPr>
          <w:p w14:paraId="0AE2434B"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algunos aspectos de la comunicación verbal y no verbal, pero puede confundirse o no comprender completamente su uso en diferentes contextos.</w:t>
            </w:r>
          </w:p>
        </w:tc>
        <w:tc>
          <w:tcPr>
            <w:tcW w:w="1989" w:type="dxa"/>
            <w:gridSpan w:val="2"/>
            <w:vAlign w:val="center"/>
          </w:tcPr>
          <w:p w14:paraId="253C445A"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correctamente la comunicación verbal y no verbal, entendiendo cómo se utilizan en la interacción y en la transmisión de mensajes.</w:t>
            </w:r>
          </w:p>
        </w:tc>
        <w:tc>
          <w:tcPr>
            <w:tcW w:w="1883" w:type="dxa"/>
            <w:vAlign w:val="center"/>
          </w:tcPr>
          <w:p w14:paraId="1416FBB4"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y entiende con precisión el uso de la comunicación verbal y no verbal, identificando cómo ambas formas de comunicación se complementan y se usan eficazmente para transmitir mensajes.</w:t>
            </w:r>
          </w:p>
        </w:tc>
      </w:tr>
      <w:tr w:rsidR="001E591D" w14:paraId="4B42AB70" w14:textId="77777777" w:rsidTr="00243055">
        <w:trPr>
          <w:trHeight w:val="393"/>
        </w:trPr>
        <w:tc>
          <w:tcPr>
            <w:tcW w:w="3369" w:type="dxa"/>
            <w:vMerge/>
            <w:vAlign w:val="center"/>
          </w:tcPr>
          <w:p w14:paraId="5D741116"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48C07021"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199A747D"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5573925C" w14:textId="77777777" w:rsidR="00BB3691" w:rsidRPr="0072662E" w:rsidRDefault="00000000" w:rsidP="00530A0A">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 xml:space="preserve">El estudiante tiene dificultades </w:t>
            </w:r>
            <w:r w:rsidRPr="0072662E">
              <w:rPr>
                <w:rFonts w:ascii="AvantGarde Bk BT" w:eastAsia="Georgia" w:hAnsi="AvantGarde Bk BT" w:cs="AvantGarde Bk BT"/>
                <w:sz w:val="22"/>
                <w:szCs w:val="22"/>
                <w:lang w:val="es-CO" w:eastAsia="en-US"/>
              </w:rPr>
              <w:lastRenderedPageBreak/>
              <w:t>para interpretar los gestos y las actitudes de las personas. A menudo no comprende correctamente lo que los gestos y las actitudes pueden expresar.</w:t>
            </w:r>
          </w:p>
        </w:tc>
        <w:tc>
          <w:tcPr>
            <w:tcW w:w="2077" w:type="dxa"/>
            <w:gridSpan w:val="2"/>
            <w:vAlign w:val="center"/>
          </w:tcPr>
          <w:p w14:paraId="4DC2C10B"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interpreta algunos </w:t>
            </w:r>
            <w:r w:rsidRPr="0072662E">
              <w:rPr>
                <w:rFonts w:ascii="AvantGarde Bk BT" w:eastAsia="Georgia" w:hAnsi="AvantGarde Bk BT" w:cs="AvantGarde Bk BT"/>
                <w:kern w:val="16"/>
                <w:sz w:val="22"/>
                <w:szCs w:val="22"/>
                <w:lang w:val="es-PR" w:eastAsia="en-US"/>
              </w:rPr>
              <w:lastRenderedPageBreak/>
              <w:t>gestos y actitudes de manera adecuada, pero puede confundirse o no siempre entenderlos correctamente.</w:t>
            </w:r>
          </w:p>
        </w:tc>
        <w:tc>
          <w:tcPr>
            <w:tcW w:w="1989" w:type="dxa"/>
            <w:gridSpan w:val="2"/>
            <w:vAlign w:val="center"/>
          </w:tcPr>
          <w:p w14:paraId="437492DF"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interpreta la </w:t>
            </w:r>
            <w:r w:rsidRPr="0072662E">
              <w:rPr>
                <w:rFonts w:ascii="AvantGarde Bk BT" w:eastAsia="Georgia" w:hAnsi="AvantGarde Bk BT" w:cs="AvantGarde Bk BT"/>
                <w:kern w:val="16"/>
                <w:sz w:val="22"/>
                <w:szCs w:val="22"/>
                <w:lang w:val="es-PR" w:eastAsia="en-US"/>
              </w:rPr>
              <w:lastRenderedPageBreak/>
              <w:t>mayoría de los gestos y actitudes de las personas de manera adecuada, comprendiendo lo que expresan en diferentes situaciones.</w:t>
            </w:r>
          </w:p>
        </w:tc>
        <w:tc>
          <w:tcPr>
            <w:tcW w:w="1883" w:type="dxa"/>
            <w:vAlign w:val="center"/>
          </w:tcPr>
          <w:p w14:paraId="6A33409D"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interpreta de </w:t>
            </w:r>
            <w:r w:rsidRPr="0072662E">
              <w:rPr>
                <w:rFonts w:ascii="AvantGarde Bk BT" w:eastAsia="Georgia" w:hAnsi="AvantGarde Bk BT" w:cs="AvantGarde Bk BT"/>
                <w:kern w:val="16"/>
                <w:sz w:val="22"/>
                <w:szCs w:val="22"/>
                <w:lang w:val="es-PR" w:eastAsia="en-US"/>
              </w:rPr>
              <w:lastRenderedPageBreak/>
              <w:t>manera precisa y adecuada los gestos y actitudes de las personas, comprendiendo claramente sus significados en diferentes contextos.</w:t>
            </w:r>
          </w:p>
        </w:tc>
      </w:tr>
      <w:tr w:rsidR="001E591D" w14:paraId="69CA9D54" w14:textId="77777777" w:rsidTr="00243055">
        <w:trPr>
          <w:trHeight w:val="393"/>
        </w:trPr>
        <w:tc>
          <w:tcPr>
            <w:tcW w:w="3369" w:type="dxa"/>
            <w:vMerge/>
            <w:vAlign w:val="center"/>
          </w:tcPr>
          <w:p w14:paraId="57B7D0D0"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41D28F55" w14:textId="77777777" w:rsidR="00530A0A" w:rsidRPr="0072662E" w:rsidRDefault="00000000" w:rsidP="00530A0A">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w:t>
            </w:r>
          </w:p>
          <w:p w14:paraId="45D18C91" w14:textId="77777777" w:rsidR="00BB3691" w:rsidRPr="0072662E" w:rsidRDefault="00000000" w:rsidP="00530A0A">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8:</w:t>
            </w:r>
            <w:r w:rsidRPr="0072662E">
              <w:rPr>
                <w:rFonts w:ascii="AvantGarde Bk BT" w:eastAsia="Georgia" w:hAnsi="AvantGarde Bk BT" w:cs="AvantGarde Bk BT"/>
                <w:sz w:val="22"/>
                <w:szCs w:val="22"/>
                <w:lang w:val="es-CO" w:eastAsia="en-US"/>
              </w:rPr>
              <w:t xml:space="preserve"> Produce textos atiendo a elementos como el tipo de público al que va dirigido, el contexto de circulación, sus saberes previos y la diversidad de formatos de </w:t>
            </w:r>
            <w:r w:rsidRPr="0072662E">
              <w:rPr>
                <w:rFonts w:ascii="AvantGarde Bk BT" w:eastAsia="Georgia" w:hAnsi="AvantGarde Bk BT" w:cs="AvantGarde Bk BT"/>
                <w:sz w:val="22"/>
                <w:szCs w:val="22"/>
                <w:lang w:val="es-CO" w:eastAsia="en-US"/>
              </w:rPr>
              <w:lastRenderedPageBreak/>
              <w:t>la que dispone para su presentación.</w:t>
            </w:r>
          </w:p>
        </w:tc>
        <w:tc>
          <w:tcPr>
            <w:tcW w:w="2879" w:type="dxa"/>
            <w:gridSpan w:val="2"/>
            <w:vMerge w:val="restart"/>
            <w:vAlign w:val="center"/>
          </w:tcPr>
          <w:p w14:paraId="130A649B" w14:textId="77777777" w:rsidR="00530A0A" w:rsidRPr="0072662E" w:rsidRDefault="00530A0A" w:rsidP="00243055">
            <w:pPr>
              <w:spacing w:line="264" w:lineRule="auto"/>
              <w:jc w:val="center"/>
              <w:rPr>
                <w:rFonts w:ascii="AvantGarde Bk BT" w:eastAsia="Georgia" w:hAnsi="AvantGarde Bk BT" w:cs="AvantGarde Bk BT"/>
                <w:sz w:val="22"/>
                <w:szCs w:val="22"/>
                <w:lang w:val="es-CO" w:eastAsia="en-US"/>
              </w:rPr>
            </w:pPr>
          </w:p>
          <w:p w14:paraId="10C23E31" w14:textId="77777777" w:rsidR="00530A0A" w:rsidRPr="0072662E" w:rsidRDefault="00000000" w:rsidP="00530A0A">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desarrollan un texto a partir de la información que contiene y el contexto de circulación en que se ubica.</w:t>
            </w:r>
          </w:p>
          <w:p w14:paraId="06D893E7" w14:textId="77777777" w:rsidR="00530A0A" w:rsidRPr="0072662E" w:rsidRDefault="00000000" w:rsidP="00530A0A">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Construye un plan de escritura para definir los contenidos de un texto.</w:t>
            </w:r>
          </w:p>
        </w:tc>
        <w:tc>
          <w:tcPr>
            <w:tcW w:w="1792" w:type="dxa"/>
            <w:vAlign w:val="center"/>
          </w:tcPr>
          <w:p w14:paraId="3DAEBDF0" w14:textId="77777777" w:rsidR="00BB3691" w:rsidRPr="0072662E" w:rsidRDefault="00000000" w:rsidP="00530A0A">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identificar la estructura y función de los guiones de teatro. No comprende bien cómo se organizan ni cuál es su propósito.</w:t>
            </w:r>
          </w:p>
        </w:tc>
        <w:tc>
          <w:tcPr>
            <w:tcW w:w="2077" w:type="dxa"/>
            <w:gridSpan w:val="2"/>
            <w:vAlign w:val="center"/>
          </w:tcPr>
          <w:p w14:paraId="73B982CA"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algunas partes de la estructura y función de los guiones de teatro, pero puede tener dificultades para entender completamente su organización y propósito.</w:t>
            </w:r>
          </w:p>
        </w:tc>
        <w:tc>
          <w:tcPr>
            <w:tcW w:w="1989" w:type="dxa"/>
            <w:gridSpan w:val="2"/>
            <w:vAlign w:val="center"/>
          </w:tcPr>
          <w:p w14:paraId="2EDB8116"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la estructura y la función de los guiones de teatro, comprendiendo cómo se organiza y cuál es el propósito de cada parte.</w:t>
            </w:r>
          </w:p>
        </w:tc>
        <w:tc>
          <w:tcPr>
            <w:tcW w:w="1883" w:type="dxa"/>
            <w:vAlign w:val="center"/>
          </w:tcPr>
          <w:p w14:paraId="35F3ECA7"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con precisión y claridad la estructura y función de los guiones de teatro, comprendiendo su organización y el propósito de cada elemento dentro del guion.</w:t>
            </w:r>
          </w:p>
        </w:tc>
      </w:tr>
      <w:tr w:rsidR="001E591D" w14:paraId="1DB4C1F6" w14:textId="77777777" w:rsidTr="00243055">
        <w:trPr>
          <w:trHeight w:val="393"/>
        </w:trPr>
        <w:tc>
          <w:tcPr>
            <w:tcW w:w="3369" w:type="dxa"/>
            <w:vMerge/>
            <w:vAlign w:val="center"/>
          </w:tcPr>
          <w:p w14:paraId="1D02977A"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0779F5BF"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6CD54C5E"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4DDFA3E4" w14:textId="77777777" w:rsidR="00BB3691" w:rsidRPr="0072662E" w:rsidRDefault="00000000" w:rsidP="00BB0C61">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 xml:space="preserve">El estudiante tiene dificultades para escribir textos siguiendo una planeación </w:t>
            </w:r>
            <w:r w:rsidRPr="0072662E">
              <w:rPr>
                <w:rFonts w:ascii="AvantGarde Bk BT" w:eastAsia="Georgia" w:hAnsi="AvantGarde Bk BT" w:cs="AvantGarde Bk BT"/>
                <w:sz w:val="22"/>
                <w:szCs w:val="22"/>
                <w:lang w:val="es-CO" w:eastAsia="en-US"/>
              </w:rPr>
              <w:lastRenderedPageBreak/>
              <w:t>previa. No organiza bien sus ideas y no realiza una revisión adecuada.</w:t>
            </w:r>
          </w:p>
        </w:tc>
        <w:tc>
          <w:tcPr>
            <w:tcW w:w="2077" w:type="dxa"/>
            <w:gridSpan w:val="2"/>
            <w:vAlign w:val="center"/>
          </w:tcPr>
          <w:p w14:paraId="179F3154"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escribe textos con una planeación previa, pero la organización de las ideas no </w:t>
            </w:r>
            <w:r w:rsidRPr="0072662E">
              <w:rPr>
                <w:rFonts w:ascii="AvantGarde Bk BT" w:eastAsia="Georgia" w:hAnsi="AvantGarde Bk BT" w:cs="AvantGarde Bk BT"/>
                <w:kern w:val="16"/>
                <w:sz w:val="22"/>
                <w:szCs w:val="22"/>
                <w:lang w:val="es-PR" w:eastAsia="en-US"/>
              </w:rPr>
              <w:lastRenderedPageBreak/>
              <w:t>siempre es clara o la revisión no es completa.</w:t>
            </w:r>
          </w:p>
        </w:tc>
        <w:tc>
          <w:tcPr>
            <w:tcW w:w="1989" w:type="dxa"/>
            <w:gridSpan w:val="2"/>
            <w:vAlign w:val="center"/>
          </w:tcPr>
          <w:p w14:paraId="513432A4"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escribe textos de manera organizada, siguiendo una planeación previa, </w:t>
            </w:r>
            <w:r w:rsidRPr="0072662E">
              <w:rPr>
                <w:rFonts w:ascii="AvantGarde Bk BT" w:eastAsia="Georgia" w:hAnsi="AvantGarde Bk BT" w:cs="AvantGarde Bk BT"/>
                <w:kern w:val="16"/>
                <w:sz w:val="22"/>
                <w:szCs w:val="22"/>
                <w:lang w:val="es-PR" w:eastAsia="en-US"/>
              </w:rPr>
              <w:lastRenderedPageBreak/>
              <w:t>y realiza una revisión adecuada para mejorar la claridad y coherencia del texto.</w:t>
            </w:r>
          </w:p>
        </w:tc>
        <w:tc>
          <w:tcPr>
            <w:tcW w:w="1883" w:type="dxa"/>
            <w:vAlign w:val="center"/>
          </w:tcPr>
          <w:p w14:paraId="5A879039"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escribe textos de manera clara y bien estructurada, siguiendo una </w:t>
            </w:r>
            <w:r w:rsidRPr="0072662E">
              <w:rPr>
                <w:rFonts w:ascii="AvantGarde Bk BT" w:eastAsia="Georgia" w:hAnsi="AvantGarde Bk BT" w:cs="AvantGarde Bk BT"/>
                <w:kern w:val="16"/>
                <w:sz w:val="22"/>
                <w:szCs w:val="22"/>
                <w:lang w:val="es-PR" w:eastAsia="en-US"/>
              </w:rPr>
              <w:lastRenderedPageBreak/>
              <w:t>planeación detallada y realizando una revisión profunda para asegurar la calidad del texto.</w:t>
            </w:r>
          </w:p>
        </w:tc>
      </w:tr>
      <w:tr w:rsidR="001E591D" w14:paraId="3183DAA9" w14:textId="77777777" w:rsidTr="00243055">
        <w:trPr>
          <w:trHeight w:val="393"/>
        </w:trPr>
        <w:tc>
          <w:tcPr>
            <w:tcW w:w="3369" w:type="dxa"/>
            <w:vMerge/>
            <w:vAlign w:val="center"/>
          </w:tcPr>
          <w:p w14:paraId="3A81B962"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1DB1B53A" w14:textId="77777777" w:rsidR="00E23DC1" w:rsidRPr="0072662E" w:rsidRDefault="00000000" w:rsidP="00E23DC1">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3: </w:t>
            </w:r>
            <w:r w:rsidRPr="0072662E">
              <w:rPr>
                <w:rFonts w:ascii="AvantGarde Bk BT" w:eastAsia="Georgia" w:hAnsi="AvantGarde Bk BT" w:cs="AvantGarde Bk BT"/>
                <w:sz w:val="22"/>
                <w:szCs w:val="22"/>
                <w:lang w:val="es-CO" w:eastAsia="en-US"/>
              </w:rPr>
              <w:t>Crea textos literarios en los que articula lecturas previas e impresiones sobre un tema o situación.</w:t>
            </w:r>
          </w:p>
          <w:p w14:paraId="458236A1" w14:textId="77777777" w:rsidR="00E23DC1" w:rsidRPr="0072662E" w:rsidRDefault="00000000" w:rsidP="00E23DC1">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w:t>
            </w:r>
          </w:p>
          <w:p w14:paraId="2F76A00C" w14:textId="77777777" w:rsidR="00E23DC1" w:rsidRPr="0072662E" w:rsidRDefault="00000000" w:rsidP="00E23DC1">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7:</w:t>
            </w:r>
            <w:r w:rsidRPr="0072662E">
              <w:rPr>
                <w:rFonts w:ascii="AvantGarde Bk BT" w:eastAsia="Georgia" w:hAnsi="AvantGarde Bk BT" w:cs="AvantGarde Bk BT"/>
                <w:sz w:val="22"/>
                <w:szCs w:val="22"/>
                <w:lang w:val="es-CO" w:eastAsia="en-US"/>
              </w:rPr>
              <w:t xml:space="preserve"> Participa en espacios de discusión en los que adapta sus emisiones a los requerimientos de la situación comunicativa</w:t>
            </w:r>
          </w:p>
        </w:tc>
        <w:tc>
          <w:tcPr>
            <w:tcW w:w="2879" w:type="dxa"/>
            <w:gridSpan w:val="2"/>
            <w:vMerge w:val="restart"/>
            <w:vAlign w:val="center"/>
          </w:tcPr>
          <w:p w14:paraId="74E6B2DD" w14:textId="77777777" w:rsidR="00E23DC1" w:rsidRPr="0072662E" w:rsidRDefault="00E23DC1" w:rsidP="00243055">
            <w:pPr>
              <w:spacing w:line="264" w:lineRule="auto"/>
              <w:jc w:val="center"/>
              <w:rPr>
                <w:rFonts w:ascii="AvantGarde Bk BT" w:eastAsia="Georgia" w:hAnsi="AvantGarde Bk BT" w:cs="AvantGarde Bk BT"/>
                <w:sz w:val="22"/>
                <w:szCs w:val="22"/>
                <w:lang w:val="es-CO" w:eastAsia="en-US"/>
              </w:rPr>
            </w:pPr>
          </w:p>
          <w:p w14:paraId="5168C591" w14:textId="77777777" w:rsidR="00E23DC1" w:rsidRPr="0072662E" w:rsidRDefault="00000000" w:rsidP="00E23DC1">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Produce textos literarios atendiendo a un género específico.</w:t>
            </w:r>
          </w:p>
          <w:p w14:paraId="3B701A20" w14:textId="77777777" w:rsidR="00E23DC1" w:rsidRPr="0072662E" w:rsidRDefault="00000000" w:rsidP="00E23DC1">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 un texto a partir de la información que contiene y el contexto de circulación en que se ubica</w:t>
            </w:r>
          </w:p>
          <w:p w14:paraId="56A71E48" w14:textId="77777777" w:rsidR="00E23DC1" w:rsidRPr="0072662E" w:rsidRDefault="00000000" w:rsidP="00E23DC1">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Utiliza expresiones, gestos y una entonación coherentes con el propósito comunicativo.</w:t>
            </w:r>
          </w:p>
        </w:tc>
        <w:tc>
          <w:tcPr>
            <w:tcW w:w="1792" w:type="dxa"/>
            <w:vAlign w:val="center"/>
          </w:tcPr>
          <w:p w14:paraId="64419622" w14:textId="77777777" w:rsidR="00BB3691" w:rsidRPr="0072662E" w:rsidRDefault="00000000" w:rsidP="00E23DC1">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reconocer las características de la puesta en escena de obras teatrales. No comprende bien cómo se organiza ni qué elementos forman parte de la puesta en escena.</w:t>
            </w:r>
          </w:p>
        </w:tc>
        <w:tc>
          <w:tcPr>
            <w:tcW w:w="2077" w:type="dxa"/>
            <w:gridSpan w:val="2"/>
            <w:vAlign w:val="center"/>
          </w:tcPr>
          <w:p w14:paraId="4329785C"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algunas características de la puesta en escena de obras teatrales sencillas, pero su comprensión no es completamente clara o detallada.</w:t>
            </w:r>
          </w:p>
        </w:tc>
        <w:tc>
          <w:tcPr>
            <w:tcW w:w="1989" w:type="dxa"/>
            <w:gridSpan w:val="2"/>
            <w:vAlign w:val="center"/>
          </w:tcPr>
          <w:p w14:paraId="28FB2B61"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las características de la puesta en escena de obras teatrales sencillas, comprendiendo los elementos básicos como la escenografía, la iluminación y los actores.</w:t>
            </w:r>
          </w:p>
        </w:tc>
        <w:tc>
          <w:tcPr>
            <w:tcW w:w="1883" w:type="dxa"/>
            <w:vAlign w:val="center"/>
          </w:tcPr>
          <w:p w14:paraId="46BBE66E"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con precisión y detalle las características de la puesta en escena de obras teatrales sencillas, comprendiendo cómo cada elemento contribuye a la representación y al desarrollo de la obra.</w:t>
            </w:r>
          </w:p>
        </w:tc>
      </w:tr>
      <w:tr w:rsidR="001E591D" w14:paraId="43345CE3" w14:textId="77777777" w:rsidTr="00243055">
        <w:trPr>
          <w:trHeight w:val="393"/>
        </w:trPr>
        <w:tc>
          <w:tcPr>
            <w:tcW w:w="3369" w:type="dxa"/>
            <w:vMerge/>
            <w:vAlign w:val="center"/>
          </w:tcPr>
          <w:p w14:paraId="2A6850ED"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7EF54B2B"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23519DDE" w14:textId="77777777" w:rsidR="00BB3691" w:rsidRPr="0072662E" w:rsidRDefault="00BB3691"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0D22210C" w14:textId="77777777" w:rsidR="00BB369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 xml:space="preserve">El estudiante tiene dificultades para expresar las emociones e ideas de los personajes. Su interpretación es </w:t>
            </w:r>
            <w:r w:rsidRPr="0072662E">
              <w:rPr>
                <w:rFonts w:ascii="AvantGarde Bk BT" w:eastAsia="Georgia" w:hAnsi="AvantGarde Bk BT" w:cs="AvantGarde Bk BT"/>
                <w:sz w:val="22"/>
                <w:szCs w:val="22"/>
                <w:lang w:val="es-CO" w:eastAsia="en-US"/>
              </w:rPr>
              <w:lastRenderedPageBreak/>
              <w:t>poco clara y no transmite adecuadamente lo que los personajes sienten o piensan.</w:t>
            </w:r>
          </w:p>
        </w:tc>
        <w:tc>
          <w:tcPr>
            <w:tcW w:w="2077" w:type="dxa"/>
            <w:gridSpan w:val="2"/>
            <w:vAlign w:val="center"/>
          </w:tcPr>
          <w:p w14:paraId="715A8334"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expresa algunas emociones e ideas de los personajes, pero su interpretación puede ser limitada o </w:t>
            </w:r>
            <w:r w:rsidRPr="0072662E">
              <w:rPr>
                <w:rFonts w:ascii="AvantGarde Bk BT" w:eastAsia="Georgia" w:hAnsi="AvantGarde Bk BT" w:cs="AvantGarde Bk BT"/>
                <w:kern w:val="16"/>
                <w:sz w:val="22"/>
                <w:szCs w:val="22"/>
                <w:lang w:val="es-PR" w:eastAsia="en-US"/>
              </w:rPr>
              <w:lastRenderedPageBreak/>
              <w:t>no siempre adecuada a la situación del diálogo o guion.</w:t>
            </w:r>
          </w:p>
        </w:tc>
        <w:tc>
          <w:tcPr>
            <w:tcW w:w="1989" w:type="dxa"/>
            <w:gridSpan w:val="2"/>
            <w:vAlign w:val="center"/>
          </w:tcPr>
          <w:p w14:paraId="3868446C"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expresa de manera clara y adecuada las emociones e ideas de los personajes, usando la entonación y </w:t>
            </w:r>
            <w:r w:rsidRPr="0072662E">
              <w:rPr>
                <w:rFonts w:ascii="AvantGarde Bk BT" w:eastAsia="Georgia" w:hAnsi="AvantGarde Bk BT" w:cs="AvantGarde Bk BT"/>
                <w:kern w:val="16"/>
                <w:sz w:val="22"/>
                <w:szCs w:val="22"/>
                <w:lang w:val="es-PR" w:eastAsia="en-US"/>
              </w:rPr>
              <w:lastRenderedPageBreak/>
              <w:t>gestos apropiados para cada situación en los diálogos o guiones teatrales.</w:t>
            </w:r>
          </w:p>
        </w:tc>
        <w:tc>
          <w:tcPr>
            <w:tcW w:w="1883" w:type="dxa"/>
            <w:vAlign w:val="center"/>
          </w:tcPr>
          <w:p w14:paraId="1315B7AE" w14:textId="77777777" w:rsidR="00BB369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expresa de manera precisa y convincente las emociones e ideas de los personajes, utilizando un </w:t>
            </w:r>
            <w:r w:rsidRPr="0072662E">
              <w:rPr>
                <w:rFonts w:ascii="AvantGarde Bk BT" w:eastAsia="Georgia" w:hAnsi="AvantGarde Bk BT" w:cs="AvantGarde Bk BT"/>
                <w:kern w:val="16"/>
                <w:sz w:val="22"/>
                <w:szCs w:val="22"/>
                <w:lang w:val="es-PR" w:eastAsia="en-US"/>
              </w:rPr>
              <w:lastRenderedPageBreak/>
              <w:t>control excelente de la entonación, gestos y postura, lo que enriquece la interpretación y hace que los personajes cobren vida.</w:t>
            </w:r>
          </w:p>
        </w:tc>
      </w:tr>
      <w:tr w:rsidR="001E591D" w14:paraId="05BB8094" w14:textId="77777777" w:rsidTr="00E23DC1">
        <w:trPr>
          <w:trHeight w:val="393"/>
        </w:trPr>
        <w:tc>
          <w:tcPr>
            <w:tcW w:w="3369" w:type="dxa"/>
            <w:vMerge w:val="restart"/>
            <w:tcBorders>
              <w:top w:val="nil"/>
            </w:tcBorders>
            <w:vAlign w:val="center"/>
          </w:tcPr>
          <w:p w14:paraId="4ADC3FAA" w14:textId="77777777" w:rsidR="00E23DC1" w:rsidRPr="0072662E" w:rsidRDefault="00E23DC1"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7E83365E" w14:textId="77777777" w:rsidR="00E23DC1" w:rsidRPr="0072662E" w:rsidRDefault="00000000" w:rsidP="00E23DC1">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2: </w:t>
            </w:r>
            <w:r w:rsidRPr="0072662E">
              <w:rPr>
                <w:rFonts w:ascii="AvantGarde Bk BT" w:eastAsia="Georgia" w:hAnsi="AvantGarde Bk BT" w:cs="AvantGarde Bk BT"/>
                <w:sz w:val="22"/>
                <w:szCs w:val="22"/>
                <w:lang w:val="es-CO" w:eastAsia="en-US"/>
              </w:rPr>
              <w:t>Escribe textos a partir de información dispuesta en imágenes, fotografías, manifestaciones artísticas o conversaciones cotidianas.</w:t>
            </w:r>
          </w:p>
          <w:p w14:paraId="0AC9BDA5" w14:textId="77777777" w:rsidR="00E23DC1" w:rsidRPr="0072662E" w:rsidRDefault="00000000" w:rsidP="00E23DC1">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w:t>
            </w:r>
          </w:p>
          <w:p w14:paraId="787D2267" w14:textId="77777777" w:rsidR="00E23DC1" w:rsidRPr="0072662E" w:rsidRDefault="00000000" w:rsidP="00E23DC1">
            <w:pPr>
              <w:spacing w:line="264" w:lineRule="auto"/>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sz w:val="22"/>
                <w:szCs w:val="22"/>
                <w:lang w:val="es-CO" w:eastAsia="en-US"/>
              </w:rPr>
              <w:t>DBA 7:</w:t>
            </w:r>
            <w:r w:rsidRPr="0072662E">
              <w:rPr>
                <w:rFonts w:ascii="AvantGarde Bk BT" w:eastAsia="Georgia" w:hAnsi="AvantGarde Bk BT" w:cs="AvantGarde Bk BT"/>
                <w:sz w:val="22"/>
                <w:szCs w:val="22"/>
                <w:lang w:val="es-CO" w:eastAsia="en-US"/>
              </w:rPr>
              <w:t xml:space="preserve"> Participa en espacios de discusión en los que adapta sus </w:t>
            </w:r>
            <w:r w:rsidRPr="0072662E">
              <w:rPr>
                <w:rFonts w:ascii="AvantGarde Bk BT" w:eastAsia="Georgia" w:hAnsi="AvantGarde Bk BT" w:cs="AvantGarde Bk BT"/>
                <w:sz w:val="22"/>
                <w:szCs w:val="22"/>
                <w:lang w:val="es-CO" w:eastAsia="en-US"/>
              </w:rPr>
              <w:lastRenderedPageBreak/>
              <w:t>emisiones a los requerimientos de la situación comunicativa</w:t>
            </w:r>
          </w:p>
        </w:tc>
        <w:tc>
          <w:tcPr>
            <w:tcW w:w="2879" w:type="dxa"/>
            <w:gridSpan w:val="2"/>
            <w:vMerge w:val="restart"/>
            <w:vAlign w:val="center"/>
          </w:tcPr>
          <w:p w14:paraId="739DC3D9" w14:textId="77777777" w:rsidR="006153DF" w:rsidRPr="0072662E" w:rsidRDefault="00000000" w:rsidP="006153DF">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Emplea elementos no verbales en los textos que escribe para enfatizar en una intención comunicativa específica.</w:t>
            </w:r>
          </w:p>
          <w:p w14:paraId="066F5465" w14:textId="77777777" w:rsidR="006153DF" w:rsidRPr="0072662E" w:rsidRDefault="00000000" w:rsidP="006153DF">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desarrollan un texto a partir de la información que contiene y el contexto de circulación en que se ubica.</w:t>
            </w:r>
          </w:p>
          <w:p w14:paraId="78056434" w14:textId="77777777" w:rsidR="006153DF" w:rsidRPr="0072662E" w:rsidRDefault="00000000" w:rsidP="006153DF">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Participa en espacios de discusión grupal, como: conversatorios, exposiciones y tertulias, teniendo en cuenta la temática y la intencionalidad.</w:t>
            </w:r>
          </w:p>
        </w:tc>
        <w:tc>
          <w:tcPr>
            <w:tcW w:w="1792" w:type="dxa"/>
            <w:vAlign w:val="center"/>
          </w:tcPr>
          <w:p w14:paraId="01E223F8" w14:textId="77777777" w:rsidR="00E23DC1" w:rsidRPr="0072662E" w:rsidRDefault="00000000" w:rsidP="00E23DC1">
            <w:pPr>
              <w:spacing w:line="264" w:lineRule="auto"/>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El estudiante tiene dificultades para identificar los elementos de las obras teatrales. No comprende bien los componentes básicos, como personajes, escenario, diálogos, y trama.</w:t>
            </w:r>
          </w:p>
        </w:tc>
        <w:tc>
          <w:tcPr>
            <w:tcW w:w="2077" w:type="dxa"/>
            <w:gridSpan w:val="2"/>
            <w:vAlign w:val="center"/>
          </w:tcPr>
          <w:p w14:paraId="5B8A84FC" w14:textId="77777777" w:rsidR="00E23DC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algunos elementos de las obras teatrales, como los personajes y los diálogos, pero puede confundirse o no identificar otros aspectos importantes como la trama o la escenografía.</w:t>
            </w:r>
          </w:p>
        </w:tc>
        <w:tc>
          <w:tcPr>
            <w:tcW w:w="1989" w:type="dxa"/>
            <w:gridSpan w:val="2"/>
            <w:vAlign w:val="center"/>
          </w:tcPr>
          <w:p w14:paraId="6C1C919C" w14:textId="77777777" w:rsidR="00E23DC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la mayoría de los elementos de las obras teatrales, como los personajes, el escenario, los diálogos, la trama y la acción.</w:t>
            </w:r>
          </w:p>
        </w:tc>
        <w:tc>
          <w:tcPr>
            <w:tcW w:w="1883" w:type="dxa"/>
            <w:vAlign w:val="center"/>
          </w:tcPr>
          <w:p w14:paraId="1F0B0B41" w14:textId="77777777" w:rsidR="00E23DC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con precisión y comprensión los elementos clave de las obras teatrales, incluyendo personajes, trama, diálogos, escenografía y otros aspectos, y entiende cómo se interrelacionan para crear la obra.</w:t>
            </w:r>
          </w:p>
        </w:tc>
      </w:tr>
      <w:tr w:rsidR="001E591D" w14:paraId="60542669" w14:textId="77777777" w:rsidTr="00E23DC1">
        <w:trPr>
          <w:trHeight w:val="393"/>
        </w:trPr>
        <w:tc>
          <w:tcPr>
            <w:tcW w:w="3369" w:type="dxa"/>
            <w:vMerge/>
            <w:tcBorders>
              <w:top w:val="nil"/>
            </w:tcBorders>
            <w:vAlign w:val="center"/>
          </w:tcPr>
          <w:p w14:paraId="05405794" w14:textId="77777777" w:rsidR="00E23DC1" w:rsidRPr="0072662E" w:rsidRDefault="00E23DC1"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106C89E2" w14:textId="77777777" w:rsidR="00E23DC1" w:rsidRPr="0072662E" w:rsidRDefault="00E23DC1"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2EF250A9" w14:textId="77777777" w:rsidR="00E23DC1" w:rsidRPr="0072662E" w:rsidRDefault="00E23DC1"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210D27A8" w14:textId="77777777" w:rsidR="00E23DC1" w:rsidRPr="0072662E" w:rsidRDefault="00000000" w:rsidP="00243055">
            <w:pPr>
              <w:spacing w:line="264" w:lineRule="auto"/>
              <w:jc w:val="center"/>
              <w:rPr>
                <w:rFonts w:ascii="AvantGarde Bk BT" w:eastAsia="Georgia" w:hAnsi="AvantGarde Bk BT" w:cs="AvantGarde Bk BT"/>
                <w:sz w:val="22"/>
                <w:szCs w:val="22"/>
                <w:lang w:val="es-PR" w:eastAsia="en-US"/>
              </w:rPr>
            </w:pPr>
            <w:r w:rsidRPr="0072662E">
              <w:rPr>
                <w:rFonts w:ascii="AvantGarde Bk BT" w:eastAsia="Georgia" w:hAnsi="AvantGarde Bk BT" w:cs="AvantGarde Bk BT"/>
                <w:sz w:val="22"/>
                <w:szCs w:val="22"/>
                <w:lang w:val="es-CO" w:eastAsia="en-US"/>
              </w:rPr>
              <w:t xml:space="preserve">El estudiante tiene dificultades para dramatizar personajes. No </w:t>
            </w:r>
            <w:r w:rsidRPr="0072662E">
              <w:rPr>
                <w:rFonts w:ascii="AvantGarde Bk BT" w:eastAsia="Georgia" w:hAnsi="AvantGarde Bk BT" w:cs="AvantGarde Bk BT"/>
                <w:sz w:val="22"/>
                <w:szCs w:val="22"/>
                <w:lang w:val="es-CO" w:eastAsia="en-US"/>
              </w:rPr>
              <w:lastRenderedPageBreak/>
              <w:t>sigue una planeación previa clara y su interpretación de los personajes no es coherente o adecuada.</w:t>
            </w:r>
          </w:p>
        </w:tc>
        <w:tc>
          <w:tcPr>
            <w:tcW w:w="2077" w:type="dxa"/>
            <w:gridSpan w:val="2"/>
            <w:vAlign w:val="center"/>
          </w:tcPr>
          <w:p w14:paraId="10B71DB8" w14:textId="77777777" w:rsidR="00E23DC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dramatiza algunos personajes con una planeación previa, </w:t>
            </w:r>
            <w:r w:rsidRPr="0072662E">
              <w:rPr>
                <w:rFonts w:ascii="AvantGarde Bk BT" w:eastAsia="Georgia" w:hAnsi="AvantGarde Bk BT" w:cs="AvantGarde Bk BT"/>
                <w:kern w:val="16"/>
                <w:sz w:val="22"/>
                <w:szCs w:val="22"/>
                <w:lang w:val="es-PR" w:eastAsia="en-US"/>
              </w:rPr>
              <w:lastRenderedPageBreak/>
              <w:t>pero la interpretación puede ser limitada o no estar completamente alineada con el carácter del personaje.</w:t>
            </w:r>
          </w:p>
        </w:tc>
        <w:tc>
          <w:tcPr>
            <w:tcW w:w="1989" w:type="dxa"/>
            <w:gridSpan w:val="2"/>
            <w:vAlign w:val="center"/>
          </w:tcPr>
          <w:p w14:paraId="5BFBCC79" w14:textId="77777777" w:rsidR="00E23DC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dramatiza personajes de manera adecuada, </w:t>
            </w:r>
            <w:r w:rsidRPr="0072662E">
              <w:rPr>
                <w:rFonts w:ascii="AvantGarde Bk BT" w:eastAsia="Georgia" w:hAnsi="AvantGarde Bk BT" w:cs="AvantGarde Bk BT"/>
                <w:kern w:val="16"/>
                <w:sz w:val="22"/>
                <w:szCs w:val="22"/>
                <w:lang w:val="es-PR" w:eastAsia="en-US"/>
              </w:rPr>
              <w:lastRenderedPageBreak/>
              <w:t>siguiendo una planeación previa, y muestra comprensión del carácter y las emociones del personaje en su interpretación.</w:t>
            </w:r>
          </w:p>
        </w:tc>
        <w:tc>
          <w:tcPr>
            <w:tcW w:w="1883" w:type="dxa"/>
            <w:vAlign w:val="center"/>
          </w:tcPr>
          <w:p w14:paraId="65E01360" w14:textId="77777777" w:rsidR="00E23DC1"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dramatiza personajes de manera excelente, </w:t>
            </w:r>
            <w:r w:rsidRPr="0072662E">
              <w:rPr>
                <w:rFonts w:ascii="AvantGarde Bk BT" w:eastAsia="Georgia" w:hAnsi="AvantGarde Bk BT" w:cs="AvantGarde Bk BT"/>
                <w:kern w:val="16"/>
                <w:sz w:val="22"/>
                <w:szCs w:val="22"/>
                <w:lang w:val="es-PR" w:eastAsia="en-US"/>
              </w:rPr>
              <w:lastRenderedPageBreak/>
              <w:t>siguiendo detalladamente la planeación previa, y logra una interpretación convincente y profunda, mostrando una comprensión clara de las motivaciones y emociones del personaje.</w:t>
            </w:r>
          </w:p>
        </w:tc>
      </w:tr>
    </w:tbl>
    <w:p w14:paraId="17527080" w14:textId="77777777" w:rsidR="00E23DC1" w:rsidRPr="0072662E" w:rsidRDefault="00E23DC1" w:rsidP="00C11530">
      <w:pPr>
        <w:tabs>
          <w:tab w:val="left" w:pos="11670"/>
        </w:tabs>
        <w:spacing w:after="200" w:line="276" w:lineRule="auto"/>
        <w:rPr>
          <w:rFonts w:ascii="AvantGarde Bk BT" w:eastAsia="AvantGarde Bk BT" w:hAnsi="AvantGarde Bk BT" w:cs="Arial"/>
          <w:sz w:val="22"/>
          <w:szCs w:val="22"/>
          <w:lang w:val="es-CO"/>
        </w:rPr>
      </w:pPr>
    </w:p>
    <w:p w14:paraId="50B2969F" w14:textId="77777777" w:rsidR="00E23DC1" w:rsidRPr="0072662E" w:rsidRDefault="00E23DC1" w:rsidP="00C11530">
      <w:pPr>
        <w:tabs>
          <w:tab w:val="left" w:pos="11670"/>
        </w:tabs>
        <w:spacing w:after="200" w:line="276" w:lineRule="auto"/>
        <w:rPr>
          <w:rFonts w:ascii="AvantGarde Bk BT" w:eastAsia="AvantGarde Bk BT" w:hAnsi="AvantGarde Bk BT" w:cs="Arial"/>
          <w:sz w:val="22"/>
          <w:szCs w:val="22"/>
          <w:lang w:val="es-CO"/>
        </w:r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551"/>
        <w:gridCol w:w="1731"/>
        <w:gridCol w:w="1148"/>
        <w:gridCol w:w="1792"/>
        <w:gridCol w:w="882"/>
        <w:gridCol w:w="1195"/>
        <w:gridCol w:w="676"/>
        <w:gridCol w:w="1313"/>
        <w:gridCol w:w="1883"/>
      </w:tblGrid>
      <w:tr w:rsidR="001E591D" w14:paraId="5ED74F8A" w14:textId="77777777" w:rsidTr="00243055">
        <w:trPr>
          <w:trHeight w:val="1131"/>
        </w:trPr>
        <w:tc>
          <w:tcPr>
            <w:tcW w:w="16540" w:type="dxa"/>
            <w:gridSpan w:val="10"/>
            <w:shd w:val="clear" w:color="auto" w:fill="92D050"/>
            <w:vAlign w:val="center"/>
          </w:tcPr>
          <w:p w14:paraId="6E492D79" w14:textId="77777777" w:rsidR="00E23DC1" w:rsidRPr="0072662E" w:rsidRDefault="00000000" w:rsidP="00243055">
            <w:pPr>
              <w:tabs>
                <w:tab w:val="left" w:pos="505"/>
              </w:tabs>
              <w:spacing w:line="264" w:lineRule="auto"/>
              <w:jc w:val="center"/>
              <w:rPr>
                <w:rFonts w:ascii="AvantGarde Bk BT" w:eastAsia="Georgia" w:hAnsi="AvantGarde Bk BT" w:cs="AvantGarde Bk BT"/>
                <w:b/>
                <w:kern w:val="16"/>
                <w:sz w:val="22"/>
                <w:szCs w:val="22"/>
                <w:shd w:val="clear" w:color="auto" w:fill="FFFFFF"/>
                <w:lang w:val="es-MX" w:eastAsia="en-US"/>
              </w:rPr>
            </w:pPr>
            <w:r w:rsidRPr="0072662E">
              <w:rPr>
                <w:rFonts w:ascii="AvantGarde Bk BT" w:eastAsia="Georgia" w:hAnsi="AvantGarde Bk BT" w:cs="AvantGarde Bk BT"/>
                <w:b/>
                <w:kern w:val="16"/>
                <w:sz w:val="22"/>
                <w:szCs w:val="22"/>
                <w:lang w:val="es-PR" w:eastAsia="en-US"/>
              </w:rPr>
              <w:lastRenderedPageBreak/>
              <w:br w:type="page"/>
            </w:r>
            <w:r w:rsidRPr="0072662E">
              <w:rPr>
                <w:rFonts w:ascii="AvantGarde Bk BT" w:eastAsia="Georgia" w:hAnsi="AvantGarde Bk BT" w:cs="AvantGarde Bk BT"/>
                <w:b/>
                <w:kern w:val="16"/>
                <w:sz w:val="22"/>
                <w:szCs w:val="22"/>
                <w:lang w:eastAsia="en-US"/>
              </w:rPr>
              <w:t>INSTITUCIÓN EDUCATIVA: SANTIAGO GUTIERREZ ANGEL</w:t>
            </w:r>
          </w:p>
          <w:p w14:paraId="08626163"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DEPARTAMENTO: VALLE DEL CAUCA</w:t>
            </w:r>
          </w:p>
          <w:p w14:paraId="413ED221"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MX" w:eastAsia="en-US"/>
              </w:rPr>
              <w:t>ARGELIA VALLE</w:t>
            </w:r>
          </w:p>
          <w:p w14:paraId="22101A8D"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eastAsia="en-US"/>
              </w:rPr>
              <w:t>PLAN DE ÁREA:</w:t>
            </w:r>
            <w:r w:rsidRPr="0072662E">
              <w:rPr>
                <w:rFonts w:ascii="AvantGarde Bk BT" w:eastAsia="Georgia" w:hAnsi="AvantGarde Bk BT" w:cs="AvantGarde Bk BT"/>
                <w:b/>
                <w:kern w:val="16"/>
                <w:sz w:val="22"/>
                <w:szCs w:val="22"/>
                <w:lang w:val="es-MX" w:eastAsia="en-US"/>
              </w:rPr>
              <w:t xml:space="preserve"> LENGUAJE Y COMUNICACIÓN</w:t>
            </w:r>
          </w:p>
        </w:tc>
      </w:tr>
      <w:tr w:rsidR="001E591D" w14:paraId="4F0F0584" w14:textId="77777777" w:rsidTr="00243055">
        <w:trPr>
          <w:trHeight w:val="126"/>
        </w:trPr>
        <w:tc>
          <w:tcPr>
            <w:tcW w:w="16540" w:type="dxa"/>
            <w:gridSpan w:val="10"/>
            <w:shd w:val="clear" w:color="auto" w:fill="92D050"/>
            <w:vAlign w:val="center"/>
          </w:tcPr>
          <w:p w14:paraId="05134371" w14:textId="77777777" w:rsidR="00E23DC1" w:rsidRPr="0072662E" w:rsidRDefault="00000000" w:rsidP="00243055">
            <w:pPr>
              <w:spacing w:line="264" w:lineRule="auto"/>
              <w:ind w:left="360"/>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INFORMACIÓN GENERAL</w:t>
            </w:r>
          </w:p>
        </w:tc>
      </w:tr>
      <w:tr w:rsidR="001E591D" w14:paraId="4177622D" w14:textId="77777777" w:rsidTr="00243055">
        <w:trPr>
          <w:trHeight w:val="315"/>
        </w:trPr>
        <w:tc>
          <w:tcPr>
            <w:tcW w:w="3369" w:type="dxa"/>
            <w:vAlign w:val="center"/>
          </w:tcPr>
          <w:p w14:paraId="0E536D07"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CO" w:eastAsia="en-US"/>
              </w:rPr>
            </w:pPr>
            <w:r w:rsidRPr="0072662E">
              <w:rPr>
                <w:rFonts w:ascii="AvantGarde Bk BT" w:eastAsia="Georgia" w:hAnsi="AvantGarde Bk BT" w:cs="AvantGarde Bk BT"/>
                <w:b/>
                <w:kern w:val="16"/>
                <w:sz w:val="22"/>
                <w:szCs w:val="22"/>
                <w:lang w:val="es-PR" w:eastAsia="en-US"/>
              </w:rPr>
              <w:t>NIVEL:  PRIMARIA</w:t>
            </w:r>
          </w:p>
          <w:p w14:paraId="318A5161"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 xml:space="preserve"> </w:t>
            </w:r>
          </w:p>
        </w:tc>
        <w:tc>
          <w:tcPr>
            <w:tcW w:w="4282" w:type="dxa"/>
            <w:gridSpan w:val="2"/>
            <w:vAlign w:val="center"/>
          </w:tcPr>
          <w:p w14:paraId="2260B3AE"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ÁREA: HUMANIDADES</w:t>
            </w:r>
          </w:p>
        </w:tc>
        <w:tc>
          <w:tcPr>
            <w:tcW w:w="3822" w:type="dxa"/>
            <w:gridSpan w:val="3"/>
            <w:vAlign w:val="center"/>
          </w:tcPr>
          <w:p w14:paraId="72D9F1F3"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ASIGNATURA: LENGUA CASTELLANA</w:t>
            </w:r>
          </w:p>
        </w:tc>
        <w:tc>
          <w:tcPr>
            <w:tcW w:w="1871" w:type="dxa"/>
            <w:gridSpan w:val="2"/>
            <w:vAlign w:val="center"/>
          </w:tcPr>
          <w:p w14:paraId="2E23EC04"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GRADO: 4</w:t>
            </w:r>
          </w:p>
        </w:tc>
        <w:tc>
          <w:tcPr>
            <w:tcW w:w="3196" w:type="dxa"/>
            <w:gridSpan w:val="2"/>
            <w:vAlign w:val="center"/>
          </w:tcPr>
          <w:p w14:paraId="33222F25"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PR" w:eastAsia="en-US"/>
              </w:rPr>
              <w:t>PERIODO</w:t>
            </w:r>
            <w:r w:rsidRPr="0072662E">
              <w:rPr>
                <w:rFonts w:ascii="AvantGarde Bk BT" w:eastAsia="Georgia" w:hAnsi="AvantGarde Bk BT" w:cs="AvantGarde Bk BT"/>
                <w:b/>
                <w:kern w:val="16"/>
                <w:sz w:val="22"/>
                <w:szCs w:val="22"/>
                <w:lang w:val="es-MX" w:eastAsia="en-US"/>
              </w:rPr>
              <w:t xml:space="preserve"> ACADÉMICO III</w:t>
            </w:r>
          </w:p>
        </w:tc>
      </w:tr>
      <w:tr w:rsidR="001E591D" w14:paraId="29E26931" w14:textId="77777777" w:rsidTr="00243055">
        <w:trPr>
          <w:trHeight w:val="648"/>
        </w:trPr>
        <w:tc>
          <w:tcPr>
            <w:tcW w:w="3369" w:type="dxa"/>
            <w:vAlign w:val="center"/>
          </w:tcPr>
          <w:p w14:paraId="1BFE39FB"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PR" w:eastAsia="en-US"/>
              </w:rPr>
              <w:t>NOMBRE DE</w:t>
            </w:r>
            <w:r w:rsidRPr="0072662E">
              <w:rPr>
                <w:rFonts w:ascii="AvantGarde Bk BT" w:eastAsia="Georgia" w:hAnsi="AvantGarde Bk BT" w:cs="AvantGarde Bk BT"/>
                <w:b/>
                <w:kern w:val="16"/>
                <w:sz w:val="22"/>
                <w:szCs w:val="22"/>
                <w:lang w:val="es-MX" w:eastAsia="en-US"/>
              </w:rPr>
              <w:t xml:space="preserve"> LOS </w:t>
            </w:r>
            <w:r w:rsidRPr="0072662E">
              <w:rPr>
                <w:rFonts w:ascii="AvantGarde Bk BT" w:eastAsia="Georgia" w:hAnsi="AvantGarde Bk BT" w:cs="AvantGarde Bk BT"/>
                <w:b/>
                <w:kern w:val="16"/>
                <w:sz w:val="22"/>
                <w:szCs w:val="22"/>
                <w:lang w:val="es-PR" w:eastAsia="en-US"/>
              </w:rPr>
              <w:t>DOCENTE</w:t>
            </w:r>
            <w:r w:rsidRPr="0072662E">
              <w:rPr>
                <w:rFonts w:ascii="AvantGarde Bk BT" w:eastAsia="Georgia" w:hAnsi="AvantGarde Bk BT" w:cs="AvantGarde Bk BT"/>
                <w:b/>
                <w:kern w:val="16"/>
                <w:sz w:val="22"/>
                <w:szCs w:val="22"/>
                <w:lang w:val="es-MX" w:eastAsia="en-US"/>
              </w:rPr>
              <w:t>S A CARGO :</w:t>
            </w:r>
          </w:p>
        </w:tc>
        <w:tc>
          <w:tcPr>
            <w:tcW w:w="13171" w:type="dxa"/>
            <w:gridSpan w:val="9"/>
            <w:vAlign w:val="center"/>
          </w:tcPr>
          <w:p w14:paraId="03031FAA" w14:textId="77777777" w:rsidR="00E23DC1" w:rsidRPr="0072662E" w:rsidRDefault="00000000" w:rsidP="0052642B">
            <w:pPr>
              <w:spacing w:line="264" w:lineRule="auto"/>
              <w:jc w:val="center"/>
              <w:rPr>
                <w:rFonts w:ascii="AvantGarde Bk BT" w:eastAsia="Georgia" w:hAnsi="AvantGarde Bk BT" w:cs="AvantGarde Bk BT"/>
                <w:b/>
                <w:kern w:val="16"/>
                <w:sz w:val="22"/>
                <w:szCs w:val="22"/>
                <w:lang w:val="es-PR" w:eastAsia="en-US"/>
              </w:rPr>
            </w:pPr>
            <w:r w:rsidRPr="004D1225">
              <w:rPr>
                <w:rFonts w:ascii="Georgia" w:eastAsia="Georgia" w:hAnsi="Georgia" w:cs="AvantGarde Bk BT"/>
                <w:b/>
                <w:sz w:val="18"/>
                <w:szCs w:val="18"/>
                <w:lang w:val="es-CO" w:eastAsia="en-US"/>
              </w:rPr>
              <w:t>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1E9075DF" w14:textId="77777777" w:rsidTr="00243055">
        <w:trPr>
          <w:trHeight w:val="445"/>
        </w:trPr>
        <w:tc>
          <w:tcPr>
            <w:tcW w:w="3369" w:type="dxa"/>
            <w:vMerge w:val="restart"/>
            <w:vAlign w:val="center"/>
          </w:tcPr>
          <w:p w14:paraId="6DEA4BA0"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ESTÁNDAR</w:t>
            </w:r>
          </w:p>
        </w:tc>
        <w:tc>
          <w:tcPr>
            <w:tcW w:w="2551" w:type="dxa"/>
            <w:vMerge w:val="restart"/>
            <w:vAlign w:val="center"/>
          </w:tcPr>
          <w:p w14:paraId="50642D43"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PR" w:eastAsia="en-US"/>
              </w:rPr>
              <w:t>DBA</w:t>
            </w:r>
            <w:r w:rsidRPr="0072662E">
              <w:rPr>
                <w:rFonts w:ascii="AvantGarde Bk BT" w:eastAsia="Georgia" w:hAnsi="AvantGarde Bk BT" w:cs="AvantGarde Bk BT"/>
                <w:b/>
                <w:kern w:val="16"/>
                <w:sz w:val="22"/>
                <w:szCs w:val="22"/>
                <w:lang w:val="es-PR" w:eastAsia="en-US"/>
              </w:rPr>
              <w:br/>
              <w:t>V</w:t>
            </w:r>
            <w:r w:rsidRPr="0072662E">
              <w:rPr>
                <w:rFonts w:ascii="AvantGarde Bk BT" w:eastAsia="Georgia" w:hAnsi="AvantGarde Bk BT" w:cs="AvantGarde Bk BT"/>
                <w:b/>
                <w:kern w:val="16"/>
                <w:sz w:val="22"/>
                <w:szCs w:val="22"/>
                <w:lang w:val="es-MX" w:eastAsia="en-US"/>
              </w:rPr>
              <w:t>- 2</w:t>
            </w:r>
          </w:p>
        </w:tc>
        <w:tc>
          <w:tcPr>
            <w:tcW w:w="2879" w:type="dxa"/>
            <w:gridSpan w:val="2"/>
            <w:vMerge w:val="restart"/>
            <w:vAlign w:val="center"/>
          </w:tcPr>
          <w:p w14:paraId="2E295203"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MX" w:eastAsia="en-US"/>
              </w:rPr>
            </w:pPr>
            <w:r w:rsidRPr="0072662E">
              <w:rPr>
                <w:rFonts w:ascii="AvantGarde Bk BT" w:eastAsia="Georgia" w:hAnsi="AvantGarde Bk BT" w:cs="AvantGarde Bk BT"/>
                <w:b/>
                <w:kern w:val="16"/>
                <w:sz w:val="22"/>
                <w:szCs w:val="22"/>
                <w:lang w:val="es-PR" w:eastAsia="en-US"/>
              </w:rPr>
              <w:t>CONTEXTUALIZACIÓ</w:t>
            </w:r>
            <w:r w:rsidRPr="0072662E">
              <w:rPr>
                <w:rFonts w:ascii="AvantGarde Bk BT" w:eastAsia="Georgia" w:hAnsi="AvantGarde Bk BT" w:cs="AvantGarde Bk BT"/>
                <w:b/>
                <w:kern w:val="16"/>
                <w:sz w:val="22"/>
                <w:szCs w:val="22"/>
                <w:lang w:val="es-MX" w:eastAsia="en-US"/>
              </w:rPr>
              <w:t>N</w:t>
            </w:r>
          </w:p>
          <w:p w14:paraId="023BFB6F"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PROFUNDIZACIÓN</w:t>
            </w:r>
          </w:p>
        </w:tc>
        <w:tc>
          <w:tcPr>
            <w:tcW w:w="7741" w:type="dxa"/>
            <w:gridSpan w:val="6"/>
            <w:vAlign w:val="center"/>
          </w:tcPr>
          <w:p w14:paraId="52298998"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NIVELES DE DESEMPEÑO</w:t>
            </w:r>
          </w:p>
        </w:tc>
      </w:tr>
      <w:tr w:rsidR="001E591D" w14:paraId="618C70FA" w14:textId="77777777" w:rsidTr="00243055">
        <w:trPr>
          <w:trHeight w:val="393"/>
        </w:trPr>
        <w:tc>
          <w:tcPr>
            <w:tcW w:w="3369" w:type="dxa"/>
            <w:vMerge/>
            <w:vAlign w:val="center"/>
          </w:tcPr>
          <w:p w14:paraId="2706BAD7" w14:textId="77777777" w:rsidR="00E23DC1" w:rsidRPr="0072662E" w:rsidRDefault="00E23DC1"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483A80E1" w14:textId="77777777" w:rsidR="00E23DC1" w:rsidRPr="0072662E" w:rsidRDefault="00E23DC1"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076F091D" w14:textId="77777777" w:rsidR="00E23DC1" w:rsidRPr="0072662E" w:rsidRDefault="00E23DC1"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49BD5B0D"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BAJO</w:t>
            </w:r>
          </w:p>
        </w:tc>
        <w:tc>
          <w:tcPr>
            <w:tcW w:w="2077" w:type="dxa"/>
            <w:gridSpan w:val="2"/>
            <w:vAlign w:val="center"/>
          </w:tcPr>
          <w:p w14:paraId="005AE070"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BÁSICO</w:t>
            </w:r>
          </w:p>
        </w:tc>
        <w:tc>
          <w:tcPr>
            <w:tcW w:w="1989" w:type="dxa"/>
            <w:gridSpan w:val="2"/>
            <w:vAlign w:val="center"/>
          </w:tcPr>
          <w:p w14:paraId="3960CC94"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 xml:space="preserve">ALTO </w:t>
            </w:r>
          </w:p>
        </w:tc>
        <w:tc>
          <w:tcPr>
            <w:tcW w:w="1883" w:type="dxa"/>
            <w:vAlign w:val="center"/>
          </w:tcPr>
          <w:p w14:paraId="519523D5" w14:textId="77777777" w:rsidR="00E23DC1"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kern w:val="16"/>
                <w:sz w:val="22"/>
                <w:szCs w:val="22"/>
                <w:lang w:val="es-PR" w:eastAsia="en-US"/>
              </w:rPr>
              <w:t>SUPERIOR</w:t>
            </w:r>
          </w:p>
        </w:tc>
      </w:tr>
      <w:tr w:rsidR="001E591D" w14:paraId="53D9D850" w14:textId="77777777" w:rsidTr="00243055">
        <w:trPr>
          <w:trHeight w:val="393"/>
        </w:trPr>
        <w:tc>
          <w:tcPr>
            <w:tcW w:w="3369" w:type="dxa"/>
            <w:vMerge w:val="restart"/>
            <w:vAlign w:val="center"/>
          </w:tcPr>
          <w:p w14:paraId="63D7156A" w14:textId="77777777" w:rsidR="006153DF" w:rsidRPr="0072662E" w:rsidRDefault="00000000" w:rsidP="00E23DC1">
            <w:pPr>
              <w:spacing w:line="264" w:lineRule="auto"/>
              <w:jc w:val="center"/>
              <w:rPr>
                <w:rFonts w:ascii="AvantGarde Bk BT" w:eastAsia="Georgia" w:hAnsi="AvantGarde Bk BT" w:cs="AvantGarde Bk BT"/>
                <w:b/>
                <w:sz w:val="22"/>
                <w:szCs w:val="22"/>
                <w:lang w:val="es-CO" w:eastAsia="en-US"/>
              </w:rPr>
            </w:pPr>
            <w:r w:rsidRPr="0072662E">
              <w:rPr>
                <w:rFonts w:ascii="AvantGarde Bk BT" w:eastAsia="Georgia" w:hAnsi="AvantGarde Bk BT" w:cs="AvantGarde Bk BT"/>
                <w:b/>
                <w:sz w:val="22"/>
                <w:szCs w:val="22"/>
                <w:lang w:val="es-CO" w:eastAsia="en-US"/>
              </w:rPr>
              <w:t xml:space="preserve">Comprensión e Interpretación textual </w:t>
            </w:r>
          </w:p>
          <w:p w14:paraId="4D5D613E" w14:textId="77777777" w:rsidR="006153DF" w:rsidRPr="0072662E" w:rsidRDefault="00000000" w:rsidP="00E23DC1">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Comprendo textos que tienen diferentes formatos y finalidades.</w:t>
            </w:r>
          </w:p>
          <w:p w14:paraId="12686A48" w14:textId="77777777" w:rsidR="006153DF" w:rsidRPr="0072662E" w:rsidRDefault="006153DF" w:rsidP="00E23DC1">
            <w:pPr>
              <w:spacing w:line="264" w:lineRule="auto"/>
              <w:jc w:val="center"/>
              <w:rPr>
                <w:rFonts w:ascii="AvantGarde Bk BT" w:eastAsia="Georgia" w:hAnsi="AvantGarde Bk BT" w:cs="AvantGarde Bk BT"/>
                <w:sz w:val="22"/>
                <w:szCs w:val="22"/>
                <w:lang w:val="es-CO" w:eastAsia="en-US"/>
              </w:rPr>
            </w:pPr>
          </w:p>
          <w:p w14:paraId="4AC20F11" w14:textId="77777777" w:rsidR="006153DF" w:rsidRPr="0072662E" w:rsidRDefault="00000000" w:rsidP="00E23DC1">
            <w:pPr>
              <w:spacing w:line="264" w:lineRule="auto"/>
              <w:jc w:val="center"/>
              <w:rPr>
                <w:rFonts w:ascii="AvantGarde Bk BT" w:eastAsia="Georgia" w:hAnsi="AvantGarde Bk BT" w:cs="AvantGarde Bk BT"/>
                <w:b/>
                <w:sz w:val="22"/>
                <w:szCs w:val="22"/>
                <w:lang w:val="es-CO" w:eastAsia="en-US"/>
              </w:rPr>
            </w:pPr>
            <w:r w:rsidRPr="0072662E">
              <w:rPr>
                <w:rFonts w:ascii="AvantGarde Bk BT" w:eastAsia="Georgia" w:hAnsi="AvantGarde Bk BT" w:cs="AvantGarde Bk BT"/>
                <w:b/>
                <w:sz w:val="22"/>
                <w:szCs w:val="22"/>
                <w:lang w:val="es-CO" w:eastAsia="en-US"/>
              </w:rPr>
              <w:t xml:space="preserve">Producción textual </w:t>
            </w:r>
          </w:p>
          <w:p w14:paraId="11C8E0E3" w14:textId="77777777" w:rsidR="006153DF" w:rsidRPr="0072662E" w:rsidRDefault="00000000" w:rsidP="00E23DC1">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Produzco textos orales que responden a distintos propósitos comunicativos. Produzco textos escritos que responden a diversas necesidades comunicativas.</w:t>
            </w:r>
          </w:p>
          <w:p w14:paraId="6268128B" w14:textId="77777777" w:rsidR="006153DF" w:rsidRPr="0072662E" w:rsidRDefault="006153DF" w:rsidP="00E23DC1">
            <w:pPr>
              <w:spacing w:line="264" w:lineRule="auto"/>
              <w:jc w:val="center"/>
              <w:rPr>
                <w:rFonts w:ascii="AvantGarde Bk BT" w:eastAsia="Georgia" w:hAnsi="AvantGarde Bk BT" w:cs="AvantGarde Bk BT"/>
                <w:sz w:val="22"/>
                <w:szCs w:val="22"/>
                <w:lang w:val="es-CO" w:eastAsia="en-US"/>
              </w:rPr>
            </w:pPr>
          </w:p>
          <w:p w14:paraId="4D9C5389" w14:textId="77777777" w:rsidR="006153DF" w:rsidRPr="0072662E" w:rsidRDefault="00000000" w:rsidP="00E23DC1">
            <w:pPr>
              <w:spacing w:line="264" w:lineRule="auto"/>
              <w:jc w:val="center"/>
              <w:rPr>
                <w:rFonts w:ascii="AvantGarde Bk BT" w:eastAsia="Georgia" w:hAnsi="AvantGarde Bk BT" w:cs="AvantGarde Bk BT"/>
                <w:b/>
                <w:sz w:val="22"/>
                <w:szCs w:val="22"/>
                <w:lang w:val="es-CO" w:eastAsia="en-US"/>
              </w:rPr>
            </w:pPr>
            <w:r w:rsidRPr="0072662E">
              <w:rPr>
                <w:rFonts w:ascii="AvantGarde Bk BT" w:eastAsia="Georgia" w:hAnsi="AvantGarde Bk BT" w:cs="AvantGarde Bk BT"/>
                <w:b/>
                <w:sz w:val="22"/>
                <w:szCs w:val="22"/>
                <w:lang w:val="es-CO" w:eastAsia="en-US"/>
              </w:rPr>
              <w:t xml:space="preserve">literatura </w:t>
            </w:r>
          </w:p>
          <w:p w14:paraId="013D7DF9" w14:textId="77777777" w:rsidR="006153DF" w:rsidRPr="0072662E" w:rsidRDefault="00000000" w:rsidP="00E23DC1">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Comprendo textos literarios para propiciar el desarrollo de mi capacidad creativa y lúdica.</w:t>
            </w:r>
          </w:p>
          <w:p w14:paraId="2F166CB6" w14:textId="77777777" w:rsidR="006153DF" w:rsidRPr="0072662E" w:rsidRDefault="006153DF" w:rsidP="00E23DC1">
            <w:pPr>
              <w:spacing w:line="264" w:lineRule="auto"/>
              <w:jc w:val="center"/>
              <w:rPr>
                <w:rFonts w:ascii="AvantGarde Bk BT" w:eastAsia="Georgia" w:hAnsi="AvantGarde Bk BT" w:cs="AvantGarde Bk BT"/>
                <w:sz w:val="22"/>
                <w:szCs w:val="22"/>
                <w:lang w:val="es-CO" w:eastAsia="en-US"/>
              </w:rPr>
            </w:pPr>
          </w:p>
          <w:p w14:paraId="0A553EE4" w14:textId="77777777" w:rsidR="006153DF" w:rsidRPr="0072662E" w:rsidRDefault="00000000" w:rsidP="00E23DC1">
            <w:pPr>
              <w:spacing w:line="264" w:lineRule="auto"/>
              <w:jc w:val="center"/>
              <w:rPr>
                <w:rFonts w:ascii="AvantGarde Bk BT" w:eastAsia="Georgia" w:hAnsi="AvantGarde Bk BT" w:cs="AvantGarde Bk BT"/>
                <w:b/>
                <w:sz w:val="22"/>
                <w:szCs w:val="22"/>
                <w:lang w:val="es-CO" w:eastAsia="en-US"/>
              </w:rPr>
            </w:pPr>
            <w:r w:rsidRPr="0072662E">
              <w:rPr>
                <w:rFonts w:ascii="AvantGarde Bk BT" w:eastAsia="Georgia" w:hAnsi="AvantGarde Bk BT" w:cs="AvantGarde Bk BT"/>
                <w:b/>
                <w:sz w:val="22"/>
                <w:szCs w:val="22"/>
                <w:lang w:val="es-CO" w:eastAsia="en-US"/>
              </w:rPr>
              <w:t>Medios de comunicación y otros sistemas simbólicos</w:t>
            </w:r>
          </w:p>
          <w:p w14:paraId="035A555C" w14:textId="77777777" w:rsidR="006153DF" w:rsidRPr="0072662E" w:rsidRDefault="00000000" w:rsidP="00E23DC1">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Reconozco los medios de comunicación masiva y caracterizo la información que difunden</w:t>
            </w:r>
          </w:p>
          <w:p w14:paraId="3B895FCF" w14:textId="77777777" w:rsidR="006153DF" w:rsidRPr="0072662E" w:rsidRDefault="006153DF" w:rsidP="00E23DC1">
            <w:pPr>
              <w:spacing w:line="264" w:lineRule="auto"/>
              <w:jc w:val="center"/>
              <w:rPr>
                <w:rFonts w:ascii="AvantGarde Bk BT" w:eastAsia="Georgia" w:hAnsi="AvantGarde Bk BT" w:cs="AvantGarde Bk BT"/>
                <w:sz w:val="22"/>
                <w:szCs w:val="22"/>
                <w:lang w:val="es-CO" w:eastAsia="en-US"/>
              </w:rPr>
            </w:pPr>
          </w:p>
          <w:p w14:paraId="202D5EEE" w14:textId="77777777" w:rsidR="006153DF" w:rsidRPr="0072662E" w:rsidRDefault="00000000" w:rsidP="00E23DC1">
            <w:pPr>
              <w:spacing w:line="264" w:lineRule="auto"/>
              <w:jc w:val="center"/>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Comprendo la información que circula a través de algunos sistemas de comunicación no verbal</w:t>
            </w:r>
          </w:p>
          <w:p w14:paraId="079FA0B7" w14:textId="77777777" w:rsidR="006153DF" w:rsidRPr="0072662E" w:rsidRDefault="006153DF" w:rsidP="00E23DC1">
            <w:pPr>
              <w:spacing w:line="264" w:lineRule="auto"/>
              <w:jc w:val="center"/>
              <w:rPr>
                <w:rFonts w:ascii="AvantGarde Bk BT" w:eastAsia="Georgia" w:hAnsi="AvantGarde Bk BT" w:cs="AvantGarde Bk BT"/>
                <w:sz w:val="22"/>
                <w:szCs w:val="22"/>
                <w:lang w:val="es-CO" w:eastAsia="en-US"/>
              </w:rPr>
            </w:pPr>
          </w:p>
          <w:p w14:paraId="11E52E34" w14:textId="77777777" w:rsidR="006153DF" w:rsidRPr="0072662E" w:rsidRDefault="00000000" w:rsidP="00E23DC1">
            <w:pPr>
              <w:spacing w:line="264" w:lineRule="auto"/>
              <w:jc w:val="center"/>
              <w:rPr>
                <w:rFonts w:ascii="AvantGarde Bk BT" w:eastAsia="Georgia" w:hAnsi="AvantGarde Bk BT" w:cs="AvantGarde Bk BT"/>
                <w:b/>
                <w:sz w:val="22"/>
                <w:szCs w:val="22"/>
                <w:lang w:val="es-CO" w:eastAsia="en-US"/>
              </w:rPr>
            </w:pPr>
            <w:r w:rsidRPr="0072662E">
              <w:rPr>
                <w:rFonts w:ascii="AvantGarde Bk BT" w:eastAsia="Georgia" w:hAnsi="AvantGarde Bk BT" w:cs="AvantGarde Bk BT"/>
                <w:b/>
                <w:sz w:val="22"/>
                <w:szCs w:val="22"/>
                <w:lang w:val="es-CO" w:eastAsia="en-US"/>
              </w:rPr>
              <w:t>Ética de la comunicación</w:t>
            </w:r>
          </w:p>
          <w:p w14:paraId="202A2A54" w14:textId="77777777" w:rsidR="006153DF" w:rsidRPr="0072662E" w:rsidRDefault="00000000" w:rsidP="00E23DC1">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Identifico los principales elementos y roles de la comunicación para enriquecer procesos comunicativos auténticos.</w:t>
            </w:r>
          </w:p>
        </w:tc>
        <w:tc>
          <w:tcPr>
            <w:tcW w:w="2551" w:type="dxa"/>
            <w:vMerge w:val="restart"/>
            <w:vAlign w:val="center"/>
          </w:tcPr>
          <w:p w14:paraId="0CA69D27" w14:textId="77777777" w:rsidR="006153DF" w:rsidRPr="0072662E" w:rsidRDefault="00000000" w:rsidP="006153DF">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lastRenderedPageBreak/>
              <w:t xml:space="preserve">DBA 2: </w:t>
            </w:r>
            <w:r w:rsidRPr="0072662E">
              <w:rPr>
                <w:rFonts w:ascii="AvantGarde Bk BT" w:eastAsia="Georgia" w:hAnsi="AvantGarde Bk BT" w:cs="AvantGarde Bk BT"/>
                <w:sz w:val="22"/>
                <w:szCs w:val="22"/>
                <w:lang w:val="es-CO" w:eastAsia="en-US"/>
              </w:rPr>
              <w:t>Escribe textos a partir de información dispuesta en imágenes, fotografías, manifestaciones artísticas o conversaciones cotidianas.</w:t>
            </w:r>
          </w:p>
          <w:p w14:paraId="6EE7A354" w14:textId="77777777" w:rsidR="006153DF" w:rsidRPr="0072662E" w:rsidRDefault="00000000" w:rsidP="00F50C01">
            <w:pPr>
              <w:spacing w:line="264" w:lineRule="auto"/>
              <w:rPr>
                <w:rFonts w:ascii="AvantGarde Bk BT" w:eastAsia="Georgia" w:hAnsi="AvantGarde Bk BT" w:cs="AvantGarde Bk BT"/>
                <w:b/>
                <w:kern w:val="16"/>
                <w:sz w:val="22"/>
                <w:szCs w:val="22"/>
                <w:lang w:val="es-CO" w:eastAsia="en-US"/>
              </w:rPr>
            </w:pPr>
            <w:r w:rsidRPr="0072662E">
              <w:rPr>
                <w:rFonts w:ascii="AvantGarde Bk BT" w:eastAsia="Georgia" w:hAnsi="AvantGarde Bk BT" w:cs="AvantGarde Bk BT"/>
                <w:b/>
                <w:sz w:val="22"/>
                <w:szCs w:val="22"/>
                <w:lang w:val="es-CO" w:eastAsia="en-US"/>
              </w:rPr>
              <w:t>DBA 8:</w:t>
            </w:r>
            <w:r w:rsidRPr="0072662E">
              <w:rPr>
                <w:rFonts w:ascii="AvantGarde Bk BT" w:eastAsia="Georgia" w:hAnsi="AvantGarde Bk BT" w:cs="AvantGarde Bk BT"/>
                <w:sz w:val="22"/>
                <w:szCs w:val="22"/>
                <w:lang w:val="es-CO" w:eastAsia="en-US"/>
              </w:rPr>
              <w:t xml:space="preserve"> Produce textos atiendo a elementos como el tipo de público al que va dirigido, el contexto de circulación, sus saberes previos y la diversidad de formatos </w:t>
            </w:r>
            <w:r w:rsidRPr="0072662E">
              <w:rPr>
                <w:rFonts w:ascii="AvantGarde Bk BT" w:eastAsia="Georgia" w:hAnsi="AvantGarde Bk BT" w:cs="AvantGarde Bk BT"/>
                <w:sz w:val="22"/>
                <w:szCs w:val="22"/>
                <w:lang w:val="es-CO" w:eastAsia="en-US"/>
              </w:rPr>
              <w:lastRenderedPageBreak/>
              <w:t>de la que dispone para su presentación.</w:t>
            </w:r>
          </w:p>
        </w:tc>
        <w:tc>
          <w:tcPr>
            <w:tcW w:w="2879" w:type="dxa"/>
            <w:gridSpan w:val="2"/>
            <w:vMerge w:val="restart"/>
            <w:vAlign w:val="center"/>
          </w:tcPr>
          <w:p w14:paraId="4771B644" w14:textId="77777777" w:rsidR="00F34A05" w:rsidRPr="0072662E" w:rsidRDefault="00000000" w:rsidP="00F34A05">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Comprende el sentido de las manifestaciones no verbales presentes en canciones, afiches y conversaciones.</w:t>
            </w:r>
          </w:p>
          <w:p w14:paraId="706A25FE" w14:textId="77777777" w:rsidR="00F34A05" w:rsidRPr="0072662E" w:rsidRDefault="00000000" w:rsidP="00F34A05">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Complementa sus escritos por medio de secuencias de imágenes o dibujos.</w:t>
            </w:r>
          </w:p>
          <w:p w14:paraId="33407291" w14:textId="77777777" w:rsidR="00F34A05" w:rsidRPr="0072662E" w:rsidRDefault="00000000" w:rsidP="00F34A05">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Define la tipología textual que empleará en la producción de un escrito a partir del análisis del propósito comunicativo.</w:t>
            </w:r>
          </w:p>
          <w:p w14:paraId="4A77F0BA" w14:textId="77777777" w:rsidR="006153DF" w:rsidRPr="0072662E" w:rsidRDefault="00000000" w:rsidP="00F34A05">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Construye un plan de escritura para definir los contenidos de un texto.</w:t>
            </w:r>
          </w:p>
        </w:tc>
        <w:tc>
          <w:tcPr>
            <w:tcW w:w="1792" w:type="dxa"/>
            <w:vAlign w:val="center"/>
          </w:tcPr>
          <w:p w14:paraId="765AF76B" w14:textId="77777777" w:rsidR="006153DF"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El estudiante tiene dificultades para reconocer la historia del cine y los elementos que forman una película. No identifica claramente los componentes básicos de una película.</w:t>
            </w:r>
          </w:p>
        </w:tc>
        <w:tc>
          <w:tcPr>
            <w:tcW w:w="2077" w:type="dxa"/>
            <w:gridSpan w:val="2"/>
            <w:vAlign w:val="center"/>
          </w:tcPr>
          <w:p w14:paraId="1AD2BAA3"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algunos elementos de la historia del cine y de una película, pero su comprensión es limitada y no siempre identifica todos los componentes de manera clara.</w:t>
            </w:r>
          </w:p>
        </w:tc>
        <w:tc>
          <w:tcPr>
            <w:tcW w:w="1989" w:type="dxa"/>
            <w:gridSpan w:val="2"/>
            <w:vAlign w:val="center"/>
          </w:tcPr>
          <w:p w14:paraId="214EAEF2"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correctamente la historia del cine y los principales elementos que forman una película, como la dirección, el guion, la actuación, la música y la cinematografía.</w:t>
            </w:r>
          </w:p>
        </w:tc>
        <w:tc>
          <w:tcPr>
            <w:tcW w:w="1883" w:type="dxa"/>
            <w:vAlign w:val="center"/>
          </w:tcPr>
          <w:p w14:paraId="629A4870"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con precisión y detalle la historia del cine y los elementos que conforman una película, comprendiendo cómo cada parte contribuye a la creación de una obra cinematográfica completa.</w:t>
            </w:r>
          </w:p>
        </w:tc>
      </w:tr>
      <w:tr w:rsidR="001E591D" w14:paraId="31993621" w14:textId="77777777" w:rsidTr="00243055">
        <w:trPr>
          <w:trHeight w:val="393"/>
        </w:trPr>
        <w:tc>
          <w:tcPr>
            <w:tcW w:w="3369" w:type="dxa"/>
            <w:vMerge/>
            <w:vAlign w:val="center"/>
          </w:tcPr>
          <w:p w14:paraId="674C56EB"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76AF57C0"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3FC64D8C"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3599C3CF" w14:textId="77777777" w:rsidR="006153DF"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identificar los temas principales de las películas que ve. No logra reconocer el mensaje central o las ideas principales de la historia.</w:t>
            </w:r>
          </w:p>
        </w:tc>
        <w:tc>
          <w:tcPr>
            <w:tcW w:w="2077" w:type="dxa"/>
            <w:gridSpan w:val="2"/>
            <w:vAlign w:val="center"/>
          </w:tcPr>
          <w:p w14:paraId="66F9AEC5"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algunos temas en las películas, pero su comprensión puede ser superficial o limitada, reconociendo solo los temas más obvios.</w:t>
            </w:r>
          </w:p>
        </w:tc>
        <w:tc>
          <w:tcPr>
            <w:tcW w:w="1989" w:type="dxa"/>
            <w:gridSpan w:val="2"/>
            <w:vAlign w:val="center"/>
          </w:tcPr>
          <w:p w14:paraId="13B29BDA"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los temas principales de las películas, comprendiendo cómo estos se desarrollan a lo largo de la historia y sus conexiones con los personajes y la trama.</w:t>
            </w:r>
          </w:p>
        </w:tc>
        <w:tc>
          <w:tcPr>
            <w:tcW w:w="1883" w:type="dxa"/>
            <w:vAlign w:val="center"/>
          </w:tcPr>
          <w:p w14:paraId="4611BD55"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de manera precisa y profunda los temas en las películas que ve, comprendiendo no solo los temas principales, sino también los subtemas y cómo estos se interrelacionan con los personajes, el contexto y el mensaje global de la película.</w:t>
            </w:r>
          </w:p>
        </w:tc>
      </w:tr>
      <w:tr w:rsidR="001E591D" w14:paraId="461A0898" w14:textId="77777777" w:rsidTr="00243055">
        <w:trPr>
          <w:trHeight w:val="393"/>
        </w:trPr>
        <w:tc>
          <w:tcPr>
            <w:tcW w:w="3369" w:type="dxa"/>
            <w:vMerge/>
            <w:vAlign w:val="center"/>
          </w:tcPr>
          <w:p w14:paraId="5DBE5811"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6A457A56" w14:textId="77777777" w:rsidR="00F34A05" w:rsidRPr="0072662E" w:rsidRDefault="00000000" w:rsidP="00F34A05">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PR" w:eastAsia="en-US"/>
              </w:rPr>
              <w:t>D</w:t>
            </w:r>
            <w:r w:rsidRPr="0072662E">
              <w:rPr>
                <w:rFonts w:ascii="AvantGarde Bk BT" w:eastAsia="Georgia" w:hAnsi="AvantGarde Bk BT" w:cs="AvantGarde Bk BT"/>
                <w:b/>
                <w:sz w:val="22"/>
                <w:szCs w:val="22"/>
                <w:lang w:val="es-CO" w:eastAsia="en-US"/>
              </w:rPr>
              <w:t>BA 1:</w:t>
            </w:r>
            <w:r w:rsidRPr="0072662E">
              <w:rPr>
                <w:rFonts w:ascii="AvantGarde Bk BT" w:eastAsia="Georgia" w:hAnsi="AvantGarde Bk BT" w:cs="AvantGarde Bk BT"/>
                <w:sz w:val="22"/>
                <w:szCs w:val="22"/>
                <w:lang w:val="es-CO" w:eastAsia="en-US"/>
              </w:rPr>
              <w:t xml:space="preserve"> Analiza la información presentada por los diferentes medios de comunicación con los cuales interactúa.</w:t>
            </w:r>
          </w:p>
          <w:p w14:paraId="0673203E" w14:textId="77777777" w:rsidR="00F34A05" w:rsidRPr="0072662E" w:rsidRDefault="00000000" w:rsidP="00F34A05">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2: </w:t>
            </w:r>
            <w:r w:rsidRPr="0072662E">
              <w:rPr>
                <w:rFonts w:ascii="AvantGarde Bk BT" w:eastAsia="Georgia" w:hAnsi="AvantGarde Bk BT" w:cs="AvantGarde Bk BT"/>
                <w:sz w:val="22"/>
                <w:szCs w:val="22"/>
                <w:lang w:val="es-CO" w:eastAsia="en-US"/>
              </w:rPr>
              <w:t xml:space="preserve">Escribe textos a partir de información dispuesta en imágenes, fotografías, </w:t>
            </w:r>
            <w:r w:rsidRPr="0072662E">
              <w:rPr>
                <w:rFonts w:ascii="AvantGarde Bk BT" w:eastAsia="Georgia" w:hAnsi="AvantGarde Bk BT" w:cs="AvantGarde Bk BT"/>
                <w:sz w:val="22"/>
                <w:szCs w:val="22"/>
                <w:lang w:val="es-CO" w:eastAsia="en-US"/>
              </w:rPr>
              <w:lastRenderedPageBreak/>
              <w:t>manifestaciones artísticas o conversaciones cotidianas.</w:t>
            </w:r>
          </w:p>
          <w:p w14:paraId="09A8ACB0" w14:textId="77777777" w:rsidR="006153DF" w:rsidRPr="0072662E" w:rsidRDefault="00000000" w:rsidP="00F50C01">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w:t>
            </w:r>
          </w:p>
        </w:tc>
        <w:tc>
          <w:tcPr>
            <w:tcW w:w="2879" w:type="dxa"/>
            <w:gridSpan w:val="2"/>
            <w:vMerge w:val="restart"/>
            <w:vAlign w:val="center"/>
          </w:tcPr>
          <w:p w14:paraId="26F59E53" w14:textId="77777777" w:rsidR="00F50C01" w:rsidRPr="0072662E" w:rsidRDefault="00000000" w:rsidP="00F50C01">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 xml:space="preserve">Compara la información presentada por diversos medios de comunicación (como la radio y la televisión) sobre una misma noticia. </w:t>
            </w:r>
          </w:p>
          <w:p w14:paraId="37C7AD72" w14:textId="77777777" w:rsidR="00F50C01" w:rsidRPr="0072662E" w:rsidRDefault="00000000" w:rsidP="00F50C01">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Identifica las diferentes estructuras por medio de las que los medios de </w:t>
            </w:r>
            <w:r w:rsidRPr="0072662E">
              <w:rPr>
                <w:rFonts w:ascii="AvantGarde Bk BT" w:eastAsia="Georgia" w:hAnsi="AvantGarde Bk BT" w:cs="AvantGarde Bk BT"/>
                <w:sz w:val="22"/>
                <w:szCs w:val="22"/>
                <w:lang w:val="es-CO" w:eastAsia="en-US"/>
              </w:rPr>
              <w:lastRenderedPageBreak/>
              <w:t>comunicación masiva presentan información.</w:t>
            </w:r>
          </w:p>
          <w:p w14:paraId="0255B959" w14:textId="77777777" w:rsidR="006153DF" w:rsidRPr="0072662E" w:rsidRDefault="00000000" w:rsidP="00F50C01">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Dialoga sobre el contenido de los textos informativos con claridad y fluidez en la pronunciación.</w:t>
            </w:r>
          </w:p>
          <w:p w14:paraId="2DB43106" w14:textId="77777777" w:rsidR="00F50C01" w:rsidRPr="0072662E" w:rsidRDefault="00000000" w:rsidP="00F50C01">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Emplea elementos no verbales en los textos que escribe para enfatizar en una intención comunicativa específica.</w:t>
            </w:r>
          </w:p>
          <w:p w14:paraId="74C974AB" w14:textId="77777777" w:rsidR="00F50C01" w:rsidRPr="0072662E" w:rsidRDefault="00000000" w:rsidP="00F50C01">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Comprende la intención comunicativa de diferentes tipos de texto.</w:t>
            </w:r>
          </w:p>
          <w:p w14:paraId="6F8DAB85" w14:textId="77777777" w:rsidR="00F50C01" w:rsidRPr="0072662E" w:rsidRDefault="00000000" w:rsidP="00F50C01">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Infiere las temáticas que desarrolla un texto a partir de la información que contiene y el contexto de circulación en que se ubica. </w:t>
            </w:r>
          </w:p>
          <w:p w14:paraId="28FA00A2" w14:textId="77777777" w:rsidR="00F50C01" w:rsidRPr="0072662E" w:rsidRDefault="00000000" w:rsidP="00F50C01">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Identifica la estructura de los textos que lee de acuerdo con su intención comunicativa.</w:t>
            </w:r>
          </w:p>
        </w:tc>
        <w:tc>
          <w:tcPr>
            <w:tcW w:w="1792" w:type="dxa"/>
            <w:vAlign w:val="center"/>
          </w:tcPr>
          <w:p w14:paraId="19F70F4F" w14:textId="77777777" w:rsidR="006153DF" w:rsidRPr="0072662E" w:rsidRDefault="00000000" w:rsidP="00F34A0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 xml:space="preserve">El estudiante tiene dificultades para reconocer la importancia de la comunicación y no identifica claramente los elementos que la componen </w:t>
            </w:r>
            <w:r w:rsidRPr="0072662E">
              <w:rPr>
                <w:rFonts w:ascii="AvantGarde Bk BT" w:eastAsia="Georgia" w:hAnsi="AvantGarde Bk BT" w:cs="AvantGarde Bk BT"/>
                <w:sz w:val="22"/>
                <w:szCs w:val="22"/>
                <w:lang w:val="es-CO" w:eastAsia="en-US"/>
              </w:rPr>
              <w:lastRenderedPageBreak/>
              <w:t xml:space="preserve">(emisor, receptor, mensaje, canal, etc.). </w:t>
            </w:r>
            <w:r w:rsidR="00F34A05" w:rsidRPr="0072662E">
              <w:rPr>
                <w:rFonts w:ascii="AvantGarde Bk BT" w:eastAsia="Georgia" w:hAnsi="AvantGarde Bk BT" w:cs="AvantGarde Bk BT"/>
                <w:sz w:val="22"/>
                <w:szCs w:val="22"/>
                <w:lang w:val="es-CO" w:eastAsia="en-US"/>
              </w:rPr>
              <w:t>.</w:t>
            </w:r>
          </w:p>
        </w:tc>
        <w:tc>
          <w:tcPr>
            <w:tcW w:w="2077" w:type="dxa"/>
            <w:gridSpan w:val="2"/>
            <w:vAlign w:val="center"/>
          </w:tcPr>
          <w:p w14:paraId="361315FA"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algunos elementos de la comunicación y entiende parcialmente su importancia, pero su comprensión es </w:t>
            </w:r>
            <w:r w:rsidRPr="0072662E">
              <w:rPr>
                <w:rFonts w:ascii="AvantGarde Bk BT" w:eastAsia="Georgia" w:hAnsi="AvantGarde Bk BT" w:cs="AvantGarde Bk BT"/>
                <w:kern w:val="16"/>
                <w:sz w:val="22"/>
                <w:szCs w:val="22"/>
                <w:lang w:val="es-PR" w:eastAsia="en-US"/>
              </w:rPr>
              <w:lastRenderedPageBreak/>
              <w:t>limitada o poco clara.</w:t>
            </w:r>
          </w:p>
        </w:tc>
        <w:tc>
          <w:tcPr>
            <w:tcW w:w="1989" w:type="dxa"/>
            <w:gridSpan w:val="2"/>
            <w:vAlign w:val="center"/>
          </w:tcPr>
          <w:p w14:paraId="153EEE37"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correctamente la importancia de la comunicación y puede identificar varios de los elementos clave que la componen, </w:t>
            </w:r>
            <w:r w:rsidRPr="0072662E">
              <w:rPr>
                <w:rFonts w:ascii="AvantGarde Bk BT" w:eastAsia="Georgia" w:hAnsi="AvantGarde Bk BT" w:cs="AvantGarde Bk BT"/>
                <w:kern w:val="16"/>
                <w:sz w:val="22"/>
                <w:szCs w:val="22"/>
                <w:lang w:val="es-PR" w:eastAsia="en-US"/>
              </w:rPr>
              <w:lastRenderedPageBreak/>
              <w:t>como el emisor, receptor, mensaje, canal y contexto.</w:t>
            </w:r>
          </w:p>
        </w:tc>
        <w:tc>
          <w:tcPr>
            <w:tcW w:w="1883" w:type="dxa"/>
            <w:vAlign w:val="center"/>
          </w:tcPr>
          <w:p w14:paraId="2A457804"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de manera precisa la importancia de la comunicación y comprende cómo los diferentes elementos (emisor, receptor, </w:t>
            </w:r>
            <w:r w:rsidRPr="0072662E">
              <w:rPr>
                <w:rFonts w:ascii="AvantGarde Bk BT" w:eastAsia="Georgia" w:hAnsi="AvantGarde Bk BT" w:cs="AvantGarde Bk BT"/>
                <w:kern w:val="16"/>
                <w:sz w:val="22"/>
                <w:szCs w:val="22"/>
                <w:lang w:val="es-PR" w:eastAsia="en-US"/>
              </w:rPr>
              <w:lastRenderedPageBreak/>
              <w:t>mensaje, canal, contexto, etc.) trabajan juntos para lograr una comunicación efectiva.</w:t>
            </w:r>
          </w:p>
        </w:tc>
      </w:tr>
      <w:tr w:rsidR="001E591D" w14:paraId="61FCF025" w14:textId="77777777" w:rsidTr="00243055">
        <w:trPr>
          <w:trHeight w:val="393"/>
        </w:trPr>
        <w:tc>
          <w:tcPr>
            <w:tcW w:w="3369" w:type="dxa"/>
            <w:vMerge/>
            <w:vAlign w:val="center"/>
          </w:tcPr>
          <w:p w14:paraId="6FC89292"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7CABE5B1"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6997C4D7"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7E674A96" w14:textId="77777777" w:rsidR="006153DF" w:rsidRPr="0072662E" w:rsidRDefault="00000000" w:rsidP="00C719F9">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interpretar los mensajes transmitidos mediante gestos, símbolos y señales. No comprende su significado o los interpreta de manera incorrecta.</w:t>
            </w:r>
          </w:p>
        </w:tc>
        <w:tc>
          <w:tcPr>
            <w:tcW w:w="2077" w:type="dxa"/>
            <w:gridSpan w:val="2"/>
            <w:vAlign w:val="center"/>
          </w:tcPr>
          <w:p w14:paraId="5BA55E91"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puede interpretar algunos gestos, símbolos y señales, pero su comprensión es limitada o imprecisa en ciertos casos.</w:t>
            </w:r>
          </w:p>
        </w:tc>
        <w:tc>
          <w:tcPr>
            <w:tcW w:w="1989" w:type="dxa"/>
            <w:gridSpan w:val="2"/>
            <w:vAlign w:val="center"/>
          </w:tcPr>
          <w:p w14:paraId="7229C71A"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interpreta correctamente los mensajes transmitidos mediante gestos, símbolos y señales, comprendiendo su significado en diferentes contextos.</w:t>
            </w:r>
          </w:p>
        </w:tc>
        <w:tc>
          <w:tcPr>
            <w:tcW w:w="1883" w:type="dxa"/>
            <w:vAlign w:val="center"/>
          </w:tcPr>
          <w:p w14:paraId="47C815E6"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interpreta de manera precisa y adecuada los mensajes transmitidos mediante gestos, símbolos y señales, entendiendo su significado profundo y su función en la comunicación.</w:t>
            </w:r>
          </w:p>
        </w:tc>
      </w:tr>
      <w:tr w:rsidR="001E591D" w14:paraId="2BB6612D" w14:textId="77777777" w:rsidTr="00243055">
        <w:trPr>
          <w:trHeight w:val="393"/>
        </w:trPr>
        <w:tc>
          <w:tcPr>
            <w:tcW w:w="3369" w:type="dxa"/>
            <w:vMerge/>
            <w:vAlign w:val="center"/>
          </w:tcPr>
          <w:p w14:paraId="3F95A23E"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6A7E0674" w14:textId="77777777" w:rsidR="00F50C01" w:rsidRPr="0072662E" w:rsidRDefault="00000000" w:rsidP="00F50C01">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PR" w:eastAsia="en-US"/>
              </w:rPr>
              <w:t>D</w:t>
            </w:r>
            <w:r w:rsidRPr="0072662E">
              <w:rPr>
                <w:rFonts w:ascii="AvantGarde Bk BT" w:eastAsia="Georgia" w:hAnsi="AvantGarde Bk BT" w:cs="AvantGarde Bk BT"/>
                <w:b/>
                <w:sz w:val="22"/>
                <w:szCs w:val="22"/>
                <w:lang w:val="es-CO" w:eastAsia="en-US"/>
              </w:rPr>
              <w:t>BA 1:</w:t>
            </w:r>
            <w:r w:rsidRPr="0072662E">
              <w:rPr>
                <w:rFonts w:ascii="AvantGarde Bk BT" w:eastAsia="Georgia" w:hAnsi="AvantGarde Bk BT" w:cs="AvantGarde Bk BT"/>
                <w:sz w:val="22"/>
                <w:szCs w:val="22"/>
                <w:lang w:val="es-CO" w:eastAsia="en-US"/>
              </w:rPr>
              <w:t xml:space="preserve"> Analiza la información presentada por los diferentes medios </w:t>
            </w:r>
            <w:r w:rsidRPr="0072662E">
              <w:rPr>
                <w:rFonts w:ascii="AvantGarde Bk BT" w:eastAsia="Georgia" w:hAnsi="AvantGarde Bk BT" w:cs="AvantGarde Bk BT"/>
                <w:sz w:val="22"/>
                <w:szCs w:val="22"/>
                <w:lang w:val="es-CO" w:eastAsia="en-US"/>
              </w:rPr>
              <w:lastRenderedPageBreak/>
              <w:t>de comunicación con los cuales interactúa.</w:t>
            </w:r>
          </w:p>
          <w:p w14:paraId="7FCA797C" w14:textId="77777777" w:rsidR="00F50C01" w:rsidRPr="0072662E" w:rsidRDefault="00000000" w:rsidP="00F50C01">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5:</w:t>
            </w:r>
            <w:r w:rsidRPr="0072662E">
              <w:rPr>
                <w:rFonts w:ascii="AvantGarde Bk BT" w:eastAsia="Georgia" w:hAnsi="AvantGarde Bk BT" w:cs="AvantGarde Bk BT"/>
                <w:sz w:val="22"/>
                <w:szCs w:val="22"/>
                <w:lang w:val="es-CO" w:eastAsia="en-US"/>
              </w:rPr>
              <w:t xml:space="preserve"> Interpreta el tono del discurso de su interlocutor, a partir de las características de la voz, del ritmo, de las pausas y de la entonación.</w:t>
            </w:r>
          </w:p>
          <w:p w14:paraId="15A39917" w14:textId="77777777" w:rsidR="006153DF" w:rsidRPr="0072662E" w:rsidRDefault="00000000" w:rsidP="00F50C01">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w:t>
            </w:r>
          </w:p>
          <w:p w14:paraId="4034B164" w14:textId="77777777" w:rsidR="00F50C01" w:rsidRPr="0072662E" w:rsidRDefault="00000000" w:rsidP="00F50C01">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7:</w:t>
            </w:r>
            <w:r w:rsidRPr="0072662E">
              <w:rPr>
                <w:rFonts w:ascii="AvantGarde Bk BT" w:eastAsia="Georgia" w:hAnsi="AvantGarde Bk BT" w:cs="AvantGarde Bk BT"/>
                <w:sz w:val="22"/>
                <w:szCs w:val="22"/>
                <w:lang w:val="es-CO" w:eastAsia="en-US"/>
              </w:rPr>
              <w:t xml:space="preserve"> Participa en espacios de discusión en los que adapta sus emisiones a los requerimientos de la situación comunicativa.</w:t>
            </w:r>
          </w:p>
          <w:p w14:paraId="40861F59" w14:textId="77777777" w:rsidR="00F50C01" w:rsidRPr="0072662E" w:rsidRDefault="00000000" w:rsidP="00F50C01">
            <w:pPr>
              <w:spacing w:line="264" w:lineRule="auto"/>
              <w:jc w:val="both"/>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sz w:val="22"/>
                <w:szCs w:val="22"/>
                <w:lang w:val="es-CO" w:eastAsia="en-US"/>
              </w:rPr>
              <w:t>DBA 8:</w:t>
            </w:r>
            <w:r w:rsidRPr="0072662E">
              <w:rPr>
                <w:rFonts w:ascii="AvantGarde Bk BT" w:eastAsia="Georgia" w:hAnsi="AvantGarde Bk BT" w:cs="AvantGarde Bk BT"/>
                <w:sz w:val="22"/>
                <w:szCs w:val="22"/>
                <w:lang w:val="es-CO" w:eastAsia="en-US"/>
              </w:rPr>
              <w:t xml:space="preserve">  Produce textos atiendo a elementos como el tipo de público al que va dirigido, el </w:t>
            </w:r>
            <w:r w:rsidRPr="0072662E">
              <w:rPr>
                <w:rFonts w:ascii="AvantGarde Bk BT" w:eastAsia="Georgia" w:hAnsi="AvantGarde Bk BT" w:cs="AvantGarde Bk BT"/>
                <w:sz w:val="22"/>
                <w:szCs w:val="22"/>
                <w:lang w:val="es-CO" w:eastAsia="en-US"/>
              </w:rPr>
              <w:lastRenderedPageBreak/>
              <w:t>contexto de circulación, sus saberes previos y la diversidad de formatos de la que dispone para su presentación.</w:t>
            </w:r>
          </w:p>
        </w:tc>
        <w:tc>
          <w:tcPr>
            <w:tcW w:w="2879" w:type="dxa"/>
            <w:gridSpan w:val="2"/>
            <w:vMerge w:val="restart"/>
            <w:vAlign w:val="center"/>
          </w:tcPr>
          <w:p w14:paraId="746D60E3" w14:textId="77777777" w:rsidR="00A835AC" w:rsidRPr="0072662E" w:rsidRDefault="00000000" w:rsidP="00A835A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 xml:space="preserve">Compara la información presentada por diversos medios de comunicación (como la radio y la </w:t>
            </w:r>
            <w:r w:rsidRPr="0072662E">
              <w:rPr>
                <w:rFonts w:ascii="AvantGarde Bk BT" w:eastAsia="Georgia" w:hAnsi="AvantGarde Bk BT" w:cs="AvantGarde Bk BT"/>
                <w:sz w:val="22"/>
                <w:szCs w:val="22"/>
                <w:lang w:val="es-CO" w:eastAsia="en-US"/>
              </w:rPr>
              <w:lastRenderedPageBreak/>
              <w:t xml:space="preserve">televisión) sobre una misma noticia. </w:t>
            </w:r>
          </w:p>
          <w:p w14:paraId="232AD037" w14:textId="77777777" w:rsidR="00A835AC" w:rsidRPr="0072662E" w:rsidRDefault="00000000" w:rsidP="00A835A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Reconoce las relaciones de contenido de diferentes textos informativos en torno a qué ocurrió, a quiénes, cuándo y en dónde. </w:t>
            </w:r>
          </w:p>
          <w:p w14:paraId="3C828919" w14:textId="77777777" w:rsidR="00A835AC" w:rsidRPr="0072662E" w:rsidRDefault="00000000" w:rsidP="00A835A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Identifica las diferentes estructuras por medio de las que los medios de comunicación masiva presentan información.</w:t>
            </w:r>
          </w:p>
          <w:p w14:paraId="76D269FB" w14:textId="77777777" w:rsidR="006153DF" w:rsidRPr="0072662E" w:rsidRDefault="00000000" w:rsidP="00A835A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Dialoga sobre el contenido de los textos informativos con claridad y fluidez en la pronunciación.</w:t>
            </w:r>
          </w:p>
          <w:p w14:paraId="0138C397" w14:textId="77777777" w:rsidR="00A835AC" w:rsidRPr="0072662E" w:rsidRDefault="00000000" w:rsidP="00A835A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Comprende los temas tratados en espacios de discusión y los incorpora en su discurso para apoyarlos o criticarlos.</w:t>
            </w:r>
          </w:p>
          <w:p w14:paraId="79B41FA4" w14:textId="77777777" w:rsidR="00A835AC" w:rsidRPr="0072662E" w:rsidRDefault="00000000" w:rsidP="00A835A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Establece intercambios en discursos orales a partir de lecturas previas, discusiones con sus compañeros y sus </w:t>
            </w:r>
            <w:r w:rsidRPr="0072662E">
              <w:rPr>
                <w:rFonts w:ascii="AvantGarde Bk BT" w:eastAsia="Georgia" w:hAnsi="AvantGarde Bk BT" w:cs="AvantGarde Bk BT"/>
                <w:sz w:val="22"/>
                <w:szCs w:val="22"/>
                <w:lang w:val="es-CO" w:eastAsia="en-US"/>
              </w:rPr>
              <w:lastRenderedPageBreak/>
              <w:t>experiencias de formación escolar.</w:t>
            </w:r>
          </w:p>
          <w:p w14:paraId="0E2EC1BB" w14:textId="77777777" w:rsidR="00A835AC" w:rsidRPr="0072662E" w:rsidRDefault="00000000" w:rsidP="00A835A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 un texto a partir de la información que contiene y el contexto de circulación en que se ubica.</w:t>
            </w:r>
          </w:p>
          <w:p w14:paraId="32CAD835" w14:textId="77777777" w:rsidR="00A835AC" w:rsidRPr="0072662E" w:rsidRDefault="00000000" w:rsidP="00A835A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Comprende el sentido de las discusiones para manifestar sus puntos de vista en los temas verbales y no verbales.</w:t>
            </w:r>
          </w:p>
          <w:p w14:paraId="2AD548B7" w14:textId="77777777" w:rsidR="00A835AC" w:rsidRPr="0072662E" w:rsidRDefault="00000000" w:rsidP="00A835A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Consulta diversos tipos de fuentes antes de redactar un texto. </w:t>
            </w:r>
          </w:p>
          <w:p w14:paraId="535357B1" w14:textId="77777777" w:rsidR="00A835AC" w:rsidRPr="0072662E" w:rsidRDefault="00000000" w:rsidP="00A835A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Construye un plan de escritura para definir los contenidos de un texto.</w:t>
            </w:r>
          </w:p>
        </w:tc>
        <w:tc>
          <w:tcPr>
            <w:tcW w:w="1792" w:type="dxa"/>
            <w:vAlign w:val="center"/>
          </w:tcPr>
          <w:p w14:paraId="3F57F885" w14:textId="77777777" w:rsidR="006153DF"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 xml:space="preserve">El estudiante tiene dificultades para reconocer la importancia de la </w:t>
            </w:r>
            <w:r w:rsidRPr="0072662E">
              <w:rPr>
                <w:rFonts w:ascii="AvantGarde Bk BT" w:eastAsia="Georgia" w:hAnsi="AvantGarde Bk BT" w:cs="AvantGarde Bk BT"/>
                <w:sz w:val="22"/>
                <w:szCs w:val="22"/>
                <w:lang w:val="es-CO" w:eastAsia="en-US"/>
              </w:rPr>
              <w:lastRenderedPageBreak/>
              <w:t>información y no identifica claramente los medios que la emiten (como la televisión, la radio, internet, etc.).</w:t>
            </w:r>
          </w:p>
        </w:tc>
        <w:tc>
          <w:tcPr>
            <w:tcW w:w="2077" w:type="dxa"/>
            <w:gridSpan w:val="2"/>
            <w:vAlign w:val="center"/>
          </w:tcPr>
          <w:p w14:paraId="2CE5CA47"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algunos medios que emiten información, pero su </w:t>
            </w:r>
            <w:r w:rsidRPr="0072662E">
              <w:rPr>
                <w:rFonts w:ascii="AvantGarde Bk BT" w:eastAsia="Georgia" w:hAnsi="AvantGarde Bk BT" w:cs="AvantGarde Bk BT"/>
                <w:kern w:val="16"/>
                <w:sz w:val="22"/>
                <w:szCs w:val="22"/>
                <w:lang w:val="es-PR" w:eastAsia="en-US"/>
              </w:rPr>
              <w:lastRenderedPageBreak/>
              <w:t>comprensión de la importancia de cada medio y su función en la difusión de información es limitada.</w:t>
            </w:r>
          </w:p>
        </w:tc>
        <w:tc>
          <w:tcPr>
            <w:tcW w:w="1989" w:type="dxa"/>
            <w:gridSpan w:val="2"/>
            <w:vAlign w:val="center"/>
          </w:tcPr>
          <w:p w14:paraId="068DD5F8"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correctamente la importancia de la </w:t>
            </w:r>
            <w:r w:rsidRPr="0072662E">
              <w:rPr>
                <w:rFonts w:ascii="AvantGarde Bk BT" w:eastAsia="Georgia" w:hAnsi="AvantGarde Bk BT" w:cs="AvantGarde Bk BT"/>
                <w:kern w:val="16"/>
                <w:sz w:val="22"/>
                <w:szCs w:val="22"/>
                <w:lang w:val="es-PR" w:eastAsia="en-US"/>
              </w:rPr>
              <w:lastRenderedPageBreak/>
              <w:t>información y los medios que la emiten, comprendiendo cómo cada medio contribuye a la difusión de datos y hechos.</w:t>
            </w:r>
          </w:p>
        </w:tc>
        <w:tc>
          <w:tcPr>
            <w:tcW w:w="1883" w:type="dxa"/>
            <w:vAlign w:val="center"/>
          </w:tcPr>
          <w:p w14:paraId="0A564C36"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con precisión y comprensión la </w:t>
            </w:r>
            <w:r w:rsidRPr="0072662E">
              <w:rPr>
                <w:rFonts w:ascii="AvantGarde Bk BT" w:eastAsia="Georgia" w:hAnsi="AvantGarde Bk BT" w:cs="AvantGarde Bk BT"/>
                <w:kern w:val="16"/>
                <w:sz w:val="22"/>
                <w:szCs w:val="22"/>
                <w:lang w:val="es-PR" w:eastAsia="en-US"/>
              </w:rPr>
              <w:lastRenderedPageBreak/>
              <w:t>importancia de la información y cómo los diversos medios (televisión, radio, internet, prensa, etc.) desempeñan un papel fundamental en su difusión, analizando sus ventajas y limitaciones.</w:t>
            </w:r>
          </w:p>
        </w:tc>
      </w:tr>
      <w:tr w:rsidR="001E591D" w14:paraId="0D6AF07E" w14:textId="77777777" w:rsidTr="00243055">
        <w:trPr>
          <w:trHeight w:val="393"/>
        </w:trPr>
        <w:tc>
          <w:tcPr>
            <w:tcW w:w="3369" w:type="dxa"/>
            <w:vMerge/>
            <w:vAlign w:val="center"/>
          </w:tcPr>
          <w:p w14:paraId="0EBABF9C"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2D55895B"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45833F0D"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5716AB24" w14:textId="77777777" w:rsidR="006153DF" w:rsidRPr="0072662E" w:rsidRDefault="00000000" w:rsidP="00F50C01">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identificar los medios de comunicación masiva y no reflexiona sobre su uso ni comprende su impacto en la sociedad.</w:t>
            </w:r>
          </w:p>
        </w:tc>
        <w:tc>
          <w:tcPr>
            <w:tcW w:w="2077" w:type="dxa"/>
            <w:gridSpan w:val="2"/>
            <w:vAlign w:val="center"/>
          </w:tcPr>
          <w:p w14:paraId="1BB0609E"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algunos medios de comunicación masiva, pero su reflexión sobre su uso y el impacto que tienen es limitada o superficial.</w:t>
            </w:r>
          </w:p>
        </w:tc>
        <w:tc>
          <w:tcPr>
            <w:tcW w:w="1989" w:type="dxa"/>
            <w:gridSpan w:val="2"/>
            <w:vAlign w:val="center"/>
          </w:tcPr>
          <w:p w14:paraId="58774D63"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los medios de comunicación masiva y reflexiona de manera adecuada sobre su uso, comprendiendo su influencia y cómo afectan a la sociedad.</w:t>
            </w:r>
          </w:p>
        </w:tc>
        <w:tc>
          <w:tcPr>
            <w:tcW w:w="1883" w:type="dxa"/>
            <w:vAlign w:val="center"/>
          </w:tcPr>
          <w:p w14:paraId="73E0AD72"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 xml:space="preserve">El estudiante identifica con precisión los medios de comunicación masiva y reflexiona de manera profunda sobre su uso, analizando críticamente su impacto en la sociedad, los individuos y las </w:t>
            </w:r>
            <w:r w:rsidRPr="0072662E">
              <w:rPr>
                <w:rFonts w:ascii="AvantGarde Bk BT" w:eastAsia="Georgia" w:hAnsi="AvantGarde Bk BT" w:cs="AvantGarde Bk BT"/>
                <w:kern w:val="16"/>
                <w:sz w:val="22"/>
                <w:szCs w:val="22"/>
                <w:lang w:val="es-PR" w:eastAsia="en-US"/>
              </w:rPr>
              <w:lastRenderedPageBreak/>
              <w:t>decisiones que tomamos a partir de la información que transmiten.</w:t>
            </w:r>
          </w:p>
        </w:tc>
      </w:tr>
      <w:tr w:rsidR="001E591D" w14:paraId="3D074546" w14:textId="77777777" w:rsidTr="00243055">
        <w:trPr>
          <w:trHeight w:val="393"/>
        </w:trPr>
        <w:tc>
          <w:tcPr>
            <w:tcW w:w="3369" w:type="dxa"/>
            <w:vMerge/>
            <w:vAlign w:val="center"/>
          </w:tcPr>
          <w:p w14:paraId="5A98D1D6"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33B6E432" w14:textId="77777777" w:rsidR="004C5DD3" w:rsidRPr="0072662E" w:rsidRDefault="00000000" w:rsidP="004C5DD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PR" w:eastAsia="en-US"/>
              </w:rPr>
              <w:t>D</w:t>
            </w:r>
            <w:r w:rsidRPr="0072662E">
              <w:rPr>
                <w:rFonts w:ascii="AvantGarde Bk BT" w:eastAsia="Georgia" w:hAnsi="AvantGarde Bk BT" w:cs="AvantGarde Bk BT"/>
                <w:b/>
                <w:sz w:val="22"/>
                <w:szCs w:val="22"/>
                <w:lang w:val="es-CO" w:eastAsia="en-US"/>
              </w:rPr>
              <w:t>BA 1:</w:t>
            </w:r>
            <w:r w:rsidRPr="0072662E">
              <w:rPr>
                <w:rFonts w:ascii="AvantGarde Bk BT" w:eastAsia="Georgia" w:hAnsi="AvantGarde Bk BT" w:cs="AvantGarde Bk BT"/>
                <w:sz w:val="22"/>
                <w:szCs w:val="22"/>
                <w:lang w:val="es-CO" w:eastAsia="en-US"/>
              </w:rPr>
              <w:t xml:space="preserve"> Analiza la información presentada por los diferentes medios de comunicación con los cuales interactúa.</w:t>
            </w:r>
          </w:p>
          <w:p w14:paraId="0A5D29C2" w14:textId="77777777" w:rsidR="004C5DD3" w:rsidRPr="0072662E" w:rsidRDefault="00000000" w:rsidP="004C5DD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2: </w:t>
            </w:r>
            <w:r w:rsidRPr="0072662E">
              <w:rPr>
                <w:rFonts w:ascii="AvantGarde Bk BT" w:eastAsia="Georgia" w:hAnsi="AvantGarde Bk BT" w:cs="AvantGarde Bk BT"/>
                <w:sz w:val="22"/>
                <w:szCs w:val="22"/>
                <w:lang w:val="es-CO" w:eastAsia="en-US"/>
              </w:rPr>
              <w:t xml:space="preserve">Escribe textos a partir de información dispuesta en imágenes, fotografías, </w:t>
            </w:r>
            <w:r w:rsidRPr="0072662E">
              <w:rPr>
                <w:rFonts w:ascii="AvantGarde Bk BT" w:eastAsia="Georgia" w:hAnsi="AvantGarde Bk BT" w:cs="AvantGarde Bk BT"/>
                <w:sz w:val="22"/>
                <w:szCs w:val="22"/>
                <w:lang w:val="es-CO" w:eastAsia="en-US"/>
              </w:rPr>
              <w:lastRenderedPageBreak/>
              <w:t>manifestaciones artísticas o conversaciones cotidianas.</w:t>
            </w:r>
          </w:p>
          <w:p w14:paraId="3317B7EA" w14:textId="77777777" w:rsidR="004C5DD3" w:rsidRPr="0072662E" w:rsidRDefault="00000000" w:rsidP="004C5DD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w:t>
            </w:r>
          </w:p>
          <w:p w14:paraId="2FF76DF1" w14:textId="77777777" w:rsidR="004C5DD3" w:rsidRPr="0072662E" w:rsidRDefault="00000000" w:rsidP="004C5DD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7:</w:t>
            </w:r>
            <w:r w:rsidRPr="0072662E">
              <w:rPr>
                <w:rFonts w:ascii="AvantGarde Bk BT" w:eastAsia="Georgia" w:hAnsi="AvantGarde Bk BT" w:cs="AvantGarde Bk BT"/>
                <w:sz w:val="22"/>
                <w:szCs w:val="22"/>
                <w:lang w:val="es-CO" w:eastAsia="en-US"/>
              </w:rPr>
              <w:t xml:space="preserve"> Participa en espacios de discusión en los que adapta sus emisiones a los requerimientos de la situación comunicativa.</w:t>
            </w:r>
          </w:p>
          <w:p w14:paraId="42417989" w14:textId="77777777" w:rsidR="006153DF" w:rsidRPr="0072662E" w:rsidRDefault="00000000" w:rsidP="004C5DD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8:</w:t>
            </w:r>
            <w:r w:rsidRPr="0072662E">
              <w:rPr>
                <w:rFonts w:ascii="AvantGarde Bk BT" w:eastAsia="Georgia" w:hAnsi="AvantGarde Bk BT" w:cs="AvantGarde Bk BT"/>
                <w:sz w:val="22"/>
                <w:szCs w:val="22"/>
                <w:lang w:val="es-CO" w:eastAsia="en-US"/>
              </w:rPr>
              <w:t xml:space="preserve">  Produce textos atiendo a elementos como el tipo de público al que va dirigido, el contexto de circulación, sus saberes previos y la diversidad de formatos de la que dispone para su presentación.</w:t>
            </w:r>
          </w:p>
        </w:tc>
        <w:tc>
          <w:tcPr>
            <w:tcW w:w="2879" w:type="dxa"/>
            <w:gridSpan w:val="2"/>
            <w:vMerge w:val="restart"/>
            <w:vAlign w:val="center"/>
          </w:tcPr>
          <w:p w14:paraId="64E06571" w14:textId="77777777" w:rsidR="004C5DD3" w:rsidRPr="0072662E" w:rsidRDefault="00000000" w:rsidP="004C5DD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Compara la información presentada por diversos medios de comunicación (como la radio y la televisión) sobre una misma noticia</w:t>
            </w:r>
          </w:p>
          <w:p w14:paraId="0FA096BE" w14:textId="77777777" w:rsidR="004C5DD3" w:rsidRPr="0072662E" w:rsidRDefault="00000000" w:rsidP="004C5DD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Reconoce las relaciones de contenido de diferentes textos informativos en </w:t>
            </w:r>
            <w:r w:rsidRPr="0072662E">
              <w:rPr>
                <w:rFonts w:ascii="AvantGarde Bk BT" w:eastAsia="Georgia" w:hAnsi="AvantGarde Bk BT" w:cs="AvantGarde Bk BT"/>
                <w:sz w:val="22"/>
                <w:szCs w:val="22"/>
                <w:lang w:val="es-CO" w:eastAsia="en-US"/>
              </w:rPr>
              <w:lastRenderedPageBreak/>
              <w:t>torno a qué ocurrió, a quiénes, cuándo y en dónde.</w:t>
            </w:r>
          </w:p>
          <w:p w14:paraId="1EC39FB6" w14:textId="77777777" w:rsidR="004C5DD3" w:rsidRPr="0072662E" w:rsidRDefault="00000000" w:rsidP="004C5DD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Dialoga sobre el contenido de los textos informativos con claridad y fluidez en la pronunciación.</w:t>
            </w:r>
          </w:p>
          <w:p w14:paraId="51D2D4CB" w14:textId="77777777" w:rsidR="004C5DD3" w:rsidRPr="0072662E" w:rsidRDefault="00000000" w:rsidP="004C5DD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Comprende el sentido de las manifestaciones no verbales presentes en canciones, afiches y conversaciones</w:t>
            </w:r>
          </w:p>
          <w:p w14:paraId="203A5B1F" w14:textId="77777777" w:rsidR="004C5DD3" w:rsidRPr="0072662E" w:rsidRDefault="00000000" w:rsidP="004C5DD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 un texto a partir de la información que contiene y el contexto de circulación en que se ubica.</w:t>
            </w:r>
          </w:p>
          <w:p w14:paraId="79C672E6" w14:textId="77777777" w:rsidR="004C5DD3" w:rsidRPr="0072662E" w:rsidRDefault="00000000" w:rsidP="004C5DD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Participa en espacios de discusión grupal, como: conversatorios, exposiciones y tertulias, teniendo en cuenta la temática y la intencionalidad.</w:t>
            </w:r>
          </w:p>
          <w:p w14:paraId="4D32DC10" w14:textId="77777777" w:rsidR="004C5DD3" w:rsidRPr="0072662E" w:rsidRDefault="00000000" w:rsidP="004C5DD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Define la tipología textual que empleará en la producción de un escrito a </w:t>
            </w:r>
            <w:r w:rsidRPr="0072662E">
              <w:rPr>
                <w:rFonts w:ascii="AvantGarde Bk BT" w:eastAsia="Georgia" w:hAnsi="AvantGarde Bk BT" w:cs="AvantGarde Bk BT"/>
                <w:sz w:val="22"/>
                <w:szCs w:val="22"/>
                <w:lang w:val="es-CO" w:eastAsia="en-US"/>
              </w:rPr>
              <w:lastRenderedPageBreak/>
              <w:t xml:space="preserve">partir del análisis del propósito comunicativo. </w:t>
            </w:r>
          </w:p>
          <w:p w14:paraId="33312B0E" w14:textId="77777777" w:rsidR="004C5DD3" w:rsidRPr="0072662E" w:rsidRDefault="00000000" w:rsidP="004C5DD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Consulta diversos tipos de fuentes antes de redactar un texto. </w:t>
            </w:r>
          </w:p>
          <w:p w14:paraId="004D7861" w14:textId="77777777" w:rsidR="004C5DD3" w:rsidRPr="0072662E" w:rsidRDefault="00000000" w:rsidP="004C5DD3">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Construye un plan de escritura para definir los contenidos de un texto.</w:t>
            </w:r>
          </w:p>
        </w:tc>
        <w:tc>
          <w:tcPr>
            <w:tcW w:w="1792" w:type="dxa"/>
            <w:vAlign w:val="center"/>
          </w:tcPr>
          <w:p w14:paraId="370FCEDF" w14:textId="77777777" w:rsidR="006153DF"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 xml:space="preserve">El estudiante tiene dificultades para reconocer qué es una noticia y no identifica sus principales características, como la </w:t>
            </w:r>
            <w:r w:rsidRPr="0072662E">
              <w:rPr>
                <w:rFonts w:ascii="AvantGarde Bk BT" w:eastAsia="Georgia" w:hAnsi="AvantGarde Bk BT" w:cs="AvantGarde Bk BT"/>
                <w:sz w:val="22"/>
                <w:szCs w:val="22"/>
                <w:lang w:val="es-CO" w:eastAsia="en-US"/>
              </w:rPr>
              <w:lastRenderedPageBreak/>
              <w:t>objetividad, la claridad o la actualidad.</w:t>
            </w:r>
          </w:p>
        </w:tc>
        <w:tc>
          <w:tcPr>
            <w:tcW w:w="2077" w:type="dxa"/>
            <w:gridSpan w:val="2"/>
            <w:vAlign w:val="center"/>
          </w:tcPr>
          <w:p w14:paraId="74800C3D"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qué es una noticia y puede identificar algunas de sus características, pero su comprensión de lo que la hace una noticia completa y </w:t>
            </w:r>
            <w:r w:rsidRPr="0072662E">
              <w:rPr>
                <w:rFonts w:ascii="AvantGarde Bk BT" w:eastAsia="Georgia" w:hAnsi="AvantGarde Bk BT" w:cs="AvantGarde Bk BT"/>
                <w:kern w:val="16"/>
                <w:sz w:val="22"/>
                <w:szCs w:val="22"/>
                <w:lang w:val="es-PR" w:eastAsia="en-US"/>
              </w:rPr>
              <w:lastRenderedPageBreak/>
              <w:t>bien estructurada es limitada.</w:t>
            </w:r>
          </w:p>
        </w:tc>
        <w:tc>
          <w:tcPr>
            <w:tcW w:w="1989" w:type="dxa"/>
            <w:gridSpan w:val="2"/>
            <w:vAlign w:val="center"/>
          </w:tcPr>
          <w:p w14:paraId="6F627678"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qué es una noticia y puede identificar correctamente sus principales características, como la objetividad, la </w:t>
            </w:r>
            <w:r w:rsidRPr="0072662E">
              <w:rPr>
                <w:rFonts w:ascii="AvantGarde Bk BT" w:eastAsia="Georgia" w:hAnsi="AvantGarde Bk BT" w:cs="AvantGarde Bk BT"/>
                <w:kern w:val="16"/>
                <w:sz w:val="22"/>
                <w:szCs w:val="22"/>
                <w:lang w:val="es-PR" w:eastAsia="en-US"/>
              </w:rPr>
              <w:lastRenderedPageBreak/>
              <w:t>veracidad, la actualidad y la estructura (titular, cuerpo, fuente).</w:t>
            </w:r>
          </w:p>
        </w:tc>
        <w:tc>
          <w:tcPr>
            <w:tcW w:w="1883" w:type="dxa"/>
            <w:vAlign w:val="center"/>
          </w:tcPr>
          <w:p w14:paraId="2F67D29B"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con precisión qué es una noticia y comprende profundamente sus características, analizando cómo la objetividad, la </w:t>
            </w:r>
            <w:r w:rsidRPr="0072662E">
              <w:rPr>
                <w:rFonts w:ascii="AvantGarde Bk BT" w:eastAsia="Georgia" w:hAnsi="AvantGarde Bk BT" w:cs="AvantGarde Bk BT"/>
                <w:kern w:val="16"/>
                <w:sz w:val="22"/>
                <w:szCs w:val="22"/>
                <w:lang w:val="es-PR" w:eastAsia="en-US"/>
              </w:rPr>
              <w:lastRenderedPageBreak/>
              <w:t>claridad, la actualidad y la estructura se combinan para transmitir información de manera efectiva.</w:t>
            </w:r>
          </w:p>
        </w:tc>
      </w:tr>
      <w:tr w:rsidR="001E591D" w14:paraId="43D90572" w14:textId="77777777" w:rsidTr="00243055">
        <w:trPr>
          <w:trHeight w:val="393"/>
        </w:trPr>
        <w:tc>
          <w:tcPr>
            <w:tcW w:w="3369" w:type="dxa"/>
            <w:vMerge/>
            <w:vAlign w:val="center"/>
          </w:tcPr>
          <w:p w14:paraId="5AF95469"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2A283303"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6339BF06"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39622737" w14:textId="77777777" w:rsidR="006153DF" w:rsidRPr="0072662E" w:rsidRDefault="00000000" w:rsidP="00243055">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identificar los diferentes usos de internet y no comprende bien las diversas funciones que puede tener, como la comunicación o la búsqueda de información.</w:t>
            </w:r>
          </w:p>
        </w:tc>
        <w:tc>
          <w:tcPr>
            <w:tcW w:w="2077" w:type="dxa"/>
            <w:gridSpan w:val="2"/>
            <w:vAlign w:val="center"/>
          </w:tcPr>
          <w:p w14:paraId="05874140"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algunos usos de internet, como la navegación para buscar información o el uso de redes sociales, pero su comprensión de los otros usos es limitada.</w:t>
            </w:r>
          </w:p>
        </w:tc>
        <w:tc>
          <w:tcPr>
            <w:tcW w:w="1989" w:type="dxa"/>
            <w:gridSpan w:val="2"/>
            <w:vAlign w:val="center"/>
          </w:tcPr>
          <w:p w14:paraId="30DEE6AE"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correctamente varios usos de internet, como la comunicación, la educación, el entretenimiento, el comercio, y la búsqueda de información, comprendiendo cómo cada uno se aplica en diferentes contextos.</w:t>
            </w:r>
          </w:p>
        </w:tc>
        <w:tc>
          <w:tcPr>
            <w:tcW w:w="1883" w:type="dxa"/>
            <w:vAlign w:val="center"/>
          </w:tcPr>
          <w:p w14:paraId="72445E0D"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identifica con precisión y profundidad los diferentes usos de internet, analizando cómo cada uso contribuye a diversas áreas de la vida diaria, como la comunicación, el aprendizaje, el trabajo y el entretenimiento.</w:t>
            </w:r>
          </w:p>
        </w:tc>
      </w:tr>
      <w:tr w:rsidR="001E591D" w14:paraId="230B49BA" w14:textId="77777777" w:rsidTr="00243055">
        <w:trPr>
          <w:trHeight w:val="393"/>
        </w:trPr>
        <w:tc>
          <w:tcPr>
            <w:tcW w:w="3369" w:type="dxa"/>
            <w:vMerge/>
            <w:vAlign w:val="center"/>
          </w:tcPr>
          <w:p w14:paraId="77B2AF77"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1D026C42" w14:textId="77777777" w:rsidR="004C5DD3" w:rsidRPr="0072662E" w:rsidRDefault="00000000" w:rsidP="004C5DD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2: </w:t>
            </w:r>
            <w:r w:rsidRPr="0072662E">
              <w:rPr>
                <w:rFonts w:ascii="AvantGarde Bk BT" w:eastAsia="Georgia" w:hAnsi="AvantGarde Bk BT" w:cs="AvantGarde Bk BT"/>
                <w:sz w:val="22"/>
                <w:szCs w:val="22"/>
                <w:lang w:val="es-CO" w:eastAsia="en-US"/>
              </w:rPr>
              <w:t>Escribe textos a partir de información dispuesta en imágenes, fotografías, manifestaciones artísticas o conversaciones cotidianas.</w:t>
            </w:r>
          </w:p>
          <w:p w14:paraId="00FFD568" w14:textId="77777777" w:rsidR="004C5DD3" w:rsidRPr="0072662E" w:rsidRDefault="00000000" w:rsidP="004C5DD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5:</w:t>
            </w:r>
            <w:r w:rsidRPr="0072662E">
              <w:rPr>
                <w:rFonts w:ascii="AvantGarde Bk BT" w:eastAsia="Georgia" w:hAnsi="AvantGarde Bk BT" w:cs="AvantGarde Bk BT"/>
                <w:sz w:val="22"/>
                <w:szCs w:val="22"/>
                <w:lang w:val="es-CO" w:eastAsia="en-US"/>
              </w:rPr>
              <w:t xml:space="preserve"> Interpreta el tono del discurso de su interlocutor, a partir de las características de la voz, del ritmo, de las pausas y de la entonación.</w:t>
            </w:r>
          </w:p>
          <w:p w14:paraId="71AA9773" w14:textId="77777777" w:rsidR="004C5DD3" w:rsidRPr="0072662E" w:rsidRDefault="00000000" w:rsidP="004C5DD3">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w:t>
            </w:r>
            <w:r w:rsidRPr="0072662E">
              <w:rPr>
                <w:rFonts w:ascii="AvantGarde Bk BT" w:eastAsia="Georgia" w:hAnsi="AvantGarde Bk BT" w:cs="AvantGarde Bk BT"/>
                <w:sz w:val="22"/>
                <w:szCs w:val="22"/>
                <w:lang w:val="es-CO" w:eastAsia="en-US"/>
              </w:rPr>
              <w:lastRenderedPageBreak/>
              <w:t>información que le facilitan el proceso de compresión</w:t>
            </w:r>
          </w:p>
          <w:p w14:paraId="3880F81C"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CO" w:eastAsia="en-US"/>
              </w:rPr>
            </w:pPr>
          </w:p>
        </w:tc>
        <w:tc>
          <w:tcPr>
            <w:tcW w:w="2879" w:type="dxa"/>
            <w:gridSpan w:val="2"/>
            <w:vMerge w:val="restart"/>
            <w:vAlign w:val="center"/>
          </w:tcPr>
          <w:p w14:paraId="46BB2D9A" w14:textId="77777777" w:rsidR="009948CC" w:rsidRPr="0072662E" w:rsidRDefault="009948CC" w:rsidP="00243055">
            <w:pPr>
              <w:spacing w:line="264" w:lineRule="auto"/>
              <w:jc w:val="center"/>
              <w:rPr>
                <w:rFonts w:ascii="AvantGarde Bk BT" w:eastAsia="Georgia" w:hAnsi="AvantGarde Bk BT" w:cs="AvantGarde Bk BT"/>
                <w:sz w:val="22"/>
                <w:szCs w:val="22"/>
                <w:lang w:val="es-CO" w:eastAsia="en-US"/>
              </w:rPr>
            </w:pPr>
          </w:p>
          <w:p w14:paraId="15D14836"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Complementa sus escritos por medio de secuencias de imágenes o dibujos</w:t>
            </w:r>
          </w:p>
          <w:p w14:paraId="18CBFC3D"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Comprende los temas tratados en espacios de discusión y los incorpora en su discurso para apoyarlos o criticarlos. </w:t>
            </w:r>
          </w:p>
          <w:p w14:paraId="6498619C"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Establece intercambios en discursos orales a partir de lecturas previas, discusiones con sus compañeros y sus experiencias de formación escolar.</w:t>
            </w:r>
          </w:p>
          <w:p w14:paraId="44E59961"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Nota el tono y el estado de ánimo del emisor a partir </w:t>
            </w:r>
            <w:r w:rsidRPr="0072662E">
              <w:rPr>
                <w:rFonts w:ascii="AvantGarde Bk BT" w:eastAsia="Georgia" w:hAnsi="AvantGarde Bk BT" w:cs="AvantGarde Bk BT"/>
                <w:sz w:val="22"/>
                <w:szCs w:val="22"/>
                <w:lang w:val="es-CO" w:eastAsia="en-US"/>
              </w:rPr>
              <w:lastRenderedPageBreak/>
              <w:t>del ritmo, las pausas y la velocidad de su discurso.</w:t>
            </w:r>
          </w:p>
          <w:p w14:paraId="3739F3CF"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desarrollan un texto a partir de la información que contiene y el contexto de circulación en que se ubica.</w:t>
            </w:r>
          </w:p>
        </w:tc>
        <w:tc>
          <w:tcPr>
            <w:tcW w:w="1792" w:type="dxa"/>
            <w:vAlign w:val="center"/>
          </w:tcPr>
          <w:p w14:paraId="454B104F" w14:textId="77777777" w:rsidR="006153DF" w:rsidRPr="0072662E" w:rsidRDefault="00000000" w:rsidP="004C5DD3">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El estudiante no reconoce la importancia de realizar trabajos orales y no comprende su valor en el proceso de aprendizaje y comunicación.</w:t>
            </w:r>
          </w:p>
        </w:tc>
        <w:tc>
          <w:tcPr>
            <w:tcW w:w="2077" w:type="dxa"/>
            <w:gridSpan w:val="2"/>
            <w:vAlign w:val="center"/>
          </w:tcPr>
          <w:p w14:paraId="6BBD84CF"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la importancia de realizar trabajos orales, pero puede tener dificultades para entender cómo contribuyen al desarrollo de habilidades de comunicación o aprendizaje.</w:t>
            </w:r>
          </w:p>
        </w:tc>
        <w:tc>
          <w:tcPr>
            <w:tcW w:w="1989" w:type="dxa"/>
            <w:gridSpan w:val="2"/>
            <w:vAlign w:val="center"/>
          </w:tcPr>
          <w:p w14:paraId="609CD86E"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la importancia de realizar trabajos orales, comprendiendo cómo estos contribuyen a mejorar las habilidades de expresión, argumentación y comunicación efectiva.</w:t>
            </w:r>
          </w:p>
        </w:tc>
        <w:tc>
          <w:tcPr>
            <w:tcW w:w="1883" w:type="dxa"/>
            <w:vAlign w:val="center"/>
          </w:tcPr>
          <w:p w14:paraId="7C27EF11"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claramente la importancia de los trabajos orales, entendiendo cómo favorecen el desarrollo personal y académico, mejoran las habilidades de expresión y argumentación, y fortalecen la capacidad de comunicar ideas de manera efectiva.</w:t>
            </w:r>
          </w:p>
        </w:tc>
      </w:tr>
      <w:tr w:rsidR="001E591D" w14:paraId="6A677323" w14:textId="77777777" w:rsidTr="00243055">
        <w:trPr>
          <w:trHeight w:val="393"/>
        </w:trPr>
        <w:tc>
          <w:tcPr>
            <w:tcW w:w="3369" w:type="dxa"/>
            <w:vMerge/>
            <w:vAlign w:val="center"/>
          </w:tcPr>
          <w:p w14:paraId="0318234A"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500E82A2"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57B655E5"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090A2942" w14:textId="77777777" w:rsidR="006153DF" w:rsidRPr="0072662E" w:rsidRDefault="00000000" w:rsidP="004C5DD3">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PR" w:eastAsia="en-US"/>
              </w:rPr>
              <w:t>El estudiante tiene dificultades para mejorar su expresión oral y no ha desarrollado muchas habilidades para comunicarse de manera clara y efectiva.</w:t>
            </w:r>
          </w:p>
        </w:tc>
        <w:tc>
          <w:tcPr>
            <w:tcW w:w="2077" w:type="dxa"/>
            <w:gridSpan w:val="2"/>
            <w:vAlign w:val="center"/>
          </w:tcPr>
          <w:p w14:paraId="65DD6E24"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desarrolla algunas habilidades y destrezas para mejorar su expresión oral, pero aún tiene dificultades para comunicar sus ideas de manera clara o fluida.</w:t>
            </w:r>
          </w:p>
        </w:tc>
        <w:tc>
          <w:tcPr>
            <w:tcW w:w="1989" w:type="dxa"/>
            <w:gridSpan w:val="2"/>
            <w:vAlign w:val="center"/>
          </w:tcPr>
          <w:p w14:paraId="7AD73883"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mejora su expresión oral, utilizando habilidades como la claridad, la fluidez y el tono adecuado para comunicar sus ideas de manera efectiva en diferentes contextos</w:t>
            </w:r>
          </w:p>
        </w:tc>
        <w:tc>
          <w:tcPr>
            <w:tcW w:w="1883" w:type="dxa"/>
            <w:vAlign w:val="center"/>
          </w:tcPr>
          <w:p w14:paraId="2D9FE6D6"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ha desarrollado habilidades y destrezas avanzadas para la expresión oral, comunicándose con claridad, confianza y eficacia, y adaptando su discurso según el contexto y la audiencia.</w:t>
            </w:r>
          </w:p>
        </w:tc>
      </w:tr>
      <w:tr w:rsidR="001E591D" w14:paraId="17B3406F" w14:textId="77777777" w:rsidTr="00243055">
        <w:trPr>
          <w:trHeight w:val="393"/>
        </w:trPr>
        <w:tc>
          <w:tcPr>
            <w:tcW w:w="3369" w:type="dxa"/>
            <w:vMerge/>
            <w:vAlign w:val="center"/>
          </w:tcPr>
          <w:p w14:paraId="1DB8E5ED"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59597144" w14:textId="77777777" w:rsidR="009948CC" w:rsidRPr="0072662E" w:rsidRDefault="00000000" w:rsidP="009948CC">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5:</w:t>
            </w:r>
            <w:r w:rsidRPr="0072662E">
              <w:rPr>
                <w:rFonts w:ascii="AvantGarde Bk BT" w:eastAsia="Georgia" w:hAnsi="AvantGarde Bk BT" w:cs="AvantGarde Bk BT"/>
                <w:sz w:val="22"/>
                <w:szCs w:val="22"/>
                <w:lang w:val="es-CO" w:eastAsia="en-US"/>
              </w:rPr>
              <w:t xml:space="preserve"> Interpreta el tono del discurso de su interlocutor, a partir de las características de la voz, del ritmo, de las pausas y de la entonación.</w:t>
            </w:r>
          </w:p>
          <w:p w14:paraId="575B1212" w14:textId="77777777" w:rsidR="009948CC" w:rsidRPr="0072662E" w:rsidRDefault="00000000" w:rsidP="009948CC">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7:</w:t>
            </w:r>
            <w:r w:rsidRPr="0072662E">
              <w:rPr>
                <w:rFonts w:ascii="AvantGarde Bk BT" w:eastAsia="Georgia" w:hAnsi="AvantGarde Bk BT" w:cs="AvantGarde Bk BT"/>
                <w:sz w:val="22"/>
                <w:szCs w:val="22"/>
                <w:lang w:val="es-CO" w:eastAsia="en-US"/>
              </w:rPr>
              <w:t xml:space="preserve"> Participa en espacios de discusión en los que adapta sus emisiones a los requerimientos de la situación comunicativa.</w:t>
            </w:r>
          </w:p>
          <w:p w14:paraId="5BD12A9B" w14:textId="77777777" w:rsidR="006153DF" w:rsidRPr="0072662E" w:rsidRDefault="00000000" w:rsidP="009948CC">
            <w:pPr>
              <w:spacing w:line="264" w:lineRule="auto"/>
              <w:jc w:val="both"/>
              <w:rPr>
                <w:rFonts w:ascii="AvantGarde Bk BT" w:eastAsia="Georgia" w:hAnsi="AvantGarde Bk BT" w:cs="AvantGarde Bk BT"/>
                <w:b/>
                <w:kern w:val="16"/>
                <w:sz w:val="22"/>
                <w:szCs w:val="22"/>
                <w:lang w:val="es-CO" w:eastAsia="en-US"/>
              </w:rPr>
            </w:pPr>
            <w:r w:rsidRPr="0072662E">
              <w:rPr>
                <w:rFonts w:ascii="AvantGarde Bk BT" w:eastAsia="Georgia" w:hAnsi="AvantGarde Bk BT" w:cs="AvantGarde Bk BT"/>
                <w:b/>
                <w:sz w:val="22"/>
                <w:szCs w:val="22"/>
                <w:lang w:val="es-CO" w:eastAsia="en-US"/>
              </w:rPr>
              <w:lastRenderedPageBreak/>
              <w:t>DBA 8:</w:t>
            </w:r>
            <w:r w:rsidRPr="0072662E">
              <w:rPr>
                <w:rFonts w:ascii="AvantGarde Bk BT" w:eastAsia="Georgia" w:hAnsi="AvantGarde Bk BT" w:cs="AvantGarde Bk BT"/>
                <w:sz w:val="22"/>
                <w:szCs w:val="22"/>
                <w:lang w:val="es-CO" w:eastAsia="en-US"/>
              </w:rPr>
              <w:t xml:space="preserve">  Produce textos atiendo a elementos como el tipo de público al que va dirigido, el contexto de circulación, sus saberes previos y la diversidad de formatos de la que dispone para su presentación.</w:t>
            </w:r>
          </w:p>
        </w:tc>
        <w:tc>
          <w:tcPr>
            <w:tcW w:w="2879" w:type="dxa"/>
            <w:gridSpan w:val="2"/>
            <w:vMerge w:val="restart"/>
            <w:vAlign w:val="center"/>
          </w:tcPr>
          <w:p w14:paraId="025C75FF"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 xml:space="preserve">Comprende los temas tratados en espacios de discusión y los incorpora en su discurso para apoyarlos o criticarlos. </w:t>
            </w:r>
          </w:p>
          <w:p w14:paraId="30276A84"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Establece intercambios en discursos orales a partir de lecturas previas, discusiones con sus compañeros y sus experiencias de formación escolar. </w:t>
            </w:r>
          </w:p>
          <w:p w14:paraId="732E0A3E" w14:textId="77777777" w:rsidR="006153DF"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Identifica las palabras que ordenan un discurso y enmarcan la introducción, el desarrollo y el cierre.</w:t>
            </w:r>
          </w:p>
          <w:p w14:paraId="484BD785"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Participa en espacios de discusión grupal, como: conversatorios, exposiciones y tertulias, teniendo en cuenta la temática y la intencionalidad.</w:t>
            </w:r>
          </w:p>
          <w:p w14:paraId="2097F1D8"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Conduce los temas de los discursos de acuerdo con el posible desarrollo de los mismos.</w:t>
            </w:r>
          </w:p>
          <w:p w14:paraId="0025ADDC"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Define la tipología textual que empleará en la producción de un escrito a partir del análisis del propósito comunicativo.</w:t>
            </w:r>
          </w:p>
        </w:tc>
        <w:tc>
          <w:tcPr>
            <w:tcW w:w="1792" w:type="dxa"/>
            <w:vAlign w:val="center"/>
          </w:tcPr>
          <w:p w14:paraId="408B81DA" w14:textId="77777777" w:rsidR="006153DF" w:rsidRPr="0072662E" w:rsidRDefault="00000000" w:rsidP="008A11F9">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El estudiante tiene dificultades para reconocer qué es una exposición oral y no identifica claramente sus características principales, como la organización, la claridad y la comunicación efectiva.</w:t>
            </w:r>
          </w:p>
        </w:tc>
        <w:tc>
          <w:tcPr>
            <w:tcW w:w="2077" w:type="dxa"/>
            <w:gridSpan w:val="2"/>
            <w:vAlign w:val="center"/>
          </w:tcPr>
          <w:p w14:paraId="43015320"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qué es una exposición oral y puede identificar algunas de sus características principales, pero su comprensión es limitada o imprecisa.</w:t>
            </w:r>
          </w:p>
        </w:tc>
        <w:tc>
          <w:tcPr>
            <w:tcW w:w="1989" w:type="dxa"/>
            <w:gridSpan w:val="2"/>
            <w:vAlign w:val="center"/>
          </w:tcPr>
          <w:p w14:paraId="24DECD11"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 xml:space="preserve">El estudiante reconoce correctamente qué es una exposición oral y puede identificar sus características principales, como la estructura clara (introducción, desarrollo y conclusión), el uso adecuado del </w:t>
            </w:r>
            <w:r w:rsidRPr="0072662E">
              <w:rPr>
                <w:rFonts w:ascii="AvantGarde Bk BT" w:eastAsia="Georgia" w:hAnsi="AvantGarde Bk BT" w:cs="AvantGarde Bk BT"/>
                <w:kern w:val="16"/>
                <w:sz w:val="22"/>
                <w:szCs w:val="22"/>
                <w:lang w:val="es-PR" w:eastAsia="en-US"/>
              </w:rPr>
              <w:lastRenderedPageBreak/>
              <w:t>lenguaje y la capacidad de captar la atención de la audiencia.</w:t>
            </w:r>
          </w:p>
        </w:tc>
        <w:tc>
          <w:tcPr>
            <w:tcW w:w="1883" w:type="dxa"/>
            <w:vAlign w:val="center"/>
          </w:tcPr>
          <w:p w14:paraId="126DC1DF"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con precisión qué es una exposición oral y comprende sus características principales, demostrando cómo una buena organización, claridad en el mensaje y habilidades de </w:t>
            </w:r>
            <w:r w:rsidRPr="0072662E">
              <w:rPr>
                <w:rFonts w:ascii="AvantGarde Bk BT" w:eastAsia="Georgia" w:hAnsi="AvantGarde Bk BT" w:cs="AvantGarde Bk BT"/>
                <w:kern w:val="16"/>
                <w:sz w:val="22"/>
                <w:szCs w:val="22"/>
                <w:lang w:val="es-PR" w:eastAsia="en-US"/>
              </w:rPr>
              <w:lastRenderedPageBreak/>
              <w:t>comunicación pueden mejorar la efectividad de la presentación ante la audiencia.</w:t>
            </w:r>
          </w:p>
        </w:tc>
      </w:tr>
      <w:tr w:rsidR="001E591D" w14:paraId="295CE4B2" w14:textId="77777777" w:rsidTr="00243055">
        <w:trPr>
          <w:trHeight w:val="393"/>
        </w:trPr>
        <w:tc>
          <w:tcPr>
            <w:tcW w:w="3369" w:type="dxa"/>
            <w:vMerge/>
            <w:vAlign w:val="center"/>
          </w:tcPr>
          <w:p w14:paraId="52BBB38C"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05E3D7CE"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10DABA6D"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322EB11A" w14:textId="77777777" w:rsidR="006153DF" w:rsidRPr="0072662E" w:rsidRDefault="00000000" w:rsidP="008A11F9">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PR" w:eastAsia="en-US"/>
              </w:rPr>
              <w:t>El estudiante tiene dificultades para hacer una exposición oral. No sigue una estructura clara y carece de los elementos necesarios, como una introducción, desarrollo y conclusión.</w:t>
            </w:r>
          </w:p>
        </w:tc>
        <w:tc>
          <w:tcPr>
            <w:tcW w:w="2077" w:type="dxa"/>
            <w:gridSpan w:val="2"/>
            <w:vAlign w:val="center"/>
          </w:tcPr>
          <w:p w14:paraId="444D138D"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realiza una exposición oral sobre un tema, pero la estructura no siempre es clara o completa. Puede faltar coherencia en el desarrollo o en la conexión de ideas.</w:t>
            </w:r>
          </w:p>
        </w:tc>
        <w:tc>
          <w:tcPr>
            <w:tcW w:w="1989" w:type="dxa"/>
            <w:gridSpan w:val="2"/>
            <w:vAlign w:val="center"/>
          </w:tcPr>
          <w:p w14:paraId="5BF3F1A5"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hace una exposición oral sobre un tema, siguiendo una estructura clara (introducción, desarrollo y conclusión) y utilizando los elementos apropiados, como ejemplos o explicaciones.</w:t>
            </w:r>
          </w:p>
        </w:tc>
        <w:tc>
          <w:tcPr>
            <w:tcW w:w="1883" w:type="dxa"/>
            <w:vAlign w:val="center"/>
          </w:tcPr>
          <w:p w14:paraId="388A3696"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realiza una exposición oral completa sobre un tema, con una estructura bien organizada y clara, y utiliza de manera efectiva los elementos necesarios, como ejemplos, datos o explicaciones, para hacer la presentación interesante y comprensible para la audiencia.</w:t>
            </w:r>
          </w:p>
        </w:tc>
      </w:tr>
      <w:tr w:rsidR="001E591D" w14:paraId="3E114459" w14:textId="77777777" w:rsidTr="00243055">
        <w:trPr>
          <w:trHeight w:val="393"/>
        </w:trPr>
        <w:tc>
          <w:tcPr>
            <w:tcW w:w="3369" w:type="dxa"/>
            <w:vMerge/>
            <w:vAlign w:val="center"/>
          </w:tcPr>
          <w:p w14:paraId="6BBE5016"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7F134A82" w14:textId="77777777" w:rsidR="009948CC" w:rsidRPr="0072662E" w:rsidRDefault="00000000" w:rsidP="009948CC">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5:</w:t>
            </w:r>
            <w:r w:rsidRPr="0072662E">
              <w:rPr>
                <w:rFonts w:ascii="AvantGarde Bk BT" w:eastAsia="Georgia" w:hAnsi="AvantGarde Bk BT" w:cs="AvantGarde Bk BT"/>
                <w:sz w:val="22"/>
                <w:szCs w:val="22"/>
                <w:lang w:val="es-CO" w:eastAsia="en-US"/>
              </w:rPr>
              <w:t xml:space="preserve"> Interpreta el tono del discurso de su interlocutor, a partir de las características de la </w:t>
            </w:r>
            <w:r w:rsidRPr="0072662E">
              <w:rPr>
                <w:rFonts w:ascii="AvantGarde Bk BT" w:eastAsia="Georgia" w:hAnsi="AvantGarde Bk BT" w:cs="AvantGarde Bk BT"/>
                <w:sz w:val="22"/>
                <w:szCs w:val="22"/>
                <w:lang w:val="es-CO" w:eastAsia="en-US"/>
              </w:rPr>
              <w:lastRenderedPageBreak/>
              <w:t>voz, del ritmo, de las pausas y de la entonación.</w:t>
            </w:r>
          </w:p>
          <w:p w14:paraId="221E5A6F" w14:textId="77777777" w:rsidR="006153DF" w:rsidRPr="0072662E" w:rsidRDefault="00000000" w:rsidP="009948CC">
            <w:pPr>
              <w:spacing w:line="264" w:lineRule="auto"/>
              <w:jc w:val="both"/>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sz w:val="22"/>
                <w:szCs w:val="22"/>
                <w:lang w:val="es-CO" w:eastAsia="en-US"/>
              </w:rPr>
              <w:t>DBA 8:</w:t>
            </w:r>
            <w:r w:rsidRPr="0072662E">
              <w:rPr>
                <w:rFonts w:ascii="AvantGarde Bk BT" w:eastAsia="Georgia" w:hAnsi="AvantGarde Bk BT" w:cs="AvantGarde Bk BT"/>
                <w:sz w:val="22"/>
                <w:szCs w:val="22"/>
                <w:lang w:val="es-CO" w:eastAsia="en-US"/>
              </w:rPr>
              <w:t xml:space="preserve">  Produce textos atiendo a elementos como el tipo de público al que va dirigido, el contexto de circulación, sus saberes previos y la diversidad de formatos de la que dispone para su presentación.</w:t>
            </w:r>
          </w:p>
        </w:tc>
        <w:tc>
          <w:tcPr>
            <w:tcW w:w="2879" w:type="dxa"/>
            <w:gridSpan w:val="2"/>
            <w:vMerge w:val="restart"/>
            <w:vAlign w:val="center"/>
          </w:tcPr>
          <w:p w14:paraId="01801BE3"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Nota el tono y el estado de ánimo del emisor a partir del ritmo, las pausas y la velocidad de su discurso.</w:t>
            </w:r>
          </w:p>
          <w:p w14:paraId="2ABA727D"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 xml:space="preserve">Define la tipología textual que empleará en la producción de un escrito a partir del análisis del propósito comunicativo. </w:t>
            </w:r>
          </w:p>
          <w:p w14:paraId="4DC6E087"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Consulta diversos tipos de fuentes antes de redactar un texto. m Construye un plan de escritura para definir los contenidos de un texto.</w:t>
            </w:r>
          </w:p>
          <w:p w14:paraId="61A08C72"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Complementa el sentido de sus producciones escritas, mediante el uso consciente de recursos de puntuación, como la exclamación y la interrogación. </w:t>
            </w:r>
          </w:p>
          <w:p w14:paraId="6738DB23" w14:textId="77777777" w:rsidR="009948CC" w:rsidRPr="0072662E" w:rsidRDefault="00000000" w:rsidP="009948CC">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Marca la tilde en las palabras agudas, graves y esdrújulas.</w:t>
            </w:r>
          </w:p>
        </w:tc>
        <w:tc>
          <w:tcPr>
            <w:tcW w:w="1792" w:type="dxa"/>
            <w:vAlign w:val="center"/>
          </w:tcPr>
          <w:p w14:paraId="0B3BB2DF" w14:textId="77777777" w:rsidR="006153DF" w:rsidRPr="0072662E" w:rsidRDefault="00000000" w:rsidP="009948C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 xml:space="preserve">El estudiante tiene dificultades para reconocer las técnicas de </w:t>
            </w:r>
            <w:r w:rsidRPr="0072662E">
              <w:rPr>
                <w:rFonts w:ascii="AvantGarde Bk BT" w:eastAsia="Georgia" w:hAnsi="AvantGarde Bk BT" w:cs="AvantGarde Bk BT"/>
                <w:sz w:val="22"/>
                <w:szCs w:val="22"/>
                <w:lang w:val="es-CO" w:eastAsia="en-US"/>
              </w:rPr>
              <w:lastRenderedPageBreak/>
              <w:t>consulta y no las aplica de manera efectiva en sus tareas de investigación.</w:t>
            </w:r>
          </w:p>
        </w:tc>
        <w:tc>
          <w:tcPr>
            <w:tcW w:w="2077" w:type="dxa"/>
            <w:gridSpan w:val="2"/>
            <w:vAlign w:val="center"/>
          </w:tcPr>
          <w:p w14:paraId="0C49D0BC"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algunas técnicas de consulta y las utiliza de </w:t>
            </w:r>
            <w:r w:rsidRPr="0072662E">
              <w:rPr>
                <w:rFonts w:ascii="AvantGarde Bk BT" w:eastAsia="Georgia" w:hAnsi="AvantGarde Bk BT" w:cs="AvantGarde Bk BT"/>
                <w:kern w:val="16"/>
                <w:sz w:val="22"/>
                <w:szCs w:val="22"/>
                <w:lang w:val="es-PR" w:eastAsia="en-US"/>
              </w:rPr>
              <w:lastRenderedPageBreak/>
              <w:t>manera limitada o imprecisa en sus tareas de investigación.</w:t>
            </w:r>
          </w:p>
        </w:tc>
        <w:tc>
          <w:tcPr>
            <w:tcW w:w="1989" w:type="dxa"/>
            <w:gridSpan w:val="2"/>
            <w:vAlign w:val="center"/>
          </w:tcPr>
          <w:p w14:paraId="06D966DC"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y aplica correctamente varias técnicas de </w:t>
            </w:r>
            <w:r w:rsidRPr="0072662E">
              <w:rPr>
                <w:rFonts w:ascii="AvantGarde Bk BT" w:eastAsia="Georgia" w:hAnsi="AvantGarde Bk BT" w:cs="AvantGarde Bk BT"/>
                <w:kern w:val="16"/>
                <w:sz w:val="22"/>
                <w:szCs w:val="22"/>
                <w:lang w:val="es-PR" w:eastAsia="en-US"/>
              </w:rPr>
              <w:lastRenderedPageBreak/>
              <w:t>consulta, como el uso de libros, internet, entrevistas u otras fuentes, para realizar tareas de investigación de manera adecuada.</w:t>
            </w:r>
          </w:p>
        </w:tc>
        <w:tc>
          <w:tcPr>
            <w:tcW w:w="1883" w:type="dxa"/>
            <w:vAlign w:val="center"/>
          </w:tcPr>
          <w:p w14:paraId="5D4BBFFD"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reconoce y aplica de manera efectiva diversas </w:t>
            </w:r>
            <w:r w:rsidRPr="0072662E">
              <w:rPr>
                <w:rFonts w:ascii="AvantGarde Bk BT" w:eastAsia="Georgia" w:hAnsi="AvantGarde Bk BT" w:cs="AvantGarde Bk BT"/>
                <w:kern w:val="16"/>
                <w:sz w:val="22"/>
                <w:szCs w:val="22"/>
                <w:lang w:val="es-PR" w:eastAsia="en-US"/>
              </w:rPr>
              <w:lastRenderedPageBreak/>
              <w:t>técnicas de consulta, utilizando fuentes confiables y variadas, y empleando estas técnicas de manera crítica y organizada para llevar a cabo investigaciones completas y bien fundamentadas.</w:t>
            </w:r>
          </w:p>
        </w:tc>
      </w:tr>
      <w:tr w:rsidR="001E591D" w14:paraId="3F9CB551" w14:textId="77777777" w:rsidTr="00243055">
        <w:trPr>
          <w:trHeight w:val="393"/>
        </w:trPr>
        <w:tc>
          <w:tcPr>
            <w:tcW w:w="3369" w:type="dxa"/>
            <w:vMerge/>
            <w:vAlign w:val="center"/>
          </w:tcPr>
          <w:p w14:paraId="3777D257"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0ACD1C70"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79C8BD71"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25188034" w14:textId="77777777" w:rsidR="006153DF" w:rsidRPr="0072662E" w:rsidRDefault="00000000" w:rsidP="009948CC">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organizar y expresar la información. Sus oraciones son confusas y carecen de coherencia.</w:t>
            </w:r>
          </w:p>
        </w:tc>
        <w:tc>
          <w:tcPr>
            <w:tcW w:w="2077" w:type="dxa"/>
            <w:gridSpan w:val="2"/>
            <w:vAlign w:val="center"/>
          </w:tcPr>
          <w:p w14:paraId="37FB10CD"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organiza la información de manera básica y expresa oraciones que son algo claras, pero puede haber problemas de coherencia o falta de claridad en algunas ideas.</w:t>
            </w:r>
          </w:p>
        </w:tc>
        <w:tc>
          <w:tcPr>
            <w:tcW w:w="1989" w:type="dxa"/>
            <w:gridSpan w:val="2"/>
            <w:vAlign w:val="center"/>
          </w:tcPr>
          <w:p w14:paraId="35C04E02"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organiza y expresa la información de manera clara y coherente, utilizando oraciones completas y adecuadas para comunicar las ideas de forma efectiva.</w:t>
            </w:r>
          </w:p>
        </w:tc>
        <w:tc>
          <w:tcPr>
            <w:tcW w:w="1883" w:type="dxa"/>
            <w:vAlign w:val="center"/>
          </w:tcPr>
          <w:p w14:paraId="2D7D6BC8"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organiza y expresa la información con gran claridad y coherencia, estructurando sus oraciones de manera precisa y efectiva para comunicar las ideas de forma fluida y bien desarrollada.</w:t>
            </w:r>
          </w:p>
        </w:tc>
      </w:tr>
      <w:tr w:rsidR="001E591D" w14:paraId="1F25747A" w14:textId="77777777" w:rsidTr="00243055">
        <w:trPr>
          <w:trHeight w:val="393"/>
        </w:trPr>
        <w:tc>
          <w:tcPr>
            <w:tcW w:w="3369" w:type="dxa"/>
            <w:vMerge/>
            <w:vAlign w:val="center"/>
          </w:tcPr>
          <w:p w14:paraId="79E4C036"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57AEC503" w14:textId="77777777" w:rsidR="00402AB0" w:rsidRPr="0072662E" w:rsidRDefault="00000000" w:rsidP="00402AB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kern w:val="16"/>
                <w:sz w:val="22"/>
                <w:szCs w:val="22"/>
                <w:lang w:val="es-PR" w:eastAsia="en-US"/>
              </w:rPr>
              <w:t xml:space="preserve">DBA 2: </w:t>
            </w:r>
            <w:r w:rsidRPr="0072662E">
              <w:rPr>
                <w:rFonts w:ascii="AvantGarde Bk BT" w:eastAsia="Georgia" w:hAnsi="AvantGarde Bk BT" w:cs="AvantGarde Bk BT"/>
                <w:sz w:val="22"/>
                <w:szCs w:val="22"/>
                <w:lang w:val="es-CO" w:eastAsia="en-US"/>
              </w:rPr>
              <w:t>Escribe textos a partir de información dispuesta en imágenes, fotografías, manifestaciones artísticas o conversaciones cotidianas.</w:t>
            </w:r>
          </w:p>
          <w:p w14:paraId="66C8E56B" w14:textId="77777777" w:rsidR="00402AB0" w:rsidRPr="0072662E" w:rsidRDefault="00000000" w:rsidP="00402AB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w:t>
            </w:r>
          </w:p>
          <w:p w14:paraId="44163833" w14:textId="77777777" w:rsidR="006153DF" w:rsidRPr="0072662E" w:rsidRDefault="00000000" w:rsidP="00402AB0">
            <w:pPr>
              <w:spacing w:line="264" w:lineRule="auto"/>
              <w:jc w:val="both"/>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sz w:val="22"/>
                <w:szCs w:val="22"/>
                <w:lang w:val="es-CO" w:eastAsia="en-US"/>
              </w:rPr>
              <w:t>DBA 8:</w:t>
            </w:r>
            <w:r w:rsidRPr="0072662E">
              <w:rPr>
                <w:rFonts w:ascii="AvantGarde Bk BT" w:eastAsia="Georgia" w:hAnsi="AvantGarde Bk BT" w:cs="AvantGarde Bk BT"/>
                <w:sz w:val="22"/>
                <w:szCs w:val="22"/>
                <w:lang w:val="es-CO" w:eastAsia="en-US"/>
              </w:rPr>
              <w:t xml:space="preserve">  Produce textos atiendo a elementos como el tipo de público al que va dirigido, el contexto de circulación, sus saberes previos y la diversidad de formatos de la que dispone para su presentación.</w:t>
            </w:r>
          </w:p>
        </w:tc>
        <w:tc>
          <w:tcPr>
            <w:tcW w:w="2879" w:type="dxa"/>
            <w:gridSpan w:val="2"/>
            <w:vMerge w:val="restart"/>
            <w:vAlign w:val="center"/>
          </w:tcPr>
          <w:p w14:paraId="2376DFCF" w14:textId="77777777" w:rsidR="00402AB0" w:rsidRPr="0072662E" w:rsidRDefault="00000000" w:rsidP="00402AB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Comprende el sentido de las manifestaciones no verbales presentes en canciones, afiches y conversaciones. </w:t>
            </w:r>
          </w:p>
          <w:p w14:paraId="2274D587" w14:textId="77777777" w:rsidR="00402AB0" w:rsidRPr="0072662E" w:rsidRDefault="00000000" w:rsidP="00402AB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Complementa sus escritos por medio de secuencias de imágenes o dibujos.</w:t>
            </w:r>
          </w:p>
          <w:p w14:paraId="773060E6" w14:textId="77777777" w:rsidR="00402AB0" w:rsidRPr="0072662E" w:rsidRDefault="00000000" w:rsidP="00402AB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Infiere las temáticas que desarrollan un texto a partir de la información que contiene y el contexto de circulación en que se ubica.</w:t>
            </w:r>
          </w:p>
          <w:p w14:paraId="160254FD" w14:textId="77777777" w:rsidR="00402AB0" w:rsidRPr="0072662E" w:rsidRDefault="00000000" w:rsidP="00402AB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Define la tipología textual que empleará en la producción de un escrito a partir del análisis del propósito comunicativo.</w:t>
            </w:r>
          </w:p>
          <w:p w14:paraId="728323EE" w14:textId="77777777" w:rsidR="00402AB0" w:rsidRPr="0072662E" w:rsidRDefault="00000000" w:rsidP="00402AB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Complementa el sentido de sus producciones escritas, mediante el uso consciente de recursos de puntuación, como la exclamación y la interrogación.</w:t>
            </w:r>
          </w:p>
        </w:tc>
        <w:tc>
          <w:tcPr>
            <w:tcW w:w="1792" w:type="dxa"/>
            <w:vAlign w:val="center"/>
          </w:tcPr>
          <w:p w14:paraId="2C06603E" w14:textId="77777777" w:rsidR="006153DF" w:rsidRPr="0072662E" w:rsidRDefault="00000000" w:rsidP="00402AB0">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reconocer los textos informativos y no comprende bien su función, como informar, explicar o describir hechos o situaciones.</w:t>
            </w:r>
          </w:p>
        </w:tc>
        <w:tc>
          <w:tcPr>
            <w:tcW w:w="2077" w:type="dxa"/>
            <w:gridSpan w:val="2"/>
            <w:vAlign w:val="center"/>
          </w:tcPr>
          <w:p w14:paraId="0BA6EAE4"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algunos textos informativos, pero su comprensión de la función de cada uno puede ser limitada o imprecisa.</w:t>
            </w:r>
          </w:p>
        </w:tc>
        <w:tc>
          <w:tcPr>
            <w:tcW w:w="1989" w:type="dxa"/>
            <w:gridSpan w:val="2"/>
            <w:vAlign w:val="center"/>
          </w:tcPr>
          <w:p w14:paraId="1D8DE16E"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correctamente diversos textos informativos y entiende su función principal, como proporcionar información clara sobre un tema o explicar hechos.</w:t>
            </w:r>
          </w:p>
        </w:tc>
        <w:tc>
          <w:tcPr>
            <w:tcW w:w="1883" w:type="dxa"/>
            <w:vAlign w:val="center"/>
          </w:tcPr>
          <w:p w14:paraId="670E0011"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con precisión diversos textos informativos y comprende profundamente su función, analizando cómo cada tipo de texto (noticias, informes, manuales, etc.) tiene un propósito específico de informar, explicar o describir de manera clara y objetiva.</w:t>
            </w:r>
          </w:p>
        </w:tc>
      </w:tr>
      <w:tr w:rsidR="001E591D" w14:paraId="64108BEB" w14:textId="77777777" w:rsidTr="00243055">
        <w:trPr>
          <w:trHeight w:val="393"/>
        </w:trPr>
        <w:tc>
          <w:tcPr>
            <w:tcW w:w="3369" w:type="dxa"/>
            <w:vMerge/>
            <w:vAlign w:val="center"/>
          </w:tcPr>
          <w:p w14:paraId="7AF24029"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3A946EEA"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6B6FD0CF"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3BAA922E" w14:textId="77777777" w:rsidR="006153DF" w:rsidRPr="0072662E" w:rsidRDefault="00000000" w:rsidP="00402AB0">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 xml:space="preserve">El estudiante tiene dificultades para identificar el propósito informativo de los textos que lee y no comprende claramente si el </w:t>
            </w:r>
            <w:r w:rsidRPr="0072662E">
              <w:rPr>
                <w:rFonts w:ascii="AvantGarde Bk BT" w:eastAsia="Georgia" w:hAnsi="AvantGarde Bk BT" w:cs="AvantGarde Bk BT"/>
                <w:sz w:val="22"/>
                <w:szCs w:val="22"/>
                <w:lang w:val="es-CO" w:eastAsia="en-US"/>
              </w:rPr>
              <w:lastRenderedPageBreak/>
              <w:t>objetivo es informar, explicar o describir.</w:t>
            </w:r>
          </w:p>
        </w:tc>
        <w:tc>
          <w:tcPr>
            <w:tcW w:w="2077" w:type="dxa"/>
            <w:gridSpan w:val="2"/>
            <w:vAlign w:val="center"/>
          </w:tcPr>
          <w:p w14:paraId="19B6C7A7"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El estudiante identifica el propósito informativo de algunos textos, pero su comprensión es limitada o no siempre clara.</w:t>
            </w:r>
          </w:p>
        </w:tc>
        <w:tc>
          <w:tcPr>
            <w:tcW w:w="1989" w:type="dxa"/>
            <w:gridSpan w:val="2"/>
            <w:vAlign w:val="center"/>
          </w:tcPr>
          <w:p w14:paraId="14161C73"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 xml:space="preserve">El estudiante identifica correctamente el propósito informativo de los textos que lee, comprendiendo que estos tienen </w:t>
            </w:r>
            <w:r w:rsidRPr="0072662E">
              <w:rPr>
                <w:rFonts w:ascii="AvantGarde Bk BT" w:eastAsia="Georgia" w:hAnsi="AvantGarde Bk BT" w:cs="AvantGarde Bk BT"/>
                <w:kern w:val="16"/>
                <w:sz w:val="22"/>
                <w:szCs w:val="22"/>
                <w:lang w:val="es-PR" w:eastAsia="en-US"/>
              </w:rPr>
              <w:lastRenderedPageBreak/>
              <w:t>como objetivo principal proporcionar información, explicar hechos o describir situaciones de manera objetiva.</w:t>
            </w:r>
          </w:p>
        </w:tc>
        <w:tc>
          <w:tcPr>
            <w:tcW w:w="1883" w:type="dxa"/>
            <w:vAlign w:val="center"/>
          </w:tcPr>
          <w:p w14:paraId="2F4E25E5"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lastRenderedPageBreak/>
              <w:t xml:space="preserve">El estudiante identifica con precisión el propósito informativo de los textos, analizando cómo cada uno está diseñado </w:t>
            </w:r>
            <w:r w:rsidRPr="0072662E">
              <w:rPr>
                <w:rFonts w:ascii="AvantGarde Bk BT" w:eastAsia="Georgia" w:hAnsi="AvantGarde Bk BT" w:cs="AvantGarde Bk BT"/>
                <w:kern w:val="16"/>
                <w:sz w:val="22"/>
                <w:szCs w:val="22"/>
                <w:lang w:val="es-PR" w:eastAsia="en-US"/>
              </w:rPr>
              <w:lastRenderedPageBreak/>
              <w:t>para informar, explicar o describir, y comprende cómo estos propósitos influyen en la estructura y el contenido del texto.</w:t>
            </w:r>
          </w:p>
        </w:tc>
      </w:tr>
      <w:tr w:rsidR="001E591D" w14:paraId="09EC457B" w14:textId="77777777" w:rsidTr="00243055">
        <w:trPr>
          <w:trHeight w:val="393"/>
        </w:trPr>
        <w:tc>
          <w:tcPr>
            <w:tcW w:w="3369" w:type="dxa"/>
            <w:vMerge/>
            <w:vAlign w:val="center"/>
          </w:tcPr>
          <w:p w14:paraId="69D4AC62"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1EE608AA" w14:textId="77777777" w:rsidR="00402AB0" w:rsidRPr="0072662E" w:rsidRDefault="00000000" w:rsidP="00402AB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PR" w:eastAsia="en-US"/>
              </w:rPr>
              <w:t>D</w:t>
            </w:r>
            <w:r w:rsidRPr="0072662E">
              <w:rPr>
                <w:rFonts w:ascii="AvantGarde Bk BT" w:eastAsia="Georgia" w:hAnsi="AvantGarde Bk BT" w:cs="AvantGarde Bk BT"/>
                <w:b/>
                <w:sz w:val="22"/>
                <w:szCs w:val="22"/>
                <w:lang w:val="es-CO" w:eastAsia="en-US"/>
              </w:rPr>
              <w:t>BA 1:</w:t>
            </w:r>
            <w:r w:rsidRPr="0072662E">
              <w:rPr>
                <w:rFonts w:ascii="AvantGarde Bk BT" w:eastAsia="Georgia" w:hAnsi="AvantGarde Bk BT" w:cs="AvantGarde Bk BT"/>
                <w:sz w:val="22"/>
                <w:szCs w:val="22"/>
                <w:lang w:val="es-CO" w:eastAsia="en-US"/>
              </w:rPr>
              <w:t xml:space="preserve"> Analiza la información presentada por los diferentes medios de comunicación con los cuales interactúa.</w:t>
            </w:r>
          </w:p>
          <w:p w14:paraId="79E72C29" w14:textId="77777777" w:rsidR="00402AB0" w:rsidRPr="0072662E" w:rsidRDefault="00000000" w:rsidP="00402AB0">
            <w:pPr>
              <w:spacing w:line="264" w:lineRule="auto"/>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b/>
                <w:sz w:val="22"/>
                <w:szCs w:val="22"/>
                <w:lang w:val="es-CO" w:eastAsia="en-US"/>
              </w:rPr>
              <w:t>DBA 6:</w:t>
            </w:r>
            <w:r w:rsidRPr="0072662E">
              <w:rPr>
                <w:rFonts w:ascii="AvantGarde Bk BT" w:eastAsia="Georgia" w:hAnsi="AvantGarde Bk BT" w:cs="AvantGarde Bk BT"/>
                <w:sz w:val="22"/>
                <w:szCs w:val="22"/>
                <w:lang w:val="es-CO" w:eastAsia="en-US"/>
              </w:rPr>
              <w:t xml:space="preserve"> Organiza la información que encuentra en los textos que lee, utilizando técnicas para el procesamiento de la información que le facilitan el proceso de compresión</w:t>
            </w:r>
          </w:p>
          <w:p w14:paraId="349608E5" w14:textId="77777777" w:rsidR="006153DF" w:rsidRPr="0072662E" w:rsidRDefault="00000000" w:rsidP="00402AB0">
            <w:pPr>
              <w:spacing w:line="264" w:lineRule="auto"/>
              <w:jc w:val="both"/>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b/>
                <w:sz w:val="22"/>
                <w:szCs w:val="22"/>
                <w:lang w:val="es-CO" w:eastAsia="en-US"/>
              </w:rPr>
              <w:t>DBA 8:</w:t>
            </w:r>
            <w:r w:rsidRPr="0072662E">
              <w:rPr>
                <w:rFonts w:ascii="AvantGarde Bk BT" w:eastAsia="Georgia" w:hAnsi="AvantGarde Bk BT" w:cs="AvantGarde Bk BT"/>
                <w:sz w:val="22"/>
                <w:szCs w:val="22"/>
                <w:lang w:val="es-CO" w:eastAsia="en-US"/>
              </w:rPr>
              <w:t xml:space="preserve">  Produce textos atiendo a elementos como el tipo de público al </w:t>
            </w:r>
            <w:r w:rsidRPr="0072662E">
              <w:rPr>
                <w:rFonts w:ascii="AvantGarde Bk BT" w:eastAsia="Georgia" w:hAnsi="AvantGarde Bk BT" w:cs="AvantGarde Bk BT"/>
                <w:sz w:val="22"/>
                <w:szCs w:val="22"/>
                <w:lang w:val="es-CO" w:eastAsia="en-US"/>
              </w:rPr>
              <w:lastRenderedPageBreak/>
              <w:t>que va dirigido, el contexto de circulación, sus saberes previos y la diversidad de formatos de la que dispone para su presentación.</w:t>
            </w:r>
          </w:p>
        </w:tc>
        <w:tc>
          <w:tcPr>
            <w:tcW w:w="2879" w:type="dxa"/>
            <w:gridSpan w:val="2"/>
            <w:vMerge w:val="restart"/>
            <w:vAlign w:val="center"/>
          </w:tcPr>
          <w:p w14:paraId="7AE01786" w14:textId="77777777" w:rsidR="00402AB0" w:rsidRPr="0072662E" w:rsidRDefault="00000000" w:rsidP="00402AB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lastRenderedPageBreak/>
              <w:t>Compara la información presentada por diversos medios de comunicación (como la radio y la televisión) sobre una misma noticia.</w:t>
            </w:r>
          </w:p>
          <w:p w14:paraId="01F363D3" w14:textId="77777777" w:rsidR="00402AB0" w:rsidRPr="0072662E" w:rsidRDefault="00000000" w:rsidP="00402AB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Identifica las diferentes estructuras por medio de las que los medios de comunicación masiva presentan información.</w:t>
            </w:r>
          </w:p>
          <w:p w14:paraId="71493798" w14:textId="77777777" w:rsidR="00402AB0" w:rsidRPr="0072662E" w:rsidRDefault="00000000" w:rsidP="00402AB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Comprende la intención comunicativa de diferentes tipos de texto</w:t>
            </w:r>
          </w:p>
          <w:p w14:paraId="20E6A6ED" w14:textId="77777777" w:rsidR="00402AB0" w:rsidRPr="0072662E" w:rsidRDefault="00000000" w:rsidP="00402AB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 xml:space="preserve">Identifica la estructura de los textos que lee de </w:t>
            </w:r>
            <w:r w:rsidRPr="0072662E">
              <w:rPr>
                <w:rFonts w:ascii="AvantGarde Bk BT" w:eastAsia="Georgia" w:hAnsi="AvantGarde Bk BT" w:cs="AvantGarde Bk BT"/>
                <w:sz w:val="22"/>
                <w:szCs w:val="22"/>
                <w:lang w:val="es-CO" w:eastAsia="en-US"/>
              </w:rPr>
              <w:lastRenderedPageBreak/>
              <w:t>acuerdo con su intención comunicativa</w:t>
            </w:r>
          </w:p>
          <w:p w14:paraId="4B9EA14C" w14:textId="77777777" w:rsidR="00402AB0" w:rsidRPr="0072662E" w:rsidRDefault="00000000" w:rsidP="00402AB0">
            <w:pPr>
              <w:pStyle w:val="Prrafodelista"/>
              <w:numPr>
                <w:ilvl w:val="0"/>
                <w:numId w:val="40"/>
              </w:numPr>
              <w:spacing w:line="264" w:lineRule="auto"/>
              <w:ind w:left="176" w:hanging="176"/>
              <w:jc w:val="both"/>
              <w:rPr>
                <w:rFonts w:ascii="AvantGarde Bk BT" w:eastAsia="Georgia" w:hAnsi="AvantGarde Bk BT" w:cs="AvantGarde Bk BT"/>
                <w:sz w:val="22"/>
                <w:szCs w:val="22"/>
                <w:lang w:val="es-CO" w:eastAsia="en-US"/>
              </w:rPr>
            </w:pPr>
            <w:r w:rsidRPr="0072662E">
              <w:rPr>
                <w:rFonts w:ascii="AvantGarde Bk BT" w:eastAsia="Georgia" w:hAnsi="AvantGarde Bk BT" w:cs="AvantGarde Bk BT"/>
                <w:sz w:val="22"/>
                <w:szCs w:val="22"/>
                <w:lang w:val="es-CO" w:eastAsia="en-US"/>
              </w:rPr>
              <w:t>Consulta diversos tipos de fuentes antes de redactar un texto.</w:t>
            </w:r>
          </w:p>
        </w:tc>
        <w:tc>
          <w:tcPr>
            <w:tcW w:w="1792" w:type="dxa"/>
            <w:vAlign w:val="center"/>
          </w:tcPr>
          <w:p w14:paraId="1F9EBA3A" w14:textId="77777777" w:rsidR="006153DF" w:rsidRPr="0072662E" w:rsidRDefault="00000000" w:rsidP="00402AB0">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lastRenderedPageBreak/>
              <w:t>El estudiante tiene dificultades para reconocer la función de la prensa escrita en su entorno cultural y no comprende su papel en la difusión de información o en la formación de opiniones.</w:t>
            </w:r>
          </w:p>
        </w:tc>
        <w:tc>
          <w:tcPr>
            <w:tcW w:w="2077" w:type="dxa"/>
            <w:gridSpan w:val="2"/>
            <w:vAlign w:val="center"/>
          </w:tcPr>
          <w:p w14:paraId="275AFFD7"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que la prensa escrita tiene una función en su entorno cultural, pero su comprensión sobre cómo influye en la sociedad o en la opinión pública es limitada.</w:t>
            </w:r>
          </w:p>
        </w:tc>
        <w:tc>
          <w:tcPr>
            <w:tcW w:w="1989" w:type="dxa"/>
            <w:gridSpan w:val="2"/>
            <w:vAlign w:val="center"/>
          </w:tcPr>
          <w:p w14:paraId="69159A7E"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correctamente la función de la prensa escrita en su entorno cultural, entendiendo su papel en la difusión de información, la formación de opiniones y el reflejo de los intereses y preocupaciones de la sociedad.</w:t>
            </w:r>
          </w:p>
        </w:tc>
        <w:tc>
          <w:tcPr>
            <w:tcW w:w="1883" w:type="dxa"/>
            <w:vAlign w:val="center"/>
          </w:tcPr>
          <w:p w14:paraId="7CD4C73C"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reconoce correctamente la función de la prensa escrita en su entorno cultural, entendiendo su papel en la difusión de información, la formación de opiniones y el reflejo de los intereses y preocupaciones de la sociedad.</w:t>
            </w:r>
          </w:p>
        </w:tc>
      </w:tr>
      <w:tr w:rsidR="001E591D" w14:paraId="712E7D00" w14:textId="77777777" w:rsidTr="00243055">
        <w:trPr>
          <w:trHeight w:val="393"/>
        </w:trPr>
        <w:tc>
          <w:tcPr>
            <w:tcW w:w="3369" w:type="dxa"/>
            <w:vMerge/>
            <w:vAlign w:val="center"/>
          </w:tcPr>
          <w:p w14:paraId="48323CC0"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4A516D03"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30CFEF12" w14:textId="77777777" w:rsidR="006153DF" w:rsidRPr="0072662E" w:rsidRDefault="006153DF" w:rsidP="00243055">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34135D5B" w14:textId="77777777" w:rsidR="006153DF" w:rsidRPr="0072662E" w:rsidRDefault="00000000" w:rsidP="00402AB0">
            <w:pPr>
              <w:spacing w:line="264" w:lineRule="auto"/>
              <w:jc w:val="center"/>
              <w:rPr>
                <w:rFonts w:ascii="AvantGarde Bk BT" w:eastAsia="Georgia" w:hAnsi="AvantGarde Bk BT" w:cs="AvantGarde Bk BT"/>
                <w:b/>
                <w:kern w:val="16"/>
                <w:sz w:val="22"/>
                <w:szCs w:val="22"/>
                <w:lang w:val="es-PR" w:eastAsia="en-US"/>
              </w:rPr>
            </w:pPr>
            <w:r w:rsidRPr="0072662E">
              <w:rPr>
                <w:rFonts w:ascii="AvantGarde Bk BT" w:eastAsia="Georgia" w:hAnsi="AvantGarde Bk BT" w:cs="AvantGarde Bk BT"/>
                <w:sz w:val="22"/>
                <w:szCs w:val="22"/>
                <w:lang w:val="es-CO" w:eastAsia="en-US"/>
              </w:rPr>
              <w:t>El estudiante tiene dificultades para producir un periódico escolar. Su trabajo no refleja los conceptos aprendidos sobre la prensa escrita y le falta estructura, claridad o coherencia.</w:t>
            </w:r>
          </w:p>
        </w:tc>
        <w:tc>
          <w:tcPr>
            <w:tcW w:w="2077" w:type="dxa"/>
            <w:gridSpan w:val="2"/>
            <w:vAlign w:val="center"/>
          </w:tcPr>
          <w:p w14:paraId="65F14166"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produce un periódico escolar, pero su trabajo refleja de manera limitada los aprendizajes sobre la prensa escrita. La estructura es básica y la información no siempre está organizada de manera clara.</w:t>
            </w:r>
          </w:p>
        </w:tc>
        <w:tc>
          <w:tcPr>
            <w:tcW w:w="1989" w:type="dxa"/>
            <w:gridSpan w:val="2"/>
            <w:vAlign w:val="center"/>
          </w:tcPr>
          <w:p w14:paraId="7366E1FC"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produce un periódico escolar bien estructurado, aplicando los conceptos aprendidos sobre la prensa escrita, como la organización de secciones, claridad en el contenido y adecuación al público objetivo.</w:t>
            </w:r>
          </w:p>
        </w:tc>
        <w:tc>
          <w:tcPr>
            <w:tcW w:w="1883" w:type="dxa"/>
            <w:vAlign w:val="center"/>
          </w:tcPr>
          <w:p w14:paraId="4CF86B05" w14:textId="77777777" w:rsidR="006153DF" w:rsidRPr="0072662E" w:rsidRDefault="00000000" w:rsidP="00243055">
            <w:pPr>
              <w:spacing w:line="264" w:lineRule="auto"/>
              <w:jc w:val="center"/>
              <w:rPr>
                <w:rFonts w:ascii="AvantGarde Bk BT" w:eastAsia="Georgia" w:hAnsi="AvantGarde Bk BT" w:cs="AvantGarde Bk BT"/>
                <w:kern w:val="16"/>
                <w:sz w:val="22"/>
                <w:szCs w:val="22"/>
                <w:lang w:val="es-PR" w:eastAsia="en-US"/>
              </w:rPr>
            </w:pPr>
            <w:r w:rsidRPr="0072662E">
              <w:rPr>
                <w:rFonts w:ascii="AvantGarde Bk BT" w:eastAsia="Georgia" w:hAnsi="AvantGarde Bk BT" w:cs="AvantGarde Bk BT"/>
                <w:kern w:val="16"/>
                <w:sz w:val="22"/>
                <w:szCs w:val="22"/>
                <w:lang w:val="es-PR" w:eastAsia="en-US"/>
              </w:rPr>
              <w:t>El estudiante produce un periódico escolar completo y profesional, utilizando los aprendizajes sobre la prensa escrita de manera efectiva. Su trabajo muestra una organización clara, una adecuada selección de temas, y una presentación atractiva que cumple con los estándares de la prensa escrita.</w:t>
            </w:r>
          </w:p>
        </w:tc>
      </w:tr>
    </w:tbl>
    <w:p w14:paraId="1F7E4F34" w14:textId="77777777" w:rsidR="00E23DC1" w:rsidRPr="0072662E" w:rsidRDefault="00E23DC1" w:rsidP="00C11530">
      <w:pPr>
        <w:tabs>
          <w:tab w:val="left" w:pos="11670"/>
        </w:tabs>
        <w:spacing w:after="200" w:line="276" w:lineRule="auto"/>
        <w:rPr>
          <w:rFonts w:ascii="AvantGarde Bk BT" w:eastAsia="AvantGarde Bk BT" w:hAnsi="AvantGarde Bk BT" w:cs="Arial"/>
          <w:sz w:val="22"/>
          <w:szCs w:val="22"/>
          <w:lang w:val="es-CO"/>
        </w:rPr>
        <w:sectPr w:rsidR="00E23DC1" w:rsidRPr="0072662E" w:rsidSect="00095BCE">
          <w:headerReference w:type="default" r:id="rId23"/>
          <w:footerReference w:type="default" r:id="rId24"/>
          <w:pgSz w:w="19845" w:h="12242" w:orient="landscape"/>
          <w:pgMar w:top="1701" w:right="1418" w:bottom="1701" w:left="1418" w:header="709" w:footer="709" w:gutter="0"/>
          <w:pgNumType w:start="1"/>
          <w:cols w:space="720"/>
          <w:docGrid w:linePitch="360"/>
        </w:sect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551"/>
        <w:gridCol w:w="1731"/>
        <w:gridCol w:w="1148"/>
        <w:gridCol w:w="1792"/>
        <w:gridCol w:w="882"/>
        <w:gridCol w:w="1195"/>
        <w:gridCol w:w="676"/>
        <w:gridCol w:w="1313"/>
        <w:gridCol w:w="1883"/>
      </w:tblGrid>
      <w:tr w:rsidR="001E591D" w14:paraId="6D63B97B" w14:textId="77777777" w:rsidTr="00D8667C">
        <w:trPr>
          <w:trHeight w:val="1131"/>
        </w:trPr>
        <w:tc>
          <w:tcPr>
            <w:tcW w:w="16540" w:type="dxa"/>
            <w:gridSpan w:val="10"/>
            <w:shd w:val="clear" w:color="auto" w:fill="92D050"/>
            <w:vAlign w:val="center"/>
          </w:tcPr>
          <w:p w14:paraId="4BB14E70" w14:textId="77777777" w:rsidR="005045CE" w:rsidRPr="00FD637B" w:rsidRDefault="00000000" w:rsidP="00147F30">
            <w:pPr>
              <w:tabs>
                <w:tab w:val="left" w:pos="505"/>
              </w:tabs>
              <w:spacing w:line="264" w:lineRule="auto"/>
              <w:jc w:val="center"/>
              <w:rPr>
                <w:rFonts w:ascii="AvantGarde Bk BT" w:eastAsia="Georgia" w:hAnsi="AvantGarde Bk BT" w:cs="AvantGarde Bk BT"/>
                <w:b/>
                <w:kern w:val="16"/>
                <w:sz w:val="22"/>
                <w:szCs w:val="22"/>
                <w:shd w:val="clear" w:color="auto" w:fill="FFFFFF"/>
                <w:lang w:val="es-MX" w:eastAsia="en-US"/>
              </w:rPr>
            </w:pPr>
            <w:r w:rsidRPr="00FD637B">
              <w:rPr>
                <w:rFonts w:ascii="AvantGarde Bk BT" w:eastAsia="Georgia" w:hAnsi="AvantGarde Bk BT" w:cs="AvantGarde Bk BT"/>
                <w:b/>
                <w:kern w:val="16"/>
                <w:sz w:val="22"/>
                <w:szCs w:val="22"/>
                <w:lang w:val="es-PR" w:eastAsia="en-US"/>
              </w:rPr>
              <w:lastRenderedPageBreak/>
              <w:br w:type="page"/>
            </w:r>
            <w:r w:rsidRPr="00FD637B">
              <w:rPr>
                <w:rFonts w:ascii="AvantGarde Bk BT" w:eastAsia="Georgia" w:hAnsi="AvantGarde Bk BT" w:cs="AvantGarde Bk BT"/>
                <w:b/>
                <w:kern w:val="16"/>
                <w:sz w:val="22"/>
                <w:szCs w:val="22"/>
                <w:lang w:eastAsia="en-US"/>
              </w:rPr>
              <w:t>INSTITUCIÓN EDUCATIVA: SANTIAGO GUTIERREZ ANGEL</w:t>
            </w:r>
          </w:p>
          <w:p w14:paraId="6C1B02A4"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DEPARTAMENTO: VALLE DEL CAUCA</w:t>
            </w:r>
          </w:p>
          <w:p w14:paraId="63413341"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MX" w:eastAsia="en-US"/>
              </w:rPr>
              <w:t>ARGELIA VALLE</w:t>
            </w:r>
          </w:p>
          <w:p w14:paraId="5758312F"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eastAsia="en-US"/>
              </w:rPr>
              <w:t>PLAN DE ÁREA:</w:t>
            </w:r>
            <w:r w:rsidR="008C0C97" w:rsidRPr="00FD637B">
              <w:rPr>
                <w:rFonts w:ascii="AvantGarde Bk BT" w:eastAsia="Georgia" w:hAnsi="AvantGarde Bk BT" w:cs="AvantGarde Bk BT"/>
                <w:b/>
                <w:kern w:val="16"/>
                <w:sz w:val="22"/>
                <w:szCs w:val="22"/>
                <w:lang w:val="es-MX" w:eastAsia="en-US"/>
              </w:rPr>
              <w:t xml:space="preserve"> LENGUAJE Y COMUNICACIÓN</w:t>
            </w:r>
          </w:p>
        </w:tc>
      </w:tr>
      <w:tr w:rsidR="001E591D" w14:paraId="24D2C6A2" w14:textId="77777777" w:rsidTr="00D8667C">
        <w:trPr>
          <w:trHeight w:val="126"/>
        </w:trPr>
        <w:tc>
          <w:tcPr>
            <w:tcW w:w="16540" w:type="dxa"/>
            <w:gridSpan w:val="10"/>
            <w:shd w:val="clear" w:color="auto" w:fill="92D050"/>
            <w:vAlign w:val="center"/>
          </w:tcPr>
          <w:p w14:paraId="25CF829F" w14:textId="77777777" w:rsidR="005045CE" w:rsidRPr="00FD637B" w:rsidRDefault="00000000" w:rsidP="00D8667C">
            <w:pPr>
              <w:spacing w:line="264" w:lineRule="auto"/>
              <w:ind w:left="360"/>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INFORMACIÓN GENERAL</w:t>
            </w:r>
          </w:p>
        </w:tc>
      </w:tr>
      <w:tr w:rsidR="001E591D" w14:paraId="68C47CF2" w14:textId="77777777" w:rsidTr="00CD546F">
        <w:trPr>
          <w:trHeight w:val="315"/>
        </w:trPr>
        <w:tc>
          <w:tcPr>
            <w:tcW w:w="3369" w:type="dxa"/>
            <w:vAlign w:val="center"/>
          </w:tcPr>
          <w:p w14:paraId="451B0985"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 xml:space="preserve">NIVEL: </w:t>
            </w:r>
            <w:r w:rsidR="00EB29AD" w:rsidRPr="00FD637B">
              <w:rPr>
                <w:rFonts w:ascii="AvantGarde Bk BT" w:eastAsia="Georgia" w:hAnsi="AvantGarde Bk BT" w:cs="AvantGarde Bk BT"/>
                <w:b/>
                <w:kern w:val="16"/>
                <w:sz w:val="22"/>
                <w:szCs w:val="22"/>
                <w:lang w:val="es-PR" w:eastAsia="en-US"/>
              </w:rPr>
              <w:t xml:space="preserve"> PRIMARIA</w:t>
            </w:r>
          </w:p>
          <w:p w14:paraId="394916E6"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 </w:t>
            </w:r>
          </w:p>
        </w:tc>
        <w:tc>
          <w:tcPr>
            <w:tcW w:w="4282" w:type="dxa"/>
            <w:gridSpan w:val="2"/>
            <w:vAlign w:val="center"/>
          </w:tcPr>
          <w:p w14:paraId="44003864" w14:textId="77777777" w:rsidR="005045CE" w:rsidRPr="00FD637B" w:rsidRDefault="00000000" w:rsidP="00EB29AD">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ÁREA: </w:t>
            </w:r>
            <w:r w:rsidR="00EB29AD" w:rsidRPr="00FD637B">
              <w:rPr>
                <w:rFonts w:ascii="AvantGarde Bk BT" w:eastAsia="Georgia" w:hAnsi="AvantGarde Bk BT" w:cs="AvantGarde Bk BT"/>
                <w:b/>
                <w:kern w:val="16"/>
                <w:sz w:val="22"/>
                <w:szCs w:val="22"/>
                <w:lang w:val="es-PR" w:eastAsia="en-US"/>
              </w:rPr>
              <w:t>HUMANIDADES</w:t>
            </w:r>
          </w:p>
        </w:tc>
        <w:tc>
          <w:tcPr>
            <w:tcW w:w="3822" w:type="dxa"/>
            <w:gridSpan w:val="3"/>
            <w:vAlign w:val="center"/>
          </w:tcPr>
          <w:p w14:paraId="57802F11"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ASIGNATURA: </w:t>
            </w:r>
            <w:r w:rsidR="00EB29AD" w:rsidRPr="00FD637B">
              <w:rPr>
                <w:rFonts w:ascii="AvantGarde Bk BT" w:eastAsia="Georgia" w:hAnsi="AvantGarde Bk BT" w:cs="AvantGarde Bk BT"/>
                <w:b/>
                <w:kern w:val="16"/>
                <w:sz w:val="22"/>
                <w:szCs w:val="22"/>
                <w:lang w:val="es-PR" w:eastAsia="en-US"/>
              </w:rPr>
              <w:t>LENGUA CASTELLANA</w:t>
            </w:r>
          </w:p>
        </w:tc>
        <w:tc>
          <w:tcPr>
            <w:tcW w:w="1871" w:type="dxa"/>
            <w:gridSpan w:val="2"/>
            <w:vAlign w:val="center"/>
          </w:tcPr>
          <w:p w14:paraId="6B9A77BD"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GRADO: </w:t>
            </w:r>
            <w:r w:rsidR="008C0C97" w:rsidRPr="00FD637B">
              <w:rPr>
                <w:rFonts w:ascii="AvantGarde Bk BT" w:eastAsia="Georgia" w:hAnsi="AvantGarde Bk BT" w:cs="AvantGarde Bk BT"/>
                <w:b/>
                <w:kern w:val="16"/>
                <w:sz w:val="22"/>
                <w:szCs w:val="22"/>
                <w:lang w:val="es-PR" w:eastAsia="en-US"/>
              </w:rPr>
              <w:t>5</w:t>
            </w:r>
          </w:p>
        </w:tc>
        <w:tc>
          <w:tcPr>
            <w:tcW w:w="3196" w:type="dxa"/>
            <w:gridSpan w:val="2"/>
            <w:vAlign w:val="center"/>
          </w:tcPr>
          <w:p w14:paraId="1FF08253"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PR" w:eastAsia="en-US"/>
              </w:rPr>
              <w:t>PERIODO</w:t>
            </w:r>
            <w:r w:rsidRPr="00FD637B">
              <w:rPr>
                <w:rFonts w:ascii="AvantGarde Bk BT" w:eastAsia="Georgia" w:hAnsi="AvantGarde Bk BT" w:cs="AvantGarde Bk BT"/>
                <w:b/>
                <w:kern w:val="16"/>
                <w:sz w:val="22"/>
                <w:szCs w:val="22"/>
                <w:lang w:val="es-MX" w:eastAsia="en-US"/>
              </w:rPr>
              <w:t xml:space="preserve"> ACADÉMICO</w:t>
            </w:r>
            <w:r w:rsidR="008C0C97" w:rsidRPr="00FD637B">
              <w:rPr>
                <w:rFonts w:ascii="AvantGarde Bk BT" w:eastAsia="Georgia" w:hAnsi="AvantGarde Bk BT" w:cs="AvantGarde Bk BT"/>
                <w:b/>
                <w:kern w:val="16"/>
                <w:sz w:val="22"/>
                <w:szCs w:val="22"/>
                <w:lang w:val="es-MX" w:eastAsia="en-US"/>
              </w:rPr>
              <w:t xml:space="preserve"> I</w:t>
            </w:r>
          </w:p>
        </w:tc>
      </w:tr>
      <w:tr w:rsidR="001E591D" w14:paraId="6576CC80" w14:textId="77777777" w:rsidTr="00CD546F">
        <w:trPr>
          <w:trHeight w:val="648"/>
        </w:trPr>
        <w:tc>
          <w:tcPr>
            <w:tcW w:w="3369" w:type="dxa"/>
            <w:vAlign w:val="center"/>
          </w:tcPr>
          <w:p w14:paraId="54FA451A" w14:textId="77777777" w:rsidR="00910470" w:rsidRPr="00FD637B" w:rsidRDefault="00000000" w:rsidP="00910470">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PR" w:eastAsia="en-US"/>
              </w:rPr>
              <w:t>NOMBRE DE</w:t>
            </w:r>
            <w:r w:rsidRPr="00FD637B">
              <w:rPr>
                <w:rFonts w:ascii="AvantGarde Bk BT" w:eastAsia="Georgia" w:hAnsi="AvantGarde Bk BT" w:cs="AvantGarde Bk BT"/>
                <w:b/>
                <w:kern w:val="16"/>
                <w:sz w:val="22"/>
                <w:szCs w:val="22"/>
                <w:lang w:val="es-MX" w:eastAsia="en-US"/>
              </w:rPr>
              <w:t xml:space="preserve"> LOS </w:t>
            </w:r>
            <w:r w:rsidRPr="00FD637B">
              <w:rPr>
                <w:rFonts w:ascii="AvantGarde Bk BT" w:eastAsia="Georgia" w:hAnsi="AvantGarde Bk BT" w:cs="AvantGarde Bk BT"/>
                <w:b/>
                <w:kern w:val="16"/>
                <w:sz w:val="22"/>
                <w:szCs w:val="22"/>
                <w:lang w:val="es-PR" w:eastAsia="en-US"/>
              </w:rPr>
              <w:t>DOCENTE</w:t>
            </w:r>
            <w:r w:rsidRPr="00FD637B">
              <w:rPr>
                <w:rFonts w:ascii="AvantGarde Bk BT" w:eastAsia="Georgia" w:hAnsi="AvantGarde Bk BT" w:cs="AvantGarde Bk BT"/>
                <w:b/>
                <w:kern w:val="16"/>
                <w:sz w:val="22"/>
                <w:szCs w:val="22"/>
                <w:lang w:val="es-MX" w:eastAsia="en-US"/>
              </w:rPr>
              <w:t>S A CARGO :</w:t>
            </w:r>
          </w:p>
        </w:tc>
        <w:tc>
          <w:tcPr>
            <w:tcW w:w="13171" w:type="dxa"/>
            <w:gridSpan w:val="9"/>
            <w:vAlign w:val="center"/>
          </w:tcPr>
          <w:p w14:paraId="2039D395" w14:textId="77777777" w:rsidR="00910470" w:rsidRPr="0072662E" w:rsidRDefault="00000000" w:rsidP="00910470">
            <w:pPr>
              <w:spacing w:line="264" w:lineRule="auto"/>
              <w:jc w:val="center"/>
              <w:rPr>
                <w:rFonts w:ascii="AvantGarde Bk BT" w:eastAsia="Georgia" w:hAnsi="AvantGarde Bk BT" w:cs="AvantGarde Bk BT"/>
                <w:b/>
                <w:kern w:val="16"/>
                <w:sz w:val="22"/>
                <w:szCs w:val="22"/>
                <w:lang w:val="es-PR" w:eastAsia="en-US"/>
              </w:rPr>
            </w:pPr>
            <w:r>
              <w:rPr>
                <w:rFonts w:ascii="Georgia" w:eastAsia="Georgia" w:hAnsi="Georgia" w:cs="AvantGarde Bk BT"/>
                <w:b/>
                <w:sz w:val="18"/>
                <w:szCs w:val="18"/>
                <w:lang w:val="es-MX" w:eastAsia="en-US"/>
              </w:rPr>
              <w:t>F</w:t>
            </w:r>
            <w:r w:rsidRPr="004D1225">
              <w:rPr>
                <w:rFonts w:ascii="Georgia" w:eastAsia="Georgia" w:hAnsi="Georgia" w:cs="AvantGarde Bk BT"/>
                <w:b/>
                <w:sz w:val="18"/>
                <w:szCs w:val="18"/>
                <w:lang w:val="es-CO" w:eastAsia="en-US"/>
              </w:rPr>
              <w:t>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12268304" w14:textId="77777777" w:rsidTr="00CD546F">
        <w:trPr>
          <w:trHeight w:val="445"/>
        </w:trPr>
        <w:tc>
          <w:tcPr>
            <w:tcW w:w="3369" w:type="dxa"/>
            <w:vMerge w:val="restart"/>
            <w:vAlign w:val="center"/>
          </w:tcPr>
          <w:p w14:paraId="19902E62"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ESTÁNDAR</w:t>
            </w:r>
          </w:p>
        </w:tc>
        <w:tc>
          <w:tcPr>
            <w:tcW w:w="2551" w:type="dxa"/>
            <w:vMerge w:val="restart"/>
            <w:vAlign w:val="center"/>
          </w:tcPr>
          <w:p w14:paraId="4B501DF3"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PR" w:eastAsia="en-US"/>
              </w:rPr>
              <w:t>DBA</w:t>
            </w:r>
            <w:r w:rsidRPr="00FD637B">
              <w:rPr>
                <w:rFonts w:ascii="AvantGarde Bk BT" w:eastAsia="Georgia" w:hAnsi="AvantGarde Bk BT" w:cs="AvantGarde Bk BT"/>
                <w:b/>
                <w:kern w:val="16"/>
                <w:sz w:val="22"/>
                <w:szCs w:val="22"/>
                <w:lang w:val="es-PR" w:eastAsia="en-US"/>
              </w:rPr>
              <w:br/>
              <w:t>V</w:t>
            </w:r>
            <w:r w:rsidRPr="00FD637B">
              <w:rPr>
                <w:rFonts w:ascii="AvantGarde Bk BT" w:eastAsia="Georgia" w:hAnsi="AvantGarde Bk BT" w:cs="AvantGarde Bk BT"/>
                <w:b/>
                <w:kern w:val="16"/>
                <w:sz w:val="22"/>
                <w:szCs w:val="22"/>
                <w:lang w:val="es-MX" w:eastAsia="en-US"/>
              </w:rPr>
              <w:t>-</w:t>
            </w:r>
            <w:r w:rsidR="00F141E6" w:rsidRPr="00FD637B">
              <w:rPr>
                <w:rFonts w:ascii="AvantGarde Bk BT" w:eastAsia="Georgia" w:hAnsi="AvantGarde Bk BT" w:cs="AvantGarde Bk BT"/>
                <w:b/>
                <w:kern w:val="16"/>
                <w:sz w:val="22"/>
                <w:szCs w:val="22"/>
                <w:lang w:val="es-MX" w:eastAsia="en-US"/>
              </w:rPr>
              <w:t xml:space="preserve"> 2</w:t>
            </w:r>
          </w:p>
        </w:tc>
        <w:tc>
          <w:tcPr>
            <w:tcW w:w="2879" w:type="dxa"/>
            <w:gridSpan w:val="2"/>
            <w:vMerge w:val="restart"/>
            <w:vAlign w:val="center"/>
          </w:tcPr>
          <w:p w14:paraId="5B99BD88"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PR" w:eastAsia="en-US"/>
              </w:rPr>
              <w:t>CONTEXTUALIZACIÓ</w:t>
            </w:r>
            <w:r w:rsidRPr="00FD637B">
              <w:rPr>
                <w:rFonts w:ascii="AvantGarde Bk BT" w:eastAsia="Georgia" w:hAnsi="AvantGarde Bk BT" w:cs="AvantGarde Bk BT"/>
                <w:b/>
                <w:kern w:val="16"/>
                <w:sz w:val="22"/>
                <w:szCs w:val="22"/>
                <w:lang w:val="es-MX" w:eastAsia="en-US"/>
              </w:rPr>
              <w:t>N</w:t>
            </w:r>
          </w:p>
          <w:p w14:paraId="3408E479"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PROFUNDIZACIÓN</w:t>
            </w:r>
          </w:p>
        </w:tc>
        <w:tc>
          <w:tcPr>
            <w:tcW w:w="7741" w:type="dxa"/>
            <w:gridSpan w:val="6"/>
            <w:vAlign w:val="center"/>
          </w:tcPr>
          <w:p w14:paraId="5431B62B"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NIVELES DE DESEMPEÑO</w:t>
            </w:r>
          </w:p>
        </w:tc>
      </w:tr>
      <w:tr w:rsidR="001E591D" w14:paraId="28F2C0C5" w14:textId="77777777" w:rsidTr="00CD546F">
        <w:trPr>
          <w:trHeight w:val="393"/>
        </w:trPr>
        <w:tc>
          <w:tcPr>
            <w:tcW w:w="3369" w:type="dxa"/>
            <w:vMerge/>
            <w:vAlign w:val="center"/>
          </w:tcPr>
          <w:p w14:paraId="6A7CD970" w14:textId="77777777" w:rsidR="005045CE" w:rsidRPr="00FD637B" w:rsidRDefault="005045CE" w:rsidP="00D8667C">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52AE853D" w14:textId="77777777" w:rsidR="005045CE" w:rsidRPr="00FD637B" w:rsidRDefault="005045CE" w:rsidP="00D8667C">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0C3A500D" w14:textId="77777777" w:rsidR="005045CE" w:rsidRPr="00FD637B" w:rsidRDefault="005045CE" w:rsidP="00D8667C">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341DC2DD"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BAJO</w:t>
            </w:r>
          </w:p>
        </w:tc>
        <w:tc>
          <w:tcPr>
            <w:tcW w:w="2077" w:type="dxa"/>
            <w:gridSpan w:val="2"/>
            <w:vAlign w:val="center"/>
          </w:tcPr>
          <w:p w14:paraId="74C95E57"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BÁSICO</w:t>
            </w:r>
          </w:p>
        </w:tc>
        <w:tc>
          <w:tcPr>
            <w:tcW w:w="1989" w:type="dxa"/>
            <w:gridSpan w:val="2"/>
            <w:vAlign w:val="center"/>
          </w:tcPr>
          <w:p w14:paraId="6C352970"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ALTO </w:t>
            </w:r>
          </w:p>
        </w:tc>
        <w:tc>
          <w:tcPr>
            <w:tcW w:w="1883" w:type="dxa"/>
            <w:vAlign w:val="center"/>
          </w:tcPr>
          <w:p w14:paraId="4E8394DD" w14:textId="77777777" w:rsidR="005045CE" w:rsidRPr="00FD637B" w:rsidRDefault="00000000" w:rsidP="00D8667C">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SUPERIOR</w:t>
            </w:r>
          </w:p>
        </w:tc>
      </w:tr>
      <w:tr w:rsidR="001E591D" w14:paraId="259245B4" w14:textId="77777777" w:rsidTr="00CD546F">
        <w:trPr>
          <w:trHeight w:val="922"/>
        </w:trPr>
        <w:tc>
          <w:tcPr>
            <w:tcW w:w="3369" w:type="dxa"/>
            <w:vMerge w:val="restart"/>
            <w:vAlign w:val="center"/>
          </w:tcPr>
          <w:p w14:paraId="03DA2148" w14:textId="77777777" w:rsidR="00DB5612" w:rsidRPr="00FD637B" w:rsidRDefault="00DB5612" w:rsidP="00D8667C">
            <w:pPr>
              <w:spacing w:line="264" w:lineRule="auto"/>
              <w:jc w:val="center"/>
              <w:rPr>
                <w:rFonts w:ascii="AvantGarde Bk BT" w:eastAsia="Georgia" w:hAnsi="AvantGarde Bk BT" w:cs="AvantGarde Bk BT"/>
                <w:b/>
                <w:sz w:val="22"/>
                <w:szCs w:val="22"/>
                <w:lang w:val="es-CO" w:eastAsia="en-US"/>
              </w:rPr>
            </w:pPr>
          </w:p>
          <w:p w14:paraId="623B8738" w14:textId="77777777" w:rsidR="00DB5612" w:rsidRPr="00FD637B" w:rsidRDefault="00DB5612" w:rsidP="00D8667C">
            <w:pPr>
              <w:spacing w:line="264" w:lineRule="auto"/>
              <w:jc w:val="center"/>
              <w:rPr>
                <w:rFonts w:ascii="AvantGarde Bk BT" w:eastAsia="Georgia" w:hAnsi="AvantGarde Bk BT" w:cs="AvantGarde Bk BT"/>
                <w:b/>
                <w:sz w:val="22"/>
                <w:szCs w:val="22"/>
                <w:lang w:val="es-CO" w:eastAsia="en-US"/>
              </w:rPr>
            </w:pPr>
          </w:p>
          <w:p w14:paraId="20BF54CD" w14:textId="77777777" w:rsidR="00DB5612" w:rsidRPr="00FD637B" w:rsidRDefault="00000000" w:rsidP="00D8667C">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sz w:val="22"/>
                <w:szCs w:val="22"/>
                <w:lang w:val="es-CO" w:eastAsia="en-US"/>
              </w:rPr>
              <w:t>Comprensión e interpretación textual</w:t>
            </w:r>
            <w:r w:rsidRPr="00FD637B">
              <w:rPr>
                <w:rFonts w:ascii="AvantGarde Bk BT" w:eastAsia="Georgia" w:hAnsi="AvantGarde Bk BT" w:cs="AvantGarde Bk BT"/>
                <w:sz w:val="22"/>
                <w:szCs w:val="22"/>
                <w:lang w:val="es-CO" w:eastAsia="en-US"/>
              </w:rPr>
              <w:t xml:space="preserve"> Comprendo textos que reúnen diferentes formatos y finalidades.</w:t>
            </w:r>
          </w:p>
          <w:p w14:paraId="6724EDB3" w14:textId="77777777" w:rsidR="00DB5612" w:rsidRPr="00FD637B" w:rsidRDefault="00DB5612" w:rsidP="00D8667C">
            <w:pPr>
              <w:spacing w:line="264" w:lineRule="auto"/>
              <w:jc w:val="center"/>
              <w:rPr>
                <w:rFonts w:ascii="AvantGarde Bk BT" w:eastAsia="Georgia" w:hAnsi="AvantGarde Bk BT" w:cs="AvantGarde Bk BT"/>
                <w:sz w:val="22"/>
                <w:szCs w:val="22"/>
                <w:lang w:val="es-CO" w:eastAsia="en-US"/>
              </w:rPr>
            </w:pPr>
          </w:p>
          <w:p w14:paraId="0EBFD2D5" w14:textId="77777777" w:rsidR="00DB5612" w:rsidRPr="00FD637B" w:rsidRDefault="00DB5612" w:rsidP="00D8667C">
            <w:pPr>
              <w:spacing w:line="264" w:lineRule="auto"/>
              <w:jc w:val="center"/>
              <w:rPr>
                <w:rFonts w:ascii="AvantGarde Bk BT" w:eastAsia="Georgia" w:hAnsi="AvantGarde Bk BT" w:cs="AvantGarde Bk BT"/>
                <w:sz w:val="22"/>
                <w:szCs w:val="22"/>
                <w:lang w:val="es-CO" w:eastAsia="en-US"/>
              </w:rPr>
            </w:pPr>
          </w:p>
          <w:p w14:paraId="7007F0F2" w14:textId="77777777" w:rsidR="00DB5612" w:rsidRPr="00FD637B" w:rsidRDefault="00000000" w:rsidP="00D8667C">
            <w:pPr>
              <w:spacing w:line="264" w:lineRule="auto"/>
              <w:jc w:val="center"/>
              <w:rPr>
                <w:rFonts w:ascii="AvantGarde Bk BT" w:eastAsia="Georgia" w:hAnsi="AvantGarde Bk BT" w:cs="AvantGarde Bk BT"/>
                <w:b/>
                <w:sz w:val="22"/>
                <w:szCs w:val="22"/>
                <w:lang w:val="es-CO" w:eastAsia="en-US"/>
              </w:rPr>
            </w:pPr>
            <w:r w:rsidRPr="00FD637B">
              <w:rPr>
                <w:rFonts w:ascii="AvantGarde Bk BT" w:eastAsia="Georgia" w:hAnsi="AvantGarde Bk BT" w:cs="AvantGarde Bk BT"/>
                <w:b/>
                <w:sz w:val="22"/>
                <w:szCs w:val="22"/>
                <w:lang w:val="es-CO" w:eastAsia="en-US"/>
              </w:rPr>
              <w:t xml:space="preserve">Producción textual </w:t>
            </w:r>
          </w:p>
          <w:p w14:paraId="7BB35D43" w14:textId="77777777" w:rsidR="00DB5612" w:rsidRPr="00FD637B" w:rsidRDefault="00000000" w:rsidP="00D8667C">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Produzco textos orales que responden a d1st1ntos propósitos comunicativos. </w:t>
            </w:r>
          </w:p>
          <w:p w14:paraId="2B0DBC04" w14:textId="77777777" w:rsidR="00DB5612" w:rsidRPr="00FD637B" w:rsidRDefault="00000000" w:rsidP="00D8667C">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Produzco textos  que responden a diversas necesidades comunicativas.</w:t>
            </w:r>
          </w:p>
          <w:p w14:paraId="48F2B5DA" w14:textId="77777777" w:rsidR="00DB5612" w:rsidRPr="00FD637B" w:rsidRDefault="00DB5612" w:rsidP="00D8667C">
            <w:pPr>
              <w:spacing w:line="264" w:lineRule="auto"/>
              <w:jc w:val="center"/>
              <w:rPr>
                <w:rFonts w:ascii="AvantGarde Bk BT" w:eastAsia="Georgia" w:hAnsi="AvantGarde Bk BT" w:cs="AvantGarde Bk BT"/>
                <w:sz w:val="22"/>
                <w:szCs w:val="22"/>
                <w:lang w:val="es-CO" w:eastAsia="en-US"/>
              </w:rPr>
            </w:pPr>
          </w:p>
          <w:p w14:paraId="22374237" w14:textId="77777777" w:rsidR="00DB5612" w:rsidRPr="00FD637B" w:rsidRDefault="00000000" w:rsidP="00D8667C">
            <w:pPr>
              <w:spacing w:line="264" w:lineRule="auto"/>
              <w:jc w:val="center"/>
              <w:rPr>
                <w:rFonts w:ascii="AvantGarde Bk BT" w:eastAsia="Georgia" w:hAnsi="AvantGarde Bk BT" w:cs="AvantGarde Bk BT"/>
                <w:b/>
                <w:sz w:val="22"/>
                <w:szCs w:val="22"/>
                <w:lang w:val="es-CO" w:eastAsia="en-US"/>
              </w:rPr>
            </w:pPr>
            <w:r w:rsidRPr="00FD637B">
              <w:rPr>
                <w:rFonts w:ascii="AvantGarde Bk BT" w:eastAsia="Georgia" w:hAnsi="AvantGarde Bk BT" w:cs="AvantGarde Bk BT"/>
                <w:b/>
                <w:sz w:val="22"/>
                <w:szCs w:val="22"/>
                <w:lang w:val="es-CO" w:eastAsia="en-US"/>
              </w:rPr>
              <w:t xml:space="preserve">Literatura </w:t>
            </w:r>
          </w:p>
          <w:p w14:paraId="3CF3FF8A" w14:textId="77777777" w:rsidR="00DB5612" w:rsidRPr="00FD637B" w:rsidRDefault="00000000" w:rsidP="00D8667C">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Comprendo textos literarios para propiciar el desarrollo de mi capacidad creativa y lúdica</w:t>
            </w:r>
          </w:p>
          <w:p w14:paraId="779F1683" w14:textId="77777777" w:rsidR="00DB5612" w:rsidRPr="00FD637B" w:rsidRDefault="00DB5612" w:rsidP="00D8667C">
            <w:pPr>
              <w:spacing w:line="264" w:lineRule="auto"/>
              <w:jc w:val="center"/>
              <w:rPr>
                <w:rFonts w:ascii="AvantGarde Bk BT" w:eastAsia="Georgia" w:hAnsi="AvantGarde Bk BT" w:cs="AvantGarde Bk BT"/>
                <w:sz w:val="22"/>
                <w:szCs w:val="22"/>
                <w:lang w:val="es-CO" w:eastAsia="en-US"/>
              </w:rPr>
            </w:pPr>
          </w:p>
          <w:p w14:paraId="2D2FA770" w14:textId="77777777" w:rsidR="00DB5612" w:rsidRPr="00FD637B" w:rsidRDefault="00DB5612" w:rsidP="00D8667C">
            <w:pPr>
              <w:spacing w:line="264" w:lineRule="auto"/>
              <w:jc w:val="center"/>
              <w:rPr>
                <w:rFonts w:ascii="AvantGarde Bk BT" w:eastAsia="Georgia" w:hAnsi="AvantGarde Bk BT" w:cs="AvantGarde Bk BT"/>
                <w:b/>
                <w:sz w:val="22"/>
                <w:szCs w:val="22"/>
                <w:lang w:val="es-CO" w:eastAsia="en-US"/>
              </w:rPr>
            </w:pPr>
          </w:p>
          <w:p w14:paraId="1837334E" w14:textId="77777777" w:rsidR="00DB5612" w:rsidRPr="00FD637B" w:rsidRDefault="00DB5612" w:rsidP="00D8667C">
            <w:pPr>
              <w:spacing w:line="264" w:lineRule="auto"/>
              <w:jc w:val="center"/>
              <w:rPr>
                <w:rFonts w:ascii="AvantGarde Bk BT" w:eastAsia="Georgia" w:hAnsi="AvantGarde Bk BT" w:cs="AvantGarde Bk BT"/>
                <w:b/>
                <w:sz w:val="22"/>
                <w:szCs w:val="22"/>
                <w:lang w:val="es-CO" w:eastAsia="en-US"/>
              </w:rPr>
            </w:pPr>
          </w:p>
          <w:p w14:paraId="18B7F2FB" w14:textId="77777777" w:rsidR="00DB5612" w:rsidRPr="00FD637B" w:rsidRDefault="00000000" w:rsidP="00D8667C">
            <w:pPr>
              <w:spacing w:line="264" w:lineRule="auto"/>
              <w:jc w:val="center"/>
              <w:rPr>
                <w:rFonts w:ascii="AvantGarde Bk BT" w:eastAsia="Georgia" w:hAnsi="AvantGarde Bk BT" w:cs="AvantGarde Bk BT"/>
                <w:b/>
                <w:sz w:val="22"/>
                <w:szCs w:val="22"/>
                <w:lang w:val="es-CO" w:eastAsia="en-US"/>
              </w:rPr>
            </w:pPr>
            <w:r w:rsidRPr="00FD637B">
              <w:rPr>
                <w:rFonts w:ascii="AvantGarde Bk BT" w:eastAsia="Georgia" w:hAnsi="AvantGarde Bk BT" w:cs="AvantGarde Bk BT"/>
                <w:b/>
                <w:sz w:val="22"/>
                <w:szCs w:val="22"/>
                <w:lang w:val="es-CO" w:eastAsia="en-US"/>
              </w:rPr>
              <w:t xml:space="preserve">Medios de comunicación y otros sistemas simbólicos </w:t>
            </w:r>
          </w:p>
          <w:p w14:paraId="63F15123" w14:textId="77777777" w:rsidR="00DB5612" w:rsidRPr="00FD637B" w:rsidRDefault="00000000" w:rsidP="00D8667C">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Reconozco los medios de comunicación mas1va y caracterizo la información que difunden.</w:t>
            </w:r>
          </w:p>
          <w:p w14:paraId="3BC29045" w14:textId="77777777" w:rsidR="00DB5612" w:rsidRPr="00FD637B" w:rsidRDefault="00000000" w:rsidP="00D8667C">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Comprendo la Información que circula a través de algunos sistemas de comunicación no verbal</w:t>
            </w:r>
          </w:p>
          <w:p w14:paraId="322577C4" w14:textId="77777777" w:rsidR="00DB5612" w:rsidRPr="00FD637B" w:rsidRDefault="00DB5612" w:rsidP="00D8667C">
            <w:pPr>
              <w:spacing w:line="264" w:lineRule="auto"/>
              <w:jc w:val="center"/>
              <w:rPr>
                <w:rFonts w:ascii="AvantGarde Bk BT" w:eastAsia="Georgia" w:hAnsi="AvantGarde Bk BT" w:cs="AvantGarde Bk BT"/>
                <w:b/>
                <w:sz w:val="22"/>
                <w:szCs w:val="22"/>
                <w:lang w:val="es-CO" w:eastAsia="en-US"/>
              </w:rPr>
            </w:pPr>
          </w:p>
          <w:p w14:paraId="627065BB" w14:textId="77777777" w:rsidR="00DB5612" w:rsidRPr="00FD637B" w:rsidRDefault="00DB5612" w:rsidP="00D8667C">
            <w:pPr>
              <w:spacing w:line="264" w:lineRule="auto"/>
              <w:jc w:val="center"/>
              <w:rPr>
                <w:rFonts w:ascii="AvantGarde Bk BT" w:eastAsia="Georgia" w:hAnsi="AvantGarde Bk BT" w:cs="AvantGarde Bk BT"/>
                <w:b/>
                <w:sz w:val="22"/>
                <w:szCs w:val="22"/>
                <w:lang w:val="es-CO" w:eastAsia="en-US"/>
              </w:rPr>
            </w:pPr>
          </w:p>
          <w:p w14:paraId="0CFB945F" w14:textId="77777777" w:rsidR="00DB5612" w:rsidRPr="00FD637B" w:rsidRDefault="00DB5612" w:rsidP="00D8667C">
            <w:pPr>
              <w:spacing w:line="264" w:lineRule="auto"/>
              <w:jc w:val="center"/>
              <w:rPr>
                <w:rFonts w:ascii="AvantGarde Bk BT" w:eastAsia="Georgia" w:hAnsi="AvantGarde Bk BT" w:cs="AvantGarde Bk BT"/>
                <w:b/>
                <w:sz w:val="22"/>
                <w:szCs w:val="22"/>
                <w:lang w:val="es-CO" w:eastAsia="en-US"/>
              </w:rPr>
            </w:pPr>
          </w:p>
          <w:p w14:paraId="2A77C765" w14:textId="77777777" w:rsidR="00DB5612" w:rsidRPr="00FD637B" w:rsidRDefault="00000000" w:rsidP="00D8667C">
            <w:pPr>
              <w:spacing w:line="264" w:lineRule="auto"/>
              <w:jc w:val="center"/>
              <w:rPr>
                <w:rFonts w:ascii="AvantGarde Bk BT" w:eastAsia="Georgia" w:hAnsi="AvantGarde Bk BT" w:cs="AvantGarde Bk BT"/>
                <w:b/>
                <w:sz w:val="22"/>
                <w:szCs w:val="22"/>
                <w:lang w:val="es-CO" w:eastAsia="en-US"/>
              </w:rPr>
            </w:pPr>
            <w:r w:rsidRPr="00FD637B">
              <w:rPr>
                <w:rFonts w:ascii="AvantGarde Bk BT" w:eastAsia="Georgia" w:hAnsi="AvantGarde Bk BT" w:cs="AvantGarde Bk BT"/>
                <w:b/>
                <w:sz w:val="22"/>
                <w:szCs w:val="22"/>
                <w:lang w:val="es-CO" w:eastAsia="en-US"/>
              </w:rPr>
              <w:t xml:space="preserve">Ética de la comunicación </w:t>
            </w:r>
          </w:p>
          <w:p w14:paraId="50294116" w14:textId="77777777" w:rsidR="00DB5612" w:rsidRPr="00FD637B" w:rsidRDefault="00000000" w:rsidP="00B600F1">
            <w:pPr>
              <w:spacing w:after="200"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Identifico los principales elementos y roles de la </w:t>
            </w:r>
            <w:r w:rsidRPr="00FD637B">
              <w:rPr>
                <w:rFonts w:ascii="AvantGarde Bk BT" w:eastAsia="Georgia" w:hAnsi="AvantGarde Bk BT" w:cs="AvantGarde Bk BT"/>
                <w:sz w:val="22"/>
                <w:szCs w:val="22"/>
                <w:lang w:val="es-CO" w:eastAsia="en-US"/>
              </w:rPr>
              <w:lastRenderedPageBreak/>
              <w:t>comunicación para enriquecer procesos comunicativos auténticos</w:t>
            </w:r>
          </w:p>
        </w:tc>
        <w:tc>
          <w:tcPr>
            <w:tcW w:w="2551" w:type="dxa"/>
            <w:vMerge w:val="restart"/>
            <w:vAlign w:val="center"/>
          </w:tcPr>
          <w:p w14:paraId="59B2C933" w14:textId="77777777" w:rsidR="00DB5612" w:rsidRPr="00FD637B" w:rsidRDefault="00000000" w:rsidP="00CD546F">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lastRenderedPageBreak/>
              <w:t xml:space="preserve">DBA 3: </w:t>
            </w:r>
            <w:r w:rsidRPr="00FD637B">
              <w:rPr>
                <w:rFonts w:ascii="AvantGarde Bk BT" w:eastAsia="Georgia" w:hAnsi="AvantGarde Bk BT" w:cs="AvantGarde Bk BT"/>
                <w:sz w:val="22"/>
                <w:szCs w:val="22"/>
                <w:lang w:val="es-CO" w:eastAsia="en-US"/>
              </w:rPr>
              <w:t>Comprende los roles que asumen los personajes en las obras literarias y su relación con la temática y la época en las que estas se desarrollan.</w:t>
            </w:r>
          </w:p>
          <w:p w14:paraId="3ADD8C0F" w14:textId="77777777" w:rsidR="00DB5612" w:rsidRPr="00FD637B" w:rsidRDefault="00000000" w:rsidP="00CD546F">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4: </w:t>
            </w:r>
            <w:r w:rsidRPr="00FD637B">
              <w:rPr>
                <w:rFonts w:ascii="AvantGarde Bk BT" w:eastAsia="Georgia" w:hAnsi="AvantGarde Bk BT" w:cs="AvantGarde Bk BT"/>
                <w:sz w:val="22"/>
                <w:szCs w:val="22"/>
                <w:lang w:val="es-CO" w:eastAsia="en-US"/>
              </w:rPr>
              <w:t>Reconoce en la lectura de los distintos géneros literarios diferentes posibilidades de recrear y ampliar su visión de mundo.</w:t>
            </w:r>
          </w:p>
          <w:p w14:paraId="6052EFD1" w14:textId="77777777" w:rsidR="00DB5612"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 xml:space="preserve">Identifica la intención comunicativa de </w:t>
            </w:r>
            <w:r w:rsidRPr="00FD637B">
              <w:rPr>
                <w:rFonts w:ascii="AvantGarde Bk BT" w:eastAsia="Georgia" w:hAnsi="AvantGarde Bk BT" w:cs="AvantGarde Bk BT"/>
                <w:sz w:val="22"/>
                <w:szCs w:val="22"/>
                <w:lang w:val="es-CO" w:eastAsia="en-US"/>
              </w:rPr>
              <w:lastRenderedPageBreak/>
              <w:t>los textos con los que interactúa a partir del análisis de su contenido y estructura.</w:t>
            </w:r>
          </w:p>
          <w:p w14:paraId="68C712FE" w14:textId="77777777" w:rsidR="00DB5612" w:rsidRPr="00FD637B" w:rsidRDefault="00000000" w:rsidP="00192BAA">
            <w:pPr>
              <w:spacing w:line="264" w:lineRule="auto"/>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tc>
        <w:tc>
          <w:tcPr>
            <w:tcW w:w="2879" w:type="dxa"/>
            <w:gridSpan w:val="2"/>
            <w:vMerge w:val="restart"/>
            <w:vAlign w:val="center"/>
          </w:tcPr>
          <w:p w14:paraId="383093F5" w14:textId="77777777" w:rsidR="00DB5612" w:rsidRPr="00FD637B" w:rsidRDefault="00000000" w:rsidP="00D8667C">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Reconoce las temáticas de los textos literarios que lee para relacionarlas con su contexto cotidiano.</w:t>
            </w:r>
          </w:p>
          <w:p w14:paraId="3AA8F73F" w14:textId="77777777" w:rsidR="00DB5612" w:rsidRPr="00FD637B" w:rsidRDefault="00000000" w:rsidP="00D8667C">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Identifica las características de los géneros literarios y establece nexos entre sus elementos constitutivos.</w:t>
            </w:r>
          </w:p>
          <w:p w14:paraId="7F21EC2C" w14:textId="77777777" w:rsidR="00DB5612" w:rsidRPr="00FD637B" w:rsidRDefault="00000000" w:rsidP="00D8667C">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Deduce las semejanzas y diferencias de los géneros literarios a través de los textos que lee y escribe</w:t>
            </w:r>
          </w:p>
          <w:p w14:paraId="536E4E57" w14:textId="77777777" w:rsidR="00DB5612" w:rsidRPr="00FD637B" w:rsidRDefault="00000000" w:rsidP="00D8667C">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Reconoce la función social de los textos que lee y las </w:t>
            </w:r>
            <w:r w:rsidRPr="00FD637B">
              <w:rPr>
                <w:rFonts w:ascii="AvantGarde Bk BT" w:eastAsia="Georgia" w:hAnsi="AvantGarde Bk BT" w:cs="AvantGarde Bk BT"/>
                <w:sz w:val="22"/>
                <w:szCs w:val="22"/>
                <w:lang w:val="es-CO" w:eastAsia="en-US"/>
              </w:rPr>
              <w:lastRenderedPageBreak/>
              <w:t>visiones de mundo que proponen</w:t>
            </w:r>
          </w:p>
          <w:p w14:paraId="49C05145" w14:textId="77777777" w:rsidR="00DB5612" w:rsidRPr="00FD637B" w:rsidRDefault="00000000" w:rsidP="00CD546F">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Aplica estrategias de comprensión a distintos tipos de texto que lee para dar cuenta de las relaciones entre diversos segmentos del mismo.</w:t>
            </w:r>
          </w:p>
          <w:p w14:paraId="71FAB2F5" w14:textId="77777777" w:rsidR="00DB5612" w:rsidRPr="00FD637B" w:rsidRDefault="00000000" w:rsidP="00CD546F">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Aplica estrategias de comprensión a distintos tipos de texto que lee para dar cuenta de las relaciones entre diversos segmentos del mismo.</w:t>
            </w:r>
          </w:p>
        </w:tc>
        <w:tc>
          <w:tcPr>
            <w:tcW w:w="1792" w:type="dxa"/>
            <w:vAlign w:val="center"/>
          </w:tcPr>
          <w:p w14:paraId="39B05A9D" w14:textId="77777777" w:rsidR="00DB5612" w:rsidRPr="00FD637B" w:rsidRDefault="00000000" w:rsidP="00DB5612">
            <w:pPr>
              <w:spacing w:line="264" w:lineRule="auto"/>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 xml:space="preserve">El estudiante muestra dificultades para identificar </w:t>
            </w:r>
            <w:r w:rsidR="002F1DCD" w:rsidRPr="00FD637B">
              <w:rPr>
                <w:rFonts w:ascii="AvantGarde Bk BT" w:eastAsia="Georgia" w:hAnsi="AvantGarde Bk BT" w:cs="AvantGarde Bk BT"/>
                <w:sz w:val="22"/>
                <w:szCs w:val="22"/>
                <w:lang w:val="es-CO" w:eastAsia="en-US"/>
              </w:rPr>
              <w:t xml:space="preserve">textos narrativos en diferentes </w:t>
            </w:r>
            <w:r w:rsidRPr="00FD637B">
              <w:rPr>
                <w:rFonts w:ascii="AvantGarde Bk BT" w:eastAsia="Georgia" w:hAnsi="AvantGarde Bk BT" w:cs="AvantGarde Bk BT"/>
                <w:sz w:val="22"/>
                <w:szCs w:val="22"/>
                <w:lang w:val="es-CO" w:eastAsia="en-US"/>
              </w:rPr>
              <w:t>contextos. Necesita más práctica para reconocer las características básicas de un cuento.</w:t>
            </w:r>
          </w:p>
        </w:tc>
        <w:tc>
          <w:tcPr>
            <w:tcW w:w="2077" w:type="dxa"/>
            <w:gridSpan w:val="2"/>
            <w:vAlign w:val="center"/>
          </w:tcPr>
          <w:p w14:paraId="3D910B62" w14:textId="77777777" w:rsidR="00DB5612" w:rsidRPr="00FD637B" w:rsidRDefault="00000000" w:rsidP="00CF43FC">
            <w:pPr>
              <w:spacing w:line="264" w:lineRule="auto"/>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logra identificar algunos elementos básicos de un cuento, como los personajes y la trama. Sin embargo, presenta dificultades para analizar en profundidad las características del texto y establecer relaciones entre los diferentes elementos.</w:t>
            </w:r>
          </w:p>
        </w:tc>
        <w:tc>
          <w:tcPr>
            <w:tcW w:w="1989" w:type="dxa"/>
            <w:gridSpan w:val="2"/>
            <w:vAlign w:val="center"/>
          </w:tcPr>
          <w:p w14:paraId="006E79FC" w14:textId="77777777" w:rsidR="00DB5612" w:rsidRPr="00FD637B" w:rsidRDefault="00000000" w:rsidP="00DB5612">
            <w:pPr>
              <w:spacing w:line="264" w:lineRule="auto"/>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demuestra un buen dominio de los conceptos relacionados con los textos narrativos. Identifica con facilidad las características principales de un cuento y es capaz de analizarlos de manera crítica.</w:t>
            </w:r>
          </w:p>
        </w:tc>
        <w:tc>
          <w:tcPr>
            <w:tcW w:w="1883" w:type="dxa"/>
            <w:vAlign w:val="center"/>
          </w:tcPr>
          <w:p w14:paraId="294A61AF" w14:textId="77777777" w:rsidR="00DB5612" w:rsidRPr="00FD637B" w:rsidRDefault="00000000" w:rsidP="00DB5612">
            <w:pPr>
              <w:spacing w:line="264" w:lineRule="auto"/>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 xml:space="preserve">El estudiante demuestra un excelente dominio de los contenidos relacionados con los textos narrativos. No solo identifica y analiza las características de un cuento, sino que también es capaz de comparar diferentes obras y </w:t>
            </w:r>
            <w:r w:rsidRPr="00FD637B">
              <w:rPr>
                <w:rFonts w:ascii="AvantGarde Bk BT" w:eastAsia="Georgia" w:hAnsi="AvantGarde Bk BT" w:cs="AvantGarde Bk BT"/>
                <w:sz w:val="22"/>
                <w:szCs w:val="22"/>
                <w:lang w:val="es-CO" w:eastAsia="en-US"/>
              </w:rPr>
              <w:lastRenderedPageBreak/>
              <w:t>establecer relaciones entre ellas. Además, muestra originalidad y creatividad en sus análisis.</w:t>
            </w:r>
          </w:p>
        </w:tc>
      </w:tr>
      <w:tr w:rsidR="001E591D" w14:paraId="17F7BB27" w14:textId="77777777" w:rsidTr="00CD546F">
        <w:trPr>
          <w:trHeight w:val="922"/>
        </w:trPr>
        <w:tc>
          <w:tcPr>
            <w:tcW w:w="3369" w:type="dxa"/>
            <w:vMerge/>
            <w:vAlign w:val="center"/>
          </w:tcPr>
          <w:p w14:paraId="7788C22C" w14:textId="77777777" w:rsidR="00DB5612" w:rsidRPr="00FD637B" w:rsidRDefault="00DB5612" w:rsidP="00D8667C">
            <w:pPr>
              <w:spacing w:line="264" w:lineRule="auto"/>
              <w:jc w:val="center"/>
              <w:rPr>
                <w:rFonts w:ascii="AvantGarde Bk BT" w:eastAsia="Georgia" w:hAnsi="AvantGarde Bk BT" w:cs="AvantGarde Bk BT"/>
                <w:b/>
                <w:sz w:val="22"/>
                <w:szCs w:val="22"/>
                <w:lang w:val="es-CO" w:eastAsia="en-US"/>
              </w:rPr>
            </w:pPr>
          </w:p>
        </w:tc>
        <w:tc>
          <w:tcPr>
            <w:tcW w:w="2551" w:type="dxa"/>
            <w:vMerge/>
            <w:vAlign w:val="center"/>
          </w:tcPr>
          <w:p w14:paraId="548E07E2" w14:textId="77777777" w:rsidR="00DB5612" w:rsidRPr="00FD637B" w:rsidRDefault="00DB5612" w:rsidP="00CD546F">
            <w:pPr>
              <w:spacing w:line="264" w:lineRule="auto"/>
              <w:jc w:val="both"/>
              <w:rPr>
                <w:rFonts w:ascii="AvantGarde Bk BT" w:eastAsia="Georgia" w:hAnsi="AvantGarde Bk BT" w:cs="AvantGarde Bk BT"/>
                <w:b/>
                <w:kern w:val="16"/>
                <w:sz w:val="22"/>
                <w:szCs w:val="22"/>
                <w:lang w:val="es-PR" w:eastAsia="en-US"/>
              </w:rPr>
            </w:pPr>
          </w:p>
        </w:tc>
        <w:tc>
          <w:tcPr>
            <w:tcW w:w="2879" w:type="dxa"/>
            <w:gridSpan w:val="2"/>
            <w:vMerge/>
            <w:vAlign w:val="center"/>
          </w:tcPr>
          <w:p w14:paraId="67D14EED" w14:textId="77777777" w:rsidR="00DB5612" w:rsidRPr="00FD637B" w:rsidRDefault="00DB5612" w:rsidP="00D8667C">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p>
        </w:tc>
        <w:tc>
          <w:tcPr>
            <w:tcW w:w="1792" w:type="dxa"/>
            <w:vAlign w:val="center"/>
          </w:tcPr>
          <w:p w14:paraId="63CDD487" w14:textId="77777777" w:rsidR="00DB5612" w:rsidRPr="00FD637B" w:rsidRDefault="00000000" w:rsidP="002553E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muestra dificultad para identificar sustantivos en un texto. Confunde con frecuencia otras clases de palabras. Tiene problemas para determinar el género y el número de los sustantivos que identifica.</w:t>
            </w:r>
          </w:p>
        </w:tc>
        <w:tc>
          <w:tcPr>
            <w:tcW w:w="2077" w:type="dxa"/>
            <w:gridSpan w:val="2"/>
            <w:vAlign w:val="center"/>
          </w:tcPr>
          <w:p w14:paraId="6A5F379A" w14:textId="77777777" w:rsidR="00DB5612" w:rsidRPr="00FD637B" w:rsidRDefault="00000000" w:rsidP="002553E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logra identificar algunos sustantivos en un texto, pero comete errores frecuentes en la determinación de su género y número. Necesita reforzar sus conocimientos sobre la concordancia entre sustantivos y adjetivos.</w:t>
            </w:r>
          </w:p>
        </w:tc>
        <w:tc>
          <w:tcPr>
            <w:tcW w:w="1989" w:type="dxa"/>
            <w:gridSpan w:val="2"/>
            <w:vAlign w:val="center"/>
          </w:tcPr>
          <w:p w14:paraId="61E4F2C0" w14:textId="77777777" w:rsidR="00DB5612" w:rsidRPr="00FD637B" w:rsidRDefault="00000000" w:rsidP="002553E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logra identificar algunos sustantivos en un texto, pero comete errores frecuentes en la determinación de su género y número. Necesita reforzar sus conocimientos sobre la concordancia entre sustantivos y adjetivos.</w:t>
            </w:r>
          </w:p>
        </w:tc>
        <w:tc>
          <w:tcPr>
            <w:tcW w:w="1883" w:type="dxa"/>
            <w:vAlign w:val="center"/>
          </w:tcPr>
          <w:p w14:paraId="2741877E" w14:textId="77777777" w:rsidR="00DB5612" w:rsidRPr="00FD637B" w:rsidRDefault="00000000" w:rsidP="002553E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identifica todos los sustantivos en un texto de manera rápida y precisa. Demuestra un profundo conocimiento de las reglas de género y número de los sustantivos. Además, es capaz de analizar el papel de los sustantivos en la construcción de significado en el texto.</w:t>
            </w:r>
          </w:p>
        </w:tc>
      </w:tr>
      <w:tr w:rsidR="001E591D" w14:paraId="58756FE5" w14:textId="77777777" w:rsidTr="00CD546F">
        <w:trPr>
          <w:trHeight w:val="922"/>
        </w:trPr>
        <w:tc>
          <w:tcPr>
            <w:tcW w:w="3369" w:type="dxa"/>
            <w:vMerge/>
            <w:vAlign w:val="center"/>
          </w:tcPr>
          <w:p w14:paraId="15D37A7F" w14:textId="77777777" w:rsidR="00F141E6" w:rsidRPr="00FD637B" w:rsidRDefault="00F141E6" w:rsidP="00D8667C">
            <w:pPr>
              <w:spacing w:after="200" w:line="264" w:lineRule="auto"/>
              <w:jc w:val="center"/>
              <w:rPr>
                <w:rFonts w:ascii="AvantGarde Bk BT" w:eastAsia="Georgia" w:hAnsi="AvantGarde Bk BT" w:cs="AvantGarde Bk BT"/>
                <w:b/>
                <w:kern w:val="16"/>
                <w:sz w:val="22"/>
                <w:szCs w:val="22"/>
                <w:lang w:val="es-PR" w:eastAsia="en-US"/>
              </w:rPr>
            </w:pPr>
          </w:p>
        </w:tc>
        <w:tc>
          <w:tcPr>
            <w:tcW w:w="2551" w:type="dxa"/>
            <w:vAlign w:val="center"/>
          </w:tcPr>
          <w:p w14:paraId="6D0F1DDF" w14:textId="77777777" w:rsidR="00192BAA"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3: </w:t>
            </w:r>
            <w:r w:rsidRPr="00FD637B">
              <w:rPr>
                <w:rFonts w:ascii="AvantGarde Bk BT" w:eastAsia="Georgia" w:hAnsi="AvantGarde Bk BT" w:cs="AvantGarde Bk BT"/>
                <w:sz w:val="22"/>
                <w:szCs w:val="22"/>
                <w:lang w:val="es-CO" w:eastAsia="en-US"/>
              </w:rPr>
              <w:t>Comprende los roles que asumen los personajes en las obras literarias y su relación con la temática y la época en las que estas se desarrollan.</w:t>
            </w:r>
          </w:p>
          <w:p w14:paraId="77F9D5A4" w14:textId="77777777" w:rsidR="00192BAA"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4: </w:t>
            </w:r>
            <w:r w:rsidRPr="00FD637B">
              <w:rPr>
                <w:rFonts w:ascii="AvantGarde Bk BT" w:eastAsia="Georgia" w:hAnsi="AvantGarde Bk BT" w:cs="AvantGarde Bk BT"/>
                <w:sz w:val="22"/>
                <w:szCs w:val="22"/>
                <w:lang w:val="es-CO" w:eastAsia="en-US"/>
              </w:rPr>
              <w:t>Reconoce en la lectura de los distintos géneros literarios diferentes posibilidades de recrear y ampliar su visión de mundo.</w:t>
            </w:r>
          </w:p>
          <w:p w14:paraId="4685E87E" w14:textId="77777777" w:rsidR="00192BAA"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1A35039D" w14:textId="77777777" w:rsidR="00192BAA"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 xml:space="preserve">Construye textos orales atendiendo a los contextos de uso, a los posibles interlocutores y a las líneas temáticas pertinentes con el propósito comunicativo </w:t>
            </w:r>
            <w:r w:rsidRPr="00FD637B">
              <w:rPr>
                <w:rFonts w:ascii="AvantGarde Bk BT" w:eastAsia="Georgia" w:hAnsi="AvantGarde Bk BT" w:cs="AvantGarde Bk BT"/>
                <w:sz w:val="22"/>
                <w:szCs w:val="22"/>
                <w:lang w:val="es-CO" w:eastAsia="en-US"/>
              </w:rPr>
              <w:lastRenderedPageBreak/>
              <w:t>en el que se enmarca el discurso.</w:t>
            </w:r>
          </w:p>
          <w:p w14:paraId="7ED86FB4" w14:textId="77777777" w:rsidR="00F141E6"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Align w:val="center"/>
          </w:tcPr>
          <w:p w14:paraId="50424C25" w14:textId="77777777" w:rsidR="001D2983" w:rsidRPr="00FD637B" w:rsidRDefault="00000000" w:rsidP="001D2983">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Reconoce las temáticas de los textos literarios que lee para relacionarlas con su contexto cotidiano.</w:t>
            </w:r>
          </w:p>
          <w:p w14:paraId="1A6FF5BE" w14:textId="77777777" w:rsidR="001D2983" w:rsidRPr="00FD637B" w:rsidRDefault="00000000" w:rsidP="001D2983">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Identifica las características de los géneros literarios y establece nexos entre sus elementos constitutivos.</w:t>
            </w:r>
          </w:p>
          <w:p w14:paraId="54334CBE" w14:textId="77777777" w:rsidR="00F141E6" w:rsidRPr="00FD637B" w:rsidRDefault="00000000" w:rsidP="001D2983">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Reconstruye el sentido de los poemas a partir de la identificación de sus figuras literarias.</w:t>
            </w:r>
          </w:p>
          <w:p w14:paraId="4F14033E" w14:textId="77777777" w:rsidR="001D2983" w:rsidRPr="00FD637B" w:rsidRDefault="00000000" w:rsidP="001D2983">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Infiere las temáticas que desarrolla un texto a partir de la información que contiene y el contexto de circulación en que se ubica.</w:t>
            </w:r>
          </w:p>
          <w:p w14:paraId="4DCD42C8" w14:textId="77777777" w:rsidR="00C82D02" w:rsidRPr="00FD637B" w:rsidRDefault="00000000" w:rsidP="001D2983">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Identifica la estructura de los textos que lee de acuerdo con su intención comunicativa</w:t>
            </w:r>
          </w:p>
          <w:p w14:paraId="5687C3A7" w14:textId="77777777" w:rsidR="00C82D02" w:rsidRPr="00FD637B" w:rsidRDefault="00000000" w:rsidP="001D2983">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Comprende el sentido de las discusiones para manifestar sus puntos de vista en los temas verbales y no verbales.</w:t>
            </w:r>
          </w:p>
          <w:p w14:paraId="3169C512" w14:textId="77777777" w:rsidR="00C82D02" w:rsidRPr="00FD637B" w:rsidRDefault="00000000" w:rsidP="001D2983">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Conduce los temas de los discursos de acuerdo con el posible desarrollo de los mismos.</w:t>
            </w:r>
          </w:p>
          <w:p w14:paraId="41BA107E" w14:textId="77777777" w:rsidR="00C82D02" w:rsidRPr="00FD637B" w:rsidRDefault="00000000" w:rsidP="001D2983">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Construye un plan de escritura para definir los contenidos de un texto.</w:t>
            </w:r>
          </w:p>
        </w:tc>
        <w:tc>
          <w:tcPr>
            <w:tcW w:w="1792" w:type="dxa"/>
            <w:vAlign w:val="center"/>
          </w:tcPr>
          <w:p w14:paraId="1A177A28" w14:textId="77777777" w:rsidR="00F141E6"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El estudiante presenta dificultades para comprender la información básica del texto y no es capaz de realizar inferencias o elaborar hipótesis.</w:t>
            </w:r>
            <w:r w:rsidR="00BB7D8E" w:rsidRPr="00FD637B">
              <w:rPr>
                <w:rFonts w:ascii="AvantGarde Bk BT" w:eastAsia="Georgia" w:hAnsi="AvantGarde Bk BT" w:cs="AvantGarde Bk BT"/>
                <w:sz w:val="22"/>
                <w:szCs w:val="22"/>
                <w:lang w:val="es-CO" w:eastAsia="en-US"/>
              </w:rPr>
              <w:t xml:space="preserve"> </w:t>
            </w:r>
          </w:p>
        </w:tc>
        <w:tc>
          <w:tcPr>
            <w:tcW w:w="2077" w:type="dxa"/>
            <w:gridSpan w:val="2"/>
            <w:vAlign w:val="center"/>
          </w:tcPr>
          <w:p w14:paraId="11B615D8" w14:textId="77777777" w:rsidR="00F141E6"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muestra una comprensión básica del texto, pero tiene dificultades para ir más allá de la información explícita.</w:t>
            </w:r>
          </w:p>
        </w:tc>
        <w:tc>
          <w:tcPr>
            <w:tcW w:w="1989" w:type="dxa"/>
            <w:gridSpan w:val="2"/>
            <w:vAlign w:val="center"/>
          </w:tcPr>
          <w:p w14:paraId="1170B39F" w14:textId="77777777" w:rsidR="00F141E6"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demuestra una buena comprensión del texto, realiza inferencias válidas y elabora hipótesis fundamentadas.</w:t>
            </w:r>
          </w:p>
        </w:tc>
        <w:tc>
          <w:tcPr>
            <w:tcW w:w="1883" w:type="dxa"/>
            <w:vAlign w:val="center"/>
          </w:tcPr>
          <w:p w14:paraId="2BA79E6C" w14:textId="77777777" w:rsidR="00F141E6"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demuestra una comprensión profunda del texto, realiza inferencias complejas y originales, y relaciona el texto con otros conocimientos de manera significativa.</w:t>
            </w:r>
          </w:p>
        </w:tc>
      </w:tr>
      <w:tr w:rsidR="001E591D" w14:paraId="763949FF" w14:textId="77777777" w:rsidTr="00CD546F">
        <w:trPr>
          <w:trHeight w:val="935"/>
        </w:trPr>
        <w:tc>
          <w:tcPr>
            <w:tcW w:w="3369" w:type="dxa"/>
            <w:vMerge/>
            <w:vAlign w:val="center"/>
          </w:tcPr>
          <w:p w14:paraId="2C529C27" w14:textId="77777777" w:rsidR="00AB7B8B" w:rsidRPr="00FD637B" w:rsidRDefault="00AB7B8B" w:rsidP="00D8667C">
            <w:pPr>
              <w:spacing w:after="200"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783D5696" w14:textId="77777777" w:rsidR="00AB7B8B"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3: </w:t>
            </w:r>
            <w:r w:rsidRPr="00FD637B">
              <w:rPr>
                <w:rFonts w:ascii="AvantGarde Bk BT" w:eastAsia="Georgia" w:hAnsi="AvantGarde Bk BT" w:cs="AvantGarde Bk BT"/>
                <w:sz w:val="22"/>
                <w:szCs w:val="22"/>
                <w:lang w:val="es-CO" w:eastAsia="en-US"/>
              </w:rPr>
              <w:t>Comprende los roles que asumen los personajes en las obras literarias y su relación con la temática y la época en las que estas se desarrollan.</w:t>
            </w:r>
          </w:p>
          <w:p w14:paraId="642FB133" w14:textId="77777777" w:rsidR="00AB7B8B"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4: </w:t>
            </w:r>
            <w:r w:rsidRPr="00FD637B">
              <w:rPr>
                <w:rFonts w:ascii="AvantGarde Bk BT" w:eastAsia="Georgia" w:hAnsi="AvantGarde Bk BT" w:cs="AvantGarde Bk BT"/>
                <w:sz w:val="22"/>
                <w:szCs w:val="22"/>
                <w:lang w:val="es-CO" w:eastAsia="en-US"/>
              </w:rPr>
              <w:t>Reconoce en la lectura de los distintos géneros literarios diferentes posibilidades de recrear y ampliar su visión de mundo.</w:t>
            </w:r>
          </w:p>
          <w:p w14:paraId="14ADE359" w14:textId="77777777" w:rsidR="00AB7B8B"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Comprende el sentido global de los mensajes, a partir de la relación entre la información explícita e implícita.</w:t>
            </w:r>
          </w:p>
          <w:p w14:paraId="6DF77D6F" w14:textId="77777777" w:rsidR="00AB7B8B"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lastRenderedPageBreak/>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4A93FCB1" w14:textId="77777777" w:rsidR="00AB7B8B" w:rsidRPr="00FD637B" w:rsidRDefault="00000000" w:rsidP="00F141E6">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2A51E566" w14:textId="77777777" w:rsidR="00AB7B8B" w:rsidRPr="00FD637B" w:rsidRDefault="00000000" w:rsidP="00C82D02">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Reconoce las temáticas de los textos literarios que lee para relacionarlas con su contexto cotidiano.</w:t>
            </w:r>
          </w:p>
          <w:p w14:paraId="22DA3E64" w14:textId="77777777" w:rsidR="00AB7B8B" w:rsidRPr="00FD637B" w:rsidRDefault="00000000" w:rsidP="00C82D02">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Identifica las características de los géneros literarios y establece nexos entre sus elementos constitutivos.</w:t>
            </w:r>
          </w:p>
          <w:p w14:paraId="29984EFB" w14:textId="77777777" w:rsidR="00AB7B8B" w:rsidRPr="00FD637B" w:rsidRDefault="00000000" w:rsidP="00C82D02">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Expresa en sus escritos y enunciaciones la experiencia literaria que ha consolidado a partir de los textos con los que se relaciona. </w:t>
            </w:r>
          </w:p>
          <w:p w14:paraId="531AC60E" w14:textId="77777777" w:rsidR="00AB7B8B" w:rsidRPr="00FD637B" w:rsidRDefault="00000000" w:rsidP="00C82D02">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Asume una postura crítica y respetuosa frente a los mensajes que circulan en su medio.</w:t>
            </w:r>
          </w:p>
          <w:p w14:paraId="452CDCE1" w14:textId="77777777" w:rsidR="00AB7B8B" w:rsidRPr="00FD637B" w:rsidRDefault="00000000" w:rsidP="00C82D02">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Reconoce la función social de los textos que lee y las visiones de mundo que proponen.</w:t>
            </w:r>
          </w:p>
          <w:p w14:paraId="65227CC0" w14:textId="77777777" w:rsidR="00AB7B8B" w:rsidRPr="00FD637B" w:rsidRDefault="00000000" w:rsidP="00C82D02">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Establece relaciones de coherencia entre los conceptos a tratar, el tipo de texto a utilizar y la intención comunicativa que media su producción.</w:t>
            </w:r>
          </w:p>
          <w:p w14:paraId="7718C9DB" w14:textId="77777777" w:rsidR="00AB7B8B" w:rsidRPr="00FD637B" w:rsidRDefault="00000000" w:rsidP="00C82D02">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Elabora planes textuales que garantizan la progresión de las ideas que articula en un escrito.</w:t>
            </w:r>
          </w:p>
        </w:tc>
        <w:tc>
          <w:tcPr>
            <w:tcW w:w="1792" w:type="dxa"/>
            <w:vAlign w:val="center"/>
          </w:tcPr>
          <w:p w14:paraId="0D04DD48" w14:textId="77777777" w:rsidR="00AB7B8B"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El estudiante identifica los elementos fundamentales del cuento, como los personajes principales y el lugar donde ocurren los hechos.</w:t>
            </w:r>
          </w:p>
        </w:tc>
        <w:tc>
          <w:tcPr>
            <w:tcW w:w="2077" w:type="dxa"/>
            <w:gridSpan w:val="2"/>
            <w:vAlign w:val="center"/>
          </w:tcPr>
          <w:p w14:paraId="0EA9DD43" w14:textId="77777777" w:rsidR="00AB7B8B"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comprende la secuencia de eventos, identifica el conflicto principal y describe las características de los personajes.</w:t>
            </w:r>
          </w:p>
        </w:tc>
        <w:tc>
          <w:tcPr>
            <w:tcW w:w="1989" w:type="dxa"/>
            <w:gridSpan w:val="2"/>
            <w:vAlign w:val="center"/>
          </w:tcPr>
          <w:p w14:paraId="259A1F78" w14:textId="77777777" w:rsidR="00AB7B8B"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analiza en profundidad los elementos del cuento, reconoce técnicas literarias y ofrece interpretaciones personales.</w:t>
            </w:r>
          </w:p>
        </w:tc>
        <w:tc>
          <w:tcPr>
            <w:tcW w:w="1883" w:type="dxa"/>
            <w:vAlign w:val="center"/>
          </w:tcPr>
          <w:p w14:paraId="24B6070D" w14:textId="77777777" w:rsidR="00AB7B8B"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compara y contrasta diferentes cuentos, evalúa la calidad literaria y establece conexiones entre diversas obras.</w:t>
            </w:r>
          </w:p>
        </w:tc>
      </w:tr>
      <w:tr w:rsidR="001E591D" w14:paraId="4C729CBC" w14:textId="77777777" w:rsidTr="00CD546F">
        <w:trPr>
          <w:trHeight w:val="935"/>
        </w:trPr>
        <w:tc>
          <w:tcPr>
            <w:tcW w:w="3369" w:type="dxa"/>
            <w:vMerge/>
            <w:vAlign w:val="center"/>
          </w:tcPr>
          <w:p w14:paraId="0ED8B865" w14:textId="77777777" w:rsidR="00AB7B8B" w:rsidRPr="00FD637B" w:rsidRDefault="00AB7B8B" w:rsidP="00D8667C">
            <w:pPr>
              <w:spacing w:after="200"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2B26BECE" w14:textId="77777777" w:rsidR="00AB7B8B" w:rsidRPr="00FD637B" w:rsidRDefault="00AB7B8B" w:rsidP="00192BAA">
            <w:pPr>
              <w:spacing w:line="264" w:lineRule="auto"/>
              <w:jc w:val="both"/>
              <w:rPr>
                <w:rFonts w:ascii="AvantGarde Bk BT" w:eastAsia="Georgia" w:hAnsi="AvantGarde Bk BT" w:cs="AvantGarde Bk BT"/>
                <w:b/>
                <w:kern w:val="16"/>
                <w:sz w:val="22"/>
                <w:szCs w:val="22"/>
                <w:lang w:val="es-PR" w:eastAsia="en-US"/>
              </w:rPr>
            </w:pPr>
          </w:p>
        </w:tc>
        <w:tc>
          <w:tcPr>
            <w:tcW w:w="2879" w:type="dxa"/>
            <w:gridSpan w:val="2"/>
            <w:vMerge/>
            <w:vAlign w:val="center"/>
          </w:tcPr>
          <w:p w14:paraId="08729C96" w14:textId="77777777" w:rsidR="00AB7B8B" w:rsidRPr="00FD637B" w:rsidRDefault="00AB7B8B" w:rsidP="00AB7B8B">
            <w:pPr>
              <w:spacing w:line="264" w:lineRule="auto"/>
              <w:jc w:val="both"/>
              <w:rPr>
                <w:rFonts w:ascii="AvantGarde Bk BT" w:eastAsia="Georgia" w:hAnsi="AvantGarde Bk BT" w:cs="AvantGarde Bk BT"/>
                <w:sz w:val="22"/>
                <w:szCs w:val="22"/>
                <w:lang w:val="es-CO" w:eastAsia="en-US"/>
              </w:rPr>
            </w:pPr>
          </w:p>
        </w:tc>
        <w:tc>
          <w:tcPr>
            <w:tcW w:w="1792" w:type="dxa"/>
            <w:vAlign w:val="center"/>
          </w:tcPr>
          <w:p w14:paraId="2FEDDF5D" w14:textId="77777777" w:rsidR="00AB7B8B"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identifica la idea principal de un cuento de forma general y puede señalar algunos detalles que la sustentan.</w:t>
            </w:r>
          </w:p>
        </w:tc>
        <w:tc>
          <w:tcPr>
            <w:tcW w:w="2077" w:type="dxa"/>
            <w:gridSpan w:val="2"/>
            <w:vAlign w:val="center"/>
          </w:tcPr>
          <w:p w14:paraId="539EC774" w14:textId="77777777" w:rsidR="00AB7B8B"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explica la idea principal de manera más detallada y relaciona diferentes partes del cuento para sustentar su análisis.</w:t>
            </w:r>
          </w:p>
        </w:tc>
        <w:tc>
          <w:tcPr>
            <w:tcW w:w="1989" w:type="dxa"/>
            <w:gridSpan w:val="2"/>
            <w:vAlign w:val="center"/>
          </w:tcPr>
          <w:p w14:paraId="0D5690B9" w14:textId="77777777" w:rsidR="00AB7B8B"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El estudiante analiza las ideas principales y secundarias, identifica temas recurrentes y ofrece una interpretación personal del </w:t>
            </w:r>
            <w:r w:rsidRPr="00FD637B">
              <w:rPr>
                <w:rFonts w:ascii="AvantGarde Bk BT" w:eastAsia="Georgia" w:hAnsi="AvantGarde Bk BT" w:cs="AvantGarde Bk BT"/>
                <w:sz w:val="22"/>
                <w:szCs w:val="22"/>
                <w:lang w:val="es-CO" w:eastAsia="en-US"/>
              </w:rPr>
              <w:lastRenderedPageBreak/>
              <w:t>significado del cuento.</w:t>
            </w:r>
          </w:p>
        </w:tc>
        <w:tc>
          <w:tcPr>
            <w:tcW w:w="1883" w:type="dxa"/>
            <w:vAlign w:val="center"/>
          </w:tcPr>
          <w:p w14:paraId="4CFACC0B" w14:textId="77777777" w:rsidR="00AB7B8B"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El estudiante compara y contrasta las ideas principales de diferentes cuentos, analiza el desarrollo de estas ideas a lo largo del texto y evalúa la </w:t>
            </w:r>
            <w:r w:rsidRPr="00FD637B">
              <w:rPr>
                <w:rFonts w:ascii="AvantGarde Bk BT" w:eastAsia="Georgia" w:hAnsi="AvantGarde Bk BT" w:cs="AvantGarde Bk BT"/>
                <w:sz w:val="22"/>
                <w:szCs w:val="22"/>
                <w:lang w:val="es-CO" w:eastAsia="en-US"/>
              </w:rPr>
              <w:lastRenderedPageBreak/>
              <w:t>eficacia con la que el autor las comunica.</w:t>
            </w:r>
          </w:p>
        </w:tc>
      </w:tr>
      <w:tr w:rsidR="001E591D" w14:paraId="0D013B41" w14:textId="77777777" w:rsidTr="00CD546F">
        <w:trPr>
          <w:trHeight w:val="935"/>
        </w:trPr>
        <w:tc>
          <w:tcPr>
            <w:tcW w:w="3369" w:type="dxa"/>
            <w:vMerge/>
            <w:vAlign w:val="center"/>
          </w:tcPr>
          <w:p w14:paraId="63F3B0DC" w14:textId="77777777" w:rsidR="00F141E6" w:rsidRPr="00FD637B" w:rsidRDefault="00F141E6" w:rsidP="00D8667C">
            <w:pPr>
              <w:spacing w:after="200" w:line="264" w:lineRule="auto"/>
              <w:jc w:val="center"/>
              <w:rPr>
                <w:rFonts w:ascii="AvantGarde Bk BT" w:eastAsia="Georgia" w:hAnsi="AvantGarde Bk BT" w:cs="AvantGarde Bk BT"/>
                <w:b/>
                <w:kern w:val="16"/>
                <w:sz w:val="22"/>
                <w:szCs w:val="22"/>
                <w:lang w:val="es-PR" w:eastAsia="en-US"/>
              </w:rPr>
            </w:pPr>
          </w:p>
        </w:tc>
        <w:tc>
          <w:tcPr>
            <w:tcW w:w="2551" w:type="dxa"/>
            <w:vAlign w:val="center"/>
          </w:tcPr>
          <w:p w14:paraId="16D4DC97" w14:textId="77777777" w:rsidR="00192BAA"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3: </w:t>
            </w:r>
            <w:r w:rsidRPr="00FD637B">
              <w:rPr>
                <w:rFonts w:ascii="AvantGarde Bk BT" w:eastAsia="Georgia" w:hAnsi="AvantGarde Bk BT" w:cs="AvantGarde Bk BT"/>
                <w:sz w:val="22"/>
                <w:szCs w:val="22"/>
                <w:lang w:val="es-CO" w:eastAsia="en-US"/>
              </w:rPr>
              <w:t>Comprende los roles que asumen los personajes en las obras literarias y su relación con la temática y la época en las que estas se desarrollan.</w:t>
            </w:r>
          </w:p>
          <w:p w14:paraId="7F1F3936" w14:textId="77777777" w:rsidR="00192BAA"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4: </w:t>
            </w:r>
            <w:r w:rsidRPr="00FD637B">
              <w:rPr>
                <w:rFonts w:ascii="AvantGarde Bk BT" w:eastAsia="Georgia" w:hAnsi="AvantGarde Bk BT" w:cs="AvantGarde Bk BT"/>
                <w:sz w:val="22"/>
                <w:szCs w:val="22"/>
                <w:lang w:val="es-CO" w:eastAsia="en-US"/>
              </w:rPr>
              <w:t>Reconoce en la lectura de los distintos géneros literarios diferentes posibilidades de recrear y ampliar su visión de mundo.</w:t>
            </w:r>
          </w:p>
          <w:p w14:paraId="6BE2BAD6" w14:textId="77777777" w:rsidR="00192BAA"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lastRenderedPageBreak/>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74268512" w14:textId="77777777" w:rsidR="00192BAA"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04CC01F2" w14:textId="77777777" w:rsidR="00F141E6"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Align w:val="center"/>
          </w:tcPr>
          <w:p w14:paraId="217364E0" w14:textId="77777777" w:rsidR="00C82D02" w:rsidRPr="00FD637B" w:rsidRDefault="00000000" w:rsidP="00C82D02">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Identifica las características de los géneros literarios y establece nexos entre sus elementos constitutivos.</w:t>
            </w:r>
          </w:p>
          <w:p w14:paraId="62F1B58C" w14:textId="77777777" w:rsidR="00810187" w:rsidRPr="00FD637B" w:rsidRDefault="00000000" w:rsidP="00C82D02">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Deduce las semejanzas y diferencias de los géneros literarios a través de los textos que lee y escribe. </w:t>
            </w:r>
          </w:p>
          <w:p w14:paraId="6DCEA355" w14:textId="77777777" w:rsidR="00810187" w:rsidRPr="00FD637B" w:rsidRDefault="00000000" w:rsidP="00C82D02">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Reconoce la función social de los textos que lee y las visiones de mundo que proponen. </w:t>
            </w:r>
          </w:p>
          <w:p w14:paraId="2B5CEE2A" w14:textId="77777777" w:rsidR="00810187" w:rsidRPr="00FD637B" w:rsidRDefault="00000000" w:rsidP="00C82D02">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Aplica estrategias de comprensión a distintos tipos de texto que lee para dar cuenta de las relaciones entre diversos segmentos del mismo. </w:t>
            </w:r>
          </w:p>
          <w:p w14:paraId="27298585" w14:textId="77777777" w:rsidR="00810187" w:rsidRPr="00FD637B" w:rsidRDefault="00000000" w:rsidP="00C82D02">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Organiza de forma jerárquica los contenidos de un texto en relación con la forma en que son presentados. </w:t>
            </w:r>
          </w:p>
          <w:p w14:paraId="7EF404FF" w14:textId="77777777" w:rsidR="00810187"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Reconoce los momentos adecuados para intervenir y para dar la palabra a los interlocutores de acuerdo con la situación y el propósito comunicativo. </w:t>
            </w:r>
          </w:p>
          <w:p w14:paraId="7270A7FD" w14:textId="77777777" w:rsidR="00F141E6"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Emplea técnicas para la organización de ideas como esquemas y mapas mentales.</w:t>
            </w:r>
          </w:p>
        </w:tc>
        <w:tc>
          <w:tcPr>
            <w:tcW w:w="1792" w:type="dxa"/>
            <w:vAlign w:val="center"/>
          </w:tcPr>
          <w:p w14:paraId="66E990C4" w14:textId="77777777" w:rsidR="00F141E6"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El estudiante reconoce algunos elementos básicos del proceso de escritura, como la idea principal y los personajes.</w:t>
            </w:r>
          </w:p>
        </w:tc>
        <w:tc>
          <w:tcPr>
            <w:tcW w:w="2077" w:type="dxa"/>
            <w:gridSpan w:val="2"/>
            <w:vAlign w:val="center"/>
          </w:tcPr>
          <w:p w14:paraId="296392C9" w14:textId="77777777" w:rsidR="00F141E6"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identifica los pasos principales para escribir un cuento (idea, personajes, trama, etc.) y los ordena de manera secuencial.</w:t>
            </w:r>
          </w:p>
        </w:tc>
        <w:tc>
          <w:tcPr>
            <w:tcW w:w="1989" w:type="dxa"/>
            <w:gridSpan w:val="2"/>
            <w:vAlign w:val="center"/>
          </w:tcPr>
          <w:p w14:paraId="6C02EBDA" w14:textId="77777777" w:rsidR="00F141E6"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analiza cada paso en detalle, explicando la importancia de cada uno y cómo se relacionan entre sí.</w:t>
            </w:r>
          </w:p>
        </w:tc>
        <w:tc>
          <w:tcPr>
            <w:tcW w:w="1883" w:type="dxa"/>
            <w:vAlign w:val="center"/>
          </w:tcPr>
          <w:p w14:paraId="471F0B4C" w14:textId="77777777" w:rsidR="00F141E6"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 xml:space="preserve">El estudiante compara y contrasta diferentes enfoques para escribir un cuento, evalúa la importancia de cada paso en función del tipo de cuento y ofrece sugerencias para </w:t>
            </w:r>
            <w:r w:rsidRPr="00FD637B">
              <w:rPr>
                <w:rFonts w:ascii="AvantGarde Bk BT" w:eastAsia="Georgia" w:hAnsi="AvantGarde Bk BT" w:cs="AvantGarde Bk BT"/>
                <w:sz w:val="22"/>
                <w:szCs w:val="22"/>
                <w:lang w:val="es-CO" w:eastAsia="en-US"/>
              </w:rPr>
              <w:lastRenderedPageBreak/>
              <w:t>mejorar el proceso de escritura.</w:t>
            </w:r>
          </w:p>
        </w:tc>
      </w:tr>
      <w:tr w:rsidR="001E591D" w14:paraId="508EA586" w14:textId="77777777" w:rsidTr="00CD546F">
        <w:trPr>
          <w:trHeight w:val="935"/>
        </w:trPr>
        <w:tc>
          <w:tcPr>
            <w:tcW w:w="3369" w:type="dxa"/>
            <w:vMerge/>
            <w:vAlign w:val="center"/>
          </w:tcPr>
          <w:p w14:paraId="034ADB86" w14:textId="77777777" w:rsidR="00246A25" w:rsidRPr="00FD637B" w:rsidRDefault="00246A25" w:rsidP="00D8667C">
            <w:pPr>
              <w:spacing w:after="200"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69D44BEA" w14:textId="77777777" w:rsidR="00246A25"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3: </w:t>
            </w:r>
            <w:r w:rsidRPr="00FD637B">
              <w:rPr>
                <w:rFonts w:ascii="AvantGarde Bk BT" w:eastAsia="Georgia" w:hAnsi="AvantGarde Bk BT" w:cs="AvantGarde Bk BT"/>
                <w:sz w:val="22"/>
                <w:szCs w:val="22"/>
                <w:lang w:val="es-CO" w:eastAsia="en-US"/>
              </w:rPr>
              <w:t xml:space="preserve">Comprende los roles que asumen los personajes en las obras literarias y su relación con la temática y la época en </w:t>
            </w:r>
            <w:r w:rsidRPr="00FD637B">
              <w:rPr>
                <w:rFonts w:ascii="AvantGarde Bk BT" w:eastAsia="Georgia" w:hAnsi="AvantGarde Bk BT" w:cs="AvantGarde Bk BT"/>
                <w:sz w:val="22"/>
                <w:szCs w:val="22"/>
                <w:lang w:val="es-CO" w:eastAsia="en-US"/>
              </w:rPr>
              <w:lastRenderedPageBreak/>
              <w:t>las que estas se desarrollan.</w:t>
            </w:r>
          </w:p>
          <w:p w14:paraId="10713E9C" w14:textId="77777777" w:rsidR="00246A25"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4: </w:t>
            </w:r>
            <w:r w:rsidRPr="00FD637B">
              <w:rPr>
                <w:rFonts w:ascii="AvantGarde Bk BT" w:eastAsia="Georgia" w:hAnsi="AvantGarde Bk BT" w:cs="AvantGarde Bk BT"/>
                <w:sz w:val="22"/>
                <w:szCs w:val="22"/>
                <w:lang w:val="es-CO" w:eastAsia="en-US"/>
              </w:rPr>
              <w:t>Reconoce en la lectura de los distintos géneros literarios diferentes posibilidades de recrear y ampliar su visión de mundo.</w:t>
            </w:r>
          </w:p>
          <w:p w14:paraId="637B8EAF" w14:textId="77777777" w:rsidR="00246A25"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Comprende el sentido global de los mensajes, a partir de la relación entre la información explícita e implícita.</w:t>
            </w:r>
          </w:p>
          <w:p w14:paraId="161DA944" w14:textId="77777777" w:rsidR="00246A25"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0AF35971" w14:textId="77777777" w:rsidR="00246A25"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 xml:space="preserve">Construye textos orales atendiendo a los contextos de uso, a los posibles interlocutores y a las líneas temáticas pertinentes con el propósito comunicativo </w:t>
            </w:r>
            <w:r w:rsidRPr="00FD637B">
              <w:rPr>
                <w:rFonts w:ascii="AvantGarde Bk BT" w:eastAsia="Georgia" w:hAnsi="AvantGarde Bk BT" w:cs="AvantGarde Bk BT"/>
                <w:sz w:val="22"/>
                <w:szCs w:val="22"/>
                <w:lang w:val="es-CO" w:eastAsia="en-US"/>
              </w:rPr>
              <w:lastRenderedPageBreak/>
              <w:t>en el que se enmarca el discurso.</w:t>
            </w:r>
          </w:p>
          <w:p w14:paraId="34BAFF52" w14:textId="77777777" w:rsidR="00246A25"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04E1BA45"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Reconoce las temáticas de los textos literarios que lee para relacionarlas con su contexto cotidiano. </w:t>
            </w:r>
          </w:p>
          <w:p w14:paraId="62B3957F"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Identifica las características de los géneros literarios y </w:t>
            </w:r>
            <w:r w:rsidRPr="00FD637B">
              <w:rPr>
                <w:rFonts w:ascii="AvantGarde Bk BT" w:eastAsia="Georgia" w:hAnsi="AvantGarde Bk BT" w:cs="AvantGarde Bk BT"/>
                <w:sz w:val="22"/>
                <w:szCs w:val="22"/>
                <w:lang w:val="es-CO" w:eastAsia="en-US"/>
              </w:rPr>
              <w:lastRenderedPageBreak/>
              <w:t>establece nexos entre sus elementos constitutivos.</w:t>
            </w:r>
          </w:p>
          <w:p w14:paraId="1E7B1E54"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Expresa en sus escritos y enunciaciones la experiencia literaria que ha consolidado a partir de los textos con los que se relaciona. </w:t>
            </w:r>
          </w:p>
          <w:p w14:paraId="74473349"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 Conoce diferentes culturas a partir de la lectura de textos literarios.</w:t>
            </w:r>
          </w:p>
          <w:p w14:paraId="6A876F41"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Deduce las semejanzas y diferencias de los géneros literarios a través de los textos que lee y escribe</w:t>
            </w:r>
          </w:p>
          <w:p w14:paraId="68C3F47E"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Comprende la diferencia de diversos espacios de expresión oral, como la mesa redonda, el panel, el foro y el debate, atendiendo a su respectiva estructura.</w:t>
            </w:r>
          </w:p>
          <w:p w14:paraId="4087647C"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Aplica estrategias de comprensión a distintos tipos de texto que lee para dar cuenta de las relaciones </w:t>
            </w:r>
            <w:r w:rsidRPr="00FD637B">
              <w:rPr>
                <w:rFonts w:ascii="AvantGarde Bk BT" w:eastAsia="Georgia" w:hAnsi="AvantGarde Bk BT" w:cs="AvantGarde Bk BT"/>
                <w:sz w:val="22"/>
                <w:szCs w:val="22"/>
                <w:lang w:val="es-CO" w:eastAsia="en-US"/>
              </w:rPr>
              <w:lastRenderedPageBreak/>
              <w:t xml:space="preserve">entre diversos segmentos del mismo. </w:t>
            </w:r>
          </w:p>
          <w:p w14:paraId="2526B34E"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 Organiza de forma jerárquica los contenidos de un texto en relación con la forma en que son presentados.</w:t>
            </w:r>
          </w:p>
          <w:p w14:paraId="58B96B09"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Reconoce los momentos adecuados para intervenir y para dar la palabra a los interlocutores de acuerdo con la situación y el propósito comunicativo.</w:t>
            </w:r>
          </w:p>
          <w:p w14:paraId="5C4C1ED8"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Construye saberes con otros a través de espacios de intercambio oral en los que comparte sus ideas y sus experiencias de formación.</w:t>
            </w:r>
          </w:p>
          <w:p w14:paraId="6F4837DB"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Ordena la información en secuencias lógicas acordes con la situación comunicativa particular</w:t>
            </w:r>
          </w:p>
          <w:p w14:paraId="4093C245"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Establece relaciones de coherencia entre los conceptos a tratar, el tipo de texto a utilizar y la </w:t>
            </w:r>
            <w:r w:rsidRPr="00FD637B">
              <w:rPr>
                <w:rFonts w:ascii="AvantGarde Bk BT" w:eastAsia="Georgia" w:hAnsi="AvantGarde Bk BT" w:cs="AvantGarde Bk BT"/>
                <w:sz w:val="22"/>
                <w:szCs w:val="22"/>
                <w:lang w:val="es-CO" w:eastAsia="en-US"/>
              </w:rPr>
              <w:lastRenderedPageBreak/>
              <w:t>intención comunicativa que media su producción.</w:t>
            </w:r>
          </w:p>
          <w:p w14:paraId="7F90B8B0"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Elabora planes textuales que garantizan la progresión de las ideas que articula en un escrito.</w:t>
            </w:r>
          </w:p>
          <w:p w14:paraId="6E0A4028" w14:textId="77777777" w:rsidR="00246A25" w:rsidRPr="00FD637B" w:rsidRDefault="00000000" w:rsidP="00810187">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Emplea técnicas para la organización de ideas como esquemas y mapas mentales.</w:t>
            </w:r>
          </w:p>
        </w:tc>
        <w:tc>
          <w:tcPr>
            <w:tcW w:w="1792" w:type="dxa"/>
            <w:vAlign w:val="center"/>
          </w:tcPr>
          <w:p w14:paraId="1A4C20EA" w14:textId="77777777" w:rsidR="00246A25"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 xml:space="preserve">El estudiante identifica las características más generales de la fábula y el cuento, como la </w:t>
            </w:r>
            <w:r w:rsidRPr="00FD637B">
              <w:rPr>
                <w:rFonts w:ascii="AvantGarde Bk BT" w:eastAsia="Georgia" w:hAnsi="AvantGarde Bk BT" w:cs="AvantGarde Bk BT"/>
                <w:sz w:val="22"/>
                <w:szCs w:val="22"/>
                <w:lang w:val="es-CO" w:eastAsia="en-US"/>
              </w:rPr>
              <w:lastRenderedPageBreak/>
              <w:t>presencia de personajes y una trama.</w:t>
            </w:r>
          </w:p>
        </w:tc>
        <w:tc>
          <w:tcPr>
            <w:tcW w:w="2077" w:type="dxa"/>
            <w:gridSpan w:val="2"/>
            <w:vAlign w:val="center"/>
          </w:tcPr>
          <w:p w14:paraId="75977783" w14:textId="77777777" w:rsidR="00246A25"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 xml:space="preserve">El estudiante compara y contrasta elementos básicos de la fábula y el cuento, como los tipos de personajes y </w:t>
            </w:r>
            <w:r w:rsidRPr="00FD637B">
              <w:rPr>
                <w:rFonts w:ascii="AvantGarde Bk BT" w:eastAsia="Georgia" w:hAnsi="AvantGarde Bk BT" w:cs="AvantGarde Bk BT"/>
                <w:sz w:val="22"/>
                <w:szCs w:val="22"/>
                <w:lang w:val="es-CO" w:eastAsia="en-US"/>
              </w:rPr>
              <w:lastRenderedPageBreak/>
              <w:t>la función de la narración.</w:t>
            </w:r>
          </w:p>
        </w:tc>
        <w:tc>
          <w:tcPr>
            <w:tcW w:w="1989" w:type="dxa"/>
            <w:gridSpan w:val="2"/>
            <w:vAlign w:val="center"/>
          </w:tcPr>
          <w:p w14:paraId="4ED0D9DF" w14:textId="77777777" w:rsidR="00246A25"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 xml:space="preserve">El estudiante analiza en profundidad las diferencias y similitudes entre fábulas y cuentos, </w:t>
            </w:r>
            <w:r w:rsidRPr="00FD637B">
              <w:rPr>
                <w:rFonts w:ascii="AvantGarde Bk BT" w:eastAsia="Georgia" w:hAnsi="AvantGarde Bk BT" w:cs="AvantGarde Bk BT"/>
                <w:sz w:val="22"/>
                <w:szCs w:val="22"/>
                <w:lang w:val="es-CO" w:eastAsia="en-US"/>
              </w:rPr>
              <w:lastRenderedPageBreak/>
              <w:t>considerando elementos como la estructura, el lenguaje y la intención del autor.</w:t>
            </w:r>
          </w:p>
        </w:tc>
        <w:tc>
          <w:tcPr>
            <w:tcW w:w="1883" w:type="dxa"/>
            <w:vAlign w:val="center"/>
          </w:tcPr>
          <w:p w14:paraId="3D430E76" w14:textId="77777777" w:rsidR="00246A25"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 xml:space="preserve">El estudiante clasifica diferentes textos como fábulas o cuentos, justificando su elección y </w:t>
            </w:r>
            <w:r w:rsidRPr="00FD637B">
              <w:rPr>
                <w:rFonts w:ascii="AvantGarde Bk BT" w:eastAsia="Georgia" w:hAnsi="AvantGarde Bk BT" w:cs="AvantGarde Bk BT"/>
                <w:sz w:val="22"/>
                <w:szCs w:val="22"/>
                <w:lang w:val="es-CO" w:eastAsia="en-US"/>
              </w:rPr>
              <w:lastRenderedPageBreak/>
              <w:t>comparando diversos ejemplos de ambos géneros.</w:t>
            </w:r>
          </w:p>
        </w:tc>
      </w:tr>
      <w:tr w:rsidR="001E591D" w14:paraId="2E97FBDC" w14:textId="77777777" w:rsidTr="002C3394">
        <w:trPr>
          <w:trHeight w:val="935"/>
        </w:trPr>
        <w:tc>
          <w:tcPr>
            <w:tcW w:w="3369" w:type="dxa"/>
            <w:vMerge/>
            <w:vAlign w:val="center"/>
          </w:tcPr>
          <w:p w14:paraId="0B70EBA9" w14:textId="77777777" w:rsidR="00246A25" w:rsidRPr="00FD637B" w:rsidRDefault="00246A25" w:rsidP="00D8667C">
            <w:pPr>
              <w:spacing w:after="200"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060D6E0B" w14:textId="77777777" w:rsidR="00246A25" w:rsidRPr="00FD637B" w:rsidRDefault="00246A25" w:rsidP="00192BAA">
            <w:pPr>
              <w:spacing w:line="264" w:lineRule="auto"/>
              <w:jc w:val="both"/>
              <w:rPr>
                <w:rFonts w:ascii="AvantGarde Bk BT" w:eastAsia="Georgia" w:hAnsi="AvantGarde Bk BT" w:cs="AvantGarde Bk BT"/>
                <w:b/>
                <w:kern w:val="16"/>
                <w:sz w:val="22"/>
                <w:szCs w:val="22"/>
                <w:lang w:val="es-PR" w:eastAsia="en-US"/>
              </w:rPr>
            </w:pPr>
          </w:p>
        </w:tc>
        <w:tc>
          <w:tcPr>
            <w:tcW w:w="2879" w:type="dxa"/>
            <w:gridSpan w:val="2"/>
            <w:vMerge/>
            <w:vAlign w:val="center"/>
          </w:tcPr>
          <w:p w14:paraId="4C433F96" w14:textId="77777777" w:rsidR="00246A25" w:rsidRPr="00FD637B" w:rsidRDefault="00246A25" w:rsidP="00246A25">
            <w:pPr>
              <w:pStyle w:val="Prrafodelista"/>
              <w:spacing w:line="264" w:lineRule="auto"/>
              <w:ind w:left="176"/>
              <w:jc w:val="both"/>
              <w:rPr>
                <w:rFonts w:ascii="AvantGarde Bk BT" w:eastAsia="Georgia" w:hAnsi="AvantGarde Bk BT" w:cs="AvantGarde Bk BT"/>
                <w:sz w:val="22"/>
                <w:szCs w:val="22"/>
                <w:lang w:val="es-CO" w:eastAsia="en-US"/>
              </w:rPr>
            </w:pPr>
          </w:p>
        </w:tc>
        <w:tc>
          <w:tcPr>
            <w:tcW w:w="1792" w:type="dxa"/>
            <w:vAlign w:val="center"/>
          </w:tcPr>
          <w:p w14:paraId="4AEB420C" w14:textId="77777777" w:rsidR="00246A25"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reconoce los géneros literarios más comunes (narrativo, lírico, dramático) y puede identificar algunos ejemplos básicos de cada uno.</w:t>
            </w:r>
          </w:p>
        </w:tc>
        <w:tc>
          <w:tcPr>
            <w:tcW w:w="2077" w:type="dxa"/>
            <w:gridSpan w:val="2"/>
            <w:vAlign w:val="center"/>
          </w:tcPr>
          <w:p w14:paraId="3E51970F" w14:textId="77777777" w:rsidR="00246A25"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diferencia entre los principales subgéneros narrativos (cuento, novela, fábula) y describe sus características más distintivas.</w:t>
            </w:r>
          </w:p>
        </w:tc>
        <w:tc>
          <w:tcPr>
            <w:tcW w:w="1989" w:type="dxa"/>
            <w:gridSpan w:val="2"/>
            <w:vAlign w:val="center"/>
          </w:tcPr>
          <w:p w14:paraId="5B1CE5FA" w14:textId="77777777" w:rsidR="00246A25"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analiza las características específicas de diferentes géneros literarios, considerando elementos como la estructura, el lenguaje y la intención del autor. Además, puede clasificar textos en sus géneros correspondientes, justificando su elección.</w:t>
            </w:r>
          </w:p>
        </w:tc>
        <w:tc>
          <w:tcPr>
            <w:tcW w:w="1883" w:type="dxa"/>
            <w:vAlign w:val="center"/>
          </w:tcPr>
          <w:p w14:paraId="7EAF8541" w14:textId="77777777" w:rsidR="00246A25"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El estudiante compara y contrasta diferentes géneros literarios, identificando sus similitudes y diferencias. Además, puede analizar cómo los elementos culturales </w:t>
            </w:r>
            <w:proofErr w:type="spellStart"/>
            <w:r w:rsidRPr="00FD637B">
              <w:rPr>
                <w:rFonts w:ascii="AvantGarde Bk BT" w:eastAsia="Georgia" w:hAnsi="AvantGarde Bk BT" w:cs="AvantGarde Bk BT"/>
                <w:sz w:val="22"/>
                <w:szCs w:val="22"/>
                <w:lang w:val="es-CO" w:eastAsia="en-US"/>
              </w:rPr>
              <w:t>y</w:t>
            </w:r>
            <w:proofErr w:type="spellEnd"/>
            <w:r w:rsidRPr="00FD637B">
              <w:rPr>
                <w:rFonts w:ascii="AvantGarde Bk BT" w:eastAsia="Georgia" w:hAnsi="AvantGarde Bk BT" w:cs="AvantGarde Bk BT"/>
                <w:sz w:val="22"/>
                <w:szCs w:val="22"/>
                <w:lang w:val="es-CO" w:eastAsia="en-US"/>
              </w:rPr>
              <w:t xml:space="preserve"> históricos influyen en la evolución de los géneros literarios.</w:t>
            </w:r>
          </w:p>
        </w:tc>
      </w:tr>
      <w:tr w:rsidR="001E591D" w14:paraId="5FEB115C" w14:textId="77777777" w:rsidTr="00CD546F">
        <w:trPr>
          <w:trHeight w:val="935"/>
        </w:trPr>
        <w:tc>
          <w:tcPr>
            <w:tcW w:w="3369" w:type="dxa"/>
            <w:vMerge/>
            <w:vAlign w:val="center"/>
          </w:tcPr>
          <w:p w14:paraId="17A5FA52" w14:textId="77777777" w:rsidR="003C29DC" w:rsidRPr="00FD637B" w:rsidRDefault="003C29DC" w:rsidP="00D8667C">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5580D5A2" w14:textId="77777777" w:rsidR="003C29DC"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2: </w:t>
            </w:r>
            <w:r w:rsidRPr="00FD637B">
              <w:rPr>
                <w:rFonts w:ascii="AvantGarde Bk BT" w:eastAsia="Georgia" w:hAnsi="AvantGarde Bk BT" w:cs="AvantGarde Bk BT"/>
                <w:sz w:val="22"/>
                <w:szCs w:val="22"/>
                <w:lang w:val="es-CO" w:eastAsia="en-US"/>
              </w:rPr>
              <w:t>Interpreta mensajes directos e indirectos en algunas imágenes, símbolos o gestos.</w:t>
            </w:r>
          </w:p>
          <w:p w14:paraId="4A908A62" w14:textId="77777777" w:rsidR="003C29DC"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4: </w:t>
            </w:r>
            <w:r w:rsidRPr="00FD637B">
              <w:rPr>
                <w:rFonts w:ascii="AvantGarde Bk BT" w:eastAsia="Georgia" w:hAnsi="AvantGarde Bk BT" w:cs="AvantGarde Bk BT"/>
                <w:sz w:val="22"/>
                <w:szCs w:val="22"/>
                <w:lang w:val="es-CO" w:eastAsia="en-US"/>
              </w:rPr>
              <w:t>Reconoce en la lectura de los distintos géneros literarios diferentes posibilidades de recrear y ampliar su visión de mundo.</w:t>
            </w:r>
          </w:p>
          <w:p w14:paraId="2619A5F9" w14:textId="77777777" w:rsidR="003C29DC"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4101092A" w14:textId="77777777" w:rsidR="003C29DC"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lastRenderedPageBreak/>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5FC96394" w14:textId="77777777" w:rsidR="003C29DC"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4BFDFE01" w14:textId="77777777" w:rsidR="003C29DC" w:rsidRPr="00FD637B" w:rsidRDefault="00000000" w:rsidP="00B31228">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Identifica la coherencia de las imágenes en los textos representados con ellas.</w:t>
            </w:r>
          </w:p>
          <w:p w14:paraId="6A065303" w14:textId="77777777" w:rsidR="003C29DC" w:rsidRPr="00FD637B" w:rsidRDefault="00000000" w:rsidP="00B31228">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Deduce las semejanzas y diferencias de los géneros literarios a través de los textos que lee y escribe.</w:t>
            </w:r>
          </w:p>
          <w:p w14:paraId="0FAB9473" w14:textId="77777777" w:rsidR="003C29DC" w:rsidRPr="00FD637B" w:rsidRDefault="00000000" w:rsidP="00B31228">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Aplica estrategias de comprensión a distintos tipos de texto que lee para dar cuenta de las relaciones entre diversos segmentos del mismo.</w:t>
            </w:r>
          </w:p>
          <w:p w14:paraId="446ACB01" w14:textId="77777777" w:rsidR="003C29DC" w:rsidRPr="00FD637B" w:rsidRDefault="00000000" w:rsidP="00B31228">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Construye saberes con otros a través de espacios de intercambio oral en los que comparte sus ideas y </w:t>
            </w:r>
            <w:r w:rsidRPr="00FD637B">
              <w:rPr>
                <w:rFonts w:ascii="AvantGarde Bk BT" w:eastAsia="Georgia" w:hAnsi="AvantGarde Bk BT" w:cs="AvantGarde Bk BT"/>
                <w:sz w:val="22"/>
                <w:szCs w:val="22"/>
                <w:lang w:val="es-CO" w:eastAsia="en-US"/>
              </w:rPr>
              <w:lastRenderedPageBreak/>
              <w:t>sus experiencias de formación.</w:t>
            </w:r>
          </w:p>
          <w:p w14:paraId="4FFACD4A" w14:textId="77777777" w:rsidR="003C29DC" w:rsidRPr="00FD637B" w:rsidRDefault="00000000" w:rsidP="00B31228">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Establece relaciones de coherencia entre los conceptos a tratar, el tipo de texto a utilizar y la intención comunicativa que media su producción.</w:t>
            </w:r>
          </w:p>
          <w:p w14:paraId="63A2673F" w14:textId="77777777" w:rsidR="003C29DC" w:rsidRPr="00FD637B" w:rsidRDefault="00000000" w:rsidP="00B31228">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Elabora planes textuales que garantizan la progresión de las ideas que articula en un escrito.</w:t>
            </w:r>
          </w:p>
        </w:tc>
        <w:tc>
          <w:tcPr>
            <w:tcW w:w="1792" w:type="dxa"/>
            <w:vAlign w:val="center"/>
          </w:tcPr>
          <w:p w14:paraId="685FD425" w14:textId="77777777" w:rsidR="003C29DC"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El estudiante identifica que los mitos y las leyendas se transmiten oralmente de generación en generación y reconoce algunos ejemplos básicos.</w:t>
            </w:r>
          </w:p>
        </w:tc>
        <w:tc>
          <w:tcPr>
            <w:tcW w:w="2077" w:type="dxa"/>
            <w:gridSpan w:val="2"/>
            <w:vAlign w:val="center"/>
          </w:tcPr>
          <w:p w14:paraId="3F5A7DBC" w14:textId="77777777" w:rsidR="003C29DC"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explica cómo la transmisión oral influye en las características de los mitos y las leyendas (variaciones, adaptaciones, etc.). Además, reconoce la importancia cultural de estas narraciones.</w:t>
            </w:r>
          </w:p>
        </w:tc>
        <w:tc>
          <w:tcPr>
            <w:tcW w:w="1989" w:type="dxa"/>
            <w:gridSpan w:val="2"/>
            <w:vAlign w:val="center"/>
          </w:tcPr>
          <w:p w14:paraId="0D967D87" w14:textId="77777777" w:rsidR="003C29DC"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 xml:space="preserve">El estudiante analiza cómo los elementos culturales, sociales </w:t>
            </w:r>
            <w:proofErr w:type="spellStart"/>
            <w:r w:rsidRPr="00FD637B">
              <w:rPr>
                <w:rFonts w:ascii="AvantGarde Bk BT" w:eastAsia="Georgia" w:hAnsi="AvantGarde Bk BT" w:cs="AvantGarde Bk BT"/>
                <w:sz w:val="22"/>
                <w:szCs w:val="22"/>
                <w:lang w:val="es-CO" w:eastAsia="en-US"/>
              </w:rPr>
              <w:t>y</w:t>
            </w:r>
            <w:proofErr w:type="spellEnd"/>
            <w:r w:rsidRPr="00FD637B">
              <w:rPr>
                <w:rFonts w:ascii="AvantGarde Bk BT" w:eastAsia="Georgia" w:hAnsi="AvantGarde Bk BT" w:cs="AvantGarde Bk BT"/>
                <w:sz w:val="22"/>
                <w:szCs w:val="22"/>
                <w:lang w:val="es-CO" w:eastAsia="en-US"/>
              </w:rPr>
              <w:t xml:space="preserve"> históricos influyen en la creación y transformación de mitos y leyendas. Compara y contrasta mitos y leyendas de diferentes culturas.</w:t>
            </w:r>
          </w:p>
        </w:tc>
        <w:tc>
          <w:tcPr>
            <w:tcW w:w="1883" w:type="dxa"/>
            <w:vAlign w:val="center"/>
          </w:tcPr>
          <w:p w14:paraId="615A4A8E" w14:textId="77777777" w:rsidR="003C29DC"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evalúa el impacto de la tradición oral en la preservación y difusión de mitos y leyendas. Además, reflexiona sobre la importancia de estos relatos en la construcción de identidades culturales.</w:t>
            </w:r>
          </w:p>
        </w:tc>
      </w:tr>
      <w:tr w:rsidR="001E591D" w14:paraId="231FDA60" w14:textId="77777777" w:rsidTr="00CD546F">
        <w:trPr>
          <w:trHeight w:val="935"/>
        </w:trPr>
        <w:tc>
          <w:tcPr>
            <w:tcW w:w="3369" w:type="dxa"/>
            <w:vMerge/>
            <w:vAlign w:val="center"/>
          </w:tcPr>
          <w:p w14:paraId="5805E637" w14:textId="77777777" w:rsidR="003C29DC" w:rsidRPr="00FD637B" w:rsidRDefault="003C29DC" w:rsidP="00D8667C">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755DA61E" w14:textId="77777777" w:rsidR="003C29DC" w:rsidRPr="00FD637B" w:rsidRDefault="003C29DC" w:rsidP="00192BAA">
            <w:pPr>
              <w:spacing w:line="264" w:lineRule="auto"/>
              <w:jc w:val="both"/>
              <w:rPr>
                <w:rFonts w:ascii="AvantGarde Bk BT" w:eastAsia="Georgia" w:hAnsi="AvantGarde Bk BT" w:cs="AvantGarde Bk BT"/>
                <w:b/>
                <w:kern w:val="16"/>
                <w:sz w:val="22"/>
                <w:szCs w:val="22"/>
                <w:lang w:val="es-PR" w:eastAsia="en-US"/>
              </w:rPr>
            </w:pPr>
          </w:p>
        </w:tc>
        <w:tc>
          <w:tcPr>
            <w:tcW w:w="2879" w:type="dxa"/>
            <w:gridSpan w:val="2"/>
            <w:vMerge/>
            <w:vAlign w:val="center"/>
          </w:tcPr>
          <w:p w14:paraId="24BABA72" w14:textId="77777777" w:rsidR="003C29DC" w:rsidRPr="00FD637B" w:rsidRDefault="003C29DC" w:rsidP="003C29DC">
            <w:pPr>
              <w:pStyle w:val="Prrafodelista"/>
              <w:spacing w:line="264" w:lineRule="auto"/>
              <w:ind w:left="176"/>
              <w:jc w:val="both"/>
              <w:rPr>
                <w:rFonts w:ascii="AvantGarde Bk BT" w:eastAsia="Georgia" w:hAnsi="AvantGarde Bk BT" w:cs="AvantGarde Bk BT"/>
                <w:sz w:val="22"/>
                <w:szCs w:val="22"/>
                <w:lang w:val="es-CO" w:eastAsia="en-US"/>
              </w:rPr>
            </w:pPr>
          </w:p>
        </w:tc>
        <w:tc>
          <w:tcPr>
            <w:tcW w:w="1792" w:type="dxa"/>
            <w:vAlign w:val="center"/>
          </w:tcPr>
          <w:p w14:paraId="2A8F7052" w14:textId="77777777" w:rsidR="003C29DC"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El estudiante demuestra una comprensión inicial de que las </w:t>
            </w:r>
            <w:r w:rsidRPr="00FD637B">
              <w:rPr>
                <w:rFonts w:ascii="AvantGarde Bk BT" w:eastAsia="Georgia" w:hAnsi="AvantGarde Bk BT" w:cs="AvantGarde Bk BT"/>
                <w:sz w:val="22"/>
                <w:szCs w:val="22"/>
                <w:lang w:val="es-CO" w:eastAsia="en-US"/>
              </w:rPr>
              <w:lastRenderedPageBreak/>
              <w:t>personas en el pasado tenían creencias y valores diferentes a los actuales. Puede identificar algunos ejemplos concretos de estas creencias en mitos y leyendas, y explica brevemente su significado.</w:t>
            </w:r>
          </w:p>
        </w:tc>
        <w:tc>
          <w:tcPr>
            <w:tcW w:w="2077" w:type="dxa"/>
            <w:gridSpan w:val="2"/>
            <w:vAlign w:val="center"/>
          </w:tcPr>
          <w:p w14:paraId="5BD4C983" w14:textId="77777777" w:rsidR="003C29DC"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El estudiante analiza cómo las creencias y valores de los antepasados </w:t>
            </w:r>
            <w:r w:rsidRPr="00FD637B">
              <w:rPr>
                <w:rFonts w:ascii="AvantGarde Bk BT" w:eastAsia="Georgia" w:hAnsi="AvantGarde Bk BT" w:cs="AvantGarde Bk BT"/>
                <w:sz w:val="22"/>
                <w:szCs w:val="22"/>
                <w:lang w:val="es-CO" w:eastAsia="en-US"/>
              </w:rPr>
              <w:lastRenderedPageBreak/>
              <w:t>influyeron en aspectos de su vida cotidiana, como la organización social, las prácticas religiosas y las expresiones artísticas. Puede comparar y contrastar las creencias de diferentes culturas antiguas.</w:t>
            </w:r>
          </w:p>
        </w:tc>
        <w:tc>
          <w:tcPr>
            <w:tcW w:w="1989" w:type="dxa"/>
            <w:gridSpan w:val="2"/>
            <w:vAlign w:val="center"/>
          </w:tcPr>
          <w:p w14:paraId="0D438A9F" w14:textId="77777777" w:rsidR="003C29DC"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El estudiante evalúa críticamente cómo las creencias y valores del </w:t>
            </w:r>
            <w:r w:rsidRPr="00FD637B">
              <w:rPr>
                <w:rFonts w:ascii="AvantGarde Bk BT" w:eastAsia="Georgia" w:hAnsi="AvantGarde Bk BT" w:cs="AvantGarde Bk BT"/>
                <w:sz w:val="22"/>
                <w:szCs w:val="22"/>
                <w:lang w:val="es-CO" w:eastAsia="en-US"/>
              </w:rPr>
              <w:lastRenderedPageBreak/>
              <w:t>pasado continúan influyendo en la sociedad actual. Identifica elementos de estas creencias en diversas manifestaciones culturales, como el arte, la literatura, la política y la religión.</w:t>
            </w:r>
          </w:p>
        </w:tc>
        <w:tc>
          <w:tcPr>
            <w:tcW w:w="1883" w:type="dxa"/>
            <w:vAlign w:val="center"/>
          </w:tcPr>
          <w:p w14:paraId="7329BC0B" w14:textId="77777777" w:rsidR="003C29DC"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El estudiante realiza una investigación profunda sobre un </w:t>
            </w:r>
            <w:r w:rsidRPr="00FD637B">
              <w:rPr>
                <w:rFonts w:ascii="AvantGarde Bk BT" w:eastAsia="Georgia" w:hAnsi="AvantGarde Bk BT" w:cs="AvantGarde Bk BT"/>
                <w:sz w:val="22"/>
                <w:szCs w:val="22"/>
                <w:lang w:val="es-CO" w:eastAsia="en-US"/>
              </w:rPr>
              <w:lastRenderedPageBreak/>
              <w:t>aspecto específico de las creencias de los antepasados, analizando su origen, evolución y significado. Puede proponer hipótesis sobre cómo estas creencias podrían haber influido en el desarrollo de la humanidad.</w:t>
            </w:r>
          </w:p>
        </w:tc>
      </w:tr>
      <w:tr w:rsidR="001E591D" w14:paraId="522C0E0D" w14:textId="77777777" w:rsidTr="00CD546F">
        <w:trPr>
          <w:trHeight w:val="935"/>
        </w:trPr>
        <w:tc>
          <w:tcPr>
            <w:tcW w:w="3369" w:type="dxa"/>
            <w:vMerge/>
            <w:vAlign w:val="center"/>
          </w:tcPr>
          <w:p w14:paraId="18094967" w14:textId="77777777" w:rsidR="006E59DF" w:rsidRPr="00FD637B" w:rsidRDefault="006E59DF" w:rsidP="00D8667C">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3751B48F" w14:textId="77777777" w:rsidR="006E59DF"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2: </w:t>
            </w:r>
            <w:r w:rsidRPr="00FD637B">
              <w:rPr>
                <w:rFonts w:ascii="AvantGarde Bk BT" w:eastAsia="Georgia" w:hAnsi="AvantGarde Bk BT" w:cs="AvantGarde Bk BT"/>
                <w:sz w:val="22"/>
                <w:szCs w:val="22"/>
                <w:lang w:val="es-CO" w:eastAsia="en-US"/>
              </w:rPr>
              <w:t>Interpreta mensajes directos e indirectos en algunas imágenes, símbolos o gestos.</w:t>
            </w:r>
          </w:p>
          <w:p w14:paraId="54889802" w14:textId="77777777" w:rsidR="006E59DF"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3: </w:t>
            </w:r>
            <w:r w:rsidRPr="00FD637B">
              <w:rPr>
                <w:rFonts w:ascii="AvantGarde Bk BT" w:eastAsia="Georgia" w:hAnsi="AvantGarde Bk BT" w:cs="AvantGarde Bk BT"/>
                <w:sz w:val="22"/>
                <w:szCs w:val="22"/>
                <w:lang w:val="es-CO" w:eastAsia="en-US"/>
              </w:rPr>
              <w:t>Comprende los roles que asumen los personajes en las obras literarias y su relación con la temática y la época en las que estas se desarrollan.</w:t>
            </w:r>
          </w:p>
          <w:p w14:paraId="173C5833" w14:textId="77777777" w:rsidR="006E59DF"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lastRenderedPageBreak/>
              <w:t xml:space="preserve">DBA 4: </w:t>
            </w:r>
            <w:r w:rsidRPr="00FD637B">
              <w:rPr>
                <w:rFonts w:ascii="AvantGarde Bk BT" w:eastAsia="Georgia" w:hAnsi="AvantGarde Bk BT" w:cs="AvantGarde Bk BT"/>
                <w:sz w:val="22"/>
                <w:szCs w:val="22"/>
                <w:lang w:val="es-CO" w:eastAsia="en-US"/>
              </w:rPr>
              <w:t>Reconoce en la lectura de los distintos géneros literarios diferentes posibilidades de recrear y ampliar su visión de mundo.</w:t>
            </w:r>
          </w:p>
          <w:p w14:paraId="01105D58" w14:textId="77777777" w:rsidR="006E59DF"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6BD9B103" w14:textId="77777777" w:rsidR="006E59DF" w:rsidRPr="00FD637B" w:rsidRDefault="00000000" w:rsidP="00192BAA">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1968BB33" w14:textId="77777777" w:rsidR="006E59DF"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61E2632D" w14:textId="77777777" w:rsidR="006E59DF"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Identifica la coherencia de las imágenes en los textos representados con ellas.</w:t>
            </w:r>
          </w:p>
          <w:p w14:paraId="45039269" w14:textId="77777777" w:rsidR="006E59DF"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Identifica las características de los géneros literarios y establece nexos entre sus elementos constitutivos.</w:t>
            </w:r>
          </w:p>
          <w:p w14:paraId="3514908D" w14:textId="77777777" w:rsidR="006E59DF"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Deduce las semejanzas y diferencias de los géneros literarios a través de los textos que lee y escribe.</w:t>
            </w:r>
          </w:p>
          <w:p w14:paraId="70FA32DB" w14:textId="77777777" w:rsidR="006E59DF"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Organiza de forma jerárquica los contenidos de un texto en relación con la forma en que son presentados.</w:t>
            </w:r>
          </w:p>
          <w:p w14:paraId="497E0042" w14:textId="77777777" w:rsidR="006E59DF"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Construye saberes con otros a través de espacios de intercambio oral en los que comparte sus ideas y sus experiencias de formación.</w:t>
            </w:r>
          </w:p>
          <w:p w14:paraId="01DCB1D5" w14:textId="77777777" w:rsidR="006E59DF"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Articula con claridad los sonidos del discurso y lee de manera fluida.</w:t>
            </w:r>
          </w:p>
          <w:p w14:paraId="0A9EE14B" w14:textId="77777777" w:rsidR="006E59DF"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Establece relaciones de coherencia entre los conceptos a tratar, el tipo de texto a utilizar y la intención comunicativa que media su producción.</w:t>
            </w:r>
          </w:p>
          <w:p w14:paraId="0C35B479" w14:textId="77777777" w:rsidR="006E59DF"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Emplea técnicas para la organización de ideas como esquemas y mapas mentales.</w:t>
            </w:r>
          </w:p>
          <w:p w14:paraId="03592F3D" w14:textId="77777777" w:rsidR="006E59DF" w:rsidRPr="00FD637B" w:rsidRDefault="006E59DF" w:rsidP="006E59DF">
            <w:pPr>
              <w:spacing w:line="264" w:lineRule="auto"/>
              <w:jc w:val="both"/>
              <w:rPr>
                <w:rFonts w:ascii="AvantGarde Bk BT" w:eastAsia="Georgia" w:hAnsi="AvantGarde Bk BT" w:cs="AvantGarde Bk BT"/>
                <w:b/>
                <w:kern w:val="16"/>
                <w:sz w:val="22"/>
                <w:szCs w:val="22"/>
                <w:lang w:val="es-PR" w:eastAsia="en-US"/>
              </w:rPr>
            </w:pPr>
          </w:p>
          <w:p w14:paraId="0F75DE9B" w14:textId="77777777" w:rsidR="006E59DF" w:rsidRPr="00FD637B" w:rsidRDefault="006E59DF" w:rsidP="006E59DF">
            <w:pPr>
              <w:spacing w:line="264" w:lineRule="auto"/>
              <w:jc w:val="both"/>
              <w:rPr>
                <w:rFonts w:ascii="AvantGarde Bk BT" w:eastAsia="Georgia" w:hAnsi="AvantGarde Bk BT" w:cs="AvantGarde Bk BT"/>
                <w:b/>
                <w:kern w:val="16"/>
                <w:sz w:val="22"/>
                <w:szCs w:val="22"/>
                <w:lang w:val="es-PR" w:eastAsia="en-US"/>
              </w:rPr>
            </w:pPr>
          </w:p>
          <w:p w14:paraId="37E989A9" w14:textId="77777777" w:rsidR="006E59DF" w:rsidRPr="00FD637B" w:rsidRDefault="006E59DF" w:rsidP="006E59DF">
            <w:pPr>
              <w:spacing w:line="264" w:lineRule="auto"/>
              <w:jc w:val="both"/>
              <w:rPr>
                <w:rFonts w:ascii="AvantGarde Bk BT" w:eastAsia="Georgia" w:hAnsi="AvantGarde Bk BT" w:cs="AvantGarde Bk BT"/>
                <w:b/>
                <w:kern w:val="16"/>
                <w:sz w:val="22"/>
                <w:szCs w:val="22"/>
                <w:lang w:val="es-PR" w:eastAsia="en-US"/>
              </w:rPr>
            </w:pPr>
          </w:p>
          <w:p w14:paraId="1552ED2E" w14:textId="77777777" w:rsidR="006E59DF" w:rsidRPr="00FD637B" w:rsidRDefault="006E59DF" w:rsidP="006E59DF">
            <w:pPr>
              <w:spacing w:line="264" w:lineRule="auto"/>
              <w:jc w:val="both"/>
              <w:rPr>
                <w:rFonts w:ascii="AvantGarde Bk BT" w:eastAsia="Georgia" w:hAnsi="AvantGarde Bk BT" w:cs="AvantGarde Bk BT"/>
                <w:b/>
                <w:kern w:val="16"/>
                <w:sz w:val="22"/>
                <w:szCs w:val="22"/>
                <w:lang w:val="es-PR" w:eastAsia="en-US"/>
              </w:rPr>
            </w:pPr>
          </w:p>
        </w:tc>
        <w:tc>
          <w:tcPr>
            <w:tcW w:w="1792" w:type="dxa"/>
            <w:vAlign w:val="center"/>
          </w:tcPr>
          <w:p w14:paraId="2961B23D" w14:textId="77777777" w:rsidR="006E59DF"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 xml:space="preserve">El estudiante identifica si un texto cuenta una historia (narrativo) o describe cómo es algo (descriptivo). Reconoce palabras que describen (adjetivos) y las </w:t>
            </w:r>
            <w:r w:rsidRPr="00FD637B">
              <w:rPr>
                <w:rFonts w:ascii="AvantGarde Bk BT" w:eastAsia="Georgia" w:hAnsi="AvantGarde Bk BT" w:cs="AvantGarde Bk BT"/>
                <w:sz w:val="22"/>
                <w:szCs w:val="22"/>
                <w:lang w:val="es-CO" w:eastAsia="en-US"/>
              </w:rPr>
              <w:lastRenderedPageBreak/>
              <w:t>señala en oraciones sencillas.</w:t>
            </w:r>
          </w:p>
        </w:tc>
        <w:tc>
          <w:tcPr>
            <w:tcW w:w="2077" w:type="dxa"/>
            <w:gridSpan w:val="2"/>
            <w:vAlign w:val="center"/>
          </w:tcPr>
          <w:p w14:paraId="23FF8E4D" w14:textId="77777777" w:rsidR="006E59DF"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 xml:space="preserve">El estudiante distingue entre cuentos y descripciones, señalando quiénes son los personajes en los cuentos y qué características se mencionan en las descripciones. Utiliza adjetivos básicos para </w:t>
            </w:r>
            <w:r w:rsidRPr="00FD637B">
              <w:rPr>
                <w:rFonts w:ascii="AvantGarde Bk BT" w:eastAsia="Georgia" w:hAnsi="AvantGarde Bk BT" w:cs="AvantGarde Bk BT"/>
                <w:sz w:val="22"/>
                <w:szCs w:val="22"/>
                <w:lang w:val="es-CO" w:eastAsia="en-US"/>
              </w:rPr>
              <w:lastRenderedPageBreak/>
              <w:t>describir objetos o personas.</w:t>
            </w:r>
          </w:p>
        </w:tc>
        <w:tc>
          <w:tcPr>
            <w:tcW w:w="1989" w:type="dxa"/>
            <w:gridSpan w:val="2"/>
            <w:vAlign w:val="center"/>
          </w:tcPr>
          <w:p w14:paraId="1E02E608" w14:textId="77777777" w:rsidR="006E59DF"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El estudiante reconoce que un texto puede combinar partes que cuentan una historia y partes que describen. Identifica adjetivos que ayudan a crear una imagen mental clara.</w:t>
            </w:r>
          </w:p>
        </w:tc>
        <w:tc>
          <w:tcPr>
            <w:tcW w:w="1883" w:type="dxa"/>
            <w:vAlign w:val="center"/>
          </w:tcPr>
          <w:p w14:paraId="703F9460" w14:textId="77777777" w:rsidR="006E59DF"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 xml:space="preserve">El estudiante analiza cómo los autores usan las palabras para crear diferentes efectos en el lector, tanto en textos narrativos como descriptivos. Utiliza un vocabulario más amplio de </w:t>
            </w:r>
            <w:r w:rsidRPr="00FD637B">
              <w:rPr>
                <w:rFonts w:ascii="AvantGarde Bk BT" w:eastAsia="Georgia" w:hAnsi="AvantGarde Bk BT" w:cs="AvantGarde Bk BT"/>
                <w:sz w:val="22"/>
                <w:szCs w:val="22"/>
                <w:lang w:val="es-CO" w:eastAsia="en-US"/>
              </w:rPr>
              <w:lastRenderedPageBreak/>
              <w:t>adjetivos para expresar ideas de manera más precisa.</w:t>
            </w:r>
          </w:p>
        </w:tc>
      </w:tr>
      <w:tr w:rsidR="001E591D" w14:paraId="60981474" w14:textId="77777777" w:rsidTr="002C3394">
        <w:trPr>
          <w:trHeight w:val="935"/>
        </w:trPr>
        <w:tc>
          <w:tcPr>
            <w:tcW w:w="3369" w:type="dxa"/>
            <w:vMerge/>
            <w:vAlign w:val="center"/>
          </w:tcPr>
          <w:p w14:paraId="7F23E734" w14:textId="77777777" w:rsidR="006E59DF" w:rsidRPr="00FD637B" w:rsidRDefault="006E59DF" w:rsidP="00D8667C">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1F69B7F8" w14:textId="77777777" w:rsidR="006E59DF" w:rsidRPr="00FD637B" w:rsidRDefault="006E59DF" w:rsidP="00192BAA">
            <w:pPr>
              <w:spacing w:line="264" w:lineRule="auto"/>
              <w:jc w:val="both"/>
              <w:rPr>
                <w:rFonts w:ascii="AvantGarde Bk BT" w:eastAsia="Georgia" w:hAnsi="AvantGarde Bk BT" w:cs="AvantGarde Bk BT"/>
                <w:b/>
                <w:kern w:val="16"/>
                <w:sz w:val="22"/>
                <w:szCs w:val="22"/>
                <w:lang w:val="es-PR" w:eastAsia="en-US"/>
              </w:rPr>
            </w:pPr>
          </w:p>
        </w:tc>
        <w:tc>
          <w:tcPr>
            <w:tcW w:w="2879" w:type="dxa"/>
            <w:gridSpan w:val="2"/>
            <w:vMerge/>
            <w:vAlign w:val="center"/>
          </w:tcPr>
          <w:p w14:paraId="35C36529" w14:textId="77777777" w:rsidR="006E59DF" w:rsidRPr="00FD637B" w:rsidRDefault="006E59DF" w:rsidP="007B4286">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p>
        </w:tc>
        <w:tc>
          <w:tcPr>
            <w:tcW w:w="1792" w:type="dxa"/>
            <w:vAlign w:val="center"/>
          </w:tcPr>
          <w:p w14:paraId="240C94FC" w14:textId="77777777" w:rsidR="006E59DF"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identifica textos que describen cómo es una persona, un objeto o un lugar.</w:t>
            </w:r>
          </w:p>
        </w:tc>
        <w:tc>
          <w:tcPr>
            <w:tcW w:w="2077" w:type="dxa"/>
            <w:gridSpan w:val="2"/>
            <w:vAlign w:val="center"/>
          </w:tcPr>
          <w:p w14:paraId="11BC5F24" w14:textId="77777777" w:rsidR="006E59DF"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distingue entre una descripción física (retrato), una descripción del carácter (etopeya) y una descripción detallada de rasgos físicos (prosopografía).</w:t>
            </w:r>
          </w:p>
        </w:tc>
        <w:tc>
          <w:tcPr>
            <w:tcW w:w="1989" w:type="dxa"/>
            <w:gridSpan w:val="2"/>
            <w:vAlign w:val="center"/>
          </w:tcPr>
          <w:p w14:paraId="029AA885" w14:textId="77777777" w:rsidR="006E59DF"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compara diferentes formas de describir lo mismo y explica cómo las palabras crean una imagen en la mente del lector.</w:t>
            </w:r>
          </w:p>
        </w:tc>
        <w:tc>
          <w:tcPr>
            <w:tcW w:w="1883" w:type="dxa"/>
            <w:vAlign w:val="center"/>
          </w:tcPr>
          <w:p w14:paraId="023FB1E3" w14:textId="77777777" w:rsidR="006E59DF"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analiza cómo los escritores usan la descripción para lograr un efecto específico en una historia y escribe sus propias descripciones detalladas.</w:t>
            </w:r>
          </w:p>
        </w:tc>
      </w:tr>
      <w:tr w:rsidR="001E591D" w14:paraId="44A98AD9" w14:textId="77777777" w:rsidTr="00CD546F">
        <w:trPr>
          <w:trHeight w:val="935"/>
        </w:trPr>
        <w:tc>
          <w:tcPr>
            <w:tcW w:w="3369" w:type="dxa"/>
            <w:vMerge/>
            <w:vAlign w:val="center"/>
          </w:tcPr>
          <w:p w14:paraId="45557F73" w14:textId="77777777" w:rsidR="00F85912" w:rsidRPr="00FD637B" w:rsidRDefault="00F85912" w:rsidP="00D8667C">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7C0744C0" w14:textId="77777777" w:rsidR="00F85912" w:rsidRPr="00FD637B" w:rsidRDefault="00000000" w:rsidP="00192BAA">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3: </w:t>
            </w:r>
            <w:r w:rsidRPr="00FD637B">
              <w:rPr>
                <w:rFonts w:ascii="AvantGarde Bk BT" w:eastAsia="Georgia" w:hAnsi="AvantGarde Bk BT" w:cs="AvantGarde Bk BT"/>
                <w:sz w:val="22"/>
                <w:szCs w:val="22"/>
                <w:lang w:val="es-CO" w:eastAsia="en-US"/>
              </w:rPr>
              <w:t>Comprende los roles que asumen los personajes en las obras literarias y su relación con la temática y la época en las que estas se desarrollan.</w:t>
            </w:r>
          </w:p>
          <w:p w14:paraId="3DE5821F" w14:textId="77777777" w:rsidR="00F85912" w:rsidRPr="00FD637B" w:rsidRDefault="00000000" w:rsidP="00192BAA">
            <w:pPr>
              <w:spacing w:line="264" w:lineRule="auto"/>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 xml:space="preserve">DBA 4: </w:t>
            </w:r>
            <w:r w:rsidRPr="00FD637B">
              <w:rPr>
                <w:rFonts w:ascii="AvantGarde Bk BT" w:eastAsia="Georgia" w:hAnsi="AvantGarde Bk BT" w:cs="AvantGarde Bk BT"/>
                <w:sz w:val="22"/>
                <w:szCs w:val="22"/>
                <w:lang w:val="es-CO" w:eastAsia="en-US"/>
              </w:rPr>
              <w:t xml:space="preserve">Reconoce en la lectura de los distintos géneros literarios diferentes posibilidades </w:t>
            </w: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28BDA938" w14:textId="77777777" w:rsidR="00F85912" w:rsidRPr="00FD637B" w:rsidRDefault="00000000" w:rsidP="00F141E6">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0F11878A" w14:textId="77777777" w:rsidR="00F85912"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Reconoce las temáticas de los textos literarios que lee para relacionarlas con su contexto cotidiano.</w:t>
            </w:r>
          </w:p>
          <w:p w14:paraId="2E896378" w14:textId="77777777" w:rsidR="00F85912"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Expresa en sus escritos y enunciaciones la experiencia literaria que ha consolidado a partir de los textos con los que se relaciona.</w:t>
            </w:r>
          </w:p>
          <w:p w14:paraId="67B9BE1F" w14:textId="77777777" w:rsidR="00F85912"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Conoce diferentes culturas a partir de la lectura de textos literarios.</w:t>
            </w:r>
          </w:p>
          <w:p w14:paraId="5BBF88B2" w14:textId="77777777" w:rsidR="00F85912"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Aplica estrategias de comprensión a distintos tipos de texto que lee para dar cuenta de las relaciones entre diversos segmentos del mismo.</w:t>
            </w:r>
          </w:p>
          <w:p w14:paraId="5DEC01E8" w14:textId="77777777" w:rsidR="00F85912"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Establece relaciones de coherencia entre los conceptos a tratar, el tipo de texto a utilizar y la </w:t>
            </w:r>
            <w:r w:rsidRPr="00FD637B">
              <w:rPr>
                <w:rFonts w:ascii="AvantGarde Bk BT" w:eastAsia="Georgia" w:hAnsi="AvantGarde Bk BT" w:cs="AvantGarde Bk BT"/>
                <w:sz w:val="22"/>
                <w:szCs w:val="22"/>
                <w:lang w:val="es-CO" w:eastAsia="en-US"/>
              </w:rPr>
              <w:lastRenderedPageBreak/>
              <w:t>intención comunicativa que media su producción.</w:t>
            </w:r>
          </w:p>
          <w:p w14:paraId="42121B0A" w14:textId="77777777" w:rsidR="00F85912" w:rsidRPr="00FD637B" w:rsidRDefault="00000000" w:rsidP="007B4286">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Emplea técnicas para la organización de ideas como esquemas y mapas mentales.</w:t>
            </w:r>
          </w:p>
        </w:tc>
        <w:tc>
          <w:tcPr>
            <w:tcW w:w="1792" w:type="dxa"/>
            <w:vAlign w:val="center"/>
          </w:tcPr>
          <w:p w14:paraId="4BA42ED7" w14:textId="77777777" w:rsidR="00F85912"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El estudiante identifica algunos elementos básicos de un poema, como la rima y el ritmo.</w:t>
            </w:r>
          </w:p>
        </w:tc>
        <w:tc>
          <w:tcPr>
            <w:tcW w:w="2077" w:type="dxa"/>
            <w:gridSpan w:val="2"/>
            <w:vAlign w:val="center"/>
          </w:tcPr>
          <w:p w14:paraId="74A5D0A2" w14:textId="77777777" w:rsidR="00F85912"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distingue entre diferentes tipos de versos (artísticos y populares) y reconoce algunos recursos literarios como las metáforas y las comparaciones.</w:t>
            </w:r>
          </w:p>
        </w:tc>
        <w:tc>
          <w:tcPr>
            <w:tcW w:w="1989" w:type="dxa"/>
            <w:gridSpan w:val="2"/>
            <w:vAlign w:val="center"/>
          </w:tcPr>
          <w:p w14:paraId="1841D196" w14:textId="77777777" w:rsidR="00F85912" w:rsidRPr="00FD637B" w:rsidRDefault="00000000" w:rsidP="00D8667C">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analiza cómo los elementos poéticos (rima, ritmo, figuras literarias) contribuyen al significado y al efecto del poema.</w:t>
            </w:r>
          </w:p>
        </w:tc>
        <w:tc>
          <w:tcPr>
            <w:tcW w:w="1883" w:type="dxa"/>
            <w:vAlign w:val="center"/>
          </w:tcPr>
          <w:p w14:paraId="30122F33" w14:textId="77777777" w:rsidR="00F85912" w:rsidRPr="00FD637B" w:rsidRDefault="00000000" w:rsidP="00F85912">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El estudiante reconoce y analiza diferentes tipos de poemas e identifica las características propias de cada uno.</w:t>
            </w:r>
          </w:p>
        </w:tc>
      </w:tr>
      <w:tr w:rsidR="001E591D" w14:paraId="53726821" w14:textId="77777777" w:rsidTr="002C3394">
        <w:trPr>
          <w:trHeight w:val="935"/>
        </w:trPr>
        <w:tc>
          <w:tcPr>
            <w:tcW w:w="3369" w:type="dxa"/>
            <w:tcBorders>
              <w:top w:val="nil"/>
            </w:tcBorders>
            <w:vAlign w:val="center"/>
          </w:tcPr>
          <w:p w14:paraId="37408013" w14:textId="77777777" w:rsidR="00F85912" w:rsidRPr="00FD637B" w:rsidRDefault="00F85912" w:rsidP="00D8667C">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407E1931" w14:textId="77777777" w:rsidR="00F85912" w:rsidRPr="00FD637B" w:rsidRDefault="00F85912" w:rsidP="00192BAA">
            <w:pPr>
              <w:spacing w:line="264" w:lineRule="auto"/>
              <w:jc w:val="both"/>
              <w:rPr>
                <w:rFonts w:ascii="AvantGarde Bk BT" w:eastAsia="Georgia" w:hAnsi="AvantGarde Bk BT" w:cs="AvantGarde Bk BT"/>
                <w:b/>
                <w:kern w:val="16"/>
                <w:sz w:val="22"/>
                <w:szCs w:val="22"/>
                <w:lang w:val="es-PR" w:eastAsia="en-US"/>
              </w:rPr>
            </w:pPr>
          </w:p>
        </w:tc>
        <w:tc>
          <w:tcPr>
            <w:tcW w:w="2879" w:type="dxa"/>
            <w:gridSpan w:val="2"/>
            <w:vMerge/>
            <w:vAlign w:val="center"/>
          </w:tcPr>
          <w:p w14:paraId="409940CC" w14:textId="77777777" w:rsidR="00F85912" w:rsidRPr="00FD637B" w:rsidRDefault="00F85912" w:rsidP="00F85912">
            <w:pPr>
              <w:pStyle w:val="Prrafodelista"/>
              <w:spacing w:line="264" w:lineRule="auto"/>
              <w:ind w:left="176"/>
              <w:jc w:val="both"/>
              <w:rPr>
                <w:rFonts w:ascii="AvantGarde Bk BT" w:eastAsia="Georgia" w:hAnsi="AvantGarde Bk BT" w:cs="AvantGarde Bk BT"/>
                <w:sz w:val="22"/>
                <w:szCs w:val="22"/>
                <w:lang w:val="es-CO" w:eastAsia="en-US"/>
              </w:rPr>
            </w:pPr>
          </w:p>
        </w:tc>
        <w:tc>
          <w:tcPr>
            <w:tcW w:w="1792" w:type="dxa"/>
            <w:vAlign w:val="center"/>
          </w:tcPr>
          <w:p w14:paraId="52579D56" w14:textId="77777777" w:rsidR="00F85912"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expresa disfrute al escuchar o leer poemas y reconoce que los poemas tienen un ritmo diferente al de la prosa.</w:t>
            </w:r>
          </w:p>
        </w:tc>
        <w:tc>
          <w:tcPr>
            <w:tcW w:w="2077" w:type="dxa"/>
            <w:gridSpan w:val="2"/>
            <w:vAlign w:val="center"/>
          </w:tcPr>
          <w:p w14:paraId="063BD42C" w14:textId="77777777" w:rsidR="00F85912"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identifica elementos como la rima y el ritmo en poemas sencillos y explica cómo estos elementos contribuyen a la musicalidad del poema.</w:t>
            </w:r>
          </w:p>
        </w:tc>
        <w:tc>
          <w:tcPr>
            <w:tcW w:w="1989" w:type="dxa"/>
            <w:gridSpan w:val="2"/>
            <w:vAlign w:val="center"/>
          </w:tcPr>
          <w:p w14:paraId="40474CFD" w14:textId="77777777" w:rsidR="00F85912" w:rsidRPr="00FD637B" w:rsidRDefault="00000000" w:rsidP="00D8667C">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analiza cómo la combinación de diferentes elementos (métrica, ritmo, figuras literarias) crea un efecto musical particular en un poema.</w:t>
            </w:r>
          </w:p>
        </w:tc>
        <w:tc>
          <w:tcPr>
            <w:tcW w:w="1883" w:type="dxa"/>
            <w:vAlign w:val="center"/>
          </w:tcPr>
          <w:p w14:paraId="0A6157CF" w14:textId="77777777" w:rsidR="00F85912" w:rsidRPr="00FD637B" w:rsidRDefault="00000000" w:rsidP="00F85912">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 estudiante compara y contrasta la musicalidad de diferentes poemas y explica cómo esta influye en la interpretación y el significado del texto.</w:t>
            </w:r>
          </w:p>
        </w:tc>
      </w:tr>
    </w:tbl>
    <w:p w14:paraId="6711A236" w14:textId="77777777" w:rsidR="00C11530" w:rsidRPr="00FD637B" w:rsidRDefault="00C11530">
      <w:pPr>
        <w:autoSpaceDE w:val="0"/>
        <w:autoSpaceDN w:val="0"/>
        <w:adjustRightInd w:val="0"/>
        <w:jc w:val="both"/>
        <w:rPr>
          <w:rFonts w:ascii="AvantGarde Bk BT" w:eastAsia="AvantGarde Bk BT" w:hAnsi="AvantGarde Bk BT" w:cs="Arial"/>
          <w:sz w:val="22"/>
          <w:szCs w:val="22"/>
          <w:lang w:val="es-CO"/>
        </w:rPr>
      </w:pPr>
    </w:p>
    <w:p w14:paraId="2A88E4DC"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60C08D55"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55FAE5AC"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1549D1A0"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4BFBAE4E"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115AD59C"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64C16B08"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6B33F5EF"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436EBE78"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0A8DE9F9"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0155A9E9"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4E6408D0"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6EB3041A"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p w14:paraId="64B15E5E" w14:textId="77777777" w:rsidR="00B67FA3" w:rsidRPr="00FD637B" w:rsidRDefault="00B67FA3" w:rsidP="00C11530">
      <w:pPr>
        <w:tabs>
          <w:tab w:val="left" w:pos="11670"/>
        </w:tabs>
        <w:spacing w:after="200" w:line="276" w:lineRule="auto"/>
        <w:rPr>
          <w:rFonts w:ascii="AvantGarde Bk BT" w:eastAsia="AvantGarde Bk BT" w:hAnsi="AvantGarde Bk BT" w:cs="Arial"/>
          <w:sz w:val="22"/>
          <w:szCs w:val="22"/>
          <w:lang w:val="es-CO"/>
        </w:r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8"/>
        <w:gridCol w:w="2551"/>
        <w:gridCol w:w="1731"/>
        <w:gridCol w:w="1148"/>
        <w:gridCol w:w="1792"/>
        <w:gridCol w:w="8"/>
        <w:gridCol w:w="874"/>
        <w:gridCol w:w="1196"/>
        <w:gridCol w:w="675"/>
        <w:gridCol w:w="1305"/>
        <w:gridCol w:w="9"/>
        <w:gridCol w:w="1883"/>
      </w:tblGrid>
      <w:tr w:rsidR="001E591D" w14:paraId="396052CA" w14:textId="77777777" w:rsidTr="008F2FEE">
        <w:trPr>
          <w:trHeight w:val="1131"/>
        </w:trPr>
        <w:tc>
          <w:tcPr>
            <w:tcW w:w="16540" w:type="dxa"/>
            <w:gridSpan w:val="12"/>
            <w:shd w:val="clear" w:color="auto" w:fill="92D050"/>
            <w:vAlign w:val="center"/>
          </w:tcPr>
          <w:p w14:paraId="037E1ED5" w14:textId="77777777" w:rsidR="00B67FA3" w:rsidRPr="00FD637B" w:rsidRDefault="00000000" w:rsidP="008F2FEE">
            <w:pPr>
              <w:spacing w:line="264" w:lineRule="auto"/>
              <w:jc w:val="center"/>
              <w:rPr>
                <w:rFonts w:ascii="AvantGarde Bk BT" w:eastAsia="Georgia" w:hAnsi="AvantGarde Bk BT" w:cs="AvantGarde Bk BT"/>
                <w:b/>
                <w:kern w:val="16"/>
                <w:sz w:val="22"/>
                <w:szCs w:val="22"/>
                <w:shd w:val="clear" w:color="auto" w:fill="FFFFFF"/>
                <w:lang w:val="es-MX" w:eastAsia="en-US"/>
              </w:rPr>
            </w:pPr>
            <w:r w:rsidRPr="00FD637B">
              <w:rPr>
                <w:rFonts w:ascii="AvantGarde Bk BT" w:eastAsia="Georgia" w:hAnsi="AvantGarde Bk BT" w:cs="AvantGarde Bk BT"/>
                <w:b/>
                <w:kern w:val="16"/>
                <w:sz w:val="22"/>
                <w:szCs w:val="22"/>
                <w:lang w:val="es-PR" w:eastAsia="en-US"/>
              </w:rPr>
              <w:lastRenderedPageBreak/>
              <w:br w:type="page"/>
            </w:r>
            <w:r w:rsidRPr="00FD637B">
              <w:rPr>
                <w:rFonts w:ascii="AvantGarde Bk BT" w:eastAsia="Georgia" w:hAnsi="AvantGarde Bk BT" w:cs="AvantGarde Bk BT"/>
                <w:b/>
                <w:kern w:val="16"/>
                <w:sz w:val="22"/>
                <w:szCs w:val="22"/>
                <w:lang w:eastAsia="en-US"/>
              </w:rPr>
              <w:t>INSTITUCIÓN EDUCATIVA: SANTIAGO GUTIERREZ ANGEL</w:t>
            </w:r>
          </w:p>
          <w:p w14:paraId="18718D53"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DEPARTAMENTO: VALLE DEL CAUCA</w:t>
            </w:r>
          </w:p>
          <w:p w14:paraId="5747689E"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MX" w:eastAsia="en-US"/>
              </w:rPr>
              <w:t>ARGELIA VALLE</w:t>
            </w:r>
          </w:p>
          <w:p w14:paraId="69854977"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eastAsia="en-US"/>
              </w:rPr>
              <w:t>PLAN DE ÁREA:</w:t>
            </w:r>
            <w:r w:rsidRPr="00FD637B">
              <w:rPr>
                <w:rFonts w:ascii="AvantGarde Bk BT" w:eastAsia="Georgia" w:hAnsi="AvantGarde Bk BT" w:cs="AvantGarde Bk BT"/>
                <w:b/>
                <w:kern w:val="16"/>
                <w:sz w:val="22"/>
                <w:szCs w:val="22"/>
                <w:lang w:val="es-MX" w:eastAsia="en-US"/>
              </w:rPr>
              <w:t xml:space="preserve"> LENGUAJE Y COMUNICACIÓN</w:t>
            </w:r>
          </w:p>
        </w:tc>
      </w:tr>
      <w:tr w:rsidR="001E591D" w14:paraId="3902502E" w14:textId="77777777" w:rsidTr="008F2FEE">
        <w:trPr>
          <w:trHeight w:val="126"/>
        </w:trPr>
        <w:tc>
          <w:tcPr>
            <w:tcW w:w="16540" w:type="dxa"/>
            <w:gridSpan w:val="12"/>
            <w:shd w:val="clear" w:color="auto" w:fill="92D050"/>
            <w:vAlign w:val="center"/>
          </w:tcPr>
          <w:p w14:paraId="3F54F330" w14:textId="77777777" w:rsidR="00B67FA3" w:rsidRPr="00FD637B" w:rsidRDefault="00000000" w:rsidP="008F2FEE">
            <w:pPr>
              <w:spacing w:line="264" w:lineRule="auto"/>
              <w:ind w:left="360"/>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INFORMACIÓN GENERAL</w:t>
            </w:r>
          </w:p>
        </w:tc>
      </w:tr>
      <w:tr w:rsidR="001E591D" w14:paraId="0B4DEC63" w14:textId="77777777" w:rsidTr="008F2FEE">
        <w:trPr>
          <w:trHeight w:val="315"/>
        </w:trPr>
        <w:tc>
          <w:tcPr>
            <w:tcW w:w="3368" w:type="dxa"/>
            <w:vAlign w:val="center"/>
          </w:tcPr>
          <w:p w14:paraId="28CAC316"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NIVEL:  PRIMARIA</w:t>
            </w:r>
          </w:p>
          <w:p w14:paraId="05AAFCAF"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 </w:t>
            </w:r>
          </w:p>
        </w:tc>
        <w:tc>
          <w:tcPr>
            <w:tcW w:w="4282" w:type="dxa"/>
            <w:gridSpan w:val="2"/>
            <w:vAlign w:val="center"/>
          </w:tcPr>
          <w:p w14:paraId="0BAC8950"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ÁREA: HUMANIDADES</w:t>
            </w:r>
          </w:p>
        </w:tc>
        <w:tc>
          <w:tcPr>
            <w:tcW w:w="3822" w:type="dxa"/>
            <w:gridSpan w:val="4"/>
            <w:vAlign w:val="center"/>
          </w:tcPr>
          <w:p w14:paraId="751C7D54"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ASIGNATURA: LENGUA CASTELLANA</w:t>
            </w:r>
          </w:p>
        </w:tc>
        <w:tc>
          <w:tcPr>
            <w:tcW w:w="1871" w:type="dxa"/>
            <w:gridSpan w:val="2"/>
            <w:vAlign w:val="center"/>
          </w:tcPr>
          <w:p w14:paraId="6100F35A"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GRADO: 5</w:t>
            </w:r>
          </w:p>
        </w:tc>
        <w:tc>
          <w:tcPr>
            <w:tcW w:w="3197" w:type="dxa"/>
            <w:gridSpan w:val="3"/>
            <w:vAlign w:val="center"/>
          </w:tcPr>
          <w:p w14:paraId="7C84BCDA"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PR" w:eastAsia="en-US"/>
              </w:rPr>
              <w:t>PERIODO</w:t>
            </w:r>
            <w:r w:rsidRPr="00FD637B">
              <w:rPr>
                <w:rFonts w:ascii="AvantGarde Bk BT" w:eastAsia="Georgia" w:hAnsi="AvantGarde Bk BT" w:cs="AvantGarde Bk BT"/>
                <w:b/>
                <w:kern w:val="16"/>
                <w:sz w:val="22"/>
                <w:szCs w:val="22"/>
                <w:lang w:val="es-MX" w:eastAsia="en-US"/>
              </w:rPr>
              <w:t xml:space="preserve"> ACADÉMICO II</w:t>
            </w:r>
          </w:p>
        </w:tc>
      </w:tr>
      <w:tr w:rsidR="001E591D" w14:paraId="443AB2C9" w14:textId="77777777" w:rsidTr="008F2FEE">
        <w:trPr>
          <w:trHeight w:val="648"/>
        </w:trPr>
        <w:tc>
          <w:tcPr>
            <w:tcW w:w="3368" w:type="dxa"/>
            <w:vAlign w:val="center"/>
          </w:tcPr>
          <w:p w14:paraId="477248BD"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PR" w:eastAsia="en-US"/>
              </w:rPr>
              <w:t>NOMBRE DE</w:t>
            </w:r>
            <w:r w:rsidRPr="00FD637B">
              <w:rPr>
                <w:rFonts w:ascii="AvantGarde Bk BT" w:eastAsia="Georgia" w:hAnsi="AvantGarde Bk BT" w:cs="AvantGarde Bk BT"/>
                <w:b/>
                <w:kern w:val="16"/>
                <w:sz w:val="22"/>
                <w:szCs w:val="22"/>
                <w:lang w:val="es-MX" w:eastAsia="en-US"/>
              </w:rPr>
              <w:t xml:space="preserve"> LOS </w:t>
            </w:r>
            <w:r w:rsidRPr="00FD637B">
              <w:rPr>
                <w:rFonts w:ascii="AvantGarde Bk BT" w:eastAsia="Georgia" w:hAnsi="AvantGarde Bk BT" w:cs="AvantGarde Bk BT"/>
                <w:b/>
                <w:kern w:val="16"/>
                <w:sz w:val="22"/>
                <w:szCs w:val="22"/>
                <w:lang w:val="es-PR" w:eastAsia="en-US"/>
              </w:rPr>
              <w:t>DOCENTE</w:t>
            </w:r>
            <w:r w:rsidRPr="00FD637B">
              <w:rPr>
                <w:rFonts w:ascii="AvantGarde Bk BT" w:eastAsia="Georgia" w:hAnsi="AvantGarde Bk BT" w:cs="AvantGarde Bk BT"/>
                <w:b/>
                <w:kern w:val="16"/>
                <w:sz w:val="22"/>
                <w:szCs w:val="22"/>
                <w:lang w:val="es-MX" w:eastAsia="en-US"/>
              </w:rPr>
              <w:t>S A CARGO :</w:t>
            </w:r>
          </w:p>
        </w:tc>
        <w:tc>
          <w:tcPr>
            <w:tcW w:w="13172" w:type="dxa"/>
            <w:gridSpan w:val="11"/>
            <w:vAlign w:val="center"/>
          </w:tcPr>
          <w:p w14:paraId="065D4C09" w14:textId="77777777" w:rsidR="00B67FA3" w:rsidRPr="00FD637B" w:rsidRDefault="00000000" w:rsidP="00910470">
            <w:pPr>
              <w:spacing w:line="264" w:lineRule="auto"/>
              <w:jc w:val="center"/>
              <w:rPr>
                <w:rFonts w:ascii="AvantGarde Bk BT" w:eastAsia="Georgia" w:hAnsi="AvantGarde Bk BT" w:cs="AvantGarde Bk BT"/>
                <w:b/>
                <w:kern w:val="16"/>
                <w:sz w:val="22"/>
                <w:szCs w:val="22"/>
                <w:lang w:val="es-PR" w:eastAsia="en-US"/>
              </w:rPr>
            </w:pPr>
            <w:r>
              <w:rPr>
                <w:rFonts w:ascii="Georgia" w:eastAsia="Georgia" w:hAnsi="Georgia" w:cs="AvantGarde Bk BT"/>
                <w:b/>
                <w:sz w:val="18"/>
                <w:szCs w:val="18"/>
                <w:lang w:val="es-CO" w:eastAsia="en-US"/>
              </w:rPr>
              <w:t>F</w:t>
            </w:r>
            <w:r w:rsidRPr="004D1225">
              <w:rPr>
                <w:rFonts w:ascii="Georgia" w:eastAsia="Georgia" w:hAnsi="Georgia" w:cs="AvantGarde Bk BT"/>
                <w:b/>
                <w:sz w:val="18"/>
                <w:szCs w:val="18"/>
                <w:lang w:val="es-CO" w:eastAsia="en-US"/>
              </w:rPr>
              <w:t>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4AC04798" w14:textId="77777777" w:rsidTr="008F2FEE">
        <w:trPr>
          <w:trHeight w:val="445"/>
        </w:trPr>
        <w:tc>
          <w:tcPr>
            <w:tcW w:w="3368" w:type="dxa"/>
            <w:vMerge w:val="restart"/>
            <w:vAlign w:val="center"/>
          </w:tcPr>
          <w:p w14:paraId="1AE9A7BB"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ESTÁNDAR</w:t>
            </w:r>
          </w:p>
        </w:tc>
        <w:tc>
          <w:tcPr>
            <w:tcW w:w="2551" w:type="dxa"/>
            <w:vMerge w:val="restart"/>
            <w:vAlign w:val="center"/>
          </w:tcPr>
          <w:p w14:paraId="10D47B31"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PR" w:eastAsia="en-US"/>
              </w:rPr>
              <w:t>DBA</w:t>
            </w:r>
            <w:r w:rsidRPr="00FD637B">
              <w:rPr>
                <w:rFonts w:ascii="AvantGarde Bk BT" w:eastAsia="Georgia" w:hAnsi="AvantGarde Bk BT" w:cs="AvantGarde Bk BT"/>
                <w:b/>
                <w:kern w:val="16"/>
                <w:sz w:val="22"/>
                <w:szCs w:val="22"/>
                <w:lang w:val="es-PR" w:eastAsia="en-US"/>
              </w:rPr>
              <w:br/>
              <w:t>V</w:t>
            </w:r>
            <w:r w:rsidRPr="00FD637B">
              <w:rPr>
                <w:rFonts w:ascii="AvantGarde Bk BT" w:eastAsia="Georgia" w:hAnsi="AvantGarde Bk BT" w:cs="AvantGarde Bk BT"/>
                <w:b/>
                <w:kern w:val="16"/>
                <w:sz w:val="22"/>
                <w:szCs w:val="22"/>
                <w:lang w:val="es-MX" w:eastAsia="en-US"/>
              </w:rPr>
              <w:t>- 2</w:t>
            </w:r>
          </w:p>
        </w:tc>
        <w:tc>
          <w:tcPr>
            <w:tcW w:w="2879" w:type="dxa"/>
            <w:gridSpan w:val="2"/>
            <w:vMerge w:val="restart"/>
            <w:vAlign w:val="center"/>
          </w:tcPr>
          <w:p w14:paraId="4286BA80"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PR" w:eastAsia="en-US"/>
              </w:rPr>
              <w:t>CONTEXTUALIZACIÓ</w:t>
            </w:r>
            <w:r w:rsidRPr="00FD637B">
              <w:rPr>
                <w:rFonts w:ascii="AvantGarde Bk BT" w:eastAsia="Georgia" w:hAnsi="AvantGarde Bk BT" w:cs="AvantGarde Bk BT"/>
                <w:b/>
                <w:kern w:val="16"/>
                <w:sz w:val="22"/>
                <w:szCs w:val="22"/>
                <w:lang w:val="es-MX" w:eastAsia="en-US"/>
              </w:rPr>
              <w:t>N</w:t>
            </w:r>
          </w:p>
          <w:p w14:paraId="45ADA714"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PROFUNDIZACIÓN</w:t>
            </w:r>
          </w:p>
        </w:tc>
        <w:tc>
          <w:tcPr>
            <w:tcW w:w="7742" w:type="dxa"/>
            <w:gridSpan w:val="8"/>
            <w:vAlign w:val="center"/>
          </w:tcPr>
          <w:p w14:paraId="31EF774B"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NIVELES DE DESEMPEÑO</w:t>
            </w:r>
          </w:p>
        </w:tc>
      </w:tr>
      <w:tr w:rsidR="001E591D" w14:paraId="1A6598C5" w14:textId="77777777" w:rsidTr="008F2FEE">
        <w:trPr>
          <w:trHeight w:val="393"/>
        </w:trPr>
        <w:tc>
          <w:tcPr>
            <w:tcW w:w="3368" w:type="dxa"/>
            <w:vMerge/>
            <w:vAlign w:val="center"/>
          </w:tcPr>
          <w:p w14:paraId="4D8779C5" w14:textId="77777777" w:rsidR="00B67FA3" w:rsidRPr="00FD637B" w:rsidRDefault="00B67FA3" w:rsidP="008F2FEE">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61575574" w14:textId="77777777" w:rsidR="00B67FA3" w:rsidRPr="00FD637B" w:rsidRDefault="00B67FA3" w:rsidP="008F2FEE">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6E7629A4" w14:textId="77777777" w:rsidR="00B67FA3" w:rsidRPr="00FD637B" w:rsidRDefault="00B67FA3" w:rsidP="008F2FEE">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46286500"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BAJO</w:t>
            </w:r>
          </w:p>
        </w:tc>
        <w:tc>
          <w:tcPr>
            <w:tcW w:w="2078" w:type="dxa"/>
            <w:gridSpan w:val="3"/>
            <w:vAlign w:val="center"/>
          </w:tcPr>
          <w:p w14:paraId="16B7848C"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BÁSICO</w:t>
            </w:r>
          </w:p>
        </w:tc>
        <w:tc>
          <w:tcPr>
            <w:tcW w:w="1989" w:type="dxa"/>
            <w:gridSpan w:val="3"/>
            <w:vAlign w:val="center"/>
          </w:tcPr>
          <w:p w14:paraId="1964B6A5"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ALTO </w:t>
            </w:r>
          </w:p>
        </w:tc>
        <w:tc>
          <w:tcPr>
            <w:tcW w:w="1883" w:type="dxa"/>
            <w:vAlign w:val="center"/>
          </w:tcPr>
          <w:p w14:paraId="47BF8BDE" w14:textId="77777777" w:rsidR="00B67FA3"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SUPERIOR</w:t>
            </w:r>
          </w:p>
        </w:tc>
      </w:tr>
      <w:tr w:rsidR="001E591D" w14:paraId="4EFC6D46" w14:textId="77777777" w:rsidTr="008F2FEE">
        <w:trPr>
          <w:trHeight w:val="393"/>
        </w:trPr>
        <w:tc>
          <w:tcPr>
            <w:tcW w:w="3368" w:type="dxa"/>
            <w:vMerge w:val="restart"/>
            <w:vAlign w:val="center"/>
          </w:tcPr>
          <w:p w14:paraId="46A27E3B" w14:textId="77777777" w:rsidR="0034042C"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sz w:val="22"/>
                <w:szCs w:val="22"/>
                <w:lang w:val="es-CO" w:eastAsia="en-US"/>
              </w:rPr>
              <w:t>Comprensión e interpretación textual</w:t>
            </w:r>
            <w:r w:rsidRPr="00FD637B">
              <w:rPr>
                <w:rFonts w:ascii="AvantGarde Bk BT" w:eastAsia="Georgia" w:hAnsi="AvantGarde Bk BT" w:cs="AvantGarde Bk BT"/>
                <w:sz w:val="22"/>
                <w:szCs w:val="22"/>
                <w:lang w:val="es-CO" w:eastAsia="en-US"/>
              </w:rPr>
              <w:t xml:space="preserve"> </w:t>
            </w:r>
          </w:p>
          <w:p w14:paraId="62D16DE8" w14:textId="77777777" w:rsidR="00A23839"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Comprendo textos que tienen diferentes formatos y finalidades.</w:t>
            </w:r>
          </w:p>
          <w:p w14:paraId="17723A45" w14:textId="77777777" w:rsidR="00A23839" w:rsidRPr="00FD637B" w:rsidRDefault="00A23839" w:rsidP="008F2FEE">
            <w:pPr>
              <w:spacing w:line="264" w:lineRule="auto"/>
              <w:jc w:val="center"/>
              <w:rPr>
                <w:rFonts w:ascii="AvantGarde Bk BT" w:eastAsia="Georgia" w:hAnsi="AvantGarde Bk BT" w:cs="AvantGarde Bk BT"/>
                <w:sz w:val="22"/>
                <w:szCs w:val="22"/>
                <w:lang w:val="es-CO" w:eastAsia="en-US"/>
              </w:rPr>
            </w:pPr>
          </w:p>
          <w:p w14:paraId="14322C81" w14:textId="77777777" w:rsidR="00A23839" w:rsidRPr="00FD637B" w:rsidRDefault="00000000" w:rsidP="008F2FEE">
            <w:pPr>
              <w:spacing w:line="264" w:lineRule="auto"/>
              <w:jc w:val="center"/>
              <w:rPr>
                <w:rFonts w:ascii="AvantGarde Bk BT" w:eastAsia="Georgia" w:hAnsi="AvantGarde Bk BT" w:cs="AvantGarde Bk BT"/>
                <w:b/>
                <w:sz w:val="22"/>
                <w:szCs w:val="22"/>
                <w:lang w:val="es-CO" w:eastAsia="en-US"/>
              </w:rPr>
            </w:pPr>
            <w:r w:rsidRPr="00FD637B">
              <w:rPr>
                <w:rFonts w:ascii="AvantGarde Bk BT" w:eastAsia="Georgia" w:hAnsi="AvantGarde Bk BT" w:cs="AvantGarde Bk BT"/>
                <w:b/>
                <w:sz w:val="22"/>
                <w:szCs w:val="22"/>
                <w:lang w:val="es-CO" w:eastAsia="en-US"/>
              </w:rPr>
              <w:t xml:space="preserve">Producción textual </w:t>
            </w:r>
          </w:p>
          <w:p w14:paraId="63E2169F" w14:textId="77777777" w:rsidR="00A23839"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Produzco textos orales que responden a distintos propósitos comunicativos. </w:t>
            </w:r>
          </w:p>
          <w:p w14:paraId="738AAFB8" w14:textId="77777777" w:rsidR="00A23839"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Produzco textos escritos que responden a diversas necesidades comunicativas.</w:t>
            </w:r>
          </w:p>
          <w:p w14:paraId="2A841D82" w14:textId="77777777" w:rsidR="00A23839" w:rsidRPr="00FD637B" w:rsidRDefault="00A23839" w:rsidP="008F2FEE">
            <w:pPr>
              <w:spacing w:line="264" w:lineRule="auto"/>
              <w:jc w:val="center"/>
              <w:rPr>
                <w:rFonts w:ascii="AvantGarde Bk BT" w:eastAsia="Georgia" w:hAnsi="AvantGarde Bk BT" w:cs="AvantGarde Bk BT"/>
                <w:sz w:val="22"/>
                <w:szCs w:val="22"/>
                <w:lang w:val="es-CO" w:eastAsia="en-US"/>
              </w:rPr>
            </w:pPr>
          </w:p>
          <w:p w14:paraId="296CBADA" w14:textId="77777777" w:rsidR="00A23839" w:rsidRPr="00FD637B" w:rsidRDefault="00000000" w:rsidP="008F2FEE">
            <w:pPr>
              <w:spacing w:line="264" w:lineRule="auto"/>
              <w:jc w:val="center"/>
              <w:rPr>
                <w:rFonts w:ascii="AvantGarde Bk BT" w:eastAsia="Georgia" w:hAnsi="AvantGarde Bk BT" w:cs="AvantGarde Bk BT"/>
                <w:b/>
                <w:sz w:val="22"/>
                <w:szCs w:val="22"/>
                <w:lang w:val="es-CO" w:eastAsia="en-US"/>
              </w:rPr>
            </w:pPr>
            <w:r w:rsidRPr="00FD637B">
              <w:rPr>
                <w:rFonts w:ascii="AvantGarde Bk BT" w:eastAsia="Georgia" w:hAnsi="AvantGarde Bk BT" w:cs="AvantGarde Bk BT"/>
                <w:b/>
                <w:sz w:val="22"/>
                <w:szCs w:val="22"/>
                <w:lang w:val="es-CO" w:eastAsia="en-US"/>
              </w:rPr>
              <w:t xml:space="preserve">Literatura </w:t>
            </w:r>
          </w:p>
          <w:p w14:paraId="4B4900A1" w14:textId="77777777" w:rsidR="00A23839"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Comprendo textos literarios para propiciar el desarrollo de mi capacidad creativa y lúdica.</w:t>
            </w:r>
          </w:p>
          <w:p w14:paraId="4AAA0C9C" w14:textId="77777777" w:rsidR="00A23839" w:rsidRPr="00FD637B" w:rsidRDefault="00A23839" w:rsidP="008F2FEE">
            <w:pPr>
              <w:spacing w:line="264" w:lineRule="auto"/>
              <w:jc w:val="center"/>
              <w:rPr>
                <w:rFonts w:ascii="AvantGarde Bk BT" w:eastAsia="Georgia" w:hAnsi="AvantGarde Bk BT" w:cs="AvantGarde Bk BT"/>
                <w:sz w:val="22"/>
                <w:szCs w:val="22"/>
                <w:lang w:val="es-CO" w:eastAsia="en-US"/>
              </w:rPr>
            </w:pPr>
          </w:p>
          <w:p w14:paraId="78B29AA1" w14:textId="77777777" w:rsidR="00A23839" w:rsidRPr="00FD637B" w:rsidRDefault="00000000" w:rsidP="008F2FEE">
            <w:pPr>
              <w:spacing w:line="264" w:lineRule="auto"/>
              <w:jc w:val="center"/>
              <w:rPr>
                <w:rFonts w:ascii="AvantGarde Bk BT" w:eastAsia="Georgia" w:hAnsi="AvantGarde Bk BT" w:cs="AvantGarde Bk BT"/>
                <w:b/>
                <w:sz w:val="22"/>
                <w:szCs w:val="22"/>
                <w:lang w:val="es-CO" w:eastAsia="en-US"/>
              </w:rPr>
            </w:pPr>
            <w:r w:rsidRPr="00FD637B">
              <w:rPr>
                <w:rFonts w:ascii="AvantGarde Bk BT" w:eastAsia="Georgia" w:hAnsi="AvantGarde Bk BT" w:cs="AvantGarde Bk BT"/>
                <w:b/>
                <w:sz w:val="22"/>
                <w:szCs w:val="22"/>
                <w:lang w:val="es-CO" w:eastAsia="en-US"/>
              </w:rPr>
              <w:t xml:space="preserve">Medios de comunicación y otros sistemas simbólicos </w:t>
            </w:r>
          </w:p>
          <w:p w14:paraId="76E30A25" w14:textId="77777777" w:rsidR="00A23839"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Reconozco los medios de comunicación masiva y caracterizo la Información que difunden. </w:t>
            </w:r>
          </w:p>
          <w:p w14:paraId="7F0930CA" w14:textId="77777777" w:rsidR="00A23839"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Comprendo la información que circula  a través de algunos sistemas de comunicación no verbal</w:t>
            </w:r>
          </w:p>
          <w:p w14:paraId="1EA19F42" w14:textId="77777777" w:rsidR="00A23839" w:rsidRPr="00FD637B" w:rsidRDefault="00A23839" w:rsidP="008F2FEE">
            <w:pPr>
              <w:spacing w:line="264" w:lineRule="auto"/>
              <w:jc w:val="center"/>
              <w:rPr>
                <w:rFonts w:ascii="AvantGarde Bk BT" w:eastAsia="Georgia" w:hAnsi="AvantGarde Bk BT" w:cs="AvantGarde Bk BT"/>
                <w:sz w:val="22"/>
                <w:szCs w:val="22"/>
                <w:lang w:val="es-CO" w:eastAsia="en-US"/>
              </w:rPr>
            </w:pPr>
          </w:p>
          <w:p w14:paraId="396773C7" w14:textId="77777777" w:rsidR="00A23839" w:rsidRPr="00FD637B" w:rsidRDefault="00000000" w:rsidP="008F2FEE">
            <w:pPr>
              <w:spacing w:line="264" w:lineRule="auto"/>
              <w:jc w:val="center"/>
              <w:rPr>
                <w:rFonts w:ascii="AvantGarde Bk BT" w:eastAsia="Georgia" w:hAnsi="AvantGarde Bk BT" w:cs="AvantGarde Bk BT"/>
                <w:b/>
                <w:sz w:val="22"/>
                <w:szCs w:val="22"/>
                <w:lang w:val="es-CO" w:eastAsia="en-US"/>
              </w:rPr>
            </w:pPr>
            <w:r w:rsidRPr="00FD637B">
              <w:rPr>
                <w:rFonts w:ascii="AvantGarde Bk BT" w:eastAsia="Georgia" w:hAnsi="AvantGarde Bk BT" w:cs="AvantGarde Bk BT"/>
                <w:b/>
                <w:sz w:val="22"/>
                <w:szCs w:val="22"/>
                <w:lang w:val="es-CO" w:eastAsia="en-US"/>
              </w:rPr>
              <w:t xml:space="preserve">Ética de la comunicación </w:t>
            </w:r>
          </w:p>
          <w:p w14:paraId="50D17A1A" w14:textId="77777777" w:rsidR="00A23839"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Identifico los principales elementos y roles de la comunicación para enriquecer procesos comunicativos auténticos.</w:t>
            </w:r>
          </w:p>
        </w:tc>
        <w:tc>
          <w:tcPr>
            <w:tcW w:w="2551" w:type="dxa"/>
            <w:vMerge w:val="restart"/>
            <w:vAlign w:val="center"/>
          </w:tcPr>
          <w:p w14:paraId="0F460500" w14:textId="77777777" w:rsidR="00A23839"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lastRenderedPageBreak/>
              <w:t xml:space="preserve">DBA 2: </w:t>
            </w:r>
            <w:r w:rsidRPr="00FD637B">
              <w:rPr>
                <w:rFonts w:ascii="AvantGarde Bk BT" w:eastAsia="Georgia" w:hAnsi="AvantGarde Bk BT" w:cs="AvantGarde Bk BT"/>
                <w:sz w:val="22"/>
                <w:szCs w:val="22"/>
                <w:lang w:val="es-CO" w:eastAsia="en-US"/>
              </w:rPr>
              <w:t>Interpreta mensajes directos e indirectos en algunas imágenes, símbolos o gestos.</w:t>
            </w:r>
          </w:p>
          <w:p w14:paraId="0C3A8468" w14:textId="77777777" w:rsidR="00A23839"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3: </w:t>
            </w:r>
            <w:r w:rsidRPr="00FD637B">
              <w:rPr>
                <w:rFonts w:ascii="AvantGarde Bk BT" w:eastAsia="Georgia" w:hAnsi="AvantGarde Bk BT" w:cs="AvantGarde Bk BT"/>
                <w:sz w:val="22"/>
                <w:szCs w:val="22"/>
                <w:lang w:val="es-CO" w:eastAsia="en-US"/>
              </w:rPr>
              <w:t>Comprende los roles que asumen los personajes en las obras literarias y su relación con la temática y la época en las que estas se desarrollan.</w:t>
            </w:r>
          </w:p>
          <w:p w14:paraId="3BF62E1F" w14:textId="77777777" w:rsidR="00A23839"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4: </w:t>
            </w:r>
            <w:r w:rsidRPr="00FD637B">
              <w:rPr>
                <w:rFonts w:ascii="AvantGarde Bk BT" w:eastAsia="Georgia" w:hAnsi="AvantGarde Bk BT" w:cs="AvantGarde Bk BT"/>
                <w:sz w:val="22"/>
                <w:szCs w:val="22"/>
                <w:lang w:val="es-CO" w:eastAsia="en-US"/>
              </w:rPr>
              <w:t xml:space="preserve">Reconoce en la lectura de los distintos géneros literarios </w:t>
            </w:r>
            <w:r w:rsidRPr="00FD637B">
              <w:rPr>
                <w:rFonts w:ascii="AvantGarde Bk BT" w:eastAsia="Georgia" w:hAnsi="AvantGarde Bk BT" w:cs="AvantGarde Bk BT"/>
                <w:sz w:val="22"/>
                <w:szCs w:val="22"/>
                <w:lang w:val="es-CO" w:eastAsia="en-US"/>
              </w:rPr>
              <w:lastRenderedPageBreak/>
              <w:t>diferentes posibilidades de recrear y ampliar su visión de mundo.</w:t>
            </w:r>
          </w:p>
          <w:p w14:paraId="6E5438C5" w14:textId="77777777" w:rsidR="00A23839"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Comprende el sentido global de los mensajes, a partir de la relación entre la información explícita e implícita.</w:t>
            </w:r>
          </w:p>
          <w:p w14:paraId="3012D1C8" w14:textId="77777777" w:rsidR="00A23839"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5D06B501" w14:textId="77777777" w:rsidR="00A23839"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655ACEEA" w14:textId="77777777" w:rsidR="00A23839"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 xml:space="preserve">Produce textos verbales y no verbales a partir de los planes </w:t>
            </w:r>
            <w:r w:rsidRPr="00FD637B">
              <w:rPr>
                <w:rFonts w:ascii="AvantGarde Bk BT" w:eastAsia="Georgia" w:hAnsi="AvantGarde Bk BT" w:cs="AvantGarde Bk BT"/>
                <w:sz w:val="22"/>
                <w:szCs w:val="22"/>
                <w:lang w:val="es-CO" w:eastAsia="en-US"/>
              </w:rPr>
              <w:lastRenderedPageBreak/>
              <w:t>textuales que elabora según la tipología a desarrollar.</w:t>
            </w:r>
          </w:p>
        </w:tc>
        <w:tc>
          <w:tcPr>
            <w:tcW w:w="2879" w:type="dxa"/>
            <w:gridSpan w:val="2"/>
            <w:vMerge w:val="restart"/>
            <w:vAlign w:val="center"/>
          </w:tcPr>
          <w:p w14:paraId="67C0C1E5"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Identifica la coherencia de las imágenes en los textos representados con ellas</w:t>
            </w:r>
          </w:p>
          <w:p w14:paraId="68DB54B1"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Establece diferencias entre narrador y autor, en los textos que lee y escribe. </w:t>
            </w:r>
          </w:p>
          <w:p w14:paraId="414CF6B9"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Reconoce las temáticas de los textos literarios que lee para relacionarlas con su contexto cotidiano</w:t>
            </w:r>
          </w:p>
          <w:p w14:paraId="40A1EAAD"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Expresa en sus escritos y enunciaciones la experiencia literaria que ha consolidado a partir de los </w:t>
            </w:r>
            <w:r w:rsidRPr="00FD637B">
              <w:rPr>
                <w:rFonts w:ascii="AvantGarde Bk BT" w:eastAsia="Georgia" w:hAnsi="AvantGarde Bk BT" w:cs="AvantGarde Bk BT"/>
                <w:sz w:val="22"/>
                <w:szCs w:val="22"/>
                <w:lang w:val="es-CO" w:eastAsia="en-US"/>
              </w:rPr>
              <w:lastRenderedPageBreak/>
              <w:t>textos con los que se relaciona.</w:t>
            </w:r>
          </w:p>
          <w:p w14:paraId="1EB4D607"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Deduce las semejanzas y diferencias de los géneros literarios a través de los textos que lee y escribe.</w:t>
            </w:r>
          </w:p>
          <w:p w14:paraId="1A838298"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Asume una postura crítica y respetuosa frente a los mensajes que circulan en su medio. </w:t>
            </w:r>
          </w:p>
          <w:p w14:paraId="4235AF99"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Prevé los contenidos del mensaje de un emisor a partir de sus entonaciones y la manera como organiza un discurso.</w:t>
            </w:r>
          </w:p>
          <w:p w14:paraId="209E6B22"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Reconoce la función social de los textos que lee y las visiones de mundo que proponen.</w:t>
            </w:r>
          </w:p>
          <w:p w14:paraId="7880B610"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Aplica estrategias de comprensión a distintos tipos de texto que lee para dar cuenta de las relaciones entre diversos segmentos del mismo.</w:t>
            </w:r>
          </w:p>
          <w:p w14:paraId="7CD58549"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Reconoce los momentos adecuados para intervenir y </w:t>
            </w:r>
            <w:r w:rsidRPr="00FD637B">
              <w:rPr>
                <w:rFonts w:ascii="AvantGarde Bk BT" w:eastAsia="Georgia" w:hAnsi="AvantGarde Bk BT" w:cs="AvantGarde Bk BT"/>
                <w:sz w:val="22"/>
                <w:szCs w:val="22"/>
                <w:lang w:val="es-CO" w:eastAsia="en-US"/>
              </w:rPr>
              <w:lastRenderedPageBreak/>
              <w:t xml:space="preserve">para dar la palabra a los interlocutores de acuerdo con la situación y el propósito comunicativo. </w:t>
            </w:r>
          </w:p>
          <w:p w14:paraId="26673CEE"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Construye saberes con otros a través de espacios de intercambio oral en los que comparte sus ideas y sus experiencias de formación. </w:t>
            </w:r>
          </w:p>
          <w:p w14:paraId="6199303B"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Ordena la información en secuencias lógicas acordes con la situación comunicativa particular. </w:t>
            </w:r>
          </w:p>
          <w:p w14:paraId="4CDC22FF"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Articula con claridad los sonidos del discurso y lee de manera fluida.</w:t>
            </w:r>
          </w:p>
          <w:p w14:paraId="34376921"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Establece relaciones de coherencia entre los conceptos a tratar, el tipo de texto a utilizar y la intención comunicativa que media su producción.</w:t>
            </w:r>
          </w:p>
          <w:p w14:paraId="4CC8DE52" w14:textId="77777777" w:rsidR="0034042C"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Emplea técnicas para la organización de ideas como esquemas y mapas mentales</w:t>
            </w:r>
          </w:p>
          <w:p w14:paraId="5105C6A1" w14:textId="77777777" w:rsidR="0034042C" w:rsidRPr="00FD637B" w:rsidRDefault="0034042C" w:rsidP="008F2FEE">
            <w:pPr>
              <w:spacing w:line="264" w:lineRule="auto"/>
              <w:jc w:val="both"/>
              <w:rPr>
                <w:rFonts w:ascii="AvantGarde Bk BT" w:eastAsia="Georgia" w:hAnsi="AvantGarde Bk BT" w:cs="AvantGarde Bk BT"/>
                <w:b/>
                <w:kern w:val="16"/>
                <w:sz w:val="22"/>
                <w:szCs w:val="22"/>
                <w:lang w:val="es-CO" w:eastAsia="en-US"/>
              </w:rPr>
            </w:pPr>
          </w:p>
        </w:tc>
        <w:tc>
          <w:tcPr>
            <w:tcW w:w="1792" w:type="dxa"/>
            <w:vAlign w:val="center"/>
          </w:tcPr>
          <w:p w14:paraId="65A1FC55" w14:textId="77777777" w:rsidR="00A23839"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Presento dificultad para reconocer, en los poemas, los sentimientos que expresa el poeta. </w:t>
            </w:r>
          </w:p>
          <w:p w14:paraId="125A2DA9" w14:textId="77777777" w:rsidR="00A23839" w:rsidRPr="00FD637B" w:rsidRDefault="00A23839" w:rsidP="008F2FEE">
            <w:pPr>
              <w:spacing w:line="264" w:lineRule="auto"/>
              <w:jc w:val="center"/>
              <w:rPr>
                <w:rFonts w:ascii="AvantGarde Bk BT" w:eastAsia="Georgia" w:hAnsi="AvantGarde Bk BT" w:cs="AvantGarde Bk BT"/>
                <w:b/>
                <w:kern w:val="16"/>
                <w:sz w:val="22"/>
                <w:szCs w:val="22"/>
                <w:lang w:val="es-PR" w:eastAsia="en-US"/>
              </w:rPr>
            </w:pPr>
          </w:p>
        </w:tc>
        <w:tc>
          <w:tcPr>
            <w:tcW w:w="2078" w:type="dxa"/>
            <w:gridSpan w:val="3"/>
            <w:vAlign w:val="center"/>
          </w:tcPr>
          <w:p w14:paraId="28966BA3" w14:textId="77777777" w:rsidR="00C70C3F" w:rsidRPr="00FD637B" w:rsidRDefault="00000000" w:rsidP="00C70C3F">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Pocas veces reconozco, en los poemas, los sentimientos que expresa el poeta. </w:t>
            </w:r>
          </w:p>
          <w:p w14:paraId="2DAC0B61" w14:textId="77777777" w:rsidR="00A23839" w:rsidRPr="00FD637B" w:rsidRDefault="00A23839" w:rsidP="00C70C3F">
            <w:pPr>
              <w:spacing w:line="264" w:lineRule="auto"/>
              <w:jc w:val="center"/>
              <w:rPr>
                <w:rFonts w:ascii="AvantGarde Bk BT" w:eastAsia="Georgia" w:hAnsi="AvantGarde Bk BT" w:cs="AvantGarde Bk BT"/>
                <w:b/>
                <w:kern w:val="16"/>
                <w:sz w:val="22"/>
                <w:szCs w:val="22"/>
                <w:lang w:val="es-PR" w:eastAsia="en-US"/>
              </w:rPr>
            </w:pPr>
          </w:p>
        </w:tc>
        <w:tc>
          <w:tcPr>
            <w:tcW w:w="1989" w:type="dxa"/>
            <w:gridSpan w:val="3"/>
            <w:vAlign w:val="center"/>
          </w:tcPr>
          <w:p w14:paraId="3C3D66CC" w14:textId="77777777" w:rsidR="00C70C3F" w:rsidRPr="00FD637B" w:rsidRDefault="00000000" w:rsidP="00C70C3F">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Algunas veces reconozco, en los poemas, los sentimientos que expresa el poeta. </w:t>
            </w:r>
          </w:p>
          <w:p w14:paraId="1A9D82CB" w14:textId="77777777" w:rsidR="00A23839" w:rsidRPr="00FD637B" w:rsidRDefault="00A23839" w:rsidP="008F2FEE">
            <w:pPr>
              <w:spacing w:line="264" w:lineRule="auto"/>
              <w:jc w:val="center"/>
              <w:rPr>
                <w:rFonts w:ascii="AvantGarde Bk BT" w:eastAsia="Georgia" w:hAnsi="AvantGarde Bk BT" w:cs="AvantGarde Bk BT"/>
                <w:b/>
                <w:kern w:val="16"/>
                <w:sz w:val="22"/>
                <w:szCs w:val="22"/>
                <w:lang w:val="es-CO" w:eastAsia="en-US"/>
              </w:rPr>
            </w:pPr>
          </w:p>
        </w:tc>
        <w:tc>
          <w:tcPr>
            <w:tcW w:w="1883" w:type="dxa"/>
            <w:vAlign w:val="center"/>
          </w:tcPr>
          <w:p w14:paraId="27AF61B1" w14:textId="77777777" w:rsidR="00C70C3F" w:rsidRPr="00FD637B" w:rsidRDefault="00000000" w:rsidP="00C70C3F">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Identifico con facilidad, en los poemas, los sentimientos que expresa el poeta. </w:t>
            </w:r>
          </w:p>
          <w:p w14:paraId="0E4382C5" w14:textId="77777777" w:rsidR="00A23839" w:rsidRPr="00FD637B" w:rsidRDefault="00A23839" w:rsidP="008F2FEE">
            <w:pPr>
              <w:spacing w:line="264" w:lineRule="auto"/>
              <w:jc w:val="center"/>
              <w:rPr>
                <w:rFonts w:ascii="AvantGarde Bk BT" w:eastAsia="Georgia" w:hAnsi="AvantGarde Bk BT" w:cs="AvantGarde Bk BT"/>
                <w:b/>
                <w:kern w:val="16"/>
                <w:sz w:val="22"/>
                <w:szCs w:val="22"/>
                <w:lang w:val="es-CO" w:eastAsia="en-US"/>
              </w:rPr>
            </w:pPr>
          </w:p>
        </w:tc>
      </w:tr>
      <w:tr w:rsidR="001E591D" w14:paraId="1BC247E9" w14:textId="77777777" w:rsidTr="008F2FEE">
        <w:trPr>
          <w:trHeight w:val="393"/>
        </w:trPr>
        <w:tc>
          <w:tcPr>
            <w:tcW w:w="3368" w:type="dxa"/>
            <w:vMerge/>
            <w:vAlign w:val="center"/>
          </w:tcPr>
          <w:p w14:paraId="44F8E8A0" w14:textId="77777777" w:rsidR="00A23839" w:rsidRPr="00FD637B" w:rsidRDefault="00A23839" w:rsidP="008F2FEE">
            <w:pPr>
              <w:spacing w:line="264" w:lineRule="auto"/>
              <w:jc w:val="center"/>
              <w:rPr>
                <w:rFonts w:ascii="AvantGarde Bk BT" w:eastAsia="Georgia" w:hAnsi="AvantGarde Bk BT" w:cs="AvantGarde Bk BT"/>
                <w:sz w:val="22"/>
                <w:szCs w:val="22"/>
                <w:lang w:val="es-CO" w:eastAsia="en-US"/>
              </w:rPr>
            </w:pPr>
          </w:p>
        </w:tc>
        <w:tc>
          <w:tcPr>
            <w:tcW w:w="2551" w:type="dxa"/>
            <w:vMerge/>
            <w:vAlign w:val="center"/>
          </w:tcPr>
          <w:p w14:paraId="1C0125EF" w14:textId="77777777" w:rsidR="00A23839" w:rsidRPr="00FD637B" w:rsidRDefault="00A23839" w:rsidP="008F2FEE">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7318F333" w14:textId="77777777" w:rsidR="00A23839" w:rsidRPr="00FD637B" w:rsidRDefault="00A23839" w:rsidP="008F2FEE">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1F36E045" w14:textId="77777777" w:rsidR="00A23839"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identificar palabras que riman en asonancia o consonancia.</w:t>
            </w:r>
          </w:p>
        </w:tc>
        <w:tc>
          <w:tcPr>
            <w:tcW w:w="2078" w:type="dxa"/>
            <w:gridSpan w:val="3"/>
            <w:vAlign w:val="center"/>
          </w:tcPr>
          <w:p w14:paraId="17466A65" w14:textId="77777777" w:rsidR="00A23839"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Reconozco algunas palabras que riman en asonancia o consonancia, aunque con cierta dificultad.</w:t>
            </w:r>
          </w:p>
        </w:tc>
        <w:tc>
          <w:tcPr>
            <w:tcW w:w="1989" w:type="dxa"/>
            <w:gridSpan w:val="3"/>
            <w:vAlign w:val="center"/>
          </w:tcPr>
          <w:p w14:paraId="036C686E" w14:textId="77777777" w:rsidR="00A23839"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Relaciono correctamente palabras que riman en asonancia o consonancia en la mayoría de los casos.</w:t>
            </w:r>
          </w:p>
        </w:tc>
        <w:tc>
          <w:tcPr>
            <w:tcW w:w="1883" w:type="dxa"/>
            <w:vAlign w:val="center"/>
          </w:tcPr>
          <w:p w14:paraId="70EEFF3A" w14:textId="77777777" w:rsidR="00A23839"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Identifico y relaciono con precisión palabras que riman en asonancia y consonancia en diferentes contextos.</w:t>
            </w:r>
          </w:p>
        </w:tc>
      </w:tr>
      <w:tr w:rsidR="001E591D" w14:paraId="12D2ADFB" w14:textId="77777777" w:rsidTr="008F2FEE">
        <w:trPr>
          <w:trHeight w:val="393"/>
        </w:trPr>
        <w:tc>
          <w:tcPr>
            <w:tcW w:w="3368" w:type="dxa"/>
            <w:tcBorders>
              <w:top w:val="nil"/>
              <w:bottom w:val="nil"/>
            </w:tcBorders>
            <w:vAlign w:val="center"/>
          </w:tcPr>
          <w:p w14:paraId="074D8872" w14:textId="77777777" w:rsidR="00FF0DFE" w:rsidRPr="00FD637B" w:rsidRDefault="00FF0DFE" w:rsidP="008F2FEE">
            <w:pPr>
              <w:spacing w:line="264" w:lineRule="auto"/>
              <w:jc w:val="center"/>
              <w:rPr>
                <w:rFonts w:ascii="AvantGarde Bk BT" w:eastAsia="Georgia" w:hAnsi="AvantGarde Bk BT" w:cs="AvantGarde Bk BT"/>
                <w:sz w:val="22"/>
                <w:szCs w:val="22"/>
                <w:lang w:val="es-CO" w:eastAsia="en-US"/>
              </w:rPr>
            </w:pPr>
          </w:p>
        </w:tc>
        <w:tc>
          <w:tcPr>
            <w:tcW w:w="2551" w:type="dxa"/>
            <w:vMerge w:val="restart"/>
            <w:vAlign w:val="center"/>
          </w:tcPr>
          <w:p w14:paraId="447825E0" w14:textId="77777777" w:rsidR="00FF0DFE"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3: </w:t>
            </w:r>
            <w:r w:rsidRPr="00FD637B">
              <w:rPr>
                <w:rFonts w:ascii="AvantGarde Bk BT" w:eastAsia="Georgia" w:hAnsi="AvantGarde Bk BT" w:cs="AvantGarde Bk BT"/>
                <w:sz w:val="22"/>
                <w:szCs w:val="22"/>
                <w:lang w:val="es-CO" w:eastAsia="en-US"/>
              </w:rPr>
              <w:t>Comprende los roles que asumen los personajes en las obras literarias y su relación con la temática y la época en las que estas se desarrollan.</w:t>
            </w:r>
          </w:p>
          <w:p w14:paraId="5051DF83" w14:textId="77777777" w:rsidR="00FF0DFE"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4: </w:t>
            </w:r>
            <w:r w:rsidRPr="00FD637B">
              <w:rPr>
                <w:rFonts w:ascii="AvantGarde Bk BT" w:eastAsia="Georgia" w:hAnsi="AvantGarde Bk BT" w:cs="AvantGarde Bk BT"/>
                <w:sz w:val="22"/>
                <w:szCs w:val="22"/>
                <w:lang w:val="es-CO" w:eastAsia="en-US"/>
              </w:rPr>
              <w:t>Reconoce en la lectura de los distintos géneros literarios diferentes posibilidades de recrear y ampliar su visión de mundo.</w:t>
            </w:r>
          </w:p>
          <w:p w14:paraId="6FF875F6" w14:textId="77777777" w:rsidR="00FF0DFE"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Comprende el sentido global de los mensajes, a partir de la relación entre la información explícita e implícita.</w:t>
            </w:r>
          </w:p>
          <w:p w14:paraId="29D24240" w14:textId="77777777" w:rsidR="00FF0DFE"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024449AD" w14:textId="77777777" w:rsidR="00FF0DFE"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lastRenderedPageBreak/>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10CB1CB6" w14:textId="77777777" w:rsidR="00FF0DFE" w:rsidRPr="00FD637B" w:rsidRDefault="00000000" w:rsidP="008F2FEE">
            <w:pPr>
              <w:spacing w:line="264" w:lineRule="auto"/>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5B1921B3" w14:textId="77777777" w:rsidR="00FF0DF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Reconoce las temáticas de los textos literarios que lee para relacionarlas con su contexto cotidiano. </w:t>
            </w:r>
          </w:p>
          <w:p w14:paraId="6E2EA79E" w14:textId="77777777" w:rsidR="00FF0DF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Expresa en sus escritos y enunciaciones la experiencia literaria que ha consolidado a partir de los textos con los que se relaciona. </w:t>
            </w:r>
          </w:p>
          <w:p w14:paraId="0EE13F34" w14:textId="77777777" w:rsidR="00FF0DF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Asume una postura crítica y respetuosa frente a los mensajes que circulan en su medio. </w:t>
            </w:r>
          </w:p>
          <w:p w14:paraId="72426975" w14:textId="77777777" w:rsidR="00FF0DF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Reconoce la función social de los textos que lee y las visiones de mundo que proponen. </w:t>
            </w:r>
          </w:p>
          <w:p w14:paraId="78D496DA" w14:textId="77777777" w:rsidR="00FF0DF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Reconoce los momentos adecuados para intervenir y para dar la palabra a los interlocutores de acuerdo con la situación y el propósito comunicativo. </w:t>
            </w:r>
          </w:p>
          <w:p w14:paraId="0EAC11E0" w14:textId="77777777" w:rsidR="00FF0DF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Construye saberes con otros a través de espacios </w:t>
            </w:r>
            <w:r w:rsidRPr="00FD637B">
              <w:rPr>
                <w:rFonts w:ascii="AvantGarde Bk BT" w:eastAsia="Georgia" w:hAnsi="AvantGarde Bk BT" w:cs="AvantGarde Bk BT"/>
                <w:sz w:val="22"/>
                <w:szCs w:val="22"/>
                <w:lang w:val="es-CO" w:eastAsia="en-US"/>
              </w:rPr>
              <w:lastRenderedPageBreak/>
              <w:t xml:space="preserve">de intercambio oral en los que comparte sus ideas y sus experiencias de formación. </w:t>
            </w:r>
          </w:p>
          <w:p w14:paraId="7A366868" w14:textId="77777777" w:rsidR="00FF0DF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Articula con claridad los sonidos del discurso y lee de manera fluida. </w:t>
            </w:r>
          </w:p>
          <w:p w14:paraId="14505A2A" w14:textId="77777777" w:rsidR="00FF0DF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Establece relaciones de coherencia entre los conceptos a tratar, el tipo de texto a utilizar y la intención comunicativa que media su producción. </w:t>
            </w:r>
          </w:p>
          <w:p w14:paraId="699FC4D0" w14:textId="77777777" w:rsidR="00FF0DF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Elabora planes textuales que garantizan la progresión de las ideas que articula en un escrito.</w:t>
            </w:r>
          </w:p>
        </w:tc>
        <w:tc>
          <w:tcPr>
            <w:tcW w:w="1792" w:type="dxa"/>
            <w:vAlign w:val="center"/>
          </w:tcPr>
          <w:p w14:paraId="314E4B50" w14:textId="77777777" w:rsidR="00FF0DFE"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Tengo dificultades para identificar características de la poesía y necesito apoyo para escribir mis propios poemas.</w:t>
            </w:r>
          </w:p>
        </w:tc>
        <w:tc>
          <w:tcPr>
            <w:tcW w:w="2078" w:type="dxa"/>
            <w:gridSpan w:val="3"/>
            <w:vAlign w:val="center"/>
          </w:tcPr>
          <w:p w14:paraId="23ABF72F" w14:textId="77777777" w:rsidR="00FF0DFE"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Reconozco algunas características básicas de la poesía y logro escribir poemas sencillos, aunque con apoyo.</w:t>
            </w:r>
          </w:p>
        </w:tc>
        <w:tc>
          <w:tcPr>
            <w:tcW w:w="1989" w:type="dxa"/>
            <w:gridSpan w:val="3"/>
            <w:vAlign w:val="center"/>
          </w:tcPr>
          <w:p w14:paraId="1736859E" w14:textId="77777777" w:rsidR="00FF0DFE"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Identifico varias características de la poesía y escribo mis propios poemas con creatividad y cierta autonomía.</w:t>
            </w:r>
          </w:p>
        </w:tc>
        <w:tc>
          <w:tcPr>
            <w:tcW w:w="1883" w:type="dxa"/>
            <w:vAlign w:val="center"/>
          </w:tcPr>
          <w:p w14:paraId="21B0B313" w14:textId="77777777" w:rsidR="00FF0DFE"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Reconozco con claridad las características de la poesía y creo poemas originales y bien estructurados de forma autónoma.</w:t>
            </w:r>
          </w:p>
        </w:tc>
      </w:tr>
      <w:tr w:rsidR="001E591D" w14:paraId="355EF6A9" w14:textId="77777777" w:rsidTr="008F2FEE">
        <w:trPr>
          <w:trHeight w:val="393"/>
        </w:trPr>
        <w:tc>
          <w:tcPr>
            <w:tcW w:w="3368" w:type="dxa"/>
            <w:tcBorders>
              <w:top w:val="nil"/>
              <w:bottom w:val="nil"/>
            </w:tcBorders>
            <w:vAlign w:val="center"/>
          </w:tcPr>
          <w:p w14:paraId="37693400" w14:textId="77777777" w:rsidR="00FF0DFE" w:rsidRPr="00FD637B" w:rsidRDefault="00FF0DFE" w:rsidP="008F2FEE">
            <w:pPr>
              <w:spacing w:line="264" w:lineRule="auto"/>
              <w:jc w:val="center"/>
              <w:rPr>
                <w:rFonts w:ascii="AvantGarde Bk BT" w:eastAsia="Georgia" w:hAnsi="AvantGarde Bk BT" w:cs="AvantGarde Bk BT"/>
                <w:sz w:val="22"/>
                <w:szCs w:val="22"/>
                <w:lang w:val="es-CO" w:eastAsia="en-US"/>
              </w:rPr>
            </w:pPr>
          </w:p>
        </w:tc>
        <w:tc>
          <w:tcPr>
            <w:tcW w:w="2551" w:type="dxa"/>
            <w:vMerge/>
            <w:vAlign w:val="center"/>
          </w:tcPr>
          <w:p w14:paraId="59FCB838" w14:textId="77777777" w:rsidR="00FF0DFE" w:rsidRPr="00FD637B" w:rsidRDefault="00FF0DFE" w:rsidP="008F2FEE">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4F341C7A" w14:textId="77777777" w:rsidR="00FF0DFE" w:rsidRPr="00FD637B" w:rsidRDefault="00FF0DFE" w:rsidP="008F2FEE">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1D354FE3" w14:textId="77777777" w:rsidR="00FF0DFE"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reconocer los elementos de la poesía al leer o escribir poemas.</w:t>
            </w:r>
          </w:p>
        </w:tc>
        <w:tc>
          <w:tcPr>
            <w:tcW w:w="2078" w:type="dxa"/>
            <w:gridSpan w:val="3"/>
            <w:vAlign w:val="center"/>
          </w:tcPr>
          <w:p w14:paraId="21466998" w14:textId="77777777" w:rsidR="00FF0DFE"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Identifico algunos elementos básicos de la poesía al leer o escribir poemas, aunque con cierta dificultad.</w:t>
            </w:r>
          </w:p>
        </w:tc>
        <w:tc>
          <w:tcPr>
            <w:tcW w:w="1989" w:type="dxa"/>
            <w:gridSpan w:val="3"/>
            <w:vAlign w:val="center"/>
          </w:tcPr>
          <w:p w14:paraId="254DB38D" w14:textId="77777777" w:rsidR="00FF0DFE"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Reconozco y aplico la mayoría de los elementos de la poesía al leer y escribir poemas.</w:t>
            </w:r>
          </w:p>
        </w:tc>
        <w:tc>
          <w:tcPr>
            <w:tcW w:w="1883" w:type="dxa"/>
            <w:vAlign w:val="center"/>
          </w:tcPr>
          <w:p w14:paraId="30EDFF11" w14:textId="77777777" w:rsidR="00FF0DFE"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Identifico y utilizo con precisión todos los elementos de la poesía al leer y escribir mis propios poemas.</w:t>
            </w:r>
          </w:p>
        </w:tc>
      </w:tr>
      <w:tr w:rsidR="001E591D" w14:paraId="32E95A5C" w14:textId="77777777" w:rsidTr="008F2FEE">
        <w:trPr>
          <w:trHeight w:val="393"/>
        </w:trPr>
        <w:tc>
          <w:tcPr>
            <w:tcW w:w="3368" w:type="dxa"/>
            <w:tcBorders>
              <w:top w:val="nil"/>
              <w:bottom w:val="nil"/>
            </w:tcBorders>
            <w:vAlign w:val="center"/>
          </w:tcPr>
          <w:p w14:paraId="17296FD0" w14:textId="77777777" w:rsidR="00FF0DFE" w:rsidRPr="00FD637B" w:rsidRDefault="00FF0DFE" w:rsidP="008F2FEE">
            <w:pPr>
              <w:spacing w:line="264" w:lineRule="auto"/>
              <w:jc w:val="center"/>
              <w:rPr>
                <w:rFonts w:ascii="AvantGarde Bk BT" w:eastAsia="Georgia" w:hAnsi="AvantGarde Bk BT" w:cs="AvantGarde Bk BT"/>
                <w:sz w:val="22"/>
                <w:szCs w:val="22"/>
                <w:lang w:val="es-CO" w:eastAsia="en-US"/>
              </w:rPr>
            </w:pPr>
          </w:p>
        </w:tc>
        <w:tc>
          <w:tcPr>
            <w:tcW w:w="2551" w:type="dxa"/>
            <w:vMerge w:val="restart"/>
            <w:vAlign w:val="center"/>
          </w:tcPr>
          <w:p w14:paraId="2BB33DCE" w14:textId="77777777" w:rsidR="004176A5"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2: </w:t>
            </w:r>
            <w:r w:rsidRPr="00FD637B">
              <w:rPr>
                <w:rFonts w:ascii="AvantGarde Bk BT" w:eastAsia="Georgia" w:hAnsi="AvantGarde Bk BT" w:cs="AvantGarde Bk BT"/>
                <w:sz w:val="22"/>
                <w:szCs w:val="22"/>
                <w:lang w:val="es-CO" w:eastAsia="en-US"/>
              </w:rPr>
              <w:t>Interpreta mensajes directos e indirectos en algunas imágenes, símbolos o gestos.</w:t>
            </w:r>
          </w:p>
          <w:p w14:paraId="1656C701" w14:textId="77777777" w:rsidR="004176A5"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 xml:space="preserve">Comprende el sentido global de los mensajes, a partir de la relación entre la </w:t>
            </w:r>
            <w:r w:rsidRPr="00FD637B">
              <w:rPr>
                <w:rFonts w:ascii="AvantGarde Bk BT" w:eastAsia="Georgia" w:hAnsi="AvantGarde Bk BT" w:cs="AvantGarde Bk BT"/>
                <w:sz w:val="22"/>
                <w:szCs w:val="22"/>
                <w:lang w:val="es-CO" w:eastAsia="en-US"/>
              </w:rPr>
              <w:lastRenderedPageBreak/>
              <w:t>información explícita e implícita.</w:t>
            </w:r>
          </w:p>
          <w:p w14:paraId="1A1D2990" w14:textId="77777777" w:rsidR="004176A5"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6BD035A1" w14:textId="77777777" w:rsidR="004176A5"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2DA643CC" w14:textId="77777777" w:rsidR="00FF0DFE" w:rsidRPr="00FD637B" w:rsidRDefault="00000000" w:rsidP="008F2FEE">
            <w:pPr>
              <w:spacing w:line="264" w:lineRule="auto"/>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5E83A892" w14:textId="77777777" w:rsidR="004176A5"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Identifica la coherencia de las imágenes en los textos representados con ellas. </w:t>
            </w:r>
          </w:p>
          <w:p w14:paraId="7BE6E378" w14:textId="77777777" w:rsidR="004176A5"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Prevé los contenidos del mensaje de un emisor a partir de sus entonaciones y la manera como organiza un discurso. </w:t>
            </w:r>
          </w:p>
          <w:p w14:paraId="63B16B27" w14:textId="77777777" w:rsidR="004176A5"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Reconoce la función social de los textos que lee y las visiones de mundo que proponen. </w:t>
            </w:r>
          </w:p>
          <w:p w14:paraId="28689B0D" w14:textId="77777777" w:rsidR="00FF0DF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Organiza de forma jerárquica los contenidos de un texto en relación con la forma en que son presentados.</w:t>
            </w:r>
          </w:p>
          <w:p w14:paraId="5010FA11" w14:textId="77777777" w:rsidR="00F6344F"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Reconoce los momentos adecuados para intervenir y para dar la palabra a los interlocutores de acuerdo con la situación y el propósito comunicativo.</w:t>
            </w:r>
          </w:p>
          <w:p w14:paraId="36564ECB" w14:textId="77777777" w:rsidR="00F6344F"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Construye saberes con otros a través de espacios de intercambio oral en los que comparte sus ideas y sus experiencias de formación. </w:t>
            </w:r>
          </w:p>
          <w:p w14:paraId="28199BD0" w14:textId="77777777" w:rsidR="00F6344F"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Articula con claridad los sonidos del discurso y lee de manera fluida.</w:t>
            </w:r>
          </w:p>
          <w:p w14:paraId="797B3AC6" w14:textId="77777777" w:rsidR="004176A5"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Establece relaciones de coherencia entre los conceptos a tratar, el tipo </w:t>
            </w:r>
            <w:r w:rsidRPr="00FD637B">
              <w:rPr>
                <w:rFonts w:ascii="AvantGarde Bk BT" w:eastAsia="Georgia" w:hAnsi="AvantGarde Bk BT" w:cs="AvantGarde Bk BT"/>
                <w:sz w:val="22"/>
                <w:szCs w:val="22"/>
                <w:lang w:val="es-CO" w:eastAsia="en-US"/>
              </w:rPr>
              <w:lastRenderedPageBreak/>
              <w:t>de texto a utilizar y la intención comunicativa que media su producción.</w:t>
            </w:r>
          </w:p>
        </w:tc>
        <w:tc>
          <w:tcPr>
            <w:tcW w:w="1792" w:type="dxa"/>
            <w:vAlign w:val="center"/>
          </w:tcPr>
          <w:p w14:paraId="078AB153" w14:textId="77777777" w:rsidR="00FF0DFE"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Tengo dificultades para entender cómo los juegos de palabras pueden ayudarme a enriquecer mi vocabulario.</w:t>
            </w:r>
          </w:p>
        </w:tc>
        <w:tc>
          <w:tcPr>
            <w:tcW w:w="2078" w:type="dxa"/>
            <w:gridSpan w:val="3"/>
            <w:vAlign w:val="center"/>
          </w:tcPr>
          <w:p w14:paraId="6EC16623" w14:textId="77777777" w:rsidR="00FF0DFE"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Reconozco de manera limitada que los juegos de palabras me ayudan a enriquecer mi vocabulario, aunque necesito apoyo para aprovecharlos.</w:t>
            </w:r>
          </w:p>
        </w:tc>
        <w:tc>
          <w:tcPr>
            <w:tcW w:w="1989" w:type="dxa"/>
            <w:gridSpan w:val="3"/>
            <w:vAlign w:val="center"/>
          </w:tcPr>
          <w:p w14:paraId="0C783445" w14:textId="77777777" w:rsidR="00FF0DFE"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Comprendo que los juegos de palabras enriquecen mi vocabulario y los utilizo en la mayoría de las actividades.</w:t>
            </w:r>
          </w:p>
        </w:tc>
        <w:tc>
          <w:tcPr>
            <w:tcW w:w="1883" w:type="dxa"/>
            <w:vAlign w:val="center"/>
          </w:tcPr>
          <w:p w14:paraId="7A79EF97" w14:textId="77777777" w:rsidR="00FF0DFE"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Reconozco con claridad que los juegos de palabras enriquecen mi vocabulario y los aplico con creatividad y autonomía para </w:t>
            </w:r>
            <w:r w:rsidRPr="00FD637B">
              <w:rPr>
                <w:rFonts w:ascii="AvantGarde Bk BT" w:eastAsia="Georgia" w:hAnsi="AvantGarde Bk BT" w:cs="AvantGarde Bk BT"/>
                <w:b/>
                <w:kern w:val="16"/>
                <w:sz w:val="22"/>
                <w:szCs w:val="22"/>
                <w:lang w:val="es-PR" w:eastAsia="en-US"/>
              </w:rPr>
              <w:lastRenderedPageBreak/>
              <w:t>mejorar mi expresión.</w:t>
            </w:r>
          </w:p>
        </w:tc>
      </w:tr>
      <w:tr w:rsidR="001E591D" w14:paraId="72888533" w14:textId="77777777" w:rsidTr="008F2FEE">
        <w:trPr>
          <w:trHeight w:val="393"/>
        </w:trPr>
        <w:tc>
          <w:tcPr>
            <w:tcW w:w="3368" w:type="dxa"/>
            <w:tcBorders>
              <w:top w:val="nil"/>
              <w:bottom w:val="nil"/>
            </w:tcBorders>
            <w:vAlign w:val="center"/>
          </w:tcPr>
          <w:p w14:paraId="3D3C417B" w14:textId="77777777" w:rsidR="00FF0DFE" w:rsidRPr="00FD637B" w:rsidRDefault="00FF0DFE" w:rsidP="008F2FEE">
            <w:pPr>
              <w:spacing w:line="264" w:lineRule="auto"/>
              <w:jc w:val="center"/>
              <w:rPr>
                <w:rFonts w:ascii="AvantGarde Bk BT" w:eastAsia="Georgia" w:hAnsi="AvantGarde Bk BT" w:cs="AvantGarde Bk BT"/>
                <w:sz w:val="22"/>
                <w:szCs w:val="22"/>
                <w:lang w:val="es-CO" w:eastAsia="en-US"/>
              </w:rPr>
            </w:pPr>
          </w:p>
        </w:tc>
        <w:tc>
          <w:tcPr>
            <w:tcW w:w="2551" w:type="dxa"/>
            <w:vMerge/>
            <w:vAlign w:val="center"/>
          </w:tcPr>
          <w:p w14:paraId="4BA8DF27" w14:textId="77777777" w:rsidR="00FF0DFE" w:rsidRPr="00FD637B" w:rsidRDefault="00FF0DFE" w:rsidP="008F2FEE">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2885C259" w14:textId="77777777" w:rsidR="00FF0DFE" w:rsidRPr="00FD637B" w:rsidRDefault="00FF0DFE" w:rsidP="008F2FEE">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2E7D8861" w14:textId="77777777" w:rsidR="00F6344F"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practicar juegos fonéticos y gráficos con palabras y necesito ayuda para comprenderlos.</w:t>
            </w:r>
          </w:p>
        </w:tc>
        <w:tc>
          <w:tcPr>
            <w:tcW w:w="2078" w:type="dxa"/>
            <w:gridSpan w:val="3"/>
            <w:vAlign w:val="center"/>
          </w:tcPr>
          <w:p w14:paraId="20E5C5FC" w14:textId="77777777" w:rsidR="00FF0DFE"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Practico algunos juegos fonéticos y gráficos básicos, como caligramas o acrósticos, aunque con apoyo y cierta dificultad.</w:t>
            </w:r>
          </w:p>
        </w:tc>
        <w:tc>
          <w:tcPr>
            <w:tcW w:w="1989" w:type="dxa"/>
            <w:gridSpan w:val="3"/>
            <w:vAlign w:val="center"/>
          </w:tcPr>
          <w:p w14:paraId="29E918BC" w14:textId="77777777" w:rsidR="00FF0DFE"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Practico diversos juegos fonéticos y gráficos, como caligramas, jitanjáforas y acrósticos, con autonomía y creatividad.</w:t>
            </w:r>
          </w:p>
        </w:tc>
        <w:tc>
          <w:tcPr>
            <w:tcW w:w="1883" w:type="dxa"/>
            <w:vAlign w:val="center"/>
          </w:tcPr>
          <w:p w14:paraId="6E66A302" w14:textId="77777777" w:rsidR="00FF0DFE"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Practico con fluidez y creatividad varios juegos fonéticos y gráficos, como caligramas, jitanjáforas y acrósticos, y los utilizo para enriquecer mis expresiones escritas.</w:t>
            </w:r>
          </w:p>
        </w:tc>
      </w:tr>
      <w:tr w:rsidR="001E591D" w14:paraId="68F48BBB" w14:textId="77777777" w:rsidTr="008F2FEE">
        <w:trPr>
          <w:trHeight w:val="393"/>
        </w:trPr>
        <w:tc>
          <w:tcPr>
            <w:tcW w:w="3368" w:type="dxa"/>
            <w:tcBorders>
              <w:top w:val="nil"/>
              <w:bottom w:val="nil"/>
            </w:tcBorders>
            <w:vAlign w:val="center"/>
          </w:tcPr>
          <w:p w14:paraId="7A6AF0EE" w14:textId="77777777" w:rsidR="00F6344F" w:rsidRPr="00FD637B" w:rsidRDefault="00F6344F" w:rsidP="008F2FEE">
            <w:pPr>
              <w:spacing w:line="264" w:lineRule="auto"/>
              <w:jc w:val="center"/>
              <w:rPr>
                <w:rFonts w:ascii="AvantGarde Bk BT" w:eastAsia="Georgia" w:hAnsi="AvantGarde Bk BT" w:cs="AvantGarde Bk BT"/>
                <w:sz w:val="22"/>
                <w:szCs w:val="22"/>
                <w:lang w:val="es-CO" w:eastAsia="en-US"/>
              </w:rPr>
            </w:pPr>
          </w:p>
        </w:tc>
        <w:tc>
          <w:tcPr>
            <w:tcW w:w="2551" w:type="dxa"/>
            <w:vMerge w:val="restart"/>
            <w:vAlign w:val="center"/>
          </w:tcPr>
          <w:p w14:paraId="73A9E0F4" w14:textId="77777777" w:rsidR="00F3791B"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2: </w:t>
            </w:r>
            <w:r w:rsidRPr="00FD637B">
              <w:rPr>
                <w:rFonts w:ascii="AvantGarde Bk BT" w:eastAsia="Georgia" w:hAnsi="AvantGarde Bk BT" w:cs="AvantGarde Bk BT"/>
                <w:sz w:val="22"/>
                <w:szCs w:val="22"/>
                <w:lang w:val="es-CO" w:eastAsia="en-US"/>
              </w:rPr>
              <w:t>Interpreta mensajes directos e indirectos en algunas imágenes, símbolos o gestos.</w:t>
            </w:r>
          </w:p>
          <w:p w14:paraId="5727F2A4" w14:textId="77777777" w:rsidR="00F3791B"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3: </w:t>
            </w:r>
            <w:r w:rsidRPr="00FD637B">
              <w:rPr>
                <w:rFonts w:ascii="AvantGarde Bk BT" w:eastAsia="Georgia" w:hAnsi="AvantGarde Bk BT" w:cs="AvantGarde Bk BT"/>
                <w:sz w:val="22"/>
                <w:szCs w:val="22"/>
                <w:lang w:val="es-CO" w:eastAsia="en-US"/>
              </w:rPr>
              <w:t>Comprende los roles que asumen los personajes en las obras literarias y su relación con la temática y la época en las que estas se desarrollan.</w:t>
            </w:r>
          </w:p>
          <w:p w14:paraId="32945D1D" w14:textId="77777777" w:rsidR="00F3791B"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4: </w:t>
            </w:r>
            <w:r w:rsidRPr="00FD637B">
              <w:rPr>
                <w:rFonts w:ascii="AvantGarde Bk BT" w:eastAsia="Georgia" w:hAnsi="AvantGarde Bk BT" w:cs="AvantGarde Bk BT"/>
                <w:sz w:val="22"/>
                <w:szCs w:val="22"/>
                <w:lang w:val="es-CO" w:eastAsia="en-US"/>
              </w:rPr>
              <w:t>Reconoce en la lectura de los distintos géneros literarios diferentes posibilidades de recrear y ampliar su visión de mundo.</w:t>
            </w:r>
          </w:p>
          <w:p w14:paraId="00C4EBB8" w14:textId="77777777" w:rsidR="00F3791B"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Comprende el sentido global de los mensajes, a partir de la relación entre la información explícita e implícita.</w:t>
            </w:r>
          </w:p>
          <w:p w14:paraId="1D939E94" w14:textId="77777777" w:rsidR="00F3791B"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lastRenderedPageBreak/>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4337581A" w14:textId="77777777" w:rsidR="00F3791B"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3D3BB599" w14:textId="77777777" w:rsidR="00F6344F" w:rsidRPr="00FD637B" w:rsidRDefault="00000000" w:rsidP="008F2FEE">
            <w:pPr>
              <w:spacing w:line="264" w:lineRule="auto"/>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36B29024" w14:textId="77777777" w:rsidR="00F6344F"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Compara manifestaciones artísticas de acuerdo con sus características y las visiones de mundo del entorno local y regional.</w:t>
            </w:r>
          </w:p>
          <w:p w14:paraId="7B507B95" w14:textId="77777777" w:rsidR="00F3791B"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Establece diferencias entre narrador y autor, en los textos que lee y escribe.</w:t>
            </w:r>
          </w:p>
          <w:p w14:paraId="59A20068" w14:textId="77777777" w:rsidR="00F3791B"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Reconoce las temáticas de los textos literarios que lee para relacionarlas con su contexto cotidiano.</w:t>
            </w:r>
          </w:p>
          <w:p w14:paraId="36F68A98" w14:textId="77777777" w:rsidR="00F3791B"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Identifica las características de los géneros literarios y establece nexos entre sus elementos constitutivos. </w:t>
            </w:r>
          </w:p>
          <w:p w14:paraId="2B2FC9E1" w14:textId="77777777" w:rsidR="00F3791B"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Deduce las semejanzas y diferencias de los géneros literarios a través de los textos que lee y escribe. </w:t>
            </w:r>
          </w:p>
          <w:p w14:paraId="63607C5A" w14:textId="77777777" w:rsidR="00F3791B"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Prevé los contenidos del mensaje de un emisor a partir de sus entonaciones y </w:t>
            </w:r>
            <w:r w:rsidRPr="00FD637B">
              <w:rPr>
                <w:rFonts w:ascii="AvantGarde Bk BT" w:eastAsia="Georgia" w:hAnsi="AvantGarde Bk BT" w:cs="AvantGarde Bk BT"/>
                <w:sz w:val="22"/>
                <w:szCs w:val="22"/>
                <w:lang w:val="es-CO" w:eastAsia="en-US"/>
              </w:rPr>
              <w:lastRenderedPageBreak/>
              <w:t xml:space="preserve">la manera como organiza un discurso. </w:t>
            </w:r>
          </w:p>
          <w:p w14:paraId="078F6AB5" w14:textId="77777777" w:rsidR="00F3791B"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Organiza de forma jerárquica los contenidos de un texto en relación con la forma en que son presentados.</w:t>
            </w:r>
          </w:p>
          <w:p w14:paraId="23FD4559" w14:textId="77777777" w:rsidR="00D54FC7"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Reconoce los momentos adecuados para intervenir y para dar la palabra a los interlocutores de acuerdo con la situación y el propósito comunicativo.</w:t>
            </w:r>
          </w:p>
          <w:p w14:paraId="465A2586" w14:textId="77777777" w:rsidR="00D54FC7"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Construye saberes con otros a través de espacios de intercambio oral en los que comparte sus ideas y sus experiencias de formación. </w:t>
            </w:r>
          </w:p>
          <w:p w14:paraId="0B5E5662" w14:textId="77777777" w:rsidR="00D54FC7"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Ordena la información en secuencias lógicas acordes con la situación comunicativa particular.</w:t>
            </w:r>
          </w:p>
          <w:p w14:paraId="3D2492C4" w14:textId="77777777" w:rsidR="00F3791B"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Articula con claridad los sonidos del discurso y lee de manera fluida.</w:t>
            </w:r>
          </w:p>
          <w:p w14:paraId="3F1F46A4" w14:textId="77777777" w:rsidR="00D54FC7"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Emplea técnicas para la organización de ideas como esquemas y mapas mentales.</w:t>
            </w:r>
          </w:p>
          <w:p w14:paraId="2DE5C876" w14:textId="77777777" w:rsidR="00B96F93" w:rsidRPr="00FD637B" w:rsidRDefault="00B96F93" w:rsidP="00B96F93">
            <w:pPr>
              <w:pStyle w:val="Prrafodelista"/>
              <w:spacing w:line="264" w:lineRule="auto"/>
              <w:ind w:left="176"/>
              <w:jc w:val="both"/>
              <w:rPr>
                <w:rFonts w:ascii="AvantGarde Bk BT" w:eastAsia="Georgia" w:hAnsi="AvantGarde Bk BT" w:cs="AvantGarde Bk BT"/>
                <w:b/>
                <w:kern w:val="16"/>
                <w:sz w:val="22"/>
                <w:szCs w:val="22"/>
                <w:lang w:val="es-CO" w:eastAsia="en-US"/>
              </w:rPr>
            </w:pPr>
          </w:p>
        </w:tc>
        <w:tc>
          <w:tcPr>
            <w:tcW w:w="1792" w:type="dxa"/>
            <w:vAlign w:val="center"/>
          </w:tcPr>
          <w:p w14:paraId="63482A43" w14:textId="77777777" w:rsidR="00F6344F"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Tengo dificultades para identificar los guiones de teatro y no reconozco que pertenecen al género dramático.</w:t>
            </w:r>
          </w:p>
        </w:tc>
        <w:tc>
          <w:tcPr>
            <w:tcW w:w="2078" w:type="dxa"/>
            <w:gridSpan w:val="3"/>
            <w:vAlign w:val="center"/>
          </w:tcPr>
          <w:p w14:paraId="628A2C8C" w14:textId="77777777" w:rsidR="00F6344F"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algunos textos conversacionales, como los guiones de teatro, aunque con dificultad y apoyo.</w:t>
            </w:r>
          </w:p>
        </w:tc>
        <w:tc>
          <w:tcPr>
            <w:tcW w:w="1989" w:type="dxa"/>
            <w:gridSpan w:val="3"/>
            <w:vAlign w:val="center"/>
          </w:tcPr>
          <w:p w14:paraId="69DBD963" w14:textId="77777777" w:rsidR="00F6344F"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Me relaciono con textos conversacionales como los guiones de teatro y reconozco que pertenecen al género dramático en la mayoría de los casos.</w:t>
            </w:r>
          </w:p>
        </w:tc>
        <w:tc>
          <w:tcPr>
            <w:tcW w:w="1883" w:type="dxa"/>
            <w:vAlign w:val="center"/>
          </w:tcPr>
          <w:p w14:paraId="322FA5B3" w14:textId="77777777" w:rsidR="00F6344F"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Me relaciono con facilidad con textos conversacionales como los guiones de teatro y reconozco con claridad su pertenencia al género dramático, comprendiendo sus características principales.</w:t>
            </w:r>
          </w:p>
        </w:tc>
      </w:tr>
      <w:tr w:rsidR="001E591D" w14:paraId="117221F8" w14:textId="77777777" w:rsidTr="008F2FEE">
        <w:trPr>
          <w:trHeight w:val="393"/>
        </w:trPr>
        <w:tc>
          <w:tcPr>
            <w:tcW w:w="3368" w:type="dxa"/>
            <w:tcBorders>
              <w:top w:val="nil"/>
              <w:bottom w:val="nil"/>
            </w:tcBorders>
            <w:vAlign w:val="center"/>
          </w:tcPr>
          <w:p w14:paraId="08A17E9F" w14:textId="77777777" w:rsidR="00F6344F" w:rsidRPr="00FD637B" w:rsidRDefault="00F6344F" w:rsidP="008F2FEE">
            <w:pPr>
              <w:spacing w:line="264" w:lineRule="auto"/>
              <w:jc w:val="center"/>
              <w:rPr>
                <w:rFonts w:ascii="AvantGarde Bk BT" w:eastAsia="Georgia" w:hAnsi="AvantGarde Bk BT" w:cs="AvantGarde Bk BT"/>
                <w:sz w:val="22"/>
                <w:szCs w:val="22"/>
                <w:lang w:val="es-CO" w:eastAsia="en-US"/>
              </w:rPr>
            </w:pPr>
          </w:p>
        </w:tc>
        <w:tc>
          <w:tcPr>
            <w:tcW w:w="2551" w:type="dxa"/>
            <w:vMerge/>
            <w:vAlign w:val="center"/>
          </w:tcPr>
          <w:p w14:paraId="36834CA4" w14:textId="77777777" w:rsidR="00F6344F" w:rsidRPr="00FD637B" w:rsidRDefault="00F6344F" w:rsidP="008F2FEE">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661FEFDD" w14:textId="77777777" w:rsidR="00F6344F" w:rsidRPr="00FD637B" w:rsidRDefault="00F6344F" w:rsidP="008F2FEE">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7241EBA4" w14:textId="77777777" w:rsidR="00F6344F"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expresar corporalmente personajes y mimos, y necesito apoyo constante.</w:t>
            </w:r>
          </w:p>
        </w:tc>
        <w:tc>
          <w:tcPr>
            <w:tcW w:w="2078" w:type="dxa"/>
            <w:gridSpan w:val="3"/>
            <w:vAlign w:val="center"/>
          </w:tcPr>
          <w:p w14:paraId="65F9E42B" w14:textId="77777777" w:rsidR="00F6344F"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Desarrollo mi expresión corporal representando personajes y mimos de manera básica, aunque con apoyo y cierta dificultad.</w:t>
            </w:r>
          </w:p>
        </w:tc>
        <w:tc>
          <w:tcPr>
            <w:tcW w:w="1989" w:type="dxa"/>
            <w:gridSpan w:val="3"/>
            <w:vAlign w:val="center"/>
          </w:tcPr>
          <w:p w14:paraId="3EB32D8C" w14:textId="77777777" w:rsidR="00F6344F"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Desarrollo mi expresión corporal de manera efectiva mediante la representación de personajes y mimos, mostrando creatividad y autonomía en la mayoría de las actividades.</w:t>
            </w:r>
          </w:p>
        </w:tc>
        <w:tc>
          <w:tcPr>
            <w:tcW w:w="1883" w:type="dxa"/>
            <w:vAlign w:val="center"/>
          </w:tcPr>
          <w:p w14:paraId="7AE72B39" w14:textId="77777777" w:rsidR="00F6344F"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 xml:space="preserve">Desarrollo con fluidez y creatividad mi expresión corporal al representar personajes y mimos, destacando en la precisión y autenticidad de </w:t>
            </w:r>
            <w:r w:rsidRPr="00910470">
              <w:rPr>
                <w:rFonts w:ascii="AvantGarde Bk BT" w:eastAsia="Georgia" w:hAnsi="AvantGarde Bk BT" w:cs="AvantGarde Bk BT"/>
                <w:kern w:val="16"/>
                <w:sz w:val="22"/>
                <w:szCs w:val="22"/>
                <w:lang w:val="es-PR" w:eastAsia="en-US"/>
              </w:rPr>
              <w:lastRenderedPageBreak/>
              <w:t>mis interpretaciones.</w:t>
            </w:r>
          </w:p>
        </w:tc>
      </w:tr>
      <w:tr w:rsidR="001E591D" w14:paraId="0A918F2F" w14:textId="77777777" w:rsidTr="008F2FEE">
        <w:trPr>
          <w:trHeight w:val="393"/>
        </w:trPr>
        <w:tc>
          <w:tcPr>
            <w:tcW w:w="3368" w:type="dxa"/>
            <w:tcBorders>
              <w:top w:val="nil"/>
              <w:bottom w:val="nil"/>
            </w:tcBorders>
            <w:vAlign w:val="center"/>
          </w:tcPr>
          <w:p w14:paraId="628DEF19" w14:textId="77777777" w:rsidR="00D54FC7" w:rsidRPr="00FD637B" w:rsidRDefault="00D54FC7" w:rsidP="008F2FEE">
            <w:pPr>
              <w:spacing w:line="264" w:lineRule="auto"/>
              <w:jc w:val="center"/>
              <w:rPr>
                <w:rFonts w:ascii="AvantGarde Bk BT" w:eastAsia="Georgia" w:hAnsi="AvantGarde Bk BT" w:cs="AvantGarde Bk BT"/>
                <w:sz w:val="22"/>
                <w:szCs w:val="22"/>
                <w:lang w:val="es-CO" w:eastAsia="en-US"/>
              </w:rPr>
            </w:pPr>
          </w:p>
        </w:tc>
        <w:tc>
          <w:tcPr>
            <w:tcW w:w="2551" w:type="dxa"/>
            <w:vMerge w:val="restart"/>
            <w:vAlign w:val="center"/>
          </w:tcPr>
          <w:p w14:paraId="7A1A8146" w14:textId="77777777" w:rsidR="00D54FC7"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65DE498C" w14:textId="77777777" w:rsidR="00D54FC7" w:rsidRPr="00FD637B" w:rsidRDefault="00000000" w:rsidP="008F2FEE">
            <w:pPr>
              <w:spacing w:line="264" w:lineRule="auto"/>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tc>
        <w:tc>
          <w:tcPr>
            <w:tcW w:w="2879" w:type="dxa"/>
            <w:gridSpan w:val="2"/>
            <w:vMerge w:val="restart"/>
            <w:vAlign w:val="center"/>
          </w:tcPr>
          <w:p w14:paraId="1BB86816" w14:textId="77777777" w:rsidR="00D54FC7"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Reconoce la función social de los textos que lee y las visiones de mundo que proponen. </w:t>
            </w:r>
          </w:p>
          <w:p w14:paraId="0C7DE0DF" w14:textId="77777777" w:rsidR="00D54FC7"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Aplica estrategias de comprensión a distintos tipos de texto que lee para dar cuenta de las relaciones entre diversos segmentos del mismo.</w:t>
            </w:r>
          </w:p>
          <w:p w14:paraId="54288C6C" w14:textId="77777777" w:rsidR="00D54FC7"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Reconoce los momentos adecuados para intervenir y para dar la palabra a los interlocutores de acuerdo con la situación y el propósito comunicativo.</w:t>
            </w:r>
          </w:p>
          <w:p w14:paraId="329FFB07" w14:textId="77777777" w:rsidR="00D54FC7"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Construye saberes con otros a través de espacios de intercambio oral en los que comparte sus ideas y sus experiencias de formación.</w:t>
            </w:r>
          </w:p>
        </w:tc>
        <w:tc>
          <w:tcPr>
            <w:tcW w:w="1792" w:type="dxa"/>
            <w:vAlign w:val="center"/>
          </w:tcPr>
          <w:p w14:paraId="3E6E15AF" w14:textId="77777777" w:rsidR="00D54FC7"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identificar las diferencias y funciones entre el lenguaje cotidiano, literario y científico.</w:t>
            </w:r>
          </w:p>
        </w:tc>
        <w:tc>
          <w:tcPr>
            <w:tcW w:w="2078" w:type="dxa"/>
            <w:gridSpan w:val="3"/>
            <w:vAlign w:val="center"/>
          </w:tcPr>
          <w:p w14:paraId="2042A1C2" w14:textId="77777777" w:rsidR="00D54FC7" w:rsidRPr="00910470" w:rsidRDefault="00000000" w:rsidP="008F2FEE">
            <w:pPr>
              <w:spacing w:line="264" w:lineRule="auto"/>
              <w:jc w:val="center"/>
              <w:rPr>
                <w:rFonts w:ascii="AvantGarde Bk BT" w:eastAsia="Georgia" w:hAnsi="AvantGarde Bk BT" w:cs="AvantGarde Bk BT"/>
                <w:kern w:val="16"/>
                <w:sz w:val="22"/>
                <w:szCs w:val="22"/>
                <w:lang w:val="es-CO" w:eastAsia="en-US"/>
              </w:rPr>
            </w:pPr>
            <w:r w:rsidRPr="00910470">
              <w:rPr>
                <w:rFonts w:ascii="AvantGarde Bk BT" w:eastAsia="Georgia" w:hAnsi="AvantGarde Bk BT" w:cs="AvantGarde Bk BT"/>
                <w:kern w:val="16"/>
                <w:sz w:val="22"/>
                <w:szCs w:val="22"/>
                <w:lang w:val="es-CO" w:eastAsia="en-US"/>
              </w:rPr>
              <w:t>Reconozco algunas diferencias básicas entre el lenguaje cotidiano, literario y científico, aunque con apoyo y cierta dificultad.</w:t>
            </w:r>
          </w:p>
        </w:tc>
        <w:tc>
          <w:tcPr>
            <w:tcW w:w="1989" w:type="dxa"/>
            <w:gridSpan w:val="3"/>
            <w:vAlign w:val="center"/>
          </w:tcPr>
          <w:p w14:paraId="37445862" w14:textId="77777777" w:rsidR="00D54FC7"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adecuadamente las diferencias y funciones de los lenguajes cotidiano, literario y científico en la mayoría de los casos.</w:t>
            </w:r>
          </w:p>
        </w:tc>
        <w:tc>
          <w:tcPr>
            <w:tcW w:w="1883" w:type="dxa"/>
            <w:vAlign w:val="center"/>
          </w:tcPr>
          <w:p w14:paraId="53FF7753" w14:textId="77777777" w:rsidR="00D54FC7"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con precisión y claridad las diferencias y funciones de los lenguajes cotidiano, literario y científico, aplicándolos de manera adecuada en diferentes contextos.</w:t>
            </w:r>
          </w:p>
        </w:tc>
      </w:tr>
      <w:tr w:rsidR="001E591D" w14:paraId="338315F2" w14:textId="77777777" w:rsidTr="008F2FEE">
        <w:trPr>
          <w:trHeight w:val="393"/>
        </w:trPr>
        <w:tc>
          <w:tcPr>
            <w:tcW w:w="3368" w:type="dxa"/>
            <w:tcBorders>
              <w:top w:val="nil"/>
              <w:bottom w:val="nil"/>
            </w:tcBorders>
            <w:vAlign w:val="center"/>
          </w:tcPr>
          <w:p w14:paraId="0D2EC45C" w14:textId="77777777" w:rsidR="00D54FC7" w:rsidRPr="00FD637B" w:rsidRDefault="00D54FC7" w:rsidP="008F2FEE">
            <w:pPr>
              <w:spacing w:line="264" w:lineRule="auto"/>
              <w:jc w:val="center"/>
              <w:rPr>
                <w:rFonts w:ascii="AvantGarde Bk BT" w:eastAsia="Georgia" w:hAnsi="AvantGarde Bk BT" w:cs="AvantGarde Bk BT"/>
                <w:sz w:val="22"/>
                <w:szCs w:val="22"/>
                <w:lang w:val="es-CO" w:eastAsia="en-US"/>
              </w:rPr>
            </w:pPr>
          </w:p>
        </w:tc>
        <w:tc>
          <w:tcPr>
            <w:tcW w:w="2551" w:type="dxa"/>
            <w:vMerge/>
            <w:vAlign w:val="center"/>
          </w:tcPr>
          <w:p w14:paraId="562FBF6F" w14:textId="77777777" w:rsidR="00D54FC7" w:rsidRPr="00FD637B" w:rsidRDefault="00D54FC7" w:rsidP="008F2FEE">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00CFE024" w14:textId="77777777" w:rsidR="00D54FC7" w:rsidRPr="00FD637B" w:rsidRDefault="00D54FC7" w:rsidP="008F2FEE">
            <w:pPr>
              <w:spacing w:line="264" w:lineRule="auto"/>
              <w:jc w:val="center"/>
              <w:rPr>
                <w:rFonts w:ascii="AvantGarde Bk BT" w:eastAsia="Georgia" w:hAnsi="AvantGarde Bk BT" w:cs="AvantGarde Bk BT"/>
                <w:b/>
                <w:kern w:val="16"/>
                <w:sz w:val="22"/>
                <w:szCs w:val="22"/>
                <w:lang w:val="es-PR" w:eastAsia="en-US"/>
              </w:rPr>
            </w:pPr>
          </w:p>
        </w:tc>
        <w:tc>
          <w:tcPr>
            <w:tcW w:w="1792" w:type="dxa"/>
          </w:tcPr>
          <w:p w14:paraId="41D67E40" w14:textId="77777777" w:rsidR="00D54FC7"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expresarme de manera clara, lo que limita mi comunicación.</w:t>
            </w:r>
          </w:p>
        </w:tc>
        <w:tc>
          <w:tcPr>
            <w:tcW w:w="2078" w:type="dxa"/>
            <w:gridSpan w:val="3"/>
            <w:vAlign w:val="center"/>
          </w:tcPr>
          <w:p w14:paraId="5CB6276E" w14:textId="77777777" w:rsidR="00D54FC7" w:rsidRPr="00910470" w:rsidRDefault="00000000" w:rsidP="008F2FEE">
            <w:pPr>
              <w:spacing w:line="264" w:lineRule="auto"/>
              <w:jc w:val="center"/>
              <w:rPr>
                <w:rFonts w:ascii="AvantGarde Bk BT" w:eastAsia="Georgia" w:hAnsi="AvantGarde Bk BT" w:cs="AvantGarde Bk BT"/>
                <w:kern w:val="16"/>
                <w:sz w:val="22"/>
                <w:szCs w:val="22"/>
                <w:lang w:val="es-CO" w:eastAsia="en-US"/>
              </w:rPr>
            </w:pPr>
            <w:r w:rsidRPr="00910470">
              <w:rPr>
                <w:rFonts w:ascii="AvantGarde Bk BT" w:eastAsia="Georgia" w:hAnsi="AvantGarde Bk BT" w:cs="AvantGarde Bk BT"/>
                <w:kern w:val="16"/>
                <w:sz w:val="22"/>
                <w:szCs w:val="22"/>
                <w:lang w:val="es-CO" w:eastAsia="en-US"/>
              </w:rPr>
              <w:t>Logro expresar algunas ideas para hacerme entender, aunque con cierta dificultad y apoyo.</w:t>
            </w:r>
          </w:p>
        </w:tc>
        <w:tc>
          <w:tcPr>
            <w:tcW w:w="1989" w:type="dxa"/>
            <w:gridSpan w:val="3"/>
            <w:vAlign w:val="center"/>
          </w:tcPr>
          <w:p w14:paraId="53138585" w14:textId="77777777" w:rsidR="00D54FC7"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Me expreso con claridad en la mayoría de las situaciones, logrando hacerme entender y comunicarme adecuadamente.</w:t>
            </w:r>
          </w:p>
        </w:tc>
        <w:tc>
          <w:tcPr>
            <w:tcW w:w="1883" w:type="dxa"/>
            <w:vAlign w:val="center"/>
          </w:tcPr>
          <w:p w14:paraId="2EF62200" w14:textId="77777777" w:rsidR="00D54FC7"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Me expreso con fluidez y claridad, adaptando mi comunicación según la situación para hacerme entender con precisión.</w:t>
            </w:r>
          </w:p>
        </w:tc>
      </w:tr>
      <w:tr w:rsidR="001E591D" w14:paraId="6E7C93E1" w14:textId="77777777" w:rsidTr="008F2FEE">
        <w:trPr>
          <w:trHeight w:val="393"/>
        </w:trPr>
        <w:tc>
          <w:tcPr>
            <w:tcW w:w="3368" w:type="dxa"/>
            <w:tcBorders>
              <w:top w:val="nil"/>
              <w:bottom w:val="nil"/>
            </w:tcBorders>
            <w:vAlign w:val="center"/>
          </w:tcPr>
          <w:p w14:paraId="46EDA461" w14:textId="77777777" w:rsidR="00B567E4" w:rsidRPr="00FD637B" w:rsidRDefault="00B567E4" w:rsidP="008F2FEE">
            <w:pPr>
              <w:spacing w:line="264" w:lineRule="auto"/>
              <w:jc w:val="center"/>
              <w:rPr>
                <w:rFonts w:ascii="AvantGarde Bk BT" w:eastAsia="Georgia" w:hAnsi="AvantGarde Bk BT" w:cs="AvantGarde Bk BT"/>
                <w:sz w:val="22"/>
                <w:szCs w:val="22"/>
                <w:lang w:val="es-CO" w:eastAsia="en-US"/>
              </w:rPr>
            </w:pPr>
          </w:p>
        </w:tc>
        <w:tc>
          <w:tcPr>
            <w:tcW w:w="2551" w:type="dxa"/>
            <w:vMerge w:val="restart"/>
            <w:vAlign w:val="center"/>
          </w:tcPr>
          <w:p w14:paraId="25C7F14F" w14:textId="77777777" w:rsidR="00B567E4"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2: </w:t>
            </w:r>
            <w:r w:rsidRPr="00FD637B">
              <w:rPr>
                <w:rFonts w:ascii="AvantGarde Bk BT" w:eastAsia="Georgia" w:hAnsi="AvantGarde Bk BT" w:cs="AvantGarde Bk BT"/>
                <w:sz w:val="22"/>
                <w:szCs w:val="22"/>
                <w:lang w:val="es-CO" w:eastAsia="en-US"/>
              </w:rPr>
              <w:t>Interpreta mensajes directos e indirectos en algunas imágenes, símbolos o gestos.</w:t>
            </w:r>
          </w:p>
          <w:p w14:paraId="028135E6" w14:textId="77777777" w:rsidR="00B567E4" w:rsidRPr="00FD637B" w:rsidRDefault="00000000" w:rsidP="008F2FEE">
            <w:pPr>
              <w:spacing w:line="264" w:lineRule="auto"/>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 xml:space="preserve">Comprende el sentido global de los mensajes, a partir de la relación entre la </w:t>
            </w:r>
            <w:r w:rsidRPr="00FD637B">
              <w:rPr>
                <w:rFonts w:ascii="AvantGarde Bk BT" w:eastAsia="Georgia" w:hAnsi="AvantGarde Bk BT" w:cs="AvantGarde Bk BT"/>
                <w:sz w:val="22"/>
                <w:szCs w:val="22"/>
                <w:lang w:val="es-CO" w:eastAsia="en-US"/>
              </w:rPr>
              <w:lastRenderedPageBreak/>
              <w:t>información explícita e implícita.</w:t>
            </w:r>
          </w:p>
          <w:p w14:paraId="31FD75FF" w14:textId="77777777" w:rsidR="00B567E4"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63A48F61" w14:textId="77777777" w:rsidR="00B567E4" w:rsidRPr="00FD637B" w:rsidRDefault="00000000" w:rsidP="008F2FEE">
            <w:pPr>
              <w:spacing w:line="264" w:lineRule="auto"/>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3B1D619E" w14:textId="77777777" w:rsidR="00C85B66"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Identifica la coherencia de las imágenes en los textos representados con ellas. </w:t>
            </w:r>
          </w:p>
          <w:p w14:paraId="7136BB05" w14:textId="77777777" w:rsidR="00C85B66"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Prevé los contenidos del mensaje de un emisor a partir de sus entonaciones y la manera como organiza un discurso. </w:t>
            </w:r>
          </w:p>
          <w:p w14:paraId="5BB199BD" w14:textId="77777777" w:rsidR="00B567E4"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Articula con claridad los sonidos del discurso y lee de manera fluida.</w:t>
            </w:r>
          </w:p>
          <w:p w14:paraId="4763C94B" w14:textId="77777777" w:rsidR="00C85B66"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Establece relaciones de coherencia entre los conceptos a tratar, el tipo de texto a utilizar y la intención comunicativa que media su producción.</w:t>
            </w:r>
          </w:p>
          <w:p w14:paraId="5A2E0FB8" w14:textId="77777777" w:rsidR="00C85B66"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Emplea técnicas para la organización de ideas como esquemas y mapas mentales.</w:t>
            </w:r>
          </w:p>
          <w:p w14:paraId="341DFF01" w14:textId="77777777" w:rsidR="00B567E4" w:rsidRPr="00FD637B" w:rsidRDefault="00B567E4" w:rsidP="008F2FEE">
            <w:pPr>
              <w:spacing w:line="264" w:lineRule="auto"/>
              <w:jc w:val="both"/>
              <w:rPr>
                <w:rFonts w:ascii="AvantGarde Bk BT" w:eastAsia="Georgia" w:hAnsi="AvantGarde Bk BT" w:cs="AvantGarde Bk BT"/>
                <w:b/>
                <w:kern w:val="16"/>
                <w:sz w:val="22"/>
                <w:szCs w:val="22"/>
                <w:lang w:val="es-CO" w:eastAsia="en-US"/>
              </w:rPr>
            </w:pPr>
          </w:p>
          <w:p w14:paraId="7DCC982F" w14:textId="77777777" w:rsidR="00B567E4" w:rsidRPr="00FD637B" w:rsidRDefault="00B567E4" w:rsidP="008F2FEE">
            <w:pPr>
              <w:spacing w:line="264" w:lineRule="auto"/>
              <w:jc w:val="both"/>
              <w:rPr>
                <w:rFonts w:ascii="AvantGarde Bk BT" w:eastAsia="Georgia" w:hAnsi="AvantGarde Bk BT" w:cs="AvantGarde Bk BT"/>
                <w:b/>
                <w:kern w:val="16"/>
                <w:sz w:val="22"/>
                <w:szCs w:val="22"/>
                <w:lang w:val="es-CO" w:eastAsia="en-US"/>
              </w:rPr>
            </w:pPr>
          </w:p>
          <w:p w14:paraId="2CF74693" w14:textId="77777777" w:rsidR="00B567E4" w:rsidRPr="00FD637B" w:rsidRDefault="00B567E4" w:rsidP="008F2FEE">
            <w:pPr>
              <w:spacing w:line="264" w:lineRule="auto"/>
              <w:jc w:val="both"/>
              <w:rPr>
                <w:rFonts w:ascii="AvantGarde Bk BT" w:eastAsia="Georgia" w:hAnsi="AvantGarde Bk BT" w:cs="AvantGarde Bk BT"/>
                <w:b/>
                <w:kern w:val="16"/>
                <w:sz w:val="22"/>
                <w:szCs w:val="22"/>
                <w:lang w:val="es-CO" w:eastAsia="en-US"/>
              </w:rPr>
            </w:pPr>
          </w:p>
          <w:p w14:paraId="255B46DA" w14:textId="77777777" w:rsidR="00B567E4" w:rsidRPr="00FD637B" w:rsidRDefault="00B567E4" w:rsidP="008F2FEE">
            <w:pPr>
              <w:spacing w:line="264" w:lineRule="auto"/>
              <w:jc w:val="both"/>
              <w:rPr>
                <w:rFonts w:ascii="AvantGarde Bk BT" w:eastAsia="Georgia" w:hAnsi="AvantGarde Bk BT" w:cs="AvantGarde Bk BT"/>
                <w:b/>
                <w:kern w:val="16"/>
                <w:sz w:val="22"/>
                <w:szCs w:val="22"/>
                <w:lang w:val="es-CO" w:eastAsia="en-US"/>
              </w:rPr>
            </w:pPr>
          </w:p>
        </w:tc>
        <w:tc>
          <w:tcPr>
            <w:tcW w:w="1792" w:type="dxa"/>
            <w:vAlign w:val="center"/>
          </w:tcPr>
          <w:p w14:paraId="39B9DDAE" w14:textId="77777777" w:rsidR="00B567E4" w:rsidRPr="00FD637B" w:rsidRDefault="00000000" w:rsidP="008F2FE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Tengo dificultades para reconocer los diferentes significados de palabras polisémicas en distintos mensajes.</w:t>
            </w:r>
          </w:p>
        </w:tc>
        <w:tc>
          <w:tcPr>
            <w:tcW w:w="2078" w:type="dxa"/>
            <w:gridSpan w:val="3"/>
            <w:vAlign w:val="center"/>
          </w:tcPr>
          <w:p w14:paraId="2A7A36CD" w14:textId="77777777" w:rsidR="00B567E4" w:rsidRPr="00910470" w:rsidRDefault="00000000" w:rsidP="008F2FEE">
            <w:pPr>
              <w:spacing w:line="264" w:lineRule="auto"/>
              <w:jc w:val="center"/>
              <w:rPr>
                <w:rFonts w:ascii="AvantGarde Bk BT" w:eastAsia="Georgia" w:hAnsi="AvantGarde Bk BT" w:cs="AvantGarde Bk BT"/>
                <w:kern w:val="16"/>
                <w:sz w:val="22"/>
                <w:szCs w:val="22"/>
                <w:lang w:val="es-CO" w:eastAsia="en-US"/>
              </w:rPr>
            </w:pPr>
            <w:r w:rsidRPr="00910470">
              <w:rPr>
                <w:rFonts w:ascii="AvantGarde Bk BT" w:eastAsia="Georgia" w:hAnsi="AvantGarde Bk BT" w:cs="AvantGarde Bk BT"/>
                <w:kern w:val="16"/>
                <w:sz w:val="22"/>
                <w:szCs w:val="22"/>
                <w:lang w:val="es-CO" w:eastAsia="en-US"/>
              </w:rPr>
              <w:t>Reconozco algunos significados de palabras polisémicas en contextos sencillos, aunque con apoyo.</w:t>
            </w:r>
          </w:p>
        </w:tc>
        <w:tc>
          <w:tcPr>
            <w:tcW w:w="1989" w:type="dxa"/>
            <w:gridSpan w:val="3"/>
            <w:vAlign w:val="center"/>
          </w:tcPr>
          <w:p w14:paraId="2D95211A" w14:textId="77777777" w:rsidR="00B567E4"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correctamente los significados de palabras polisémicas en diferentes mensajes y contextos en la mayoría de los casos.</w:t>
            </w:r>
          </w:p>
        </w:tc>
        <w:tc>
          <w:tcPr>
            <w:tcW w:w="1883" w:type="dxa"/>
            <w:vAlign w:val="center"/>
          </w:tcPr>
          <w:p w14:paraId="4D23B8FD" w14:textId="77777777" w:rsidR="00B567E4"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con precisión los significados de palabras polisémicas en diversos mensajes y los interpreto adecuadamente según el contexto.</w:t>
            </w:r>
          </w:p>
        </w:tc>
      </w:tr>
      <w:tr w:rsidR="001E591D" w14:paraId="708D378E" w14:textId="77777777" w:rsidTr="00226313">
        <w:trPr>
          <w:trHeight w:val="6200"/>
        </w:trPr>
        <w:tc>
          <w:tcPr>
            <w:tcW w:w="3368" w:type="dxa"/>
            <w:tcBorders>
              <w:top w:val="nil"/>
              <w:bottom w:val="nil"/>
            </w:tcBorders>
            <w:vAlign w:val="center"/>
          </w:tcPr>
          <w:p w14:paraId="3C421400" w14:textId="77777777" w:rsidR="00B567E4" w:rsidRPr="00FD637B" w:rsidRDefault="00B567E4" w:rsidP="008F2FEE">
            <w:pPr>
              <w:spacing w:line="264" w:lineRule="auto"/>
              <w:rPr>
                <w:rFonts w:ascii="AvantGarde Bk BT" w:eastAsia="Georgia" w:hAnsi="AvantGarde Bk BT" w:cs="AvantGarde Bk BT"/>
                <w:sz w:val="22"/>
                <w:szCs w:val="22"/>
                <w:lang w:val="es-CO" w:eastAsia="en-US"/>
              </w:rPr>
            </w:pPr>
          </w:p>
        </w:tc>
        <w:tc>
          <w:tcPr>
            <w:tcW w:w="2551" w:type="dxa"/>
            <w:vMerge/>
            <w:vAlign w:val="center"/>
          </w:tcPr>
          <w:p w14:paraId="4E06282E" w14:textId="77777777" w:rsidR="00B567E4" w:rsidRPr="00FD637B" w:rsidRDefault="00B567E4" w:rsidP="008F2FEE">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5D4040EE" w14:textId="77777777" w:rsidR="00B567E4" w:rsidRPr="00FD637B" w:rsidRDefault="00B567E4" w:rsidP="008F2FEE">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0507CA99" w14:textId="77777777" w:rsidR="00B567E4" w:rsidRPr="00FD637B" w:rsidRDefault="00000000" w:rsidP="00226313">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enriquecer mi vocabulario a través de la lectura y el análisis de palabras.</w:t>
            </w:r>
          </w:p>
        </w:tc>
        <w:tc>
          <w:tcPr>
            <w:tcW w:w="2078" w:type="dxa"/>
            <w:gridSpan w:val="3"/>
            <w:vAlign w:val="center"/>
          </w:tcPr>
          <w:p w14:paraId="16F404C9" w14:textId="77777777" w:rsidR="00B567E4" w:rsidRPr="00910470" w:rsidRDefault="00000000" w:rsidP="00226313">
            <w:pPr>
              <w:spacing w:line="264" w:lineRule="auto"/>
              <w:jc w:val="center"/>
              <w:rPr>
                <w:rFonts w:ascii="AvantGarde Bk BT" w:eastAsia="Georgia" w:hAnsi="AvantGarde Bk BT" w:cs="AvantGarde Bk BT"/>
                <w:kern w:val="16"/>
                <w:sz w:val="22"/>
                <w:szCs w:val="22"/>
                <w:lang w:val="es-CO" w:eastAsia="en-US"/>
              </w:rPr>
            </w:pPr>
            <w:r w:rsidRPr="00910470">
              <w:rPr>
                <w:rFonts w:ascii="AvantGarde Bk BT" w:eastAsia="Georgia" w:hAnsi="AvantGarde Bk BT" w:cs="AvantGarde Bk BT"/>
                <w:kern w:val="16"/>
                <w:sz w:val="22"/>
                <w:szCs w:val="22"/>
                <w:lang w:val="es-CO" w:eastAsia="en-US"/>
              </w:rPr>
              <w:t>Enriquezco mi vocabulario de manera limitada mediante la lectura y el análisis de algunas palabras, aunque con apoyo.</w:t>
            </w:r>
          </w:p>
        </w:tc>
        <w:tc>
          <w:tcPr>
            <w:tcW w:w="1989" w:type="dxa"/>
            <w:gridSpan w:val="3"/>
            <w:vAlign w:val="center"/>
          </w:tcPr>
          <w:p w14:paraId="2A684526" w14:textId="77777777" w:rsidR="00B567E4" w:rsidRPr="00910470" w:rsidRDefault="00000000" w:rsidP="00226313">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Enriquezco mi vocabulario de manera efectiva a través de la lectura y el análisis de palabras en la mayoría de los casos.</w:t>
            </w:r>
          </w:p>
        </w:tc>
        <w:tc>
          <w:tcPr>
            <w:tcW w:w="1883" w:type="dxa"/>
            <w:vAlign w:val="center"/>
          </w:tcPr>
          <w:p w14:paraId="7D318A22" w14:textId="77777777" w:rsidR="00B567E4" w:rsidRPr="00910470" w:rsidRDefault="00000000" w:rsidP="00226313">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Enriquezco constantemente mi vocabulario mediante la lectura y el análisis de palabras, aplicándolas con precisión y creatividad en diferentes contextos.</w:t>
            </w:r>
          </w:p>
        </w:tc>
      </w:tr>
      <w:tr w:rsidR="001E591D" w14:paraId="3D83B6B3" w14:textId="77777777" w:rsidTr="008F2FEE">
        <w:trPr>
          <w:trHeight w:val="1554"/>
        </w:trPr>
        <w:tc>
          <w:tcPr>
            <w:tcW w:w="3368" w:type="dxa"/>
            <w:vMerge w:val="restart"/>
            <w:tcBorders>
              <w:top w:val="nil"/>
            </w:tcBorders>
            <w:vAlign w:val="center"/>
          </w:tcPr>
          <w:p w14:paraId="74993081" w14:textId="77777777" w:rsidR="00E7065A" w:rsidRPr="00FD637B" w:rsidRDefault="00E7065A" w:rsidP="008F2FEE">
            <w:pPr>
              <w:spacing w:line="264" w:lineRule="auto"/>
              <w:rPr>
                <w:rFonts w:ascii="AvantGarde Bk BT" w:eastAsia="Georgia" w:hAnsi="AvantGarde Bk BT" w:cs="AvantGarde Bk BT"/>
                <w:sz w:val="22"/>
                <w:szCs w:val="22"/>
                <w:lang w:val="es-CO" w:eastAsia="en-US"/>
              </w:rPr>
            </w:pPr>
          </w:p>
        </w:tc>
        <w:tc>
          <w:tcPr>
            <w:tcW w:w="2551" w:type="dxa"/>
            <w:vMerge w:val="restart"/>
            <w:vAlign w:val="center"/>
          </w:tcPr>
          <w:p w14:paraId="33E6B0B0" w14:textId="77777777" w:rsidR="00E7065A"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sz w:val="22"/>
                <w:szCs w:val="22"/>
                <w:lang w:val="es-CO" w:eastAsia="en-US"/>
              </w:rPr>
              <w:t>DBA 1:</w:t>
            </w:r>
            <w:r w:rsidRPr="00FD637B">
              <w:rPr>
                <w:rFonts w:ascii="AvantGarde Bk BT" w:eastAsia="Georgia" w:hAnsi="AvantGarde Bk BT" w:cs="AvantGarde Bk BT"/>
                <w:sz w:val="22"/>
                <w:szCs w:val="22"/>
                <w:lang w:val="es-CO" w:eastAsia="en-US"/>
              </w:rPr>
              <w:t xml:space="preserve"> Utiliza la información que recibe de los medios de comunicación para participar en espacios discursivos de opinión.</w:t>
            </w:r>
          </w:p>
          <w:p w14:paraId="3415121A" w14:textId="77777777" w:rsidR="00E7065A"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lastRenderedPageBreak/>
              <w:t xml:space="preserve">DBA 5: </w:t>
            </w:r>
            <w:r w:rsidRPr="00FD637B">
              <w:rPr>
                <w:rFonts w:ascii="AvantGarde Bk BT" w:eastAsia="Georgia" w:hAnsi="AvantGarde Bk BT" w:cs="AvantGarde Bk BT"/>
                <w:sz w:val="22"/>
                <w:szCs w:val="22"/>
                <w:lang w:val="es-CO" w:eastAsia="en-US"/>
              </w:rPr>
              <w:t>Comprende el sentido global de los mensajes, a partir de la relación entre la información explícita e implícita.</w:t>
            </w:r>
          </w:p>
          <w:p w14:paraId="276431D5" w14:textId="77777777" w:rsidR="00E7065A" w:rsidRPr="00FD637B" w:rsidRDefault="00000000" w:rsidP="008F2FEE">
            <w:pPr>
              <w:spacing w:line="264" w:lineRule="auto"/>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lastRenderedPageBreak/>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49D88FAC" w14:textId="77777777" w:rsidR="00E7065A"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140C846A" w14:textId="77777777" w:rsidR="00E7065A" w:rsidRPr="00FD637B" w:rsidRDefault="00000000" w:rsidP="008F2FE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3F40A28F" w14:textId="77777777" w:rsidR="00E7065A"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Emplea técnicas para la organización de ideas como esquemas y mapas mentales.</w:t>
            </w:r>
          </w:p>
          <w:p w14:paraId="2DA92FCD" w14:textId="77777777" w:rsidR="00E7065A"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Caracteriza los elementos constitutivos de la comunicación. </w:t>
            </w:r>
          </w:p>
          <w:p w14:paraId="4E9B9BDF" w14:textId="77777777" w:rsidR="00E7065A"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Reconoce los roles desempeñados por los sujetos que participan en </w:t>
            </w:r>
            <w:r w:rsidRPr="00FD637B">
              <w:rPr>
                <w:rFonts w:ascii="AvantGarde Bk BT" w:eastAsia="Georgia" w:hAnsi="AvantGarde Bk BT" w:cs="AvantGarde Bk BT"/>
                <w:sz w:val="22"/>
                <w:szCs w:val="22"/>
                <w:lang w:val="es-CO" w:eastAsia="en-US"/>
              </w:rPr>
              <w:lastRenderedPageBreak/>
              <w:t>las emisiones de los medios de comunicación.</w:t>
            </w:r>
          </w:p>
          <w:p w14:paraId="42B79008" w14:textId="77777777" w:rsidR="00E7065A"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Dialoga con sus compañeros sobre el sentido de los mensajes emitidos por los medios de comunicación masiva.</w:t>
            </w:r>
          </w:p>
          <w:p w14:paraId="171D4A77" w14:textId="77777777" w:rsidR="00E7065A"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Selecciona la información de acuerdo con el formato en que ha sido presentada.</w:t>
            </w:r>
          </w:p>
          <w:p w14:paraId="59BE7C9D" w14:textId="77777777" w:rsidR="00E7065A"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Asume una postura crítica y respetuosa frente a los mensajes que circulan en su medio.</w:t>
            </w:r>
          </w:p>
          <w:p w14:paraId="7BBF7483" w14:textId="77777777" w:rsidR="00E7065A"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Reconoce la función social de los textos que lee y las visiones de mundo que proponen.</w:t>
            </w:r>
          </w:p>
          <w:p w14:paraId="7AE5D1DA" w14:textId="77777777" w:rsidR="00E7065A"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Organiza de forma jerárquica los contenidos de un texto en relación con la forma en que son </w:t>
            </w:r>
            <w:r w:rsidRPr="00FD637B">
              <w:rPr>
                <w:rFonts w:ascii="AvantGarde Bk BT" w:eastAsia="Georgia" w:hAnsi="AvantGarde Bk BT" w:cs="AvantGarde Bk BT"/>
                <w:sz w:val="22"/>
                <w:szCs w:val="22"/>
                <w:lang w:val="es-CO" w:eastAsia="en-US"/>
              </w:rPr>
              <w:lastRenderedPageBreak/>
              <w:t>presentados. Reconoce los momentos adecuados para intervenir y para dar la palabra a los interlocutores de acuerdo con la situación y el propósito comunicativo.</w:t>
            </w:r>
          </w:p>
          <w:p w14:paraId="5DB09998" w14:textId="77777777" w:rsidR="00E7065A"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Construye saberes con otros a través de espacios de intercambio oral en los que comparte sus ideas y sus experiencias de formación.</w:t>
            </w:r>
          </w:p>
          <w:p w14:paraId="5B0150BB" w14:textId="77777777" w:rsidR="00242D0A" w:rsidRPr="00FD637B" w:rsidRDefault="00242D0A" w:rsidP="008F2FEE">
            <w:pPr>
              <w:spacing w:line="264" w:lineRule="auto"/>
              <w:jc w:val="both"/>
              <w:rPr>
                <w:rFonts w:ascii="AvantGarde Bk BT" w:eastAsia="Georgia" w:hAnsi="AvantGarde Bk BT" w:cs="AvantGarde Bk BT"/>
                <w:b/>
                <w:kern w:val="16"/>
                <w:sz w:val="22"/>
                <w:szCs w:val="22"/>
                <w:lang w:val="es-CO" w:eastAsia="en-US"/>
              </w:rPr>
            </w:pPr>
          </w:p>
          <w:p w14:paraId="5C830114" w14:textId="77777777" w:rsidR="00E7065A"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Establece relaciones de coherencia entre los </w:t>
            </w:r>
            <w:r w:rsidRPr="00FD637B">
              <w:rPr>
                <w:rFonts w:ascii="AvantGarde Bk BT" w:eastAsia="Georgia" w:hAnsi="AvantGarde Bk BT" w:cs="AvantGarde Bk BT"/>
                <w:sz w:val="22"/>
                <w:szCs w:val="22"/>
                <w:lang w:val="es-CO" w:eastAsia="en-US"/>
              </w:rPr>
              <w:lastRenderedPageBreak/>
              <w:t>conceptos a tratar, el tipo de texto a utilizar y la intención comunicativa que media su producción.</w:t>
            </w:r>
          </w:p>
        </w:tc>
        <w:tc>
          <w:tcPr>
            <w:tcW w:w="1792" w:type="dxa"/>
            <w:vAlign w:val="center"/>
          </w:tcPr>
          <w:p w14:paraId="28CD52BB" w14:textId="77777777" w:rsidR="00E7065A" w:rsidRPr="00FD637B" w:rsidRDefault="00000000" w:rsidP="008F2FEE">
            <w:pPr>
              <w:spacing w:line="264" w:lineRule="auto"/>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Tengo dificultades para identificar la función comunicativa de </w:t>
            </w:r>
            <w:r w:rsidRPr="00FD637B">
              <w:rPr>
                <w:rFonts w:ascii="AvantGarde Bk BT" w:eastAsia="Georgia" w:hAnsi="AvantGarde Bk BT" w:cs="AvantGarde Bk BT"/>
                <w:sz w:val="22"/>
                <w:szCs w:val="22"/>
                <w:lang w:val="es-CO" w:eastAsia="en-US"/>
              </w:rPr>
              <w:lastRenderedPageBreak/>
              <w:t>textos como la carta.</w:t>
            </w:r>
          </w:p>
        </w:tc>
        <w:tc>
          <w:tcPr>
            <w:tcW w:w="2078" w:type="dxa"/>
            <w:gridSpan w:val="3"/>
            <w:vAlign w:val="center"/>
          </w:tcPr>
          <w:p w14:paraId="67EB8A13" w14:textId="77777777" w:rsidR="00E7065A" w:rsidRPr="00910470" w:rsidRDefault="00000000" w:rsidP="008F2FEE">
            <w:pPr>
              <w:spacing w:line="264" w:lineRule="auto"/>
              <w:jc w:val="center"/>
              <w:rPr>
                <w:rFonts w:ascii="AvantGarde Bk BT" w:eastAsia="Georgia" w:hAnsi="AvantGarde Bk BT" w:cs="AvantGarde Bk BT"/>
                <w:kern w:val="16"/>
                <w:sz w:val="22"/>
                <w:szCs w:val="22"/>
                <w:lang w:val="es-CO" w:eastAsia="en-US"/>
              </w:rPr>
            </w:pPr>
            <w:r w:rsidRPr="00910470">
              <w:rPr>
                <w:rFonts w:ascii="AvantGarde Bk BT" w:eastAsia="Georgia" w:hAnsi="AvantGarde Bk BT" w:cs="AvantGarde Bk BT"/>
                <w:kern w:val="16"/>
                <w:sz w:val="22"/>
                <w:szCs w:val="22"/>
                <w:lang w:val="es-CO" w:eastAsia="en-US"/>
              </w:rPr>
              <w:lastRenderedPageBreak/>
              <w:t xml:space="preserve">Reconozco de manera limitada la función comunicativa de la carta, aunque con </w:t>
            </w:r>
            <w:r w:rsidRPr="00910470">
              <w:rPr>
                <w:rFonts w:ascii="AvantGarde Bk BT" w:eastAsia="Georgia" w:hAnsi="AvantGarde Bk BT" w:cs="AvantGarde Bk BT"/>
                <w:kern w:val="16"/>
                <w:sz w:val="22"/>
                <w:szCs w:val="22"/>
                <w:lang w:val="es-CO" w:eastAsia="en-US"/>
              </w:rPr>
              <w:lastRenderedPageBreak/>
              <w:t>cierta dificultad y apoyo.</w:t>
            </w:r>
          </w:p>
        </w:tc>
        <w:tc>
          <w:tcPr>
            <w:tcW w:w="1989" w:type="dxa"/>
            <w:gridSpan w:val="3"/>
            <w:vAlign w:val="center"/>
          </w:tcPr>
          <w:p w14:paraId="521CF94E" w14:textId="77777777" w:rsidR="00E7065A"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lastRenderedPageBreak/>
              <w:t>Identifico correctamente la función comunicativa de la carta en la mayoría de los casos.</w:t>
            </w:r>
          </w:p>
        </w:tc>
        <w:tc>
          <w:tcPr>
            <w:tcW w:w="1883" w:type="dxa"/>
            <w:vAlign w:val="center"/>
          </w:tcPr>
          <w:p w14:paraId="3C950F96" w14:textId="77777777" w:rsidR="00E7065A"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 xml:space="preserve">Identifico con precisión la función comunicativa de textos como la carta, </w:t>
            </w:r>
            <w:r w:rsidRPr="00910470">
              <w:rPr>
                <w:rFonts w:ascii="AvantGarde Bk BT" w:eastAsia="Georgia" w:hAnsi="AvantGarde Bk BT" w:cs="AvantGarde Bk BT"/>
                <w:kern w:val="16"/>
                <w:sz w:val="22"/>
                <w:szCs w:val="22"/>
                <w:lang w:val="es-PR" w:eastAsia="en-US"/>
              </w:rPr>
              <w:lastRenderedPageBreak/>
              <w:t>comprendiendo su propósito y aplicándolo adecuadamente en diferentes contextos.</w:t>
            </w:r>
          </w:p>
        </w:tc>
      </w:tr>
      <w:tr w:rsidR="001E591D" w14:paraId="002FDD03" w14:textId="77777777" w:rsidTr="008F2FEE">
        <w:trPr>
          <w:trHeight w:val="6520"/>
        </w:trPr>
        <w:tc>
          <w:tcPr>
            <w:tcW w:w="3368" w:type="dxa"/>
            <w:vMerge/>
            <w:tcBorders>
              <w:top w:val="nil"/>
            </w:tcBorders>
            <w:vAlign w:val="center"/>
          </w:tcPr>
          <w:p w14:paraId="0104B644" w14:textId="77777777" w:rsidR="00242D0A" w:rsidRPr="00FD637B" w:rsidRDefault="00242D0A" w:rsidP="008F2FEE">
            <w:pPr>
              <w:spacing w:line="264" w:lineRule="auto"/>
              <w:rPr>
                <w:rFonts w:ascii="AvantGarde Bk BT" w:eastAsia="Georgia" w:hAnsi="AvantGarde Bk BT" w:cs="AvantGarde Bk BT"/>
                <w:sz w:val="22"/>
                <w:szCs w:val="22"/>
                <w:lang w:val="es-CO" w:eastAsia="en-US"/>
              </w:rPr>
            </w:pPr>
          </w:p>
        </w:tc>
        <w:tc>
          <w:tcPr>
            <w:tcW w:w="2551" w:type="dxa"/>
            <w:vMerge/>
            <w:vAlign w:val="center"/>
          </w:tcPr>
          <w:p w14:paraId="2CD0FBE3" w14:textId="77777777" w:rsidR="00242D0A" w:rsidRPr="00FD637B" w:rsidRDefault="00242D0A" w:rsidP="008F2FEE">
            <w:pPr>
              <w:spacing w:line="264" w:lineRule="auto"/>
              <w:jc w:val="both"/>
              <w:rPr>
                <w:rFonts w:ascii="AvantGarde Bk BT" w:eastAsia="Georgia" w:hAnsi="AvantGarde Bk BT" w:cs="AvantGarde Bk BT"/>
                <w:b/>
                <w:sz w:val="22"/>
                <w:szCs w:val="22"/>
                <w:lang w:val="es-CO" w:eastAsia="en-US"/>
              </w:rPr>
            </w:pPr>
          </w:p>
        </w:tc>
        <w:tc>
          <w:tcPr>
            <w:tcW w:w="2879" w:type="dxa"/>
            <w:gridSpan w:val="2"/>
            <w:vMerge/>
            <w:vAlign w:val="center"/>
          </w:tcPr>
          <w:p w14:paraId="685BFB3F" w14:textId="77777777" w:rsidR="00242D0A" w:rsidRPr="00FD637B" w:rsidRDefault="00242D0A" w:rsidP="008F2FEE">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p>
        </w:tc>
        <w:tc>
          <w:tcPr>
            <w:tcW w:w="1792" w:type="dxa"/>
            <w:vAlign w:val="center"/>
          </w:tcPr>
          <w:p w14:paraId="2BC285AE" w14:textId="77777777" w:rsidR="00242D0A" w:rsidRPr="00FD637B" w:rsidRDefault="00000000" w:rsidP="008F2FEE">
            <w:pPr>
              <w:spacing w:after="200" w:line="264" w:lineRule="auto"/>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iniciar o desarrollar la producción de textos escritos y necesito apoyo.</w:t>
            </w:r>
          </w:p>
        </w:tc>
        <w:tc>
          <w:tcPr>
            <w:tcW w:w="2078" w:type="dxa"/>
            <w:gridSpan w:val="3"/>
            <w:vAlign w:val="center"/>
          </w:tcPr>
          <w:p w14:paraId="608F21A7" w14:textId="77777777" w:rsidR="00242D0A" w:rsidRPr="00910470" w:rsidRDefault="00000000" w:rsidP="008F2FEE">
            <w:pPr>
              <w:spacing w:line="264" w:lineRule="auto"/>
              <w:jc w:val="center"/>
              <w:rPr>
                <w:rFonts w:ascii="AvantGarde Bk BT" w:eastAsia="Georgia" w:hAnsi="AvantGarde Bk BT" w:cs="AvantGarde Bk BT"/>
                <w:kern w:val="16"/>
                <w:sz w:val="22"/>
                <w:szCs w:val="22"/>
                <w:lang w:val="es-CO" w:eastAsia="en-US"/>
              </w:rPr>
            </w:pPr>
            <w:r w:rsidRPr="00910470">
              <w:rPr>
                <w:rFonts w:ascii="AvantGarde Bk BT" w:eastAsia="Georgia" w:hAnsi="AvantGarde Bk BT" w:cs="AvantGarde Bk BT"/>
                <w:kern w:val="16"/>
                <w:sz w:val="22"/>
                <w:szCs w:val="22"/>
                <w:lang w:val="es-CO" w:eastAsia="en-US"/>
              </w:rPr>
              <w:t>Produzco textos escritos de manera básica, aunque con algunas dificultades y con apoyo.</w:t>
            </w:r>
          </w:p>
        </w:tc>
        <w:tc>
          <w:tcPr>
            <w:tcW w:w="1989" w:type="dxa"/>
            <w:gridSpan w:val="3"/>
            <w:vAlign w:val="center"/>
          </w:tcPr>
          <w:p w14:paraId="6E0ADB68" w14:textId="77777777" w:rsidR="00242D0A"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Avanzo en la producción de textos escritos, mostrando claridad y organización en la mayoría de los casos.</w:t>
            </w:r>
          </w:p>
        </w:tc>
        <w:tc>
          <w:tcPr>
            <w:tcW w:w="1883" w:type="dxa"/>
            <w:vAlign w:val="center"/>
          </w:tcPr>
          <w:p w14:paraId="31901985" w14:textId="77777777" w:rsidR="00242D0A"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Avanzo de manera autónoma y creativa en la producción de textos escritos, demostrando coherencia, organización y expresión fluida.</w:t>
            </w:r>
          </w:p>
        </w:tc>
      </w:tr>
      <w:tr w:rsidR="001E591D" w14:paraId="459EFD06" w14:textId="77777777" w:rsidTr="008F2FEE">
        <w:trPr>
          <w:trHeight w:val="4770"/>
        </w:trPr>
        <w:tc>
          <w:tcPr>
            <w:tcW w:w="3368" w:type="dxa"/>
            <w:vMerge/>
            <w:tcBorders>
              <w:top w:val="nil"/>
            </w:tcBorders>
            <w:vAlign w:val="center"/>
          </w:tcPr>
          <w:p w14:paraId="473E5976" w14:textId="77777777" w:rsidR="00E7065A" w:rsidRPr="00FD637B" w:rsidRDefault="00E7065A" w:rsidP="008F2FEE">
            <w:pPr>
              <w:spacing w:line="264" w:lineRule="auto"/>
              <w:rPr>
                <w:rFonts w:ascii="AvantGarde Bk BT" w:eastAsia="Georgia" w:hAnsi="AvantGarde Bk BT" w:cs="AvantGarde Bk BT"/>
                <w:sz w:val="22"/>
                <w:szCs w:val="22"/>
                <w:lang w:val="es-CO" w:eastAsia="en-US"/>
              </w:rPr>
            </w:pPr>
          </w:p>
        </w:tc>
        <w:tc>
          <w:tcPr>
            <w:tcW w:w="2551" w:type="dxa"/>
            <w:vMerge/>
            <w:vAlign w:val="center"/>
          </w:tcPr>
          <w:p w14:paraId="3DFAE580" w14:textId="77777777" w:rsidR="00E7065A" w:rsidRPr="00FD637B" w:rsidRDefault="00E7065A" w:rsidP="008F2FEE">
            <w:pPr>
              <w:spacing w:line="264" w:lineRule="auto"/>
              <w:jc w:val="both"/>
              <w:rPr>
                <w:rFonts w:ascii="AvantGarde Bk BT" w:eastAsia="Georgia" w:hAnsi="AvantGarde Bk BT" w:cs="AvantGarde Bk BT"/>
                <w:b/>
                <w:sz w:val="22"/>
                <w:szCs w:val="22"/>
                <w:lang w:val="es-CO" w:eastAsia="en-US"/>
              </w:rPr>
            </w:pPr>
          </w:p>
        </w:tc>
        <w:tc>
          <w:tcPr>
            <w:tcW w:w="2879" w:type="dxa"/>
            <w:gridSpan w:val="2"/>
            <w:vMerge/>
            <w:vAlign w:val="center"/>
          </w:tcPr>
          <w:p w14:paraId="5D433B5C" w14:textId="77777777" w:rsidR="00E7065A" w:rsidRPr="00FD637B" w:rsidRDefault="00E7065A" w:rsidP="008F2FEE">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p>
        </w:tc>
        <w:tc>
          <w:tcPr>
            <w:tcW w:w="1792" w:type="dxa"/>
            <w:vAlign w:val="center"/>
          </w:tcPr>
          <w:p w14:paraId="77492CC8" w14:textId="77777777" w:rsidR="00E7065A" w:rsidRPr="00FD637B" w:rsidRDefault="00E7065A" w:rsidP="008F2FEE">
            <w:pPr>
              <w:spacing w:line="264" w:lineRule="auto"/>
              <w:rPr>
                <w:rFonts w:ascii="AvantGarde Bk BT" w:eastAsia="Georgia" w:hAnsi="AvantGarde Bk BT" w:cs="AvantGarde Bk BT"/>
                <w:sz w:val="22"/>
                <w:szCs w:val="22"/>
                <w:lang w:val="es-CO" w:eastAsia="en-US"/>
              </w:rPr>
            </w:pPr>
          </w:p>
        </w:tc>
        <w:tc>
          <w:tcPr>
            <w:tcW w:w="2078" w:type="dxa"/>
            <w:gridSpan w:val="3"/>
            <w:vAlign w:val="center"/>
          </w:tcPr>
          <w:p w14:paraId="4D47F83B" w14:textId="77777777" w:rsidR="00E7065A" w:rsidRPr="00FD637B" w:rsidRDefault="00E7065A" w:rsidP="008F2FEE">
            <w:pPr>
              <w:spacing w:line="264" w:lineRule="auto"/>
              <w:jc w:val="center"/>
              <w:rPr>
                <w:rFonts w:ascii="AvantGarde Bk BT" w:eastAsia="Georgia" w:hAnsi="AvantGarde Bk BT" w:cs="AvantGarde Bk BT"/>
                <w:b/>
                <w:kern w:val="16"/>
                <w:sz w:val="22"/>
                <w:szCs w:val="22"/>
                <w:lang w:val="es-CO" w:eastAsia="en-US"/>
              </w:rPr>
            </w:pPr>
          </w:p>
        </w:tc>
        <w:tc>
          <w:tcPr>
            <w:tcW w:w="1989" w:type="dxa"/>
            <w:gridSpan w:val="3"/>
            <w:vAlign w:val="center"/>
          </w:tcPr>
          <w:p w14:paraId="5D0AC7C6" w14:textId="77777777" w:rsidR="00E7065A" w:rsidRPr="00FD637B" w:rsidRDefault="00E7065A" w:rsidP="008F2FEE">
            <w:pPr>
              <w:spacing w:line="264" w:lineRule="auto"/>
              <w:jc w:val="center"/>
              <w:rPr>
                <w:rFonts w:ascii="AvantGarde Bk BT" w:eastAsia="Georgia" w:hAnsi="AvantGarde Bk BT" w:cs="AvantGarde Bk BT"/>
                <w:b/>
                <w:kern w:val="16"/>
                <w:sz w:val="22"/>
                <w:szCs w:val="22"/>
                <w:lang w:val="es-PR" w:eastAsia="en-US"/>
              </w:rPr>
            </w:pPr>
          </w:p>
        </w:tc>
        <w:tc>
          <w:tcPr>
            <w:tcW w:w="1883" w:type="dxa"/>
            <w:vAlign w:val="center"/>
          </w:tcPr>
          <w:p w14:paraId="019ED6B1" w14:textId="77777777" w:rsidR="00E7065A" w:rsidRPr="00FD637B" w:rsidRDefault="00E7065A" w:rsidP="008F2FEE">
            <w:pPr>
              <w:spacing w:line="264" w:lineRule="auto"/>
              <w:jc w:val="center"/>
              <w:rPr>
                <w:rFonts w:ascii="AvantGarde Bk BT" w:eastAsia="Georgia" w:hAnsi="AvantGarde Bk BT" w:cs="AvantGarde Bk BT"/>
                <w:b/>
                <w:kern w:val="16"/>
                <w:sz w:val="22"/>
                <w:szCs w:val="22"/>
                <w:lang w:val="es-PR" w:eastAsia="en-US"/>
              </w:rPr>
            </w:pPr>
          </w:p>
        </w:tc>
      </w:tr>
      <w:tr w:rsidR="001E591D" w14:paraId="4E112E0E" w14:textId="77777777" w:rsidTr="008F2FEE">
        <w:trPr>
          <w:trHeight w:val="4770"/>
        </w:trPr>
        <w:tc>
          <w:tcPr>
            <w:tcW w:w="3368" w:type="dxa"/>
            <w:vMerge/>
            <w:tcBorders>
              <w:top w:val="nil"/>
            </w:tcBorders>
            <w:vAlign w:val="center"/>
          </w:tcPr>
          <w:p w14:paraId="7F5D95E9" w14:textId="77777777" w:rsidR="00E7065A" w:rsidRPr="00FD637B" w:rsidRDefault="00E7065A" w:rsidP="008F2FEE">
            <w:pPr>
              <w:spacing w:line="264" w:lineRule="auto"/>
              <w:rPr>
                <w:rFonts w:ascii="AvantGarde Bk BT" w:eastAsia="Georgia" w:hAnsi="AvantGarde Bk BT" w:cs="AvantGarde Bk BT"/>
                <w:sz w:val="22"/>
                <w:szCs w:val="22"/>
                <w:lang w:val="es-CO" w:eastAsia="en-US"/>
              </w:rPr>
            </w:pPr>
          </w:p>
        </w:tc>
        <w:tc>
          <w:tcPr>
            <w:tcW w:w="2551" w:type="dxa"/>
            <w:vMerge/>
            <w:vAlign w:val="center"/>
          </w:tcPr>
          <w:p w14:paraId="444D02EE" w14:textId="77777777" w:rsidR="00E7065A" w:rsidRPr="00FD637B" w:rsidRDefault="00E7065A" w:rsidP="008F2FEE">
            <w:pPr>
              <w:spacing w:line="264" w:lineRule="auto"/>
              <w:jc w:val="both"/>
              <w:rPr>
                <w:rFonts w:ascii="AvantGarde Bk BT" w:eastAsia="Georgia" w:hAnsi="AvantGarde Bk BT" w:cs="AvantGarde Bk BT"/>
                <w:b/>
                <w:sz w:val="22"/>
                <w:szCs w:val="22"/>
                <w:lang w:val="es-CO" w:eastAsia="en-US"/>
              </w:rPr>
            </w:pPr>
          </w:p>
        </w:tc>
        <w:tc>
          <w:tcPr>
            <w:tcW w:w="2879" w:type="dxa"/>
            <w:gridSpan w:val="2"/>
            <w:vMerge/>
            <w:vAlign w:val="center"/>
          </w:tcPr>
          <w:p w14:paraId="597644E4" w14:textId="77777777" w:rsidR="00E7065A" w:rsidRPr="00FD637B" w:rsidRDefault="00E7065A" w:rsidP="008F2FEE">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p>
        </w:tc>
        <w:tc>
          <w:tcPr>
            <w:tcW w:w="1792" w:type="dxa"/>
            <w:vAlign w:val="center"/>
          </w:tcPr>
          <w:p w14:paraId="293DD644" w14:textId="77777777" w:rsidR="00E7065A" w:rsidRPr="00FD637B" w:rsidRDefault="00E7065A" w:rsidP="008F2FEE">
            <w:pPr>
              <w:spacing w:line="264" w:lineRule="auto"/>
              <w:rPr>
                <w:rFonts w:ascii="AvantGarde Bk BT" w:eastAsia="Georgia" w:hAnsi="AvantGarde Bk BT" w:cs="AvantGarde Bk BT"/>
                <w:sz w:val="22"/>
                <w:szCs w:val="22"/>
                <w:lang w:val="es-CO" w:eastAsia="en-US"/>
              </w:rPr>
            </w:pPr>
          </w:p>
        </w:tc>
        <w:tc>
          <w:tcPr>
            <w:tcW w:w="2078" w:type="dxa"/>
            <w:gridSpan w:val="3"/>
            <w:vAlign w:val="center"/>
          </w:tcPr>
          <w:p w14:paraId="4451B6B6" w14:textId="77777777" w:rsidR="00E7065A" w:rsidRPr="00FD637B" w:rsidRDefault="00E7065A" w:rsidP="008F2FEE">
            <w:pPr>
              <w:spacing w:line="264" w:lineRule="auto"/>
              <w:jc w:val="center"/>
              <w:rPr>
                <w:rFonts w:ascii="AvantGarde Bk BT" w:eastAsia="Georgia" w:hAnsi="AvantGarde Bk BT" w:cs="AvantGarde Bk BT"/>
                <w:b/>
                <w:kern w:val="16"/>
                <w:sz w:val="22"/>
                <w:szCs w:val="22"/>
                <w:lang w:val="es-CO" w:eastAsia="en-US"/>
              </w:rPr>
            </w:pPr>
          </w:p>
        </w:tc>
        <w:tc>
          <w:tcPr>
            <w:tcW w:w="1989" w:type="dxa"/>
            <w:gridSpan w:val="3"/>
            <w:vAlign w:val="center"/>
          </w:tcPr>
          <w:p w14:paraId="0DDB2CF3" w14:textId="77777777" w:rsidR="00E7065A" w:rsidRPr="00FD637B" w:rsidRDefault="00E7065A" w:rsidP="008F2FEE">
            <w:pPr>
              <w:spacing w:line="264" w:lineRule="auto"/>
              <w:jc w:val="center"/>
              <w:rPr>
                <w:rFonts w:ascii="AvantGarde Bk BT" w:eastAsia="Georgia" w:hAnsi="AvantGarde Bk BT" w:cs="AvantGarde Bk BT"/>
                <w:b/>
                <w:kern w:val="16"/>
                <w:sz w:val="22"/>
                <w:szCs w:val="22"/>
                <w:lang w:val="es-PR" w:eastAsia="en-US"/>
              </w:rPr>
            </w:pPr>
          </w:p>
        </w:tc>
        <w:tc>
          <w:tcPr>
            <w:tcW w:w="1883" w:type="dxa"/>
            <w:vAlign w:val="center"/>
          </w:tcPr>
          <w:p w14:paraId="2C582F09" w14:textId="77777777" w:rsidR="00E7065A" w:rsidRPr="00FD637B" w:rsidRDefault="00E7065A" w:rsidP="008F2FEE">
            <w:pPr>
              <w:spacing w:line="264" w:lineRule="auto"/>
              <w:jc w:val="center"/>
              <w:rPr>
                <w:rFonts w:ascii="AvantGarde Bk BT" w:eastAsia="Georgia" w:hAnsi="AvantGarde Bk BT" w:cs="AvantGarde Bk BT"/>
                <w:b/>
                <w:kern w:val="16"/>
                <w:sz w:val="22"/>
                <w:szCs w:val="22"/>
                <w:lang w:val="es-PR" w:eastAsia="en-US"/>
              </w:rPr>
            </w:pPr>
          </w:p>
        </w:tc>
      </w:tr>
      <w:tr w:rsidR="001E591D" w14:paraId="7FCA6008" w14:textId="77777777" w:rsidTr="00136B5F">
        <w:trPr>
          <w:trHeight w:val="1650"/>
        </w:trPr>
        <w:tc>
          <w:tcPr>
            <w:tcW w:w="3368" w:type="dxa"/>
            <w:vMerge w:val="restart"/>
            <w:tcBorders>
              <w:top w:val="nil"/>
              <w:bottom w:val="single" w:sz="4" w:space="0" w:color="auto"/>
            </w:tcBorders>
            <w:vAlign w:val="center"/>
          </w:tcPr>
          <w:p w14:paraId="0420BB5C" w14:textId="77777777" w:rsidR="008F2FEE" w:rsidRPr="00FD637B" w:rsidRDefault="008F2FEE" w:rsidP="008F2FEE">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tcBorders>
              <w:bottom w:val="single" w:sz="4" w:space="0" w:color="auto"/>
            </w:tcBorders>
            <w:vAlign w:val="center"/>
          </w:tcPr>
          <w:p w14:paraId="76C07DF4" w14:textId="77777777" w:rsidR="008F2FEE"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sz w:val="22"/>
                <w:szCs w:val="22"/>
                <w:lang w:val="es-CO" w:eastAsia="en-US"/>
              </w:rPr>
              <w:t>DBA 1:</w:t>
            </w:r>
            <w:r w:rsidRPr="00FD637B">
              <w:rPr>
                <w:rFonts w:ascii="AvantGarde Bk BT" w:eastAsia="Georgia" w:hAnsi="AvantGarde Bk BT" w:cs="AvantGarde Bk BT"/>
                <w:sz w:val="22"/>
                <w:szCs w:val="22"/>
                <w:lang w:val="es-CO" w:eastAsia="en-US"/>
              </w:rPr>
              <w:t xml:space="preserve"> Utiliza la información que recibe de los medios de comunicación para participar en espacios discursivos de opinión.</w:t>
            </w:r>
          </w:p>
          <w:p w14:paraId="51ACE90F" w14:textId="77777777" w:rsidR="008F2FEE"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2: </w:t>
            </w:r>
            <w:r w:rsidRPr="00FD637B">
              <w:rPr>
                <w:rFonts w:ascii="AvantGarde Bk BT" w:eastAsia="Georgia" w:hAnsi="AvantGarde Bk BT" w:cs="AvantGarde Bk BT"/>
                <w:sz w:val="22"/>
                <w:szCs w:val="22"/>
                <w:lang w:val="es-CO" w:eastAsia="en-US"/>
              </w:rPr>
              <w:t xml:space="preserve">Interpreta mensajes directos e indirectos en algunas </w:t>
            </w:r>
            <w:r w:rsidRPr="00FD637B">
              <w:rPr>
                <w:rFonts w:ascii="AvantGarde Bk BT" w:eastAsia="Georgia" w:hAnsi="AvantGarde Bk BT" w:cs="AvantGarde Bk BT"/>
                <w:sz w:val="22"/>
                <w:szCs w:val="22"/>
                <w:lang w:val="es-CO" w:eastAsia="en-US"/>
              </w:rPr>
              <w:lastRenderedPageBreak/>
              <w:t>imágenes, símbolos o gestos.</w:t>
            </w:r>
          </w:p>
          <w:p w14:paraId="7175C22F" w14:textId="77777777" w:rsidR="008F2FEE"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Comprende el sentido global de los mensajes, a partir de la relación entre la información explícita e implícita.</w:t>
            </w:r>
          </w:p>
          <w:p w14:paraId="4DA767D4" w14:textId="77777777" w:rsidR="008F2FEE" w:rsidRPr="00FD637B" w:rsidRDefault="00000000" w:rsidP="008F2FE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2A47194B" w14:textId="77777777" w:rsidR="008F2FEE" w:rsidRPr="00FD637B" w:rsidRDefault="00000000" w:rsidP="008F2FEE">
            <w:pPr>
              <w:spacing w:line="264" w:lineRule="auto"/>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p w14:paraId="04A20D98" w14:textId="77777777" w:rsidR="008F2FEE" w:rsidRPr="00FD637B" w:rsidRDefault="008F2FEE" w:rsidP="008F2FEE">
            <w:pPr>
              <w:spacing w:line="264" w:lineRule="auto"/>
              <w:jc w:val="center"/>
              <w:rPr>
                <w:rFonts w:ascii="AvantGarde Bk BT" w:eastAsia="Georgia" w:hAnsi="AvantGarde Bk BT" w:cs="AvantGarde Bk BT"/>
                <w:b/>
                <w:kern w:val="16"/>
                <w:sz w:val="22"/>
                <w:szCs w:val="22"/>
                <w:lang w:val="es-CO" w:eastAsia="en-US"/>
              </w:rPr>
            </w:pPr>
          </w:p>
        </w:tc>
        <w:tc>
          <w:tcPr>
            <w:tcW w:w="2879" w:type="dxa"/>
            <w:gridSpan w:val="2"/>
            <w:vMerge w:val="restart"/>
            <w:tcBorders>
              <w:bottom w:val="single" w:sz="4" w:space="0" w:color="auto"/>
            </w:tcBorders>
            <w:vAlign w:val="center"/>
          </w:tcPr>
          <w:p w14:paraId="57F02E4C" w14:textId="77777777" w:rsidR="008F2FE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Caracteriza los elementos constitutivos de la comunicación. </w:t>
            </w:r>
          </w:p>
          <w:p w14:paraId="342D0EA6" w14:textId="77777777" w:rsidR="008F2FE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Reconoce los roles desempeñados por los sujetos que participan en las emisiones de los medios de comunicación.</w:t>
            </w:r>
          </w:p>
          <w:p w14:paraId="3F97C581" w14:textId="77777777" w:rsidR="008F2FE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Dialoga con sus compañeros sobre el </w:t>
            </w:r>
            <w:r w:rsidRPr="00FD637B">
              <w:rPr>
                <w:rFonts w:ascii="AvantGarde Bk BT" w:eastAsia="Georgia" w:hAnsi="AvantGarde Bk BT" w:cs="AvantGarde Bk BT"/>
                <w:sz w:val="22"/>
                <w:szCs w:val="22"/>
                <w:lang w:val="es-CO" w:eastAsia="en-US"/>
              </w:rPr>
              <w:lastRenderedPageBreak/>
              <w:t>sentido de los mensajes emitidos por los medios de comunicación masiva.</w:t>
            </w:r>
          </w:p>
          <w:p w14:paraId="3C80BF7A" w14:textId="77777777" w:rsidR="008F2FE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Selecciona la información de acuerdo con el formato en que ha sido presentada.</w:t>
            </w:r>
          </w:p>
          <w:p w14:paraId="323E8E74" w14:textId="77777777" w:rsidR="008F2FE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Infiere el significado del lenguaje gestual y corporal de emoticones, gestos, fotografías y movimientos del cuerpo presentes en las situaciones comunicativas en las cuales participa.</w:t>
            </w:r>
          </w:p>
          <w:p w14:paraId="24EBB788" w14:textId="77777777" w:rsidR="008F2FE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Identifica la coherencia de las imágenes en los textos representados con ellas.</w:t>
            </w:r>
          </w:p>
          <w:p w14:paraId="01ECA983" w14:textId="77777777" w:rsidR="008F2FEE" w:rsidRPr="00FD637B" w:rsidRDefault="00000000" w:rsidP="008F2FEE">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Prevé los contenidos del mensaje de un emisor a partir de sus entonaciones y la manera como organiza un discurso.</w:t>
            </w:r>
          </w:p>
          <w:p w14:paraId="6F2FB68B" w14:textId="77777777" w:rsidR="00136B5F" w:rsidRPr="00FD637B" w:rsidRDefault="00000000" w:rsidP="00136B5F">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Reconoce la función social de los textos que lee y las visiones de mundo que proponen.</w:t>
            </w:r>
          </w:p>
          <w:p w14:paraId="147AD5EE" w14:textId="77777777" w:rsidR="00136B5F" w:rsidRPr="00FD637B" w:rsidRDefault="00000000" w:rsidP="00136B5F">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Organiza de forma jerárquica los contenidos de </w:t>
            </w:r>
            <w:r w:rsidRPr="00FD637B">
              <w:rPr>
                <w:rFonts w:ascii="AvantGarde Bk BT" w:eastAsia="Georgia" w:hAnsi="AvantGarde Bk BT" w:cs="AvantGarde Bk BT"/>
                <w:sz w:val="22"/>
                <w:szCs w:val="22"/>
                <w:lang w:val="es-CO" w:eastAsia="en-US"/>
              </w:rPr>
              <w:lastRenderedPageBreak/>
              <w:t>un texto en relación con la forma en que son presentados.</w:t>
            </w:r>
          </w:p>
          <w:p w14:paraId="476DD75D" w14:textId="77777777" w:rsidR="00136B5F" w:rsidRPr="00FD637B" w:rsidRDefault="00000000" w:rsidP="00136B5F">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Establece relaciones de coherencia entre los conceptos a tratar, el tipo de texto a utilizar y la intención comunicativa que media su producción.</w:t>
            </w:r>
          </w:p>
          <w:p w14:paraId="5BEBE4B3" w14:textId="77777777" w:rsidR="00136B5F" w:rsidRPr="00FD637B" w:rsidRDefault="00000000" w:rsidP="00136B5F">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Elabora planes textuales que garantizan la progresión de las ideas que articula en un escrito.</w:t>
            </w:r>
          </w:p>
        </w:tc>
        <w:tc>
          <w:tcPr>
            <w:tcW w:w="1800" w:type="dxa"/>
            <w:gridSpan w:val="2"/>
            <w:tcBorders>
              <w:bottom w:val="single" w:sz="4" w:space="0" w:color="auto"/>
            </w:tcBorders>
            <w:vAlign w:val="center"/>
          </w:tcPr>
          <w:p w14:paraId="03B17FAC" w14:textId="77777777" w:rsidR="008F2FEE"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Tengo dificultades para identificar los mensajes que puedo transmitir con mis gestos.</w:t>
            </w:r>
          </w:p>
        </w:tc>
        <w:tc>
          <w:tcPr>
            <w:tcW w:w="2070" w:type="dxa"/>
            <w:gridSpan w:val="2"/>
            <w:tcBorders>
              <w:bottom w:val="single" w:sz="4" w:space="0" w:color="auto"/>
            </w:tcBorders>
            <w:vAlign w:val="center"/>
          </w:tcPr>
          <w:p w14:paraId="4B7B9864" w14:textId="77777777" w:rsidR="008F2FEE"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algunos mensajes básicos que puedo transmitir a través de mis gestos, aunque con cierta dificultad.</w:t>
            </w:r>
          </w:p>
        </w:tc>
        <w:tc>
          <w:tcPr>
            <w:tcW w:w="1980" w:type="dxa"/>
            <w:gridSpan w:val="2"/>
            <w:tcBorders>
              <w:bottom w:val="single" w:sz="4" w:space="0" w:color="auto"/>
            </w:tcBorders>
            <w:vAlign w:val="center"/>
          </w:tcPr>
          <w:p w14:paraId="5F9202ED" w14:textId="77777777" w:rsidR="008F2FEE"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correctamente los mensajes que puedo transmitir con mis gestos en la mayoría de los casos.</w:t>
            </w:r>
          </w:p>
        </w:tc>
        <w:tc>
          <w:tcPr>
            <w:tcW w:w="1892" w:type="dxa"/>
            <w:gridSpan w:val="2"/>
            <w:tcBorders>
              <w:bottom w:val="single" w:sz="4" w:space="0" w:color="auto"/>
            </w:tcBorders>
            <w:vAlign w:val="center"/>
          </w:tcPr>
          <w:p w14:paraId="7F872CB0" w14:textId="77777777" w:rsidR="008F2FEE"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 xml:space="preserve">Identifico con precisión y claridad los mensajes que puedo transmitir a través de mis gestos, utilizando la expresión corporal de manera efectiva </w:t>
            </w:r>
            <w:r w:rsidRPr="00910470">
              <w:rPr>
                <w:rFonts w:ascii="AvantGarde Bk BT" w:eastAsia="Georgia" w:hAnsi="AvantGarde Bk BT" w:cs="AvantGarde Bk BT"/>
                <w:kern w:val="16"/>
                <w:sz w:val="22"/>
                <w:szCs w:val="22"/>
                <w:lang w:val="es-PR" w:eastAsia="en-US"/>
              </w:rPr>
              <w:lastRenderedPageBreak/>
              <w:t>en diferentes contextos.</w:t>
            </w:r>
          </w:p>
        </w:tc>
      </w:tr>
      <w:tr w:rsidR="001E591D" w14:paraId="279431A2" w14:textId="77777777" w:rsidTr="00136B5F">
        <w:trPr>
          <w:trHeight w:val="393"/>
        </w:trPr>
        <w:tc>
          <w:tcPr>
            <w:tcW w:w="3368" w:type="dxa"/>
            <w:vMerge/>
            <w:tcBorders>
              <w:bottom w:val="single" w:sz="4" w:space="0" w:color="auto"/>
            </w:tcBorders>
            <w:vAlign w:val="center"/>
          </w:tcPr>
          <w:p w14:paraId="11D31C1A" w14:textId="77777777" w:rsidR="008F2FEE" w:rsidRPr="00FD637B" w:rsidRDefault="008F2FEE" w:rsidP="008F2FEE">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6AE9DB66" w14:textId="77777777" w:rsidR="008F2FEE" w:rsidRPr="00FD637B" w:rsidRDefault="008F2FEE" w:rsidP="008F2FEE">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2892BC9C" w14:textId="77777777" w:rsidR="008F2FEE" w:rsidRPr="00FD637B" w:rsidRDefault="008F2FEE" w:rsidP="008F2FEE">
            <w:pPr>
              <w:spacing w:line="264" w:lineRule="auto"/>
              <w:jc w:val="center"/>
              <w:rPr>
                <w:rFonts w:ascii="AvantGarde Bk BT" w:eastAsia="Georgia" w:hAnsi="AvantGarde Bk BT" w:cs="AvantGarde Bk BT"/>
                <w:b/>
                <w:kern w:val="16"/>
                <w:sz w:val="22"/>
                <w:szCs w:val="22"/>
                <w:lang w:val="es-PR" w:eastAsia="en-US"/>
              </w:rPr>
            </w:pPr>
          </w:p>
        </w:tc>
        <w:tc>
          <w:tcPr>
            <w:tcW w:w="1800" w:type="dxa"/>
            <w:gridSpan w:val="2"/>
            <w:vAlign w:val="center"/>
          </w:tcPr>
          <w:p w14:paraId="205A7D5F" w14:textId="77777777" w:rsidR="008F2FEE" w:rsidRPr="00FD637B" w:rsidRDefault="00000000" w:rsidP="008F2FEE">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Tengo dificultades para identificar los elementos de la historieta, como el tema, personajes, acción, viñetas y globos.</w:t>
            </w:r>
          </w:p>
        </w:tc>
        <w:tc>
          <w:tcPr>
            <w:tcW w:w="2070" w:type="dxa"/>
            <w:gridSpan w:val="2"/>
            <w:vAlign w:val="center"/>
          </w:tcPr>
          <w:p w14:paraId="4A88710A" w14:textId="77777777" w:rsidR="008F2FEE"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algunos de los elementos básicos de la historieta, como el tema y los personajes, aunque con apoyo.</w:t>
            </w:r>
          </w:p>
        </w:tc>
        <w:tc>
          <w:tcPr>
            <w:tcW w:w="1989" w:type="dxa"/>
            <w:gridSpan w:val="3"/>
            <w:vAlign w:val="center"/>
          </w:tcPr>
          <w:p w14:paraId="6F656A11" w14:textId="77777777" w:rsidR="008F2FEE"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correctamente el tema, los personajes, la acción, viñetas, globos y otros elementos de la historieta en la mayoría de los casos.</w:t>
            </w:r>
          </w:p>
        </w:tc>
        <w:tc>
          <w:tcPr>
            <w:tcW w:w="1883" w:type="dxa"/>
            <w:vAlign w:val="center"/>
          </w:tcPr>
          <w:p w14:paraId="20A2FB6C" w14:textId="77777777" w:rsidR="008F2FEE" w:rsidRPr="00910470" w:rsidRDefault="00000000" w:rsidP="008F2FEE">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con precisión y claridad todos los elementos de la historieta, comprendiendo cómo se combinan para contar la historia de manera efectiva.</w:t>
            </w:r>
          </w:p>
        </w:tc>
      </w:tr>
    </w:tbl>
    <w:p w14:paraId="7B40CDB1" w14:textId="77777777" w:rsidR="00B7140B" w:rsidRPr="00FD637B" w:rsidRDefault="00000000" w:rsidP="00C11530">
      <w:pPr>
        <w:tabs>
          <w:tab w:val="left" w:pos="11670"/>
        </w:tabs>
        <w:spacing w:after="200" w:line="276" w:lineRule="auto"/>
        <w:rPr>
          <w:rFonts w:ascii="AvantGarde Bk BT" w:eastAsia="AvantGarde Bk BT" w:hAnsi="AvantGarde Bk BT" w:cs="Arial"/>
          <w:sz w:val="22"/>
          <w:szCs w:val="22"/>
          <w:lang w:val="es-CO"/>
        </w:rPr>
      </w:pPr>
      <w:r w:rsidRPr="00FD637B">
        <w:rPr>
          <w:rFonts w:ascii="AvantGarde Bk BT" w:eastAsia="AvantGarde Bk BT" w:hAnsi="AvantGarde Bk BT" w:cs="Arial"/>
          <w:sz w:val="22"/>
          <w:szCs w:val="22"/>
          <w:lang w:val="es-CO"/>
        </w:rPr>
        <w:tab/>
      </w:r>
    </w:p>
    <w:p w14:paraId="00200833" w14:textId="77777777" w:rsidR="00226313" w:rsidRPr="00FD637B" w:rsidRDefault="00226313" w:rsidP="00C11530">
      <w:pPr>
        <w:tabs>
          <w:tab w:val="left" w:pos="11670"/>
        </w:tabs>
        <w:spacing w:after="200" w:line="276" w:lineRule="auto"/>
        <w:rPr>
          <w:rFonts w:ascii="AvantGarde Bk BT" w:eastAsia="AvantGarde Bk BT" w:hAnsi="AvantGarde Bk BT" w:cs="Arial"/>
          <w:sz w:val="22"/>
          <w:szCs w:val="22"/>
          <w:lang w:val="es-CO"/>
        </w:rPr>
      </w:pPr>
    </w:p>
    <w:p w14:paraId="67E73A9B" w14:textId="77777777" w:rsidR="00226313" w:rsidRPr="00FD637B" w:rsidRDefault="00226313" w:rsidP="00C11530">
      <w:pPr>
        <w:tabs>
          <w:tab w:val="left" w:pos="11670"/>
        </w:tabs>
        <w:spacing w:after="200" w:line="276" w:lineRule="auto"/>
        <w:rPr>
          <w:rFonts w:ascii="AvantGarde Bk BT" w:eastAsia="AvantGarde Bk BT" w:hAnsi="AvantGarde Bk BT" w:cs="Arial"/>
          <w:sz w:val="22"/>
          <w:szCs w:val="22"/>
          <w:lang w:val="es-CO"/>
        </w:rPr>
      </w:pPr>
    </w:p>
    <w:p w14:paraId="2CC04159" w14:textId="77777777" w:rsidR="00226313" w:rsidRPr="00FD637B" w:rsidRDefault="00226313" w:rsidP="00C11530">
      <w:pPr>
        <w:tabs>
          <w:tab w:val="left" w:pos="11670"/>
        </w:tabs>
        <w:spacing w:after="200" w:line="276" w:lineRule="auto"/>
        <w:rPr>
          <w:rFonts w:ascii="AvantGarde Bk BT" w:eastAsia="AvantGarde Bk BT" w:hAnsi="AvantGarde Bk BT" w:cs="Arial"/>
          <w:sz w:val="22"/>
          <w:szCs w:val="22"/>
          <w:lang w:val="es-CO"/>
        </w:rPr>
      </w:pPr>
    </w:p>
    <w:p w14:paraId="6697D0EA" w14:textId="77777777" w:rsidR="00226313" w:rsidRPr="00FD637B" w:rsidRDefault="00226313" w:rsidP="00C11530">
      <w:pPr>
        <w:tabs>
          <w:tab w:val="left" w:pos="11670"/>
        </w:tabs>
        <w:spacing w:after="200" w:line="276" w:lineRule="auto"/>
        <w:rPr>
          <w:rFonts w:ascii="AvantGarde Bk BT" w:eastAsia="AvantGarde Bk BT" w:hAnsi="AvantGarde Bk BT" w:cs="Arial"/>
          <w:sz w:val="22"/>
          <w:szCs w:val="22"/>
          <w:lang w:val="es-CO"/>
        </w:rPr>
      </w:pPr>
    </w:p>
    <w:p w14:paraId="69369C30" w14:textId="77777777" w:rsidR="00226313" w:rsidRPr="00FD637B" w:rsidRDefault="00226313" w:rsidP="00C11530">
      <w:pPr>
        <w:tabs>
          <w:tab w:val="left" w:pos="11670"/>
        </w:tabs>
        <w:spacing w:after="200" w:line="276" w:lineRule="auto"/>
        <w:rPr>
          <w:rFonts w:ascii="AvantGarde Bk BT" w:eastAsia="AvantGarde Bk BT" w:hAnsi="AvantGarde Bk BT" w:cs="Arial"/>
          <w:sz w:val="22"/>
          <w:szCs w:val="22"/>
          <w:lang w:val="es-CO"/>
        </w:rPr>
      </w:pPr>
    </w:p>
    <w:p w14:paraId="6F12CEF4" w14:textId="77777777" w:rsidR="00226313" w:rsidRPr="00FD637B" w:rsidRDefault="00226313" w:rsidP="00C11530">
      <w:pPr>
        <w:tabs>
          <w:tab w:val="left" w:pos="11670"/>
        </w:tabs>
        <w:spacing w:after="200" w:line="276" w:lineRule="auto"/>
        <w:rPr>
          <w:rFonts w:ascii="AvantGarde Bk BT" w:eastAsia="AvantGarde Bk BT" w:hAnsi="AvantGarde Bk BT" w:cs="Arial"/>
          <w:sz w:val="22"/>
          <w:szCs w:val="22"/>
          <w:lang w:val="es-CO"/>
        </w:rPr>
      </w:pPr>
    </w:p>
    <w:p w14:paraId="3F9A4799" w14:textId="77777777" w:rsidR="00226313" w:rsidRPr="00FD637B" w:rsidRDefault="00226313" w:rsidP="00C11530">
      <w:pPr>
        <w:tabs>
          <w:tab w:val="left" w:pos="11670"/>
        </w:tabs>
        <w:spacing w:after="200" w:line="276" w:lineRule="auto"/>
        <w:rPr>
          <w:rFonts w:ascii="AvantGarde Bk BT" w:eastAsia="AvantGarde Bk BT" w:hAnsi="AvantGarde Bk BT" w:cs="Arial"/>
          <w:sz w:val="22"/>
          <w:szCs w:val="22"/>
          <w:lang w:val="es-CO"/>
        </w:rPr>
      </w:pPr>
    </w:p>
    <w:p w14:paraId="1CB99412" w14:textId="77777777" w:rsidR="00226313" w:rsidRPr="00FD637B" w:rsidRDefault="00226313" w:rsidP="00C11530">
      <w:pPr>
        <w:tabs>
          <w:tab w:val="left" w:pos="11670"/>
        </w:tabs>
        <w:spacing w:after="200" w:line="276" w:lineRule="auto"/>
        <w:rPr>
          <w:rFonts w:ascii="AvantGarde Bk BT" w:eastAsia="AvantGarde Bk BT" w:hAnsi="AvantGarde Bk BT" w:cs="Arial"/>
          <w:sz w:val="22"/>
          <w:szCs w:val="22"/>
          <w:lang w:val="es-CO"/>
        </w:rPr>
      </w:pPr>
    </w:p>
    <w:tbl>
      <w:tblPr>
        <w:tblpPr w:leftFromText="180" w:rightFromText="180" w:vertAnchor="text" w:horzAnchor="page" w:tblpX="1778" w:tblpY="-97"/>
        <w:tblOverlap w:val="never"/>
        <w:tblW w:w="16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551"/>
        <w:gridCol w:w="1731"/>
        <w:gridCol w:w="1148"/>
        <w:gridCol w:w="1792"/>
        <w:gridCol w:w="882"/>
        <w:gridCol w:w="1195"/>
        <w:gridCol w:w="676"/>
        <w:gridCol w:w="1313"/>
        <w:gridCol w:w="1883"/>
      </w:tblGrid>
      <w:tr w:rsidR="001E591D" w14:paraId="66E192EE" w14:textId="77777777" w:rsidTr="00486069">
        <w:trPr>
          <w:trHeight w:val="1131"/>
        </w:trPr>
        <w:tc>
          <w:tcPr>
            <w:tcW w:w="16540" w:type="dxa"/>
            <w:gridSpan w:val="10"/>
            <w:shd w:val="clear" w:color="auto" w:fill="92D050"/>
            <w:vAlign w:val="center"/>
          </w:tcPr>
          <w:p w14:paraId="16724810" w14:textId="77777777" w:rsidR="00226313" w:rsidRPr="00FD637B" w:rsidRDefault="00000000" w:rsidP="00486069">
            <w:pPr>
              <w:tabs>
                <w:tab w:val="left" w:pos="505"/>
              </w:tabs>
              <w:spacing w:line="264" w:lineRule="auto"/>
              <w:jc w:val="center"/>
              <w:rPr>
                <w:rFonts w:ascii="AvantGarde Bk BT" w:eastAsia="Georgia" w:hAnsi="AvantGarde Bk BT" w:cs="AvantGarde Bk BT"/>
                <w:b/>
                <w:kern w:val="16"/>
                <w:sz w:val="22"/>
                <w:szCs w:val="22"/>
                <w:shd w:val="clear" w:color="auto" w:fill="FFFFFF"/>
                <w:lang w:val="es-MX" w:eastAsia="en-US"/>
              </w:rPr>
            </w:pPr>
            <w:r w:rsidRPr="00FD637B">
              <w:rPr>
                <w:rFonts w:ascii="AvantGarde Bk BT" w:eastAsia="Georgia" w:hAnsi="AvantGarde Bk BT" w:cs="AvantGarde Bk BT"/>
                <w:b/>
                <w:kern w:val="16"/>
                <w:sz w:val="22"/>
                <w:szCs w:val="22"/>
                <w:lang w:val="es-PR" w:eastAsia="en-US"/>
              </w:rPr>
              <w:lastRenderedPageBreak/>
              <w:br w:type="page"/>
            </w:r>
            <w:r w:rsidRPr="00FD637B">
              <w:rPr>
                <w:rFonts w:ascii="AvantGarde Bk BT" w:eastAsia="Georgia" w:hAnsi="AvantGarde Bk BT" w:cs="AvantGarde Bk BT"/>
                <w:b/>
                <w:kern w:val="16"/>
                <w:sz w:val="22"/>
                <w:szCs w:val="22"/>
                <w:lang w:eastAsia="en-US"/>
              </w:rPr>
              <w:t>INSTITUCIÓN EDUCATIVA: SANTIAGO GUTIERREZ ANGEL</w:t>
            </w:r>
          </w:p>
          <w:p w14:paraId="39435944"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DEPARTAMENTO: VALLE DEL CAUCA</w:t>
            </w:r>
          </w:p>
          <w:p w14:paraId="67C45C2B"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MX" w:eastAsia="en-US"/>
              </w:rPr>
              <w:t>ARGELIA VALLE</w:t>
            </w:r>
          </w:p>
          <w:p w14:paraId="7310CEFC"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eastAsia="en-US"/>
              </w:rPr>
              <w:t>PLAN DE ÁREA:</w:t>
            </w:r>
            <w:r w:rsidRPr="00FD637B">
              <w:rPr>
                <w:rFonts w:ascii="AvantGarde Bk BT" w:eastAsia="Georgia" w:hAnsi="AvantGarde Bk BT" w:cs="AvantGarde Bk BT"/>
                <w:b/>
                <w:kern w:val="16"/>
                <w:sz w:val="22"/>
                <w:szCs w:val="22"/>
                <w:lang w:val="es-MX" w:eastAsia="en-US"/>
              </w:rPr>
              <w:t xml:space="preserve"> LENGUAJE Y COMUNICACIÓN</w:t>
            </w:r>
          </w:p>
        </w:tc>
      </w:tr>
      <w:tr w:rsidR="001E591D" w14:paraId="6EB16092" w14:textId="77777777" w:rsidTr="00486069">
        <w:trPr>
          <w:trHeight w:val="126"/>
        </w:trPr>
        <w:tc>
          <w:tcPr>
            <w:tcW w:w="16540" w:type="dxa"/>
            <w:gridSpan w:val="10"/>
            <w:shd w:val="clear" w:color="auto" w:fill="92D050"/>
            <w:vAlign w:val="center"/>
          </w:tcPr>
          <w:p w14:paraId="76CE9830" w14:textId="77777777" w:rsidR="00226313" w:rsidRPr="00FD637B" w:rsidRDefault="00000000" w:rsidP="00486069">
            <w:pPr>
              <w:spacing w:line="264" w:lineRule="auto"/>
              <w:ind w:left="360"/>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INFORMACIÓN GENERAL</w:t>
            </w:r>
          </w:p>
        </w:tc>
      </w:tr>
      <w:tr w:rsidR="001E591D" w14:paraId="1214FB13" w14:textId="77777777" w:rsidTr="00486069">
        <w:trPr>
          <w:trHeight w:val="315"/>
        </w:trPr>
        <w:tc>
          <w:tcPr>
            <w:tcW w:w="3369" w:type="dxa"/>
            <w:vAlign w:val="center"/>
          </w:tcPr>
          <w:p w14:paraId="25D2B9E6"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NIVEL:  PRIMARIA</w:t>
            </w:r>
          </w:p>
          <w:p w14:paraId="203285F2"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 </w:t>
            </w:r>
          </w:p>
        </w:tc>
        <w:tc>
          <w:tcPr>
            <w:tcW w:w="4282" w:type="dxa"/>
            <w:gridSpan w:val="2"/>
            <w:vAlign w:val="center"/>
          </w:tcPr>
          <w:p w14:paraId="4D496324"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ÁREA: HUMANIDADES</w:t>
            </w:r>
          </w:p>
        </w:tc>
        <w:tc>
          <w:tcPr>
            <w:tcW w:w="3822" w:type="dxa"/>
            <w:gridSpan w:val="3"/>
            <w:vAlign w:val="center"/>
          </w:tcPr>
          <w:p w14:paraId="136D27D5"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ASIGNATURA: LENGUA CASTELLANA</w:t>
            </w:r>
          </w:p>
        </w:tc>
        <w:tc>
          <w:tcPr>
            <w:tcW w:w="1871" w:type="dxa"/>
            <w:gridSpan w:val="2"/>
            <w:vAlign w:val="center"/>
          </w:tcPr>
          <w:p w14:paraId="5D9DE25B"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GRADO: 5</w:t>
            </w:r>
          </w:p>
        </w:tc>
        <w:tc>
          <w:tcPr>
            <w:tcW w:w="3196" w:type="dxa"/>
            <w:gridSpan w:val="2"/>
            <w:vAlign w:val="center"/>
          </w:tcPr>
          <w:p w14:paraId="0D019DF2"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PR" w:eastAsia="en-US"/>
              </w:rPr>
              <w:t>PERIODO</w:t>
            </w:r>
            <w:r w:rsidRPr="00FD637B">
              <w:rPr>
                <w:rFonts w:ascii="AvantGarde Bk BT" w:eastAsia="Georgia" w:hAnsi="AvantGarde Bk BT" w:cs="AvantGarde Bk BT"/>
                <w:b/>
                <w:kern w:val="16"/>
                <w:sz w:val="22"/>
                <w:szCs w:val="22"/>
                <w:lang w:val="es-MX" w:eastAsia="en-US"/>
              </w:rPr>
              <w:t xml:space="preserve"> ACADÉMICO III</w:t>
            </w:r>
          </w:p>
        </w:tc>
      </w:tr>
      <w:tr w:rsidR="001E591D" w14:paraId="31261F28" w14:textId="77777777" w:rsidTr="00486069">
        <w:trPr>
          <w:trHeight w:val="648"/>
        </w:trPr>
        <w:tc>
          <w:tcPr>
            <w:tcW w:w="3369" w:type="dxa"/>
            <w:vAlign w:val="center"/>
          </w:tcPr>
          <w:p w14:paraId="49F0B72F"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PR" w:eastAsia="en-US"/>
              </w:rPr>
              <w:t>NOMBRE DE</w:t>
            </w:r>
            <w:r w:rsidRPr="00FD637B">
              <w:rPr>
                <w:rFonts w:ascii="AvantGarde Bk BT" w:eastAsia="Georgia" w:hAnsi="AvantGarde Bk BT" w:cs="AvantGarde Bk BT"/>
                <w:b/>
                <w:kern w:val="16"/>
                <w:sz w:val="22"/>
                <w:szCs w:val="22"/>
                <w:lang w:val="es-MX" w:eastAsia="en-US"/>
              </w:rPr>
              <w:t xml:space="preserve"> LOS </w:t>
            </w:r>
            <w:r w:rsidRPr="00FD637B">
              <w:rPr>
                <w:rFonts w:ascii="AvantGarde Bk BT" w:eastAsia="Georgia" w:hAnsi="AvantGarde Bk BT" w:cs="AvantGarde Bk BT"/>
                <w:b/>
                <w:kern w:val="16"/>
                <w:sz w:val="22"/>
                <w:szCs w:val="22"/>
                <w:lang w:val="es-PR" w:eastAsia="en-US"/>
              </w:rPr>
              <w:t>DOCENTE</w:t>
            </w:r>
            <w:r w:rsidRPr="00FD637B">
              <w:rPr>
                <w:rFonts w:ascii="AvantGarde Bk BT" w:eastAsia="Georgia" w:hAnsi="AvantGarde Bk BT" w:cs="AvantGarde Bk BT"/>
                <w:b/>
                <w:kern w:val="16"/>
                <w:sz w:val="22"/>
                <w:szCs w:val="22"/>
                <w:lang w:val="es-MX" w:eastAsia="en-US"/>
              </w:rPr>
              <w:t>S A CARGO :</w:t>
            </w:r>
          </w:p>
        </w:tc>
        <w:tc>
          <w:tcPr>
            <w:tcW w:w="13171" w:type="dxa"/>
            <w:gridSpan w:val="9"/>
            <w:vAlign w:val="center"/>
          </w:tcPr>
          <w:p w14:paraId="32B05127" w14:textId="77777777" w:rsidR="00226313" w:rsidRPr="00FD637B" w:rsidRDefault="00000000" w:rsidP="00910470">
            <w:pPr>
              <w:spacing w:line="264" w:lineRule="auto"/>
              <w:jc w:val="center"/>
              <w:rPr>
                <w:rFonts w:ascii="AvantGarde Bk BT" w:eastAsia="Georgia" w:hAnsi="AvantGarde Bk BT" w:cs="AvantGarde Bk BT"/>
                <w:b/>
                <w:kern w:val="16"/>
                <w:sz w:val="22"/>
                <w:szCs w:val="22"/>
                <w:lang w:val="es-PR" w:eastAsia="en-US"/>
              </w:rPr>
            </w:pPr>
            <w:r>
              <w:rPr>
                <w:rFonts w:ascii="Georgia" w:eastAsia="Georgia" w:hAnsi="Georgia" w:cs="AvantGarde Bk BT"/>
                <w:b/>
                <w:sz w:val="18"/>
                <w:szCs w:val="18"/>
                <w:lang w:val="es-MX" w:eastAsia="en-US"/>
              </w:rPr>
              <w:t>F</w:t>
            </w:r>
            <w:r w:rsidRPr="004D1225">
              <w:rPr>
                <w:rFonts w:ascii="Georgia" w:eastAsia="Georgia" w:hAnsi="Georgia" w:cs="AvantGarde Bk BT"/>
                <w:b/>
                <w:sz w:val="18"/>
                <w:szCs w:val="18"/>
                <w:lang w:val="es-CO" w:eastAsia="en-US"/>
              </w:rPr>
              <w:t>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1BF12FC1" w14:textId="77777777" w:rsidTr="00486069">
        <w:trPr>
          <w:trHeight w:val="445"/>
        </w:trPr>
        <w:tc>
          <w:tcPr>
            <w:tcW w:w="3369" w:type="dxa"/>
            <w:vMerge w:val="restart"/>
            <w:vAlign w:val="center"/>
          </w:tcPr>
          <w:p w14:paraId="1E862124"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ESTÁNDAR</w:t>
            </w:r>
          </w:p>
        </w:tc>
        <w:tc>
          <w:tcPr>
            <w:tcW w:w="2551" w:type="dxa"/>
            <w:vMerge w:val="restart"/>
            <w:vAlign w:val="center"/>
          </w:tcPr>
          <w:p w14:paraId="1AB2333A"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PR" w:eastAsia="en-US"/>
              </w:rPr>
              <w:t>DBA</w:t>
            </w:r>
            <w:r w:rsidRPr="00FD637B">
              <w:rPr>
                <w:rFonts w:ascii="AvantGarde Bk BT" w:eastAsia="Georgia" w:hAnsi="AvantGarde Bk BT" w:cs="AvantGarde Bk BT"/>
                <w:b/>
                <w:kern w:val="16"/>
                <w:sz w:val="22"/>
                <w:szCs w:val="22"/>
                <w:lang w:val="es-PR" w:eastAsia="en-US"/>
              </w:rPr>
              <w:br/>
              <w:t>V</w:t>
            </w:r>
            <w:r w:rsidRPr="00FD637B">
              <w:rPr>
                <w:rFonts w:ascii="AvantGarde Bk BT" w:eastAsia="Georgia" w:hAnsi="AvantGarde Bk BT" w:cs="AvantGarde Bk BT"/>
                <w:b/>
                <w:kern w:val="16"/>
                <w:sz w:val="22"/>
                <w:szCs w:val="22"/>
                <w:lang w:val="es-MX" w:eastAsia="en-US"/>
              </w:rPr>
              <w:t>- 2</w:t>
            </w:r>
          </w:p>
        </w:tc>
        <w:tc>
          <w:tcPr>
            <w:tcW w:w="2879" w:type="dxa"/>
            <w:gridSpan w:val="2"/>
            <w:vMerge w:val="restart"/>
            <w:vAlign w:val="center"/>
          </w:tcPr>
          <w:p w14:paraId="4164070C"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MX" w:eastAsia="en-US"/>
              </w:rPr>
            </w:pPr>
            <w:r w:rsidRPr="00FD637B">
              <w:rPr>
                <w:rFonts w:ascii="AvantGarde Bk BT" w:eastAsia="Georgia" w:hAnsi="AvantGarde Bk BT" w:cs="AvantGarde Bk BT"/>
                <w:b/>
                <w:kern w:val="16"/>
                <w:sz w:val="22"/>
                <w:szCs w:val="22"/>
                <w:lang w:val="es-PR" w:eastAsia="en-US"/>
              </w:rPr>
              <w:t>CONTEXTUALIZACIÓ</w:t>
            </w:r>
            <w:r w:rsidRPr="00FD637B">
              <w:rPr>
                <w:rFonts w:ascii="AvantGarde Bk BT" w:eastAsia="Georgia" w:hAnsi="AvantGarde Bk BT" w:cs="AvantGarde Bk BT"/>
                <w:b/>
                <w:kern w:val="16"/>
                <w:sz w:val="22"/>
                <w:szCs w:val="22"/>
                <w:lang w:val="es-MX" w:eastAsia="en-US"/>
              </w:rPr>
              <w:t>N</w:t>
            </w:r>
          </w:p>
          <w:p w14:paraId="356F1C12"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PROFUNDIZACIÓN</w:t>
            </w:r>
          </w:p>
        </w:tc>
        <w:tc>
          <w:tcPr>
            <w:tcW w:w="7741" w:type="dxa"/>
            <w:gridSpan w:val="6"/>
            <w:vAlign w:val="center"/>
          </w:tcPr>
          <w:p w14:paraId="0294A7AC"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NIVELES DE DESEMPEÑO</w:t>
            </w:r>
          </w:p>
        </w:tc>
      </w:tr>
      <w:tr w:rsidR="001E591D" w14:paraId="698C4570" w14:textId="77777777" w:rsidTr="00486069">
        <w:trPr>
          <w:trHeight w:val="393"/>
        </w:trPr>
        <w:tc>
          <w:tcPr>
            <w:tcW w:w="3369" w:type="dxa"/>
            <w:vMerge/>
            <w:vAlign w:val="center"/>
          </w:tcPr>
          <w:p w14:paraId="0EC1B06C" w14:textId="77777777" w:rsidR="00226313" w:rsidRPr="00FD637B" w:rsidRDefault="00226313"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3799D748" w14:textId="77777777" w:rsidR="00226313" w:rsidRPr="00FD637B" w:rsidRDefault="00226313" w:rsidP="00486069">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23E4B9E7" w14:textId="77777777" w:rsidR="00226313" w:rsidRPr="00FD637B" w:rsidRDefault="00226313" w:rsidP="00486069">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18BC971B"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BAJO</w:t>
            </w:r>
          </w:p>
        </w:tc>
        <w:tc>
          <w:tcPr>
            <w:tcW w:w="2077" w:type="dxa"/>
            <w:gridSpan w:val="2"/>
            <w:vAlign w:val="center"/>
          </w:tcPr>
          <w:p w14:paraId="15FDA587"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BÁSICO</w:t>
            </w:r>
          </w:p>
        </w:tc>
        <w:tc>
          <w:tcPr>
            <w:tcW w:w="1989" w:type="dxa"/>
            <w:gridSpan w:val="2"/>
            <w:vAlign w:val="center"/>
          </w:tcPr>
          <w:p w14:paraId="3EC3E0CB"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ALTO </w:t>
            </w:r>
          </w:p>
        </w:tc>
        <w:tc>
          <w:tcPr>
            <w:tcW w:w="1883" w:type="dxa"/>
            <w:vAlign w:val="center"/>
          </w:tcPr>
          <w:p w14:paraId="7B93A0C9" w14:textId="77777777" w:rsidR="00226313" w:rsidRPr="00FD637B" w:rsidRDefault="00000000" w:rsidP="00486069">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SUPERIOR</w:t>
            </w:r>
          </w:p>
        </w:tc>
      </w:tr>
      <w:tr w:rsidR="001E591D" w14:paraId="29CC8978" w14:textId="77777777" w:rsidTr="00486069">
        <w:trPr>
          <w:trHeight w:val="393"/>
        </w:trPr>
        <w:tc>
          <w:tcPr>
            <w:tcW w:w="3369" w:type="dxa"/>
            <w:vMerge w:val="restart"/>
            <w:vAlign w:val="center"/>
          </w:tcPr>
          <w:p w14:paraId="4550D4A5" w14:textId="77777777" w:rsidR="00325A1D" w:rsidRPr="00FD637B" w:rsidRDefault="00000000" w:rsidP="00486069">
            <w:pPr>
              <w:spacing w:line="264" w:lineRule="auto"/>
              <w:jc w:val="center"/>
              <w:rPr>
                <w:rFonts w:ascii="AvantGarde Bk BT" w:eastAsia="Georgia" w:hAnsi="AvantGarde Bk BT" w:cs="AvantGarde Bk BT"/>
                <w:b/>
                <w:sz w:val="22"/>
                <w:szCs w:val="22"/>
                <w:lang w:val="es-CO" w:eastAsia="en-US"/>
              </w:rPr>
            </w:pPr>
            <w:r w:rsidRPr="00FD637B">
              <w:rPr>
                <w:rFonts w:ascii="AvantGarde Bk BT" w:eastAsia="Georgia" w:hAnsi="AvantGarde Bk BT" w:cs="AvantGarde Bk BT"/>
                <w:b/>
                <w:sz w:val="22"/>
                <w:szCs w:val="22"/>
                <w:lang w:val="es-CO" w:eastAsia="en-US"/>
              </w:rPr>
              <w:t xml:space="preserve">Comprensión e interpretación textual </w:t>
            </w:r>
          </w:p>
          <w:p w14:paraId="48FA9A8D" w14:textId="77777777" w:rsidR="007B5752" w:rsidRPr="00FD637B" w:rsidRDefault="00000000" w:rsidP="00325A1D">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Comprendo textos que tienen diferentes formatos y finalidades.</w:t>
            </w:r>
          </w:p>
          <w:p w14:paraId="5108008B" w14:textId="77777777" w:rsidR="00325A1D" w:rsidRPr="00FD637B" w:rsidRDefault="00325A1D" w:rsidP="00325A1D">
            <w:pPr>
              <w:spacing w:line="264" w:lineRule="auto"/>
              <w:jc w:val="center"/>
              <w:rPr>
                <w:rFonts w:ascii="AvantGarde Bk BT" w:eastAsia="Georgia" w:hAnsi="AvantGarde Bk BT" w:cs="AvantGarde Bk BT"/>
                <w:sz w:val="22"/>
                <w:szCs w:val="22"/>
                <w:lang w:val="es-CO" w:eastAsia="en-US"/>
              </w:rPr>
            </w:pPr>
          </w:p>
          <w:p w14:paraId="3B09AEDC" w14:textId="77777777" w:rsidR="00325A1D" w:rsidRPr="00FD637B" w:rsidRDefault="00000000" w:rsidP="00325A1D">
            <w:pPr>
              <w:spacing w:line="264" w:lineRule="auto"/>
              <w:jc w:val="center"/>
              <w:rPr>
                <w:rFonts w:ascii="AvantGarde Bk BT" w:eastAsia="Georgia" w:hAnsi="AvantGarde Bk BT" w:cs="AvantGarde Bk BT"/>
                <w:b/>
                <w:sz w:val="22"/>
                <w:szCs w:val="22"/>
                <w:lang w:val="es-CO" w:eastAsia="en-US"/>
              </w:rPr>
            </w:pPr>
            <w:r w:rsidRPr="00FD637B">
              <w:rPr>
                <w:rFonts w:ascii="AvantGarde Bk BT" w:eastAsia="Georgia" w:hAnsi="AvantGarde Bk BT" w:cs="AvantGarde Bk BT"/>
                <w:b/>
                <w:sz w:val="22"/>
                <w:szCs w:val="22"/>
                <w:lang w:val="es-CO" w:eastAsia="en-US"/>
              </w:rPr>
              <w:t xml:space="preserve">Producción textual </w:t>
            </w:r>
          </w:p>
          <w:p w14:paraId="7D860A01" w14:textId="77777777" w:rsidR="00325A1D" w:rsidRPr="00FD637B" w:rsidRDefault="00000000" w:rsidP="00325A1D">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Produzco textos orales que responden a distintos propósitos comunicativos.</w:t>
            </w:r>
          </w:p>
          <w:p w14:paraId="1A3AD1A2" w14:textId="77777777" w:rsidR="00325A1D" w:rsidRPr="00FD637B" w:rsidRDefault="00000000" w:rsidP="00325A1D">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Produzco textos escritos que responden a diversas necesidades comunicativas</w:t>
            </w:r>
          </w:p>
          <w:p w14:paraId="5D8904B3" w14:textId="77777777" w:rsidR="00325A1D" w:rsidRPr="00FD637B" w:rsidRDefault="00325A1D" w:rsidP="00325A1D">
            <w:pPr>
              <w:spacing w:line="264" w:lineRule="auto"/>
              <w:jc w:val="center"/>
              <w:rPr>
                <w:rFonts w:ascii="AvantGarde Bk BT" w:eastAsia="Georgia" w:hAnsi="AvantGarde Bk BT" w:cs="AvantGarde Bk BT"/>
                <w:sz w:val="22"/>
                <w:szCs w:val="22"/>
                <w:lang w:val="es-CO" w:eastAsia="en-US"/>
              </w:rPr>
            </w:pPr>
          </w:p>
          <w:p w14:paraId="6C86207D" w14:textId="77777777" w:rsidR="00325A1D" w:rsidRPr="00FD637B" w:rsidRDefault="00000000" w:rsidP="00325A1D">
            <w:pPr>
              <w:spacing w:line="264" w:lineRule="auto"/>
              <w:jc w:val="center"/>
              <w:rPr>
                <w:rFonts w:ascii="AvantGarde Bk BT" w:eastAsia="Georgia" w:hAnsi="AvantGarde Bk BT" w:cs="AvantGarde Bk BT"/>
                <w:b/>
                <w:sz w:val="22"/>
                <w:szCs w:val="22"/>
                <w:lang w:val="es-CO" w:eastAsia="en-US"/>
              </w:rPr>
            </w:pPr>
            <w:r w:rsidRPr="00FD637B">
              <w:rPr>
                <w:rFonts w:ascii="AvantGarde Bk BT" w:eastAsia="Georgia" w:hAnsi="AvantGarde Bk BT" w:cs="AvantGarde Bk BT"/>
                <w:b/>
                <w:sz w:val="22"/>
                <w:szCs w:val="22"/>
                <w:lang w:val="es-CO" w:eastAsia="en-US"/>
              </w:rPr>
              <w:t xml:space="preserve">literatura </w:t>
            </w:r>
          </w:p>
          <w:p w14:paraId="709956F7" w14:textId="77777777" w:rsidR="00325A1D" w:rsidRPr="00FD637B" w:rsidRDefault="00000000" w:rsidP="00325A1D">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Comprendo textos literarios para propiciar el desarrollo de m1 capacidad creativa y lúdica.</w:t>
            </w:r>
          </w:p>
          <w:p w14:paraId="45AA2FCD" w14:textId="77777777" w:rsidR="00325A1D" w:rsidRPr="00FD637B" w:rsidRDefault="00000000" w:rsidP="00245DB5">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Medios de comunicación y otros sistemas simbólicos</w:t>
            </w:r>
          </w:p>
          <w:p w14:paraId="2CF89EDF" w14:textId="77777777" w:rsidR="00245DB5" w:rsidRPr="00FD637B" w:rsidRDefault="00000000" w:rsidP="00245DB5">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Reconozco los medios de comunicación masiva y caracterizo la información que difunden.</w:t>
            </w:r>
          </w:p>
          <w:p w14:paraId="58F38ADB" w14:textId="77777777" w:rsidR="00245DB5" w:rsidRPr="00FD637B" w:rsidRDefault="00000000" w:rsidP="00245DB5">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Comprendo la información que circula a través de algunos s1stemas de comunicación no verbal</w:t>
            </w:r>
          </w:p>
          <w:p w14:paraId="1222D618" w14:textId="77777777" w:rsidR="00245DB5" w:rsidRPr="00FD637B" w:rsidRDefault="00245DB5" w:rsidP="00245DB5">
            <w:pPr>
              <w:spacing w:line="264" w:lineRule="auto"/>
              <w:jc w:val="both"/>
              <w:rPr>
                <w:rFonts w:ascii="AvantGarde Bk BT" w:eastAsia="Georgia" w:hAnsi="AvantGarde Bk BT" w:cs="AvantGarde Bk BT"/>
                <w:sz w:val="22"/>
                <w:szCs w:val="22"/>
                <w:lang w:val="es-CO" w:eastAsia="en-US"/>
              </w:rPr>
            </w:pPr>
          </w:p>
          <w:p w14:paraId="5D7C04B9" w14:textId="77777777" w:rsidR="00245DB5" w:rsidRPr="00FD637B" w:rsidRDefault="00000000" w:rsidP="00245DB5">
            <w:pPr>
              <w:spacing w:line="264" w:lineRule="auto"/>
              <w:jc w:val="center"/>
              <w:rPr>
                <w:rFonts w:ascii="AvantGarde Bk BT" w:eastAsia="Georgia" w:hAnsi="AvantGarde Bk BT" w:cs="AvantGarde Bk BT"/>
                <w:b/>
                <w:sz w:val="22"/>
                <w:szCs w:val="22"/>
                <w:lang w:val="es-CO" w:eastAsia="en-US"/>
              </w:rPr>
            </w:pPr>
            <w:r w:rsidRPr="00FD637B">
              <w:rPr>
                <w:rFonts w:ascii="AvantGarde Bk BT" w:eastAsia="Georgia" w:hAnsi="AvantGarde Bk BT" w:cs="AvantGarde Bk BT"/>
                <w:b/>
                <w:sz w:val="22"/>
                <w:szCs w:val="22"/>
                <w:lang w:val="es-CO" w:eastAsia="en-US"/>
              </w:rPr>
              <w:t>Ética de la comunicación</w:t>
            </w:r>
          </w:p>
          <w:p w14:paraId="79CE1B46" w14:textId="77777777" w:rsidR="00245DB5" w:rsidRPr="00FD637B" w:rsidRDefault="00245DB5" w:rsidP="00245DB5">
            <w:pPr>
              <w:spacing w:line="264" w:lineRule="auto"/>
              <w:jc w:val="both"/>
              <w:rPr>
                <w:rFonts w:ascii="AvantGarde Bk BT" w:eastAsia="Georgia" w:hAnsi="AvantGarde Bk BT" w:cs="AvantGarde Bk BT"/>
                <w:sz w:val="22"/>
                <w:szCs w:val="22"/>
                <w:lang w:val="es-CO" w:eastAsia="en-US"/>
              </w:rPr>
            </w:pPr>
          </w:p>
          <w:p w14:paraId="72F9461C" w14:textId="77777777" w:rsidR="00245DB5" w:rsidRPr="00FD637B" w:rsidRDefault="00000000" w:rsidP="00245DB5">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Identifico los principales elementos y roles de la comunicación para enriquecer procesos comunicativos auténticos</w:t>
            </w:r>
          </w:p>
          <w:p w14:paraId="60039FC6" w14:textId="77777777" w:rsidR="00325A1D" w:rsidRPr="00FD637B" w:rsidRDefault="00325A1D" w:rsidP="00325A1D">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061555A9" w14:textId="77777777" w:rsidR="007B5752" w:rsidRPr="00FD637B" w:rsidRDefault="00000000" w:rsidP="007B5752">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sz w:val="22"/>
                <w:szCs w:val="22"/>
                <w:lang w:val="es-CO" w:eastAsia="en-US"/>
              </w:rPr>
              <w:lastRenderedPageBreak/>
              <w:t>DBA 1:</w:t>
            </w:r>
            <w:r w:rsidRPr="00FD637B">
              <w:rPr>
                <w:rFonts w:ascii="AvantGarde Bk BT" w:eastAsia="Georgia" w:hAnsi="AvantGarde Bk BT" w:cs="AvantGarde Bk BT"/>
                <w:sz w:val="22"/>
                <w:szCs w:val="22"/>
                <w:lang w:val="es-CO" w:eastAsia="en-US"/>
              </w:rPr>
              <w:t xml:space="preserve"> Utiliza la información que recibe de los medios de comunicación para participar en espacios discursivos de opinión.</w:t>
            </w:r>
          </w:p>
          <w:p w14:paraId="7B83E8FE" w14:textId="77777777" w:rsidR="007B5752" w:rsidRPr="00FD637B" w:rsidRDefault="00000000" w:rsidP="007B5752">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2: </w:t>
            </w:r>
            <w:r w:rsidRPr="00FD637B">
              <w:rPr>
                <w:rFonts w:ascii="AvantGarde Bk BT" w:eastAsia="Georgia" w:hAnsi="AvantGarde Bk BT" w:cs="AvantGarde Bk BT"/>
                <w:sz w:val="22"/>
                <w:szCs w:val="22"/>
                <w:lang w:val="es-CO" w:eastAsia="en-US"/>
              </w:rPr>
              <w:t>Interpreta mensajes directos e indirectos en algunas imágenes, símbolos o gestos.</w:t>
            </w:r>
          </w:p>
          <w:p w14:paraId="0E8E45BF" w14:textId="77777777" w:rsidR="007B5752" w:rsidRPr="00FD637B" w:rsidRDefault="00000000" w:rsidP="007B5752">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 xml:space="preserve">Comprende el sentido global de los mensajes, a partir de la relación entre la </w:t>
            </w:r>
            <w:r w:rsidRPr="00FD637B">
              <w:rPr>
                <w:rFonts w:ascii="AvantGarde Bk BT" w:eastAsia="Georgia" w:hAnsi="AvantGarde Bk BT" w:cs="AvantGarde Bk BT"/>
                <w:sz w:val="22"/>
                <w:szCs w:val="22"/>
                <w:lang w:val="es-CO" w:eastAsia="en-US"/>
              </w:rPr>
              <w:lastRenderedPageBreak/>
              <w:t>información explícita e implícita.</w:t>
            </w:r>
          </w:p>
          <w:p w14:paraId="03167267" w14:textId="77777777" w:rsidR="007B5752" w:rsidRPr="00FD637B" w:rsidRDefault="00000000" w:rsidP="007B5752">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0F2F8DDF" w14:textId="77777777" w:rsidR="007B5752" w:rsidRPr="00FD637B" w:rsidRDefault="00000000" w:rsidP="007B5752">
            <w:pPr>
              <w:spacing w:line="264" w:lineRule="auto"/>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2E625D30" w14:textId="77777777" w:rsidR="007B5752" w:rsidRPr="00FD637B" w:rsidRDefault="00000000" w:rsidP="007B5752">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Caracteriza los elementos constitutivos de la comunicación. </w:t>
            </w:r>
          </w:p>
          <w:p w14:paraId="0E9DB542" w14:textId="77777777" w:rsidR="007B5752" w:rsidRPr="00FD637B" w:rsidRDefault="00000000" w:rsidP="007B5752">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Reconoce los roles desempeñados por los sujetos que participan en las emisiones de los medios de comunicación.</w:t>
            </w:r>
          </w:p>
          <w:p w14:paraId="533F6F01" w14:textId="77777777" w:rsidR="007B5752" w:rsidRPr="00FD637B" w:rsidRDefault="00000000" w:rsidP="007B5752">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Dialoga con sus compañeros sobre el sentido de los mensajes emitidos por los medios de comunicación masiva.</w:t>
            </w:r>
          </w:p>
          <w:p w14:paraId="439264E3" w14:textId="77777777" w:rsidR="007B5752" w:rsidRPr="00FD637B" w:rsidRDefault="00000000" w:rsidP="007B5752">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Selecciona la información de acuerdo con el formato en que ha sido presentada.</w:t>
            </w:r>
          </w:p>
          <w:p w14:paraId="6235250A" w14:textId="77777777" w:rsidR="00325A1D" w:rsidRPr="00FD637B" w:rsidRDefault="00000000" w:rsidP="007B5752">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Identifica la coherencia de las imágenes en los textos representados con ellas</w:t>
            </w:r>
          </w:p>
          <w:p w14:paraId="2BDAE2E6" w14:textId="77777777" w:rsidR="00325A1D" w:rsidRPr="00FD637B" w:rsidRDefault="00000000" w:rsidP="007B5752">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Asume una postura crítica y respetuosa frente a los mensajes que circulan en su medio.</w:t>
            </w:r>
          </w:p>
          <w:p w14:paraId="073F6B79" w14:textId="77777777" w:rsidR="00325A1D" w:rsidRPr="00FD637B" w:rsidRDefault="00000000" w:rsidP="007B5752">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Prevé los contenidos del mensaje de un emisor a partir de sus entonaciones y la manera como organiza un discurso.</w:t>
            </w:r>
          </w:p>
          <w:p w14:paraId="270AB33C" w14:textId="77777777" w:rsidR="00325A1D" w:rsidRPr="00FD637B" w:rsidRDefault="00000000" w:rsidP="007B5752">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Construye saberes con otros a través de espacios de intercambio oral en los que comparte sus ideas y sus experiencias de formación. </w:t>
            </w:r>
          </w:p>
          <w:p w14:paraId="608ADA10" w14:textId="77777777" w:rsidR="00325A1D" w:rsidRPr="00FD637B" w:rsidRDefault="00000000" w:rsidP="007B5752">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Ordena la información en secuencias lógicas acordes con la situación comunicativa particular.</w:t>
            </w:r>
          </w:p>
          <w:p w14:paraId="49DC8CC6" w14:textId="77777777" w:rsidR="00325A1D" w:rsidRPr="00FD637B" w:rsidRDefault="00000000" w:rsidP="007B5752">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Articula con claridad los sonidos del discurso y lee de manera fluida.</w:t>
            </w:r>
          </w:p>
          <w:p w14:paraId="2D117686" w14:textId="77777777" w:rsidR="00325A1D" w:rsidRPr="00FD637B" w:rsidRDefault="00000000" w:rsidP="007B5752">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Establece relaciones de coherencia entre los conceptos a tratar, el tipo de texto a utilizar y la intención comunicativa que media su producción.</w:t>
            </w:r>
          </w:p>
        </w:tc>
        <w:tc>
          <w:tcPr>
            <w:tcW w:w="1792" w:type="dxa"/>
            <w:vAlign w:val="center"/>
          </w:tcPr>
          <w:p w14:paraId="11FCD06B" w14:textId="77777777" w:rsidR="007B5752" w:rsidRPr="00FD637B" w:rsidRDefault="00000000" w:rsidP="007B5752">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 xml:space="preserve">Tengo dificultades para interpretar y explicar los mensajes de los textos. . </w:t>
            </w:r>
          </w:p>
        </w:tc>
        <w:tc>
          <w:tcPr>
            <w:tcW w:w="2077" w:type="dxa"/>
            <w:gridSpan w:val="2"/>
            <w:vAlign w:val="center"/>
          </w:tcPr>
          <w:p w14:paraId="2AD45544" w14:textId="77777777" w:rsidR="007B5752"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Interpreto algunos mensajes de los textos y logro explicarlos de manera básica, aunque con apoyo.</w:t>
            </w:r>
          </w:p>
        </w:tc>
        <w:tc>
          <w:tcPr>
            <w:tcW w:w="1989" w:type="dxa"/>
            <w:gridSpan w:val="2"/>
            <w:vAlign w:val="center"/>
          </w:tcPr>
          <w:p w14:paraId="2ED7D49E" w14:textId="77777777" w:rsidR="007B5752"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Interpreto y explico adecuadamente los mensajes de diferentes textos en la mayoría de los casos.</w:t>
            </w:r>
          </w:p>
        </w:tc>
        <w:tc>
          <w:tcPr>
            <w:tcW w:w="1883" w:type="dxa"/>
            <w:vAlign w:val="center"/>
          </w:tcPr>
          <w:p w14:paraId="29046CBE" w14:textId="77777777" w:rsidR="007B5752"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Interpreto y explico con claridad y profundidad los mensajes de diferentes textos, analizando y comunicando sus significados de manera efectiva.</w:t>
            </w:r>
          </w:p>
        </w:tc>
      </w:tr>
      <w:tr w:rsidR="001E591D" w14:paraId="63EF73F8" w14:textId="77777777" w:rsidTr="00486069">
        <w:trPr>
          <w:trHeight w:val="393"/>
        </w:trPr>
        <w:tc>
          <w:tcPr>
            <w:tcW w:w="3369" w:type="dxa"/>
            <w:vMerge/>
            <w:vAlign w:val="center"/>
          </w:tcPr>
          <w:p w14:paraId="26C28F45" w14:textId="77777777" w:rsidR="007B5752" w:rsidRPr="00FD637B" w:rsidRDefault="007B5752"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10FF1945" w14:textId="77777777" w:rsidR="007B5752" w:rsidRPr="00FD637B" w:rsidRDefault="007B5752" w:rsidP="00486069">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25791F52" w14:textId="77777777" w:rsidR="007B5752" w:rsidRPr="00FD637B" w:rsidRDefault="007B5752" w:rsidP="00486069">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32B3498F" w14:textId="77777777" w:rsidR="007B5752" w:rsidRPr="00FD637B" w:rsidRDefault="00000000" w:rsidP="007B5752">
            <w:pPr>
              <w:spacing w:line="264" w:lineRule="auto"/>
              <w:jc w:val="center"/>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 xml:space="preserve">Tengo dificultades para reconocer los mensajes como elementos </w:t>
            </w:r>
            <w:r w:rsidRPr="00FD637B">
              <w:rPr>
                <w:rFonts w:ascii="AvantGarde Bk BT" w:eastAsia="Georgia" w:hAnsi="AvantGarde Bk BT" w:cs="AvantGarde Bk BT"/>
                <w:sz w:val="22"/>
                <w:szCs w:val="22"/>
                <w:lang w:val="es-CO" w:eastAsia="en-US"/>
              </w:rPr>
              <w:lastRenderedPageBreak/>
              <w:t>básicos de la comunicación.</w:t>
            </w:r>
          </w:p>
        </w:tc>
        <w:tc>
          <w:tcPr>
            <w:tcW w:w="2077" w:type="dxa"/>
            <w:gridSpan w:val="2"/>
            <w:vAlign w:val="center"/>
          </w:tcPr>
          <w:p w14:paraId="2319B257" w14:textId="77777777" w:rsidR="007B5752"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lastRenderedPageBreak/>
              <w:t xml:space="preserve">Reconozco algunos mensajes como elementos de la comunicación, </w:t>
            </w:r>
            <w:r w:rsidRPr="00910470">
              <w:rPr>
                <w:rFonts w:ascii="AvantGarde Bk BT" w:eastAsia="Georgia" w:hAnsi="AvantGarde Bk BT" w:cs="AvantGarde Bk BT"/>
                <w:kern w:val="16"/>
                <w:sz w:val="22"/>
                <w:szCs w:val="22"/>
                <w:lang w:val="es-PR" w:eastAsia="en-US"/>
              </w:rPr>
              <w:lastRenderedPageBreak/>
              <w:t>aunque con cierta dificultad y apoyo.</w:t>
            </w:r>
          </w:p>
        </w:tc>
        <w:tc>
          <w:tcPr>
            <w:tcW w:w="1989" w:type="dxa"/>
            <w:gridSpan w:val="2"/>
            <w:vAlign w:val="center"/>
          </w:tcPr>
          <w:p w14:paraId="2BDB80B5" w14:textId="77777777" w:rsidR="007B5752"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lastRenderedPageBreak/>
              <w:t xml:space="preserve">Identifico adecuadamente los mensajes como elementos básicos de la comunicación </w:t>
            </w:r>
            <w:r w:rsidRPr="00910470">
              <w:rPr>
                <w:rFonts w:ascii="AvantGarde Bk BT" w:eastAsia="Georgia" w:hAnsi="AvantGarde Bk BT" w:cs="AvantGarde Bk BT"/>
                <w:kern w:val="16"/>
                <w:sz w:val="22"/>
                <w:szCs w:val="22"/>
                <w:lang w:val="es-PR" w:eastAsia="en-US"/>
              </w:rPr>
              <w:lastRenderedPageBreak/>
              <w:t>en la mayoría de los casos</w:t>
            </w:r>
          </w:p>
        </w:tc>
        <w:tc>
          <w:tcPr>
            <w:tcW w:w="1883" w:type="dxa"/>
            <w:vAlign w:val="center"/>
          </w:tcPr>
          <w:p w14:paraId="1EE57613" w14:textId="77777777" w:rsidR="007B5752"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lastRenderedPageBreak/>
              <w:t xml:space="preserve">Identifico con claridad los mensajes como elementos esenciales de la </w:t>
            </w:r>
            <w:r w:rsidRPr="00910470">
              <w:rPr>
                <w:rFonts w:ascii="AvantGarde Bk BT" w:eastAsia="Georgia" w:hAnsi="AvantGarde Bk BT" w:cs="AvantGarde Bk BT"/>
                <w:kern w:val="16"/>
                <w:sz w:val="22"/>
                <w:szCs w:val="22"/>
                <w:lang w:val="es-PR" w:eastAsia="en-US"/>
              </w:rPr>
              <w:lastRenderedPageBreak/>
              <w:t>comunicación, comprendiendo su importancia en distintos contextos.</w:t>
            </w:r>
          </w:p>
        </w:tc>
      </w:tr>
      <w:tr w:rsidR="001E591D" w14:paraId="0A400583" w14:textId="77777777" w:rsidTr="00325A1D">
        <w:trPr>
          <w:trHeight w:val="393"/>
        </w:trPr>
        <w:tc>
          <w:tcPr>
            <w:tcW w:w="3369" w:type="dxa"/>
            <w:vMerge w:val="restart"/>
            <w:tcBorders>
              <w:top w:val="nil"/>
            </w:tcBorders>
            <w:vAlign w:val="center"/>
          </w:tcPr>
          <w:p w14:paraId="7440CC5B" w14:textId="77777777" w:rsidR="00325A1D" w:rsidRPr="00FD637B" w:rsidRDefault="00325A1D"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74ECA209" w14:textId="77777777" w:rsidR="00325A1D" w:rsidRPr="00FD637B" w:rsidRDefault="00000000" w:rsidP="00325A1D">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Comprende el sentido global de los mensajes, a partir de la relación entre la información explícita e implícita.</w:t>
            </w:r>
          </w:p>
          <w:p w14:paraId="35113186" w14:textId="77777777" w:rsidR="00325A1D" w:rsidRPr="00FD637B" w:rsidRDefault="00000000" w:rsidP="00325A1D">
            <w:pPr>
              <w:spacing w:line="264" w:lineRule="auto"/>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6FA5BE10" w14:textId="77777777" w:rsidR="00325A1D" w:rsidRPr="00FD637B" w:rsidRDefault="00000000" w:rsidP="00325A1D">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 xml:space="preserve">Construye textos orales atendiendo a los contextos de uso, a los posibles interlocutores y a las líneas temáticas pertinentes con el </w:t>
            </w:r>
            <w:r w:rsidRPr="00FD637B">
              <w:rPr>
                <w:rFonts w:ascii="AvantGarde Bk BT" w:eastAsia="Georgia" w:hAnsi="AvantGarde Bk BT" w:cs="AvantGarde Bk BT"/>
                <w:sz w:val="22"/>
                <w:szCs w:val="22"/>
                <w:lang w:val="es-CO" w:eastAsia="en-US"/>
              </w:rPr>
              <w:lastRenderedPageBreak/>
              <w:t>propósito comunicativo en el que se enmarca el discurso.</w:t>
            </w:r>
          </w:p>
        </w:tc>
        <w:tc>
          <w:tcPr>
            <w:tcW w:w="2879" w:type="dxa"/>
            <w:gridSpan w:val="2"/>
            <w:vMerge w:val="restart"/>
            <w:vAlign w:val="center"/>
          </w:tcPr>
          <w:p w14:paraId="44796A97" w14:textId="77777777" w:rsidR="00325A1D" w:rsidRPr="00FD637B" w:rsidRDefault="00000000" w:rsidP="00325A1D">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Asume una postura crítica y respetuosa frente a los mensajes que circulan en su medio. </w:t>
            </w:r>
          </w:p>
          <w:p w14:paraId="00FB0996" w14:textId="77777777" w:rsidR="00325A1D" w:rsidRPr="00FD637B" w:rsidRDefault="00000000" w:rsidP="00325A1D">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Organiza de forma jerárquica los contenidos de un texto en relación con la forma en que son presentados.</w:t>
            </w:r>
          </w:p>
          <w:p w14:paraId="39AB7418" w14:textId="77777777" w:rsidR="00325A1D" w:rsidRPr="00FD637B" w:rsidRDefault="00000000" w:rsidP="00325A1D">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Construye saberes con otros a través de espacios de intercambio oral en los que comparte sus ideas y sus experiencias de formación. </w:t>
            </w:r>
          </w:p>
          <w:p w14:paraId="019183D5" w14:textId="77777777" w:rsidR="00325A1D" w:rsidRPr="00FD637B" w:rsidRDefault="00000000" w:rsidP="00325A1D">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sz w:val="22"/>
                <w:szCs w:val="22"/>
                <w:lang w:val="es-CO" w:eastAsia="en-US"/>
              </w:rPr>
              <w:t xml:space="preserve">Ordena la información en secuencias lógicas acordes </w:t>
            </w:r>
            <w:r w:rsidRPr="00FD637B">
              <w:rPr>
                <w:rFonts w:ascii="AvantGarde Bk BT" w:eastAsia="Georgia" w:hAnsi="AvantGarde Bk BT" w:cs="AvantGarde Bk BT"/>
                <w:sz w:val="22"/>
                <w:szCs w:val="22"/>
                <w:lang w:val="es-CO" w:eastAsia="en-US"/>
              </w:rPr>
              <w:lastRenderedPageBreak/>
              <w:t>con la situación comunicativa particular.</w:t>
            </w:r>
          </w:p>
        </w:tc>
        <w:tc>
          <w:tcPr>
            <w:tcW w:w="1792" w:type="dxa"/>
            <w:vAlign w:val="center"/>
          </w:tcPr>
          <w:p w14:paraId="467B296B" w14:textId="77777777" w:rsidR="00325A1D" w:rsidRPr="00FD637B" w:rsidRDefault="00000000" w:rsidP="00325A1D">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Tengo dificultades para reconocer e identificar los párrafos en un texto al leer.</w:t>
            </w:r>
          </w:p>
        </w:tc>
        <w:tc>
          <w:tcPr>
            <w:tcW w:w="2077" w:type="dxa"/>
            <w:gridSpan w:val="2"/>
            <w:vAlign w:val="center"/>
          </w:tcPr>
          <w:p w14:paraId="7DF0B9B2" w14:textId="77777777" w:rsidR="00325A1D"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algunos párrafos en un texto, aunque con cierta dificultad y apoyo.</w:t>
            </w:r>
          </w:p>
        </w:tc>
        <w:tc>
          <w:tcPr>
            <w:tcW w:w="1989" w:type="dxa"/>
            <w:gridSpan w:val="2"/>
            <w:vAlign w:val="center"/>
          </w:tcPr>
          <w:p w14:paraId="1710E671" w14:textId="77777777" w:rsidR="00325A1D"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correctamente los párrafos en un texto cuando lo leo en la mayoría de los casos.</w:t>
            </w:r>
          </w:p>
        </w:tc>
        <w:tc>
          <w:tcPr>
            <w:tcW w:w="1883" w:type="dxa"/>
            <w:vAlign w:val="center"/>
          </w:tcPr>
          <w:p w14:paraId="7E652B6E" w14:textId="77777777" w:rsidR="00325A1D"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e identifico con facilidad los párrafos en un texto al leer, comprendiendo su estructura y función en la organización del contenido.</w:t>
            </w:r>
          </w:p>
        </w:tc>
      </w:tr>
      <w:tr w:rsidR="001E591D" w14:paraId="7E01DE43" w14:textId="77777777" w:rsidTr="00325A1D">
        <w:trPr>
          <w:trHeight w:val="393"/>
        </w:trPr>
        <w:tc>
          <w:tcPr>
            <w:tcW w:w="3369" w:type="dxa"/>
            <w:vMerge/>
            <w:tcBorders>
              <w:top w:val="nil"/>
            </w:tcBorders>
            <w:vAlign w:val="center"/>
          </w:tcPr>
          <w:p w14:paraId="5520314E" w14:textId="77777777" w:rsidR="00325A1D" w:rsidRPr="00FD637B" w:rsidRDefault="00325A1D"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4F105873" w14:textId="77777777" w:rsidR="00325A1D" w:rsidRPr="00FD637B" w:rsidRDefault="00325A1D" w:rsidP="00486069">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411E08D2" w14:textId="77777777" w:rsidR="00325A1D" w:rsidRPr="00FD637B" w:rsidRDefault="00325A1D" w:rsidP="00486069">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38454059" w14:textId="77777777" w:rsidR="00325A1D" w:rsidRPr="00FD637B" w:rsidRDefault="00000000" w:rsidP="00325A1D">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redactar párrafos y organizar mis ideas en un escrito.</w:t>
            </w:r>
          </w:p>
        </w:tc>
        <w:tc>
          <w:tcPr>
            <w:tcW w:w="2077" w:type="dxa"/>
            <w:gridSpan w:val="2"/>
            <w:vAlign w:val="center"/>
          </w:tcPr>
          <w:p w14:paraId="53C26AED" w14:textId="77777777" w:rsidR="00325A1D"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Redacto párrafos sencillos para mis escritos, aunque con dificultad y apoyo en la organización de las ideas.</w:t>
            </w:r>
          </w:p>
        </w:tc>
        <w:tc>
          <w:tcPr>
            <w:tcW w:w="1989" w:type="dxa"/>
            <w:gridSpan w:val="2"/>
            <w:vAlign w:val="center"/>
          </w:tcPr>
          <w:p w14:paraId="648CE2B5" w14:textId="77777777" w:rsidR="00325A1D"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Redacto párrafos claros y organizados para elaborar mis escritos en la mayoría de los casos.</w:t>
            </w:r>
          </w:p>
        </w:tc>
        <w:tc>
          <w:tcPr>
            <w:tcW w:w="1883" w:type="dxa"/>
            <w:vAlign w:val="center"/>
          </w:tcPr>
          <w:p w14:paraId="0BE22714" w14:textId="77777777" w:rsidR="00325A1D"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Redacto párrafos con fluidez, coherencia y buena organización para estructurar mis escritos de manera efectiva.</w:t>
            </w:r>
          </w:p>
        </w:tc>
      </w:tr>
      <w:tr w:rsidR="001E591D" w14:paraId="2FE55BC6" w14:textId="77777777" w:rsidTr="00486069">
        <w:trPr>
          <w:trHeight w:val="393"/>
        </w:trPr>
        <w:tc>
          <w:tcPr>
            <w:tcW w:w="3369" w:type="dxa"/>
            <w:vMerge w:val="restart"/>
            <w:vAlign w:val="center"/>
          </w:tcPr>
          <w:p w14:paraId="28B8B2CB"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50AFD25D" w14:textId="77777777" w:rsidR="00245DB5" w:rsidRPr="00FD637B" w:rsidRDefault="00000000" w:rsidP="00245DB5">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sz w:val="22"/>
                <w:szCs w:val="22"/>
                <w:lang w:val="es-CO" w:eastAsia="en-US"/>
              </w:rPr>
              <w:t>DBA 1:</w:t>
            </w:r>
            <w:r w:rsidRPr="00FD637B">
              <w:rPr>
                <w:rFonts w:ascii="AvantGarde Bk BT" w:eastAsia="Georgia" w:hAnsi="AvantGarde Bk BT" w:cs="AvantGarde Bk BT"/>
                <w:sz w:val="22"/>
                <w:szCs w:val="22"/>
                <w:lang w:val="es-CO" w:eastAsia="en-US"/>
              </w:rPr>
              <w:t xml:space="preserve"> Utiliza la información que recibe de los medios de comunicación para participar en espacios discursivos de opinión.</w:t>
            </w:r>
          </w:p>
          <w:p w14:paraId="0426119B" w14:textId="77777777" w:rsidR="00245DB5" w:rsidRPr="00FD637B" w:rsidRDefault="00000000" w:rsidP="00245DB5">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2: </w:t>
            </w:r>
            <w:r w:rsidRPr="00FD637B">
              <w:rPr>
                <w:rFonts w:ascii="AvantGarde Bk BT" w:eastAsia="Georgia" w:hAnsi="AvantGarde Bk BT" w:cs="AvantGarde Bk BT"/>
                <w:sz w:val="22"/>
                <w:szCs w:val="22"/>
                <w:lang w:val="es-CO" w:eastAsia="en-US"/>
              </w:rPr>
              <w:t>Interpreta mensajes directos e indirectos en algunas imágenes, símbolos o gestos.</w:t>
            </w:r>
          </w:p>
          <w:p w14:paraId="437E164A" w14:textId="77777777" w:rsidR="00245DB5" w:rsidRPr="00FD637B" w:rsidRDefault="00000000" w:rsidP="00245DB5">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Comprende el sentido global de los mensajes, a partir de la relación entre la información explícita e implícita.</w:t>
            </w:r>
          </w:p>
          <w:p w14:paraId="5729EA73" w14:textId="77777777" w:rsidR="00245DB5" w:rsidRPr="00FD637B" w:rsidRDefault="00000000" w:rsidP="00245DB5">
            <w:pPr>
              <w:spacing w:line="264" w:lineRule="auto"/>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7E14283F" w14:textId="77777777" w:rsidR="00245DB5" w:rsidRPr="00FD637B" w:rsidRDefault="00000000" w:rsidP="00245DB5">
            <w:pPr>
              <w:spacing w:line="264" w:lineRule="auto"/>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lastRenderedPageBreak/>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6658FD5C" w14:textId="77777777" w:rsidR="00245DB5" w:rsidRPr="00FD637B" w:rsidRDefault="00000000" w:rsidP="00245DB5">
            <w:pPr>
              <w:spacing w:line="264" w:lineRule="auto"/>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7EFC91A7" w14:textId="77777777" w:rsidR="00245DB5" w:rsidRPr="00FD637B" w:rsidRDefault="00245DB5" w:rsidP="00245DB5">
            <w:pPr>
              <w:spacing w:line="264" w:lineRule="auto"/>
              <w:jc w:val="center"/>
              <w:rPr>
                <w:rFonts w:ascii="AvantGarde Bk BT" w:eastAsia="Georgia" w:hAnsi="AvantGarde Bk BT" w:cs="AvantGarde Bk BT"/>
                <w:sz w:val="22"/>
                <w:szCs w:val="22"/>
                <w:lang w:val="es-CO" w:eastAsia="en-US"/>
              </w:rPr>
            </w:pPr>
          </w:p>
          <w:p w14:paraId="3A6CAEB3" w14:textId="77777777" w:rsidR="00245DB5"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 xml:space="preserve">Caracteriza los elementos constitutivos de la comunicación. </w:t>
            </w:r>
          </w:p>
          <w:p w14:paraId="7676EC9B" w14:textId="77777777" w:rsidR="00245DB5"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Reconoce los roles desempeñados por los sujetos que participan en las emisiones de los medios de comunicación.</w:t>
            </w:r>
          </w:p>
          <w:p w14:paraId="4B5FDF82" w14:textId="77777777" w:rsidR="00245DB5"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Selecciona la información de acuerdo con el formato en que ha sido presentada</w:t>
            </w:r>
          </w:p>
          <w:p w14:paraId="380E58F7" w14:textId="77777777" w:rsidR="00245DB5"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 xml:space="preserve">Infiere el significado del lenguaje gestual y corporal de emoticones, gestos, fotografías y movimientos del cuerpo presentes en las situaciones comunicativas en las cuales participa. </w:t>
            </w:r>
          </w:p>
          <w:p w14:paraId="1977D44C" w14:textId="77777777" w:rsidR="00245DB5"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Compara manifestaciones artísticas de acuerdo con sus características y las visiones de mundo del entorno local y regional.</w:t>
            </w:r>
          </w:p>
          <w:p w14:paraId="251835E9" w14:textId="77777777" w:rsidR="00294820"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 xml:space="preserve">Asume una postura crítica y respetuosa frente a los mensajes que circulan en su medio. </w:t>
            </w:r>
          </w:p>
          <w:p w14:paraId="2CD8FE5E" w14:textId="77777777" w:rsidR="00294820"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Prevé los contenidos del mensaje de un emisor a partir de sus entonaciones y la manera como organiza un discurso.</w:t>
            </w:r>
          </w:p>
          <w:p w14:paraId="1BA32402" w14:textId="77777777" w:rsidR="00245DB5"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Comprende la diferencia de diversos espacios de expresión oral, como la mesa redonda, el panel, el foro y el debate, atendiendo a su respectiva estructura.</w:t>
            </w:r>
          </w:p>
          <w:p w14:paraId="5CA91B9E" w14:textId="77777777" w:rsidR="00294820"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Reconoce la función social de los textos que lee y las visiones de mundo que proponen.</w:t>
            </w:r>
          </w:p>
          <w:p w14:paraId="5E9573C2" w14:textId="77777777" w:rsidR="00294820"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Reconoce los momentos adecuados para intervenir y para dar la palabra a los interlocutores de acuerdo con la situación y el propósito comunicativo.</w:t>
            </w:r>
          </w:p>
          <w:p w14:paraId="2686C0E1" w14:textId="77777777" w:rsidR="00294820"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 xml:space="preserve">Construye saberes con otros a través de espacios de intercambio oral en los que comparte sus ideas y sus experiencias de formación. </w:t>
            </w:r>
          </w:p>
          <w:p w14:paraId="1AA244B1" w14:textId="77777777" w:rsidR="00294820"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Ordena la información en secuencias lógicas acordes con la situación comunicativa particular.</w:t>
            </w:r>
          </w:p>
          <w:p w14:paraId="5E3202AE" w14:textId="77777777" w:rsidR="00294820"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Articula con claridad los sonidos del discurso y lee de manera fluida.</w:t>
            </w:r>
          </w:p>
          <w:p w14:paraId="3F9DB8E2" w14:textId="77777777" w:rsidR="00294820" w:rsidRPr="00FD637B" w:rsidRDefault="00000000" w:rsidP="00245DB5">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Establece relaciones de coherencia entre los conceptos a tratar, el tipo de texto a utilizar y la intención comunicativa que media su producción.</w:t>
            </w:r>
          </w:p>
        </w:tc>
        <w:tc>
          <w:tcPr>
            <w:tcW w:w="1792" w:type="dxa"/>
            <w:vAlign w:val="center"/>
          </w:tcPr>
          <w:p w14:paraId="20CA909E" w14:textId="77777777" w:rsidR="00245DB5" w:rsidRPr="00FD637B" w:rsidRDefault="00000000" w:rsidP="00245DB5">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Tengo dificultades para identificar la estructura de una entrevista y comprender cómo realizarla.</w:t>
            </w:r>
          </w:p>
        </w:tc>
        <w:tc>
          <w:tcPr>
            <w:tcW w:w="2077" w:type="dxa"/>
            <w:gridSpan w:val="2"/>
            <w:vAlign w:val="center"/>
          </w:tcPr>
          <w:p w14:paraId="161AC110"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algunos elementos básicos de la estructura de una entrevista y comprendo cómo realizarla con apoyo.</w:t>
            </w:r>
          </w:p>
        </w:tc>
        <w:tc>
          <w:tcPr>
            <w:tcW w:w="1989" w:type="dxa"/>
            <w:gridSpan w:val="2"/>
            <w:vAlign w:val="center"/>
          </w:tcPr>
          <w:p w14:paraId="1B6D371D"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adecuadamente la estructura de una entrevista y comprendo cómo realizarla en la mayoría de los casos.</w:t>
            </w:r>
          </w:p>
        </w:tc>
        <w:tc>
          <w:tcPr>
            <w:tcW w:w="1883" w:type="dxa"/>
            <w:vAlign w:val="center"/>
          </w:tcPr>
          <w:p w14:paraId="47E82522"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con claridad la estructura completa de una entrevista y comprendo cómo realizarla de manera autónoma y efectiva.</w:t>
            </w:r>
          </w:p>
        </w:tc>
      </w:tr>
      <w:tr w:rsidR="001E591D" w14:paraId="181BA042" w14:textId="77777777" w:rsidTr="00486069">
        <w:trPr>
          <w:trHeight w:val="393"/>
        </w:trPr>
        <w:tc>
          <w:tcPr>
            <w:tcW w:w="3369" w:type="dxa"/>
            <w:vMerge/>
            <w:vAlign w:val="center"/>
          </w:tcPr>
          <w:p w14:paraId="0CFE8D48"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1C7EA82C"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42066F7C"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0BEFB72D" w14:textId="77777777" w:rsidR="00245DB5" w:rsidRPr="00FD637B" w:rsidRDefault="00000000" w:rsidP="00245DB5">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reconocer la información explícita e implícita en los aspectos verbales y no verbales de las entrevistas.</w:t>
            </w:r>
          </w:p>
        </w:tc>
        <w:tc>
          <w:tcPr>
            <w:tcW w:w="2077" w:type="dxa"/>
            <w:gridSpan w:val="2"/>
            <w:vAlign w:val="center"/>
          </w:tcPr>
          <w:p w14:paraId="0652E5A2"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algunos elementos de la información explícita en los aspectos verbales de las entrevistas, aunque con apoyo y dificultad para identificar la información implícita.</w:t>
            </w:r>
          </w:p>
        </w:tc>
        <w:tc>
          <w:tcPr>
            <w:tcW w:w="1989" w:type="dxa"/>
            <w:gridSpan w:val="2"/>
            <w:vAlign w:val="center"/>
          </w:tcPr>
          <w:p w14:paraId="354038BE"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la información explícita e implícita en los aspectos verbales y no verbales de las entrevistas en la mayoría de los casos.</w:t>
            </w:r>
          </w:p>
        </w:tc>
        <w:tc>
          <w:tcPr>
            <w:tcW w:w="1883" w:type="dxa"/>
            <w:vAlign w:val="center"/>
          </w:tcPr>
          <w:p w14:paraId="7BCD9009"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con claridad y precisión la información explícita e implícita en los aspectos verbales y no verbales de las entrevistas, interpretando los mensajes con profundidad.</w:t>
            </w:r>
          </w:p>
        </w:tc>
      </w:tr>
      <w:tr w:rsidR="001E591D" w14:paraId="19EBB4CE" w14:textId="77777777" w:rsidTr="00486069">
        <w:trPr>
          <w:trHeight w:val="393"/>
        </w:trPr>
        <w:tc>
          <w:tcPr>
            <w:tcW w:w="3369" w:type="dxa"/>
            <w:vMerge/>
            <w:vAlign w:val="center"/>
          </w:tcPr>
          <w:p w14:paraId="76DFC888"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021D1155" w14:textId="77777777" w:rsidR="00294820" w:rsidRPr="00FD637B" w:rsidRDefault="00000000" w:rsidP="00294820">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Comprende el sentido global de los mensajes, a partir de la relación entre la información explícita e implícita.</w:t>
            </w:r>
          </w:p>
          <w:p w14:paraId="302E8A06" w14:textId="77777777" w:rsidR="00294820" w:rsidRPr="00FD637B" w:rsidRDefault="00000000" w:rsidP="00294820">
            <w:pPr>
              <w:spacing w:line="264" w:lineRule="auto"/>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 xml:space="preserve">Construye textos orales atendiendo a los </w:t>
            </w:r>
            <w:r w:rsidRPr="00FD637B">
              <w:rPr>
                <w:rFonts w:ascii="AvantGarde Bk BT" w:eastAsia="Georgia" w:hAnsi="AvantGarde Bk BT" w:cs="AvantGarde Bk BT"/>
                <w:sz w:val="22"/>
                <w:szCs w:val="22"/>
                <w:lang w:val="es-CO" w:eastAsia="en-US"/>
              </w:rPr>
              <w:lastRenderedPageBreak/>
              <w:t>contextos de uso, a los posibles interlocutores y a las líneas temáticas pertinentes con el propósito comunicativo en el que se enmarca el discurso.</w:t>
            </w:r>
          </w:p>
          <w:p w14:paraId="0471DF1A" w14:textId="77777777" w:rsidR="00245DB5" w:rsidRPr="00FD637B" w:rsidRDefault="00000000" w:rsidP="00294820">
            <w:pPr>
              <w:spacing w:line="264" w:lineRule="auto"/>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1F88A78A" w14:textId="77777777" w:rsidR="00245DB5" w:rsidRPr="00FD637B" w:rsidRDefault="00000000" w:rsidP="00294820">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Comprende la diferencia de diversos espacios de expresión oral, como la mesa redonda, el panel, el foro y el debate, atendiendo a su respectiva estructura</w:t>
            </w:r>
          </w:p>
          <w:p w14:paraId="58900A5C" w14:textId="77777777" w:rsidR="00294820" w:rsidRPr="00FD637B" w:rsidRDefault="00000000" w:rsidP="00294820">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lastRenderedPageBreak/>
              <w:t>Reconoce los momentos adecuados para intervenir y para dar la palabra a los interlocutores de acuerdo con la situación y el propósito comunicativo.</w:t>
            </w:r>
          </w:p>
          <w:p w14:paraId="28EA523A" w14:textId="77777777" w:rsidR="00294820" w:rsidRPr="00FD637B" w:rsidRDefault="00000000" w:rsidP="00294820">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 xml:space="preserve">Construye saberes con otros a través de espacios de intercambio oral en los que comparte sus ideas y sus experiencias de formación. </w:t>
            </w:r>
          </w:p>
          <w:p w14:paraId="406136A3" w14:textId="77777777" w:rsidR="00294820" w:rsidRPr="00FD637B" w:rsidRDefault="00000000" w:rsidP="00294820">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Articula con claridad los sonidos del discurso y lee de manera fluida.</w:t>
            </w:r>
          </w:p>
          <w:p w14:paraId="6C79F490" w14:textId="77777777" w:rsidR="00294820" w:rsidRPr="00FD637B" w:rsidRDefault="00000000" w:rsidP="00294820">
            <w:pPr>
              <w:pStyle w:val="Prrafodelista"/>
              <w:numPr>
                <w:ilvl w:val="0"/>
                <w:numId w:val="41"/>
              </w:numPr>
              <w:spacing w:line="264" w:lineRule="auto"/>
              <w:ind w:left="176" w:hanging="176"/>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sz w:val="22"/>
                <w:szCs w:val="22"/>
                <w:lang w:val="es-CO" w:eastAsia="en-US"/>
              </w:rPr>
              <w:t>Emplea técnicas para la organización de ideas como esquemas y mapas mentales.</w:t>
            </w:r>
          </w:p>
        </w:tc>
        <w:tc>
          <w:tcPr>
            <w:tcW w:w="1792" w:type="dxa"/>
            <w:vAlign w:val="center"/>
          </w:tcPr>
          <w:p w14:paraId="1DA820FD" w14:textId="77777777" w:rsidR="00245DB5" w:rsidRPr="00FD637B" w:rsidRDefault="00000000" w:rsidP="00294820">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Tengo dificultades para comprender la técnica de la mesa redonda e identificar sus funciones.</w:t>
            </w:r>
          </w:p>
        </w:tc>
        <w:tc>
          <w:tcPr>
            <w:tcW w:w="2077" w:type="dxa"/>
            <w:gridSpan w:val="2"/>
            <w:vAlign w:val="center"/>
          </w:tcPr>
          <w:p w14:paraId="56065A4F"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algunos aspectos básicos de la técnica de la mesa redonda e identifico algunas de sus funciones, aunque con apoyo.</w:t>
            </w:r>
          </w:p>
        </w:tc>
        <w:tc>
          <w:tcPr>
            <w:tcW w:w="1989" w:type="dxa"/>
            <w:gridSpan w:val="2"/>
            <w:vAlign w:val="center"/>
          </w:tcPr>
          <w:p w14:paraId="4CC35EB7"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Comprendo la técnica de la mesa redonda e identifico sus funciones en la mayoría de los casos.</w:t>
            </w:r>
          </w:p>
        </w:tc>
        <w:tc>
          <w:tcPr>
            <w:tcW w:w="1883" w:type="dxa"/>
            <w:vAlign w:val="center"/>
          </w:tcPr>
          <w:p w14:paraId="7E158066"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 xml:space="preserve">Comprendo con claridad la técnica de la mesa redonda e identifico todas sus funciones, aplicándola de manera efectiva </w:t>
            </w:r>
            <w:r w:rsidRPr="00910470">
              <w:rPr>
                <w:rFonts w:ascii="AvantGarde Bk BT" w:eastAsia="Georgia" w:hAnsi="AvantGarde Bk BT" w:cs="AvantGarde Bk BT"/>
                <w:kern w:val="16"/>
                <w:sz w:val="22"/>
                <w:szCs w:val="22"/>
                <w:lang w:val="es-PR" w:eastAsia="en-US"/>
              </w:rPr>
              <w:lastRenderedPageBreak/>
              <w:t>en diferentes contextos.</w:t>
            </w:r>
          </w:p>
        </w:tc>
      </w:tr>
      <w:tr w:rsidR="001E591D" w14:paraId="59583AEA" w14:textId="77777777" w:rsidTr="00486069">
        <w:trPr>
          <w:trHeight w:val="393"/>
        </w:trPr>
        <w:tc>
          <w:tcPr>
            <w:tcW w:w="3369" w:type="dxa"/>
            <w:vMerge/>
            <w:vAlign w:val="center"/>
          </w:tcPr>
          <w:p w14:paraId="0283FDF5"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1CB25F8C"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0208328A"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0F8796DA" w14:textId="77777777" w:rsidR="00245DB5" w:rsidRPr="00FD637B" w:rsidRDefault="00000000" w:rsidP="00245DB5">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valorar la importancia de la mesa redonda y el debate como medios para escuchar y aprender.</w:t>
            </w:r>
          </w:p>
        </w:tc>
        <w:tc>
          <w:tcPr>
            <w:tcW w:w="2077" w:type="dxa"/>
            <w:gridSpan w:val="2"/>
            <w:vAlign w:val="center"/>
          </w:tcPr>
          <w:p w14:paraId="5FB2DDF2"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de manera limitada la importancia de la mesa redonda y el debate para escuchar y aprender, aunque necesito apoyo para apreciarlo.</w:t>
            </w:r>
          </w:p>
        </w:tc>
        <w:tc>
          <w:tcPr>
            <w:tcW w:w="1989" w:type="dxa"/>
            <w:gridSpan w:val="2"/>
            <w:vAlign w:val="center"/>
          </w:tcPr>
          <w:p w14:paraId="6BF978F5"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Valoro la importancia de la mesa redonda y el debate como medios para escuchar y aprender en la mayoría de las situaciones.</w:t>
            </w:r>
          </w:p>
        </w:tc>
        <w:tc>
          <w:tcPr>
            <w:tcW w:w="1883" w:type="dxa"/>
            <w:vAlign w:val="center"/>
          </w:tcPr>
          <w:p w14:paraId="5CA24C5C"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Valoro plenamente la mesa redonda y el debate como oportunidades para escuchar y aprender, participando de forma activa y respetuosa en estos espacios.</w:t>
            </w:r>
          </w:p>
        </w:tc>
      </w:tr>
      <w:tr w:rsidR="001E591D" w14:paraId="66C17EC6" w14:textId="77777777" w:rsidTr="00486069">
        <w:trPr>
          <w:trHeight w:val="393"/>
        </w:trPr>
        <w:tc>
          <w:tcPr>
            <w:tcW w:w="3369" w:type="dxa"/>
            <w:vMerge/>
            <w:vAlign w:val="center"/>
          </w:tcPr>
          <w:p w14:paraId="28D90684"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28DBB1D3" w14:textId="77777777" w:rsidR="00294820" w:rsidRPr="00FD637B" w:rsidRDefault="00000000" w:rsidP="00294820">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sz w:val="22"/>
                <w:szCs w:val="22"/>
                <w:lang w:val="es-CO" w:eastAsia="en-US"/>
              </w:rPr>
              <w:t>DBA 1:</w:t>
            </w:r>
            <w:r w:rsidRPr="00FD637B">
              <w:rPr>
                <w:rFonts w:ascii="AvantGarde Bk BT" w:eastAsia="Georgia" w:hAnsi="AvantGarde Bk BT" w:cs="AvantGarde Bk BT"/>
                <w:sz w:val="22"/>
                <w:szCs w:val="22"/>
                <w:lang w:val="es-CO" w:eastAsia="en-US"/>
              </w:rPr>
              <w:t xml:space="preserve"> Utiliza la información que recibe de los medios de comunicación para participar en espacios discursivos de opinión.</w:t>
            </w:r>
          </w:p>
          <w:p w14:paraId="0F41A427" w14:textId="77777777" w:rsidR="00294820" w:rsidRPr="00FD637B" w:rsidRDefault="00000000" w:rsidP="00294820">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2: </w:t>
            </w:r>
            <w:r w:rsidRPr="00FD637B">
              <w:rPr>
                <w:rFonts w:ascii="AvantGarde Bk BT" w:eastAsia="Georgia" w:hAnsi="AvantGarde Bk BT" w:cs="AvantGarde Bk BT"/>
                <w:sz w:val="22"/>
                <w:szCs w:val="22"/>
                <w:lang w:val="es-CO" w:eastAsia="en-US"/>
              </w:rPr>
              <w:t xml:space="preserve">Interpreta mensajes directos e </w:t>
            </w:r>
            <w:r w:rsidRPr="00FD637B">
              <w:rPr>
                <w:rFonts w:ascii="AvantGarde Bk BT" w:eastAsia="Georgia" w:hAnsi="AvantGarde Bk BT" w:cs="AvantGarde Bk BT"/>
                <w:sz w:val="22"/>
                <w:szCs w:val="22"/>
                <w:lang w:val="es-CO" w:eastAsia="en-US"/>
              </w:rPr>
              <w:lastRenderedPageBreak/>
              <w:t>indirectos en algunas imágenes, símbolos o gestos.</w:t>
            </w:r>
          </w:p>
          <w:p w14:paraId="64431DFE" w14:textId="77777777" w:rsidR="00294820" w:rsidRPr="00FD637B" w:rsidRDefault="00000000" w:rsidP="00294820">
            <w:pPr>
              <w:spacing w:line="264" w:lineRule="auto"/>
              <w:jc w:val="both"/>
              <w:rPr>
                <w:rFonts w:ascii="AvantGarde Bk BT" w:eastAsia="Georgia" w:hAnsi="AvantGarde Bk BT" w:cs="AvantGarde Bk BT"/>
                <w:b/>
                <w:kern w:val="16"/>
                <w:sz w:val="22"/>
                <w:szCs w:val="22"/>
                <w:lang w:val="es-CO"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7DE29174" w14:textId="77777777" w:rsidR="00294820" w:rsidRPr="00FD637B" w:rsidRDefault="00000000" w:rsidP="00294820">
            <w:pPr>
              <w:spacing w:line="264" w:lineRule="auto"/>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77F31CD4" w14:textId="77777777" w:rsidR="00294820" w:rsidRPr="00FD637B" w:rsidRDefault="00000000" w:rsidP="00294820">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p w14:paraId="44A5DD70"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CO" w:eastAsia="en-US"/>
              </w:rPr>
            </w:pPr>
          </w:p>
        </w:tc>
        <w:tc>
          <w:tcPr>
            <w:tcW w:w="2879" w:type="dxa"/>
            <w:gridSpan w:val="2"/>
            <w:vMerge w:val="restart"/>
            <w:vAlign w:val="center"/>
          </w:tcPr>
          <w:p w14:paraId="2A2CE53C" w14:textId="77777777" w:rsidR="000F71A8"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Reconoce los roles desempeñados por los sujetos que participan en las emisiones de los medios de comunicación.</w:t>
            </w:r>
          </w:p>
          <w:p w14:paraId="1762F695" w14:textId="77777777" w:rsidR="000F71A8"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Dialoga con sus compañeros sobre el sentido de los mensajes </w:t>
            </w:r>
            <w:r w:rsidRPr="00FD637B">
              <w:rPr>
                <w:rFonts w:ascii="AvantGarde Bk BT" w:eastAsia="Georgia" w:hAnsi="AvantGarde Bk BT" w:cs="AvantGarde Bk BT"/>
                <w:sz w:val="22"/>
                <w:szCs w:val="22"/>
                <w:lang w:val="es-CO" w:eastAsia="en-US"/>
              </w:rPr>
              <w:lastRenderedPageBreak/>
              <w:t>emitidos por los medios de comunicación masiva.</w:t>
            </w:r>
          </w:p>
          <w:p w14:paraId="4A9A660E" w14:textId="77777777" w:rsidR="00245DB5"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Selecciona la información de acuerdo con el formato en que ha sido presentada.</w:t>
            </w:r>
          </w:p>
          <w:p w14:paraId="2049FC35" w14:textId="77777777" w:rsidR="000F71A8"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Identifica la coherencia de las imágenes en los textos representados con ellas</w:t>
            </w:r>
          </w:p>
          <w:p w14:paraId="515D3DEB" w14:textId="77777777" w:rsidR="000F71A8"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Reconoce la función social de los textos que lee y las visiones de mundo que proponen. </w:t>
            </w:r>
          </w:p>
          <w:p w14:paraId="011D30D9" w14:textId="77777777" w:rsidR="000F71A8"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Aplica estrategias de comprensión a distintos tipos de texto que lee para dar cuenta de las relaciones entre diversos segmentos del mismo. </w:t>
            </w:r>
          </w:p>
          <w:p w14:paraId="57E7AB74" w14:textId="77777777" w:rsidR="000F71A8"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Organiza de forma jerárquica los contenidos de un texto en relación con la forma en que son presentados.</w:t>
            </w:r>
          </w:p>
          <w:p w14:paraId="6DA96AF0" w14:textId="77777777" w:rsidR="000F71A8"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Construye saberes con otros a través de espacios de intercambio oral en los que comparte sus ideas y </w:t>
            </w:r>
            <w:r w:rsidRPr="00FD637B">
              <w:rPr>
                <w:rFonts w:ascii="AvantGarde Bk BT" w:eastAsia="Georgia" w:hAnsi="AvantGarde Bk BT" w:cs="AvantGarde Bk BT"/>
                <w:sz w:val="22"/>
                <w:szCs w:val="22"/>
                <w:lang w:val="es-CO" w:eastAsia="en-US"/>
              </w:rPr>
              <w:lastRenderedPageBreak/>
              <w:t>sus experiencias de formación.</w:t>
            </w:r>
          </w:p>
          <w:p w14:paraId="177870C7" w14:textId="77777777" w:rsidR="000F71A8"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Establece relaciones de coherencia entre los conceptos a tratar, el tipo de texto a utilizar y la intención comunicativa que media su producción. </w:t>
            </w:r>
          </w:p>
          <w:p w14:paraId="028B31E0" w14:textId="77777777" w:rsidR="000F71A8"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Elabora planes textuales que garantizan la progresión de las ideas que articula en un escrito. </w:t>
            </w:r>
          </w:p>
          <w:p w14:paraId="31051EF7" w14:textId="77777777" w:rsidR="000F71A8"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Emplea técnicas para la organización de ideas como esquemas y mapas mentales.</w:t>
            </w:r>
          </w:p>
        </w:tc>
        <w:tc>
          <w:tcPr>
            <w:tcW w:w="1792" w:type="dxa"/>
            <w:vAlign w:val="center"/>
          </w:tcPr>
          <w:p w14:paraId="2C81B33D" w14:textId="77777777" w:rsidR="00245DB5" w:rsidRPr="00FD637B" w:rsidRDefault="00000000" w:rsidP="00294820">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Tengo dificultades para reconocer la estructura de una noticia al leerla o escribirla.</w:t>
            </w:r>
          </w:p>
        </w:tc>
        <w:tc>
          <w:tcPr>
            <w:tcW w:w="2077" w:type="dxa"/>
            <w:gridSpan w:val="2"/>
            <w:vAlign w:val="center"/>
          </w:tcPr>
          <w:p w14:paraId="06C5FCE9"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algunos elementos básicos de la estructura de una noticia, aunque con apoyo y cierta dificultad.</w:t>
            </w:r>
          </w:p>
        </w:tc>
        <w:tc>
          <w:tcPr>
            <w:tcW w:w="1989" w:type="dxa"/>
            <w:gridSpan w:val="2"/>
            <w:vAlign w:val="center"/>
          </w:tcPr>
          <w:p w14:paraId="748430A3"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adecuadamente la estructura de una noticia al leerla o escribirla en la mayoría de los casos.</w:t>
            </w:r>
          </w:p>
        </w:tc>
        <w:tc>
          <w:tcPr>
            <w:tcW w:w="1883" w:type="dxa"/>
            <w:vAlign w:val="center"/>
          </w:tcPr>
          <w:p w14:paraId="0E4ACDB0"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 xml:space="preserve">Reconozco con precisión y claridad la estructura completa de una noticia al leerla o escribirla, organizando y </w:t>
            </w:r>
            <w:r w:rsidRPr="00910470">
              <w:rPr>
                <w:rFonts w:ascii="AvantGarde Bk BT" w:eastAsia="Georgia" w:hAnsi="AvantGarde Bk BT" w:cs="AvantGarde Bk BT"/>
                <w:kern w:val="16"/>
                <w:sz w:val="22"/>
                <w:szCs w:val="22"/>
                <w:lang w:val="es-PR" w:eastAsia="en-US"/>
              </w:rPr>
              <w:lastRenderedPageBreak/>
              <w:t>comprendiendo sus elementos de manera efectiva.</w:t>
            </w:r>
          </w:p>
        </w:tc>
      </w:tr>
      <w:tr w:rsidR="001E591D" w14:paraId="310C3AE3" w14:textId="77777777" w:rsidTr="00486069">
        <w:trPr>
          <w:trHeight w:val="393"/>
        </w:trPr>
        <w:tc>
          <w:tcPr>
            <w:tcW w:w="3369" w:type="dxa"/>
            <w:vMerge/>
            <w:vAlign w:val="center"/>
          </w:tcPr>
          <w:p w14:paraId="282967B8"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577CC600"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68C4C4C4" w14:textId="77777777" w:rsidR="00245DB5" w:rsidRPr="00FD637B" w:rsidRDefault="00245DB5" w:rsidP="00486069">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5FBD7A14" w14:textId="77777777" w:rsidR="00245DB5" w:rsidRPr="00FD637B" w:rsidRDefault="00000000" w:rsidP="00294820">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comprender la intención comunicativa de los diferentes tipos de noticias.</w:t>
            </w:r>
          </w:p>
        </w:tc>
        <w:tc>
          <w:tcPr>
            <w:tcW w:w="2077" w:type="dxa"/>
            <w:gridSpan w:val="2"/>
            <w:vAlign w:val="center"/>
          </w:tcPr>
          <w:p w14:paraId="03013A2B"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de forma básica la intención comunicativa en algunos tipos de noticias, aunque con apoyo.</w:t>
            </w:r>
          </w:p>
        </w:tc>
        <w:tc>
          <w:tcPr>
            <w:tcW w:w="1989" w:type="dxa"/>
            <w:gridSpan w:val="2"/>
            <w:vAlign w:val="center"/>
          </w:tcPr>
          <w:p w14:paraId="6121427C"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Comprendo adecuadamente la intención comunicativa de distintos tipos de noticias en la mayoría de los casos.</w:t>
            </w:r>
          </w:p>
        </w:tc>
        <w:tc>
          <w:tcPr>
            <w:tcW w:w="1883" w:type="dxa"/>
            <w:vAlign w:val="center"/>
          </w:tcPr>
          <w:p w14:paraId="54007819" w14:textId="77777777" w:rsidR="00245DB5"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Comprendo con claridad la intención comunicativa de diversos tipos de noticias y analizo sus mensajes de manera profunda y crítica.</w:t>
            </w:r>
          </w:p>
        </w:tc>
      </w:tr>
      <w:tr w:rsidR="001E591D" w14:paraId="6C438F25" w14:textId="77777777" w:rsidTr="00294820">
        <w:trPr>
          <w:trHeight w:val="393"/>
        </w:trPr>
        <w:tc>
          <w:tcPr>
            <w:tcW w:w="3369" w:type="dxa"/>
            <w:vMerge w:val="restart"/>
            <w:tcBorders>
              <w:top w:val="nil"/>
            </w:tcBorders>
            <w:vAlign w:val="center"/>
          </w:tcPr>
          <w:p w14:paraId="3D3BEE35" w14:textId="77777777" w:rsidR="00294820" w:rsidRPr="00FD637B" w:rsidRDefault="00294820"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3F2E35A1" w14:textId="77777777" w:rsidR="000F71A8" w:rsidRPr="00FD637B" w:rsidRDefault="00000000" w:rsidP="000F71A8">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3: </w:t>
            </w:r>
            <w:r w:rsidRPr="00FD637B">
              <w:rPr>
                <w:rFonts w:ascii="AvantGarde Bk BT" w:eastAsia="Georgia" w:hAnsi="AvantGarde Bk BT" w:cs="AvantGarde Bk BT"/>
                <w:sz w:val="22"/>
                <w:szCs w:val="22"/>
                <w:lang w:val="es-CO" w:eastAsia="en-US"/>
              </w:rPr>
              <w:t>Comprende los roles que asumen los personajes en las obras literarias y su relación con la temática y la época en las que estas se desarrollan.</w:t>
            </w:r>
          </w:p>
          <w:p w14:paraId="6ACC3B2D" w14:textId="77777777" w:rsidR="000F71A8" w:rsidRPr="00FD637B" w:rsidRDefault="00000000" w:rsidP="000F71A8">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4: </w:t>
            </w:r>
            <w:r w:rsidRPr="00FD637B">
              <w:rPr>
                <w:rFonts w:ascii="AvantGarde Bk BT" w:eastAsia="Georgia" w:hAnsi="AvantGarde Bk BT" w:cs="AvantGarde Bk BT"/>
                <w:sz w:val="22"/>
                <w:szCs w:val="22"/>
                <w:lang w:val="es-CO" w:eastAsia="en-US"/>
              </w:rPr>
              <w:t xml:space="preserve">Reconoce en la lectura de los distintos géneros literarios </w:t>
            </w:r>
            <w:r w:rsidRPr="00FD637B">
              <w:rPr>
                <w:rFonts w:ascii="AvantGarde Bk BT" w:eastAsia="Georgia" w:hAnsi="AvantGarde Bk BT" w:cs="AvantGarde Bk BT"/>
                <w:sz w:val="22"/>
                <w:szCs w:val="22"/>
                <w:lang w:val="es-CO" w:eastAsia="en-US"/>
              </w:rPr>
              <w:lastRenderedPageBreak/>
              <w:t>diferentes posibilidades de recrear y ampliar su visión de mundo.</w:t>
            </w:r>
          </w:p>
          <w:p w14:paraId="38071772" w14:textId="77777777" w:rsidR="000F71A8" w:rsidRPr="00FD637B" w:rsidRDefault="00000000" w:rsidP="000F71A8">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031B520D" w14:textId="77777777" w:rsidR="00294820" w:rsidRPr="00FD637B" w:rsidRDefault="00000000" w:rsidP="00073480">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tc>
        <w:tc>
          <w:tcPr>
            <w:tcW w:w="2879" w:type="dxa"/>
            <w:gridSpan w:val="2"/>
            <w:vMerge w:val="restart"/>
            <w:vAlign w:val="center"/>
          </w:tcPr>
          <w:p w14:paraId="4A2763D6" w14:textId="77777777" w:rsidR="00294820"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Establece diferencias entre narrador y autor, en los textos que lee y escribe.</w:t>
            </w:r>
          </w:p>
          <w:p w14:paraId="642DDB8A" w14:textId="77777777" w:rsidR="000F71A8"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Expresa en sus escritos y enunciaciones la experiencia literaria que ha consolidado a partir de los textos con los que se relaciona.</w:t>
            </w:r>
          </w:p>
          <w:p w14:paraId="4E4C22F6" w14:textId="77777777" w:rsidR="00073480"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Reconoce la función social de los textos que lee y las visiones de mundo que proponen.</w:t>
            </w:r>
          </w:p>
          <w:p w14:paraId="59E60B6F" w14:textId="77777777" w:rsidR="00073480" w:rsidRPr="00FD637B" w:rsidRDefault="00000000" w:rsidP="000F71A8">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Construye saberes con otros a través de espacios de intercambio oral en los que comparte sus ideas y sus experiencias de formación.</w:t>
            </w:r>
          </w:p>
        </w:tc>
        <w:tc>
          <w:tcPr>
            <w:tcW w:w="1792" w:type="dxa"/>
            <w:vAlign w:val="center"/>
          </w:tcPr>
          <w:p w14:paraId="695199E2" w14:textId="77777777" w:rsidR="00294820" w:rsidRPr="00FD637B" w:rsidRDefault="00000000" w:rsidP="000F71A8">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Tengo dificultades para seleccionar los textos que leo y no me intereso por ser un buen lector.</w:t>
            </w:r>
          </w:p>
        </w:tc>
        <w:tc>
          <w:tcPr>
            <w:tcW w:w="2077" w:type="dxa"/>
            <w:gridSpan w:val="2"/>
            <w:vAlign w:val="center"/>
          </w:tcPr>
          <w:p w14:paraId="7A8956E7" w14:textId="77777777" w:rsidR="0029482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Me intereso por ser un buen lector, pero necesito apoyo para seleccionar de manera autónoma los textos que leo.</w:t>
            </w:r>
          </w:p>
        </w:tc>
        <w:tc>
          <w:tcPr>
            <w:tcW w:w="1989" w:type="dxa"/>
            <w:gridSpan w:val="2"/>
            <w:vAlign w:val="center"/>
          </w:tcPr>
          <w:p w14:paraId="01D7DA07" w14:textId="77777777" w:rsidR="0029482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Me intereso por ser un buen lector y selecciono de manera autónoma los textos que leo, mostrando interés por diferentes temas.</w:t>
            </w:r>
          </w:p>
        </w:tc>
        <w:tc>
          <w:tcPr>
            <w:tcW w:w="1883" w:type="dxa"/>
            <w:vAlign w:val="center"/>
          </w:tcPr>
          <w:p w14:paraId="50D3E6A1" w14:textId="77777777" w:rsidR="0029482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Me intereso activamente por ser un buen lector y selecciono de manera autónoma los textos que leo, eligiendo con criterio y disfrutando de diversas lecturas.</w:t>
            </w:r>
          </w:p>
        </w:tc>
      </w:tr>
      <w:tr w:rsidR="001E591D" w14:paraId="05F6B33C" w14:textId="77777777" w:rsidTr="000F71A8">
        <w:trPr>
          <w:trHeight w:val="393"/>
        </w:trPr>
        <w:tc>
          <w:tcPr>
            <w:tcW w:w="3369" w:type="dxa"/>
            <w:vMerge/>
            <w:tcBorders>
              <w:top w:val="nil"/>
              <w:bottom w:val="nil"/>
            </w:tcBorders>
            <w:vAlign w:val="center"/>
          </w:tcPr>
          <w:p w14:paraId="76D77B6B" w14:textId="77777777" w:rsidR="00294820" w:rsidRPr="00FD637B" w:rsidRDefault="00294820"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43A6B72D" w14:textId="77777777" w:rsidR="00294820" w:rsidRPr="00FD637B" w:rsidRDefault="00294820" w:rsidP="00486069">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6DCE0433" w14:textId="77777777" w:rsidR="00294820" w:rsidRPr="00FD637B" w:rsidRDefault="00294820" w:rsidP="00486069">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138403FA" w14:textId="77777777" w:rsidR="00294820" w:rsidRPr="00FD637B" w:rsidRDefault="00000000" w:rsidP="00294820">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identificar la importancia de los signos de puntuación al leer y escribir.</w:t>
            </w:r>
          </w:p>
        </w:tc>
        <w:tc>
          <w:tcPr>
            <w:tcW w:w="2077" w:type="dxa"/>
            <w:gridSpan w:val="2"/>
            <w:vAlign w:val="center"/>
          </w:tcPr>
          <w:p w14:paraId="4A99536E" w14:textId="77777777" w:rsidR="0029482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de manera limitada la importancia de los signos de puntuación al leer y escribir, aunque con apoyo.</w:t>
            </w:r>
          </w:p>
        </w:tc>
        <w:tc>
          <w:tcPr>
            <w:tcW w:w="1989" w:type="dxa"/>
            <w:gridSpan w:val="2"/>
            <w:vAlign w:val="center"/>
          </w:tcPr>
          <w:p w14:paraId="772272FB" w14:textId="77777777" w:rsidR="0029482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correctamente la importancia de los signos de puntuación al leer y escribir en la mayoría de los casos.</w:t>
            </w:r>
          </w:p>
        </w:tc>
        <w:tc>
          <w:tcPr>
            <w:tcW w:w="1883" w:type="dxa"/>
            <w:vAlign w:val="center"/>
          </w:tcPr>
          <w:p w14:paraId="7FA20715" w14:textId="77777777" w:rsidR="0029482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Reconozco y aplico adecuadamente la importancia de los signos de puntuación al leer y escribir, mejorando la claridad y comprensión de los textos.</w:t>
            </w:r>
          </w:p>
        </w:tc>
      </w:tr>
      <w:tr w:rsidR="001E591D" w14:paraId="1570F4F8" w14:textId="77777777" w:rsidTr="000F71A8">
        <w:trPr>
          <w:trHeight w:val="393"/>
        </w:trPr>
        <w:tc>
          <w:tcPr>
            <w:tcW w:w="3369" w:type="dxa"/>
            <w:tcBorders>
              <w:top w:val="nil"/>
              <w:bottom w:val="nil"/>
            </w:tcBorders>
            <w:vAlign w:val="center"/>
          </w:tcPr>
          <w:p w14:paraId="6446A8FC" w14:textId="77777777" w:rsidR="00073480" w:rsidRPr="00FD637B" w:rsidRDefault="00073480"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05CDC17D" w14:textId="77777777" w:rsidR="00073480" w:rsidRPr="00FD637B" w:rsidRDefault="00000000" w:rsidP="00073480">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2: </w:t>
            </w:r>
            <w:r w:rsidRPr="00FD637B">
              <w:rPr>
                <w:rFonts w:ascii="AvantGarde Bk BT" w:eastAsia="Georgia" w:hAnsi="AvantGarde Bk BT" w:cs="AvantGarde Bk BT"/>
                <w:sz w:val="22"/>
                <w:szCs w:val="22"/>
                <w:lang w:val="es-CO" w:eastAsia="en-US"/>
              </w:rPr>
              <w:t>Interpreta mensajes directos e indirectos en algunas imágenes, símbolos o gestos.</w:t>
            </w:r>
          </w:p>
          <w:p w14:paraId="41848824" w14:textId="77777777" w:rsidR="00073480" w:rsidRPr="00FD637B" w:rsidRDefault="00000000" w:rsidP="00073480">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 xml:space="preserve">Comprende el sentido global de los mensajes, a partir de la relación entre la </w:t>
            </w:r>
            <w:r w:rsidRPr="00FD637B">
              <w:rPr>
                <w:rFonts w:ascii="AvantGarde Bk BT" w:eastAsia="Georgia" w:hAnsi="AvantGarde Bk BT" w:cs="AvantGarde Bk BT"/>
                <w:sz w:val="22"/>
                <w:szCs w:val="22"/>
                <w:lang w:val="es-CO" w:eastAsia="en-US"/>
              </w:rPr>
              <w:lastRenderedPageBreak/>
              <w:t>información explícita e implícita.</w:t>
            </w:r>
          </w:p>
          <w:p w14:paraId="14679B9B" w14:textId="77777777" w:rsidR="00073480" w:rsidRPr="00FD637B" w:rsidRDefault="00000000" w:rsidP="00073480">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Identifica la intención comunicativa de los textos con los que interactúa a partir del análisis de su contenido y estructura.</w:t>
            </w:r>
          </w:p>
          <w:p w14:paraId="65C94A92" w14:textId="77777777" w:rsidR="00073480" w:rsidRPr="00FD637B" w:rsidRDefault="00000000" w:rsidP="00073480">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763EA4E4" w14:textId="77777777" w:rsidR="00073480" w:rsidRPr="00FD637B" w:rsidRDefault="00000000" w:rsidP="00073480">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5C48C792" w14:textId="77777777" w:rsidR="00073480" w:rsidRPr="00FD637B" w:rsidRDefault="00073480" w:rsidP="00486069">
            <w:pPr>
              <w:spacing w:line="264" w:lineRule="auto"/>
              <w:jc w:val="center"/>
              <w:rPr>
                <w:rFonts w:ascii="AvantGarde Bk BT" w:eastAsia="Georgia" w:hAnsi="AvantGarde Bk BT" w:cs="AvantGarde Bk BT"/>
                <w:sz w:val="22"/>
                <w:szCs w:val="22"/>
                <w:lang w:val="es-CO" w:eastAsia="en-US"/>
              </w:rPr>
            </w:pPr>
          </w:p>
          <w:p w14:paraId="6F1D18E8" w14:textId="77777777" w:rsidR="00073480" w:rsidRPr="00FD637B" w:rsidRDefault="00000000" w:rsidP="00073480">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Identifica la coherencia de las imágenes en los textos representados con ellas.</w:t>
            </w:r>
          </w:p>
          <w:p w14:paraId="4A517990" w14:textId="77777777" w:rsidR="00073480" w:rsidRPr="00FD637B" w:rsidRDefault="00000000" w:rsidP="00073480">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Prevé los contenidos del mensaje de un emisor a partir de sus entonaciones y la manera como organiza un discurso</w:t>
            </w:r>
          </w:p>
          <w:p w14:paraId="32B157C3" w14:textId="77777777" w:rsidR="00073480" w:rsidRPr="00FD637B" w:rsidRDefault="00000000" w:rsidP="00073480">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 xml:space="preserve">Reconoce la función social de los textos que lee y las visiones de mundo que proponen. </w:t>
            </w:r>
          </w:p>
          <w:p w14:paraId="5880B47F" w14:textId="77777777" w:rsidR="00073480" w:rsidRPr="00FD637B" w:rsidRDefault="00000000" w:rsidP="00073480">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Aplica estrategias de comprensión a distintos tipos de texto que lee para dar cuenta de las relaciones entre diversos segmentos del mismo. </w:t>
            </w:r>
          </w:p>
          <w:p w14:paraId="5C99521D" w14:textId="77777777" w:rsidR="00073480" w:rsidRPr="00FD637B" w:rsidRDefault="00000000" w:rsidP="00073480">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Organiza de forma jerárquica los contenidos de un texto en relación con la forma en que son presentados.</w:t>
            </w:r>
          </w:p>
          <w:p w14:paraId="00F0048C" w14:textId="77777777" w:rsidR="00073480" w:rsidRPr="00FD637B" w:rsidRDefault="00000000" w:rsidP="00073480">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Reconoce los momentos adecuados para intervenir y para dar la palabra a los interlocutores de acuerdo con la situación y el propósito comunicativo.</w:t>
            </w:r>
          </w:p>
          <w:p w14:paraId="12EB1274" w14:textId="77777777" w:rsidR="00073480" w:rsidRPr="00FD637B" w:rsidRDefault="00000000" w:rsidP="00073480">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Ordena la información en secuencias lógicas acordes con la situación comunicativa particular.</w:t>
            </w:r>
          </w:p>
          <w:p w14:paraId="5F2FAA55" w14:textId="77777777" w:rsidR="00073480" w:rsidRPr="00FD637B" w:rsidRDefault="00000000" w:rsidP="00073480">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Establece relaciones de coherencia entre los </w:t>
            </w:r>
            <w:r w:rsidRPr="00FD637B">
              <w:rPr>
                <w:rFonts w:ascii="AvantGarde Bk BT" w:eastAsia="Georgia" w:hAnsi="AvantGarde Bk BT" w:cs="AvantGarde Bk BT"/>
                <w:sz w:val="22"/>
                <w:szCs w:val="22"/>
                <w:lang w:val="es-CO" w:eastAsia="en-US"/>
              </w:rPr>
              <w:lastRenderedPageBreak/>
              <w:t>conceptos a tratar, el tipo de texto a utilizar y la intención comunicativa que media su producción.</w:t>
            </w:r>
          </w:p>
          <w:p w14:paraId="42A65B14" w14:textId="77777777" w:rsidR="00073480" w:rsidRPr="00FD637B" w:rsidRDefault="00000000" w:rsidP="00073480">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Elabora planes textuales que garantizan la progresión de las ideas que articula en un escrito. </w:t>
            </w:r>
          </w:p>
          <w:p w14:paraId="0300E87C" w14:textId="77777777" w:rsidR="00073480" w:rsidRPr="00FD637B" w:rsidRDefault="00000000" w:rsidP="00073480">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Emplea técnicas para la organización de ideas como esquemas y mapas mentales.</w:t>
            </w:r>
          </w:p>
        </w:tc>
        <w:tc>
          <w:tcPr>
            <w:tcW w:w="1792" w:type="dxa"/>
            <w:vAlign w:val="center"/>
          </w:tcPr>
          <w:p w14:paraId="54E384D5" w14:textId="77777777" w:rsidR="00073480" w:rsidRPr="00FD637B" w:rsidRDefault="00000000" w:rsidP="00073480">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Tengo dificultades para identificar las características de un texto instructivo.</w:t>
            </w:r>
          </w:p>
        </w:tc>
        <w:tc>
          <w:tcPr>
            <w:tcW w:w="2077" w:type="dxa"/>
            <w:gridSpan w:val="2"/>
            <w:vAlign w:val="center"/>
          </w:tcPr>
          <w:p w14:paraId="376BCA88" w14:textId="77777777" w:rsidR="00073480" w:rsidRPr="00910470" w:rsidRDefault="00000000" w:rsidP="00486069">
            <w:pPr>
              <w:spacing w:line="264" w:lineRule="auto"/>
              <w:jc w:val="center"/>
              <w:rPr>
                <w:rFonts w:ascii="AvantGarde Bk BT" w:eastAsia="Georgia" w:hAnsi="AvantGarde Bk BT" w:cs="AvantGarde Bk BT"/>
                <w:kern w:val="16"/>
                <w:sz w:val="22"/>
                <w:szCs w:val="22"/>
                <w:lang w:val="es-CO" w:eastAsia="en-US"/>
              </w:rPr>
            </w:pPr>
            <w:r w:rsidRPr="00910470">
              <w:rPr>
                <w:rFonts w:ascii="AvantGarde Bk BT" w:eastAsia="Georgia" w:hAnsi="AvantGarde Bk BT" w:cs="AvantGarde Bk BT"/>
                <w:kern w:val="16"/>
                <w:sz w:val="22"/>
                <w:szCs w:val="22"/>
                <w:lang w:val="es-CO" w:eastAsia="en-US"/>
              </w:rPr>
              <w:t>Reconozco algunas características básicas de un texto instructivo, aunque con apoyo y cierta dificultad.</w:t>
            </w:r>
          </w:p>
        </w:tc>
        <w:tc>
          <w:tcPr>
            <w:tcW w:w="1989" w:type="dxa"/>
            <w:gridSpan w:val="2"/>
            <w:vAlign w:val="center"/>
          </w:tcPr>
          <w:p w14:paraId="3D458425" w14:textId="77777777" w:rsidR="0007348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Identifico adecuadamente las características de un texto instructivo en la mayoría de los casos.</w:t>
            </w:r>
          </w:p>
        </w:tc>
        <w:tc>
          <w:tcPr>
            <w:tcW w:w="1883" w:type="dxa"/>
            <w:vAlign w:val="center"/>
          </w:tcPr>
          <w:p w14:paraId="2EEB56E2" w14:textId="77777777" w:rsidR="0007348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 xml:space="preserve">Reconozco con claridad y precisión todas las características de un texto instructivo, comprendiendo su propósito y estructura para </w:t>
            </w:r>
            <w:r w:rsidRPr="00910470">
              <w:rPr>
                <w:rFonts w:ascii="AvantGarde Bk BT" w:eastAsia="Georgia" w:hAnsi="AvantGarde Bk BT" w:cs="AvantGarde Bk BT"/>
                <w:kern w:val="16"/>
                <w:sz w:val="22"/>
                <w:szCs w:val="22"/>
                <w:lang w:val="es-PR" w:eastAsia="en-US"/>
              </w:rPr>
              <w:lastRenderedPageBreak/>
              <w:t>aplicarlas en diferentes contextos.</w:t>
            </w:r>
          </w:p>
        </w:tc>
      </w:tr>
      <w:tr w:rsidR="001E591D" w14:paraId="2CAA1D9F" w14:textId="77777777" w:rsidTr="00073480">
        <w:trPr>
          <w:trHeight w:val="393"/>
        </w:trPr>
        <w:tc>
          <w:tcPr>
            <w:tcW w:w="3369" w:type="dxa"/>
            <w:tcBorders>
              <w:top w:val="nil"/>
              <w:bottom w:val="nil"/>
            </w:tcBorders>
            <w:vAlign w:val="center"/>
          </w:tcPr>
          <w:p w14:paraId="297291E8" w14:textId="77777777" w:rsidR="00073480" w:rsidRPr="00FD637B" w:rsidRDefault="00073480"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2B543385" w14:textId="77777777" w:rsidR="00073480" w:rsidRPr="00FD637B" w:rsidRDefault="00073480" w:rsidP="00486069">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58493EAC" w14:textId="77777777" w:rsidR="00073480" w:rsidRPr="00FD637B" w:rsidRDefault="00073480" w:rsidP="00486069">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0CF61FA9" w14:textId="77777777" w:rsidR="00073480" w:rsidRPr="00FD637B" w:rsidRDefault="00000000" w:rsidP="00073480">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Tengo dificultades para planear y escribir textos instructivos de manera clara y sencilla.</w:t>
            </w:r>
          </w:p>
        </w:tc>
        <w:tc>
          <w:tcPr>
            <w:tcW w:w="2077" w:type="dxa"/>
            <w:gridSpan w:val="2"/>
            <w:vAlign w:val="center"/>
          </w:tcPr>
          <w:p w14:paraId="59293B55" w14:textId="77777777" w:rsidR="0007348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Planeo y escribo textos instructivos de manera básica, pero con algunas dificultades para ser claro y sencillo.</w:t>
            </w:r>
          </w:p>
        </w:tc>
        <w:tc>
          <w:tcPr>
            <w:tcW w:w="1989" w:type="dxa"/>
            <w:gridSpan w:val="2"/>
            <w:vAlign w:val="center"/>
          </w:tcPr>
          <w:p w14:paraId="1DD61AC6" w14:textId="77777777" w:rsidR="0007348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Planeo y escribo textos instructivos de manera clara y sencilla en la mayoría de los casos.</w:t>
            </w:r>
          </w:p>
        </w:tc>
        <w:tc>
          <w:tcPr>
            <w:tcW w:w="1883" w:type="dxa"/>
            <w:vAlign w:val="center"/>
          </w:tcPr>
          <w:p w14:paraId="39CDF12D" w14:textId="77777777" w:rsidR="0007348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Planeo y escribo textos instructivos de manera clara, sencilla y efectiva, asegurando que las instrucciones sean fáciles de seguir y comprender.</w:t>
            </w:r>
          </w:p>
        </w:tc>
      </w:tr>
      <w:tr w:rsidR="001E591D" w14:paraId="66B20BC3" w14:textId="77777777" w:rsidTr="00073480">
        <w:trPr>
          <w:trHeight w:val="393"/>
        </w:trPr>
        <w:tc>
          <w:tcPr>
            <w:tcW w:w="3369" w:type="dxa"/>
            <w:tcBorders>
              <w:top w:val="nil"/>
              <w:bottom w:val="nil"/>
            </w:tcBorders>
            <w:vAlign w:val="center"/>
          </w:tcPr>
          <w:p w14:paraId="153F212D" w14:textId="77777777" w:rsidR="00073480" w:rsidRPr="00FD637B" w:rsidRDefault="00073480"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restart"/>
            <w:vAlign w:val="center"/>
          </w:tcPr>
          <w:p w14:paraId="31E8689B" w14:textId="77777777" w:rsidR="00370D3E" w:rsidRPr="00FD637B" w:rsidRDefault="00000000" w:rsidP="00370D3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sz w:val="22"/>
                <w:szCs w:val="22"/>
                <w:lang w:val="es-CO" w:eastAsia="en-US"/>
              </w:rPr>
              <w:t>DBA 1:</w:t>
            </w:r>
            <w:r w:rsidRPr="00FD637B">
              <w:rPr>
                <w:rFonts w:ascii="AvantGarde Bk BT" w:eastAsia="Georgia" w:hAnsi="AvantGarde Bk BT" w:cs="AvantGarde Bk BT"/>
                <w:sz w:val="22"/>
                <w:szCs w:val="22"/>
                <w:lang w:val="es-CO" w:eastAsia="en-US"/>
              </w:rPr>
              <w:t xml:space="preserve"> Utiliza la información que recibe de los medios de comunicación para participar en espacios discursivos de opinión.</w:t>
            </w:r>
          </w:p>
          <w:p w14:paraId="3C01D10F" w14:textId="77777777" w:rsidR="00370D3E" w:rsidRPr="00FD637B" w:rsidRDefault="00000000" w:rsidP="00370D3E">
            <w:pPr>
              <w:spacing w:line="264" w:lineRule="auto"/>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b/>
                <w:kern w:val="16"/>
                <w:sz w:val="22"/>
                <w:szCs w:val="22"/>
                <w:lang w:val="es-PR" w:eastAsia="en-US"/>
              </w:rPr>
              <w:t xml:space="preserve">DBA 5: </w:t>
            </w:r>
            <w:r w:rsidRPr="00FD637B">
              <w:rPr>
                <w:rFonts w:ascii="AvantGarde Bk BT" w:eastAsia="Georgia" w:hAnsi="AvantGarde Bk BT" w:cs="AvantGarde Bk BT"/>
                <w:sz w:val="22"/>
                <w:szCs w:val="22"/>
                <w:lang w:val="es-CO" w:eastAsia="en-US"/>
              </w:rPr>
              <w:t>Comprende el sentido global de los mensajes, a partir de la relación entre la información explícita e implícita.</w:t>
            </w:r>
          </w:p>
          <w:p w14:paraId="2CBE029E" w14:textId="77777777" w:rsidR="00370D3E" w:rsidRPr="00FD637B" w:rsidRDefault="00000000" w:rsidP="00370D3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6: </w:t>
            </w:r>
            <w:r w:rsidRPr="00FD637B">
              <w:rPr>
                <w:rFonts w:ascii="AvantGarde Bk BT" w:eastAsia="Georgia" w:hAnsi="AvantGarde Bk BT" w:cs="AvantGarde Bk BT"/>
                <w:sz w:val="22"/>
                <w:szCs w:val="22"/>
                <w:lang w:val="es-CO" w:eastAsia="en-US"/>
              </w:rPr>
              <w:t xml:space="preserve">Identifica la intención comunicativa de los textos con los que </w:t>
            </w:r>
            <w:r w:rsidRPr="00FD637B">
              <w:rPr>
                <w:rFonts w:ascii="AvantGarde Bk BT" w:eastAsia="Georgia" w:hAnsi="AvantGarde Bk BT" w:cs="AvantGarde Bk BT"/>
                <w:sz w:val="22"/>
                <w:szCs w:val="22"/>
                <w:lang w:val="es-CO" w:eastAsia="en-US"/>
              </w:rPr>
              <w:lastRenderedPageBreak/>
              <w:t>interactúa a partir del análisis de su contenido y estructura.</w:t>
            </w:r>
          </w:p>
          <w:p w14:paraId="10773CE5" w14:textId="77777777" w:rsidR="00370D3E" w:rsidRPr="00FD637B" w:rsidRDefault="00000000" w:rsidP="00370D3E">
            <w:pPr>
              <w:spacing w:line="264" w:lineRule="auto"/>
              <w:jc w:val="both"/>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7: </w:t>
            </w:r>
            <w:r w:rsidRPr="00FD637B">
              <w:rPr>
                <w:rFonts w:ascii="AvantGarde Bk BT" w:eastAsia="Georgia" w:hAnsi="AvantGarde Bk BT" w:cs="AvantGarde Bk BT"/>
                <w:sz w:val="22"/>
                <w:szCs w:val="22"/>
                <w:lang w:val="es-CO" w:eastAsia="en-US"/>
              </w:rPr>
              <w:t>Construye textos orales atendiendo a los contextos de uso, a los posibles interlocutores y a las líneas temáticas pertinentes con el propósito comunicativo en el que se enmarca el discurso.</w:t>
            </w:r>
          </w:p>
          <w:p w14:paraId="4967DA55" w14:textId="77777777" w:rsidR="00073480" w:rsidRPr="00FD637B" w:rsidRDefault="00000000" w:rsidP="00370D3E">
            <w:pPr>
              <w:spacing w:line="264" w:lineRule="auto"/>
              <w:rPr>
                <w:rFonts w:ascii="AvantGarde Bk BT" w:eastAsia="Georgia" w:hAnsi="AvantGarde Bk BT" w:cs="AvantGarde Bk BT"/>
                <w:b/>
                <w:kern w:val="16"/>
                <w:sz w:val="22"/>
                <w:szCs w:val="22"/>
                <w:lang w:val="es-PR" w:eastAsia="en-US"/>
              </w:rPr>
            </w:pPr>
            <w:r w:rsidRPr="00FD637B">
              <w:rPr>
                <w:rFonts w:ascii="AvantGarde Bk BT" w:eastAsia="Georgia" w:hAnsi="AvantGarde Bk BT" w:cs="AvantGarde Bk BT"/>
                <w:b/>
                <w:kern w:val="16"/>
                <w:sz w:val="22"/>
                <w:szCs w:val="22"/>
                <w:lang w:val="es-PR" w:eastAsia="en-US"/>
              </w:rPr>
              <w:t xml:space="preserve">DBA 8: </w:t>
            </w:r>
            <w:r w:rsidRPr="00FD637B">
              <w:rPr>
                <w:rFonts w:ascii="AvantGarde Bk BT" w:eastAsia="Georgia" w:hAnsi="AvantGarde Bk BT" w:cs="AvantGarde Bk BT"/>
                <w:sz w:val="22"/>
                <w:szCs w:val="22"/>
                <w:lang w:val="es-CO" w:eastAsia="en-US"/>
              </w:rPr>
              <w:t>Produce textos verbales y no verbales a partir de los planes textuales que elabora según la tipología a desarrollar.</w:t>
            </w:r>
          </w:p>
        </w:tc>
        <w:tc>
          <w:tcPr>
            <w:tcW w:w="2879" w:type="dxa"/>
            <w:gridSpan w:val="2"/>
            <w:vMerge w:val="restart"/>
            <w:vAlign w:val="center"/>
          </w:tcPr>
          <w:p w14:paraId="302FD11C" w14:textId="77777777" w:rsidR="00073480" w:rsidRPr="00FD637B" w:rsidRDefault="00000000" w:rsidP="00370D3E">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lastRenderedPageBreak/>
              <w:t>Selecciona la información de acuerdo con el formato en que ha sido presentada</w:t>
            </w:r>
          </w:p>
          <w:p w14:paraId="3575FE08" w14:textId="77777777" w:rsidR="00370D3E" w:rsidRPr="00FD637B" w:rsidRDefault="00000000" w:rsidP="00370D3E">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Asume una postura crítica y respetuosa frente a los mensajes que circulan en su medio.</w:t>
            </w:r>
          </w:p>
          <w:p w14:paraId="0A9F511A" w14:textId="77777777" w:rsidR="00370D3E" w:rsidRPr="00FD637B" w:rsidRDefault="00000000" w:rsidP="00370D3E">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Organiza de forma jerárquica los contenidos de un texto en relación con la forma en que son presentados.</w:t>
            </w:r>
          </w:p>
          <w:p w14:paraId="1CF6FDE8" w14:textId="77777777" w:rsidR="00370D3E" w:rsidRPr="00FD637B" w:rsidRDefault="00000000" w:rsidP="00370D3E">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Construye saberes con otros a través de espacios de intercambio oral en los </w:t>
            </w:r>
            <w:r w:rsidRPr="00FD637B">
              <w:rPr>
                <w:rFonts w:ascii="AvantGarde Bk BT" w:eastAsia="Georgia" w:hAnsi="AvantGarde Bk BT" w:cs="AvantGarde Bk BT"/>
                <w:sz w:val="22"/>
                <w:szCs w:val="22"/>
                <w:lang w:val="es-CO" w:eastAsia="en-US"/>
              </w:rPr>
              <w:lastRenderedPageBreak/>
              <w:t>que comparte sus ideas y sus experiencias de formación.</w:t>
            </w:r>
          </w:p>
          <w:p w14:paraId="4A776E3E" w14:textId="77777777" w:rsidR="00370D3E" w:rsidRPr="00FD637B" w:rsidRDefault="00000000" w:rsidP="00370D3E">
            <w:pPr>
              <w:pStyle w:val="Prrafodelista"/>
              <w:numPr>
                <w:ilvl w:val="0"/>
                <w:numId w:val="41"/>
              </w:numPr>
              <w:spacing w:line="264" w:lineRule="auto"/>
              <w:ind w:left="176" w:hanging="176"/>
              <w:jc w:val="both"/>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Elabora planes textuales que garantizan la progresión de las ideas que articula en un escrito.</w:t>
            </w:r>
          </w:p>
        </w:tc>
        <w:tc>
          <w:tcPr>
            <w:tcW w:w="1792" w:type="dxa"/>
            <w:vAlign w:val="center"/>
          </w:tcPr>
          <w:p w14:paraId="62CD2CDE" w14:textId="77777777" w:rsidR="00073480" w:rsidRPr="00FD637B" w:rsidRDefault="00000000" w:rsidP="00370D3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PR" w:eastAsia="en-US"/>
              </w:rPr>
              <w:lastRenderedPageBreak/>
              <w:t>Tengo dificultades para utilizar estrategias como la toma de notas para buscar, seleccionar y almacenar información.</w:t>
            </w:r>
          </w:p>
        </w:tc>
        <w:tc>
          <w:tcPr>
            <w:tcW w:w="2077" w:type="dxa"/>
            <w:gridSpan w:val="2"/>
            <w:vAlign w:val="center"/>
          </w:tcPr>
          <w:p w14:paraId="743F3383" w14:textId="77777777" w:rsidR="00073480" w:rsidRPr="00910470" w:rsidRDefault="00000000" w:rsidP="00486069">
            <w:pPr>
              <w:spacing w:line="264" w:lineRule="auto"/>
              <w:jc w:val="center"/>
              <w:rPr>
                <w:rFonts w:ascii="AvantGarde Bk BT" w:eastAsia="Georgia" w:hAnsi="AvantGarde Bk BT" w:cs="AvantGarde Bk BT"/>
                <w:kern w:val="16"/>
                <w:sz w:val="22"/>
                <w:szCs w:val="22"/>
                <w:lang w:val="es-CO" w:eastAsia="en-US"/>
              </w:rPr>
            </w:pPr>
            <w:r w:rsidRPr="00910470">
              <w:rPr>
                <w:rFonts w:ascii="AvantGarde Bk BT" w:eastAsia="Georgia" w:hAnsi="AvantGarde Bk BT" w:cs="AvantGarde Bk BT"/>
                <w:kern w:val="16"/>
                <w:sz w:val="22"/>
                <w:szCs w:val="22"/>
                <w:lang w:val="es-CO" w:eastAsia="en-US"/>
              </w:rPr>
              <w:t>Utilizo de manera básica la toma de notas para buscar, seleccionar y almacenar información, aunque con apoyo.</w:t>
            </w:r>
          </w:p>
        </w:tc>
        <w:tc>
          <w:tcPr>
            <w:tcW w:w="1989" w:type="dxa"/>
            <w:gridSpan w:val="2"/>
            <w:vAlign w:val="center"/>
          </w:tcPr>
          <w:p w14:paraId="37A813E3" w14:textId="77777777" w:rsidR="0007348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Utilizo de manera efectiva la toma de notas para buscar, seleccionar y almacenar información en la mayoría de los casos.</w:t>
            </w:r>
          </w:p>
        </w:tc>
        <w:tc>
          <w:tcPr>
            <w:tcW w:w="1883" w:type="dxa"/>
            <w:vAlign w:val="center"/>
          </w:tcPr>
          <w:p w14:paraId="460FC980" w14:textId="77777777" w:rsidR="0007348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t>Utilizo de forma autónoma y eficaz estrategias como la toma de notas para buscar, seleccionar y almacenar información, mejorando mi organización y comprensión.</w:t>
            </w:r>
          </w:p>
        </w:tc>
      </w:tr>
      <w:tr w:rsidR="001E591D" w14:paraId="6BE6B662" w14:textId="77777777" w:rsidTr="00294820">
        <w:trPr>
          <w:trHeight w:val="393"/>
        </w:trPr>
        <w:tc>
          <w:tcPr>
            <w:tcW w:w="3369" w:type="dxa"/>
            <w:tcBorders>
              <w:top w:val="nil"/>
            </w:tcBorders>
            <w:vAlign w:val="center"/>
          </w:tcPr>
          <w:p w14:paraId="577A36FE" w14:textId="77777777" w:rsidR="00073480" w:rsidRPr="00FD637B" w:rsidRDefault="00073480" w:rsidP="00486069">
            <w:pPr>
              <w:spacing w:line="264" w:lineRule="auto"/>
              <w:jc w:val="center"/>
              <w:rPr>
                <w:rFonts w:ascii="AvantGarde Bk BT" w:eastAsia="Georgia" w:hAnsi="AvantGarde Bk BT" w:cs="AvantGarde Bk BT"/>
                <w:b/>
                <w:kern w:val="16"/>
                <w:sz w:val="22"/>
                <w:szCs w:val="22"/>
                <w:lang w:val="es-PR" w:eastAsia="en-US"/>
              </w:rPr>
            </w:pPr>
          </w:p>
        </w:tc>
        <w:tc>
          <w:tcPr>
            <w:tcW w:w="2551" w:type="dxa"/>
            <w:vMerge/>
            <w:vAlign w:val="center"/>
          </w:tcPr>
          <w:p w14:paraId="069C917B" w14:textId="77777777" w:rsidR="00073480" w:rsidRPr="00FD637B" w:rsidRDefault="00073480" w:rsidP="00486069">
            <w:pPr>
              <w:spacing w:line="264" w:lineRule="auto"/>
              <w:jc w:val="center"/>
              <w:rPr>
                <w:rFonts w:ascii="AvantGarde Bk BT" w:eastAsia="Georgia" w:hAnsi="AvantGarde Bk BT" w:cs="AvantGarde Bk BT"/>
                <w:b/>
                <w:kern w:val="16"/>
                <w:sz w:val="22"/>
                <w:szCs w:val="22"/>
                <w:lang w:val="es-PR" w:eastAsia="en-US"/>
              </w:rPr>
            </w:pPr>
          </w:p>
        </w:tc>
        <w:tc>
          <w:tcPr>
            <w:tcW w:w="2879" w:type="dxa"/>
            <w:gridSpan w:val="2"/>
            <w:vMerge/>
            <w:vAlign w:val="center"/>
          </w:tcPr>
          <w:p w14:paraId="3F85E20B" w14:textId="77777777" w:rsidR="00073480" w:rsidRPr="00FD637B" w:rsidRDefault="00073480" w:rsidP="00486069">
            <w:pPr>
              <w:spacing w:line="264" w:lineRule="auto"/>
              <w:jc w:val="center"/>
              <w:rPr>
                <w:rFonts w:ascii="AvantGarde Bk BT" w:eastAsia="Georgia" w:hAnsi="AvantGarde Bk BT" w:cs="AvantGarde Bk BT"/>
                <w:b/>
                <w:kern w:val="16"/>
                <w:sz w:val="22"/>
                <w:szCs w:val="22"/>
                <w:lang w:val="es-PR" w:eastAsia="en-US"/>
              </w:rPr>
            </w:pPr>
          </w:p>
        </w:tc>
        <w:tc>
          <w:tcPr>
            <w:tcW w:w="1792" w:type="dxa"/>
            <w:vAlign w:val="center"/>
          </w:tcPr>
          <w:p w14:paraId="0E3D88FB" w14:textId="77777777" w:rsidR="00073480" w:rsidRPr="00FD637B" w:rsidRDefault="00000000" w:rsidP="00370D3E">
            <w:pPr>
              <w:spacing w:line="264" w:lineRule="auto"/>
              <w:jc w:val="center"/>
              <w:rPr>
                <w:rFonts w:ascii="AvantGarde Bk BT" w:eastAsia="Georgia" w:hAnsi="AvantGarde Bk BT" w:cs="AvantGarde Bk BT"/>
                <w:sz w:val="22"/>
                <w:szCs w:val="22"/>
                <w:lang w:val="es-CO" w:eastAsia="en-US"/>
              </w:rPr>
            </w:pPr>
            <w:r w:rsidRPr="00FD637B">
              <w:rPr>
                <w:rFonts w:ascii="AvantGarde Bk BT" w:eastAsia="Georgia" w:hAnsi="AvantGarde Bk BT" w:cs="AvantGarde Bk BT"/>
                <w:sz w:val="22"/>
                <w:szCs w:val="22"/>
                <w:lang w:val="es-CO" w:eastAsia="en-US"/>
              </w:rPr>
              <w:t xml:space="preserve">Tengo dificultades para producir textos sencillos </w:t>
            </w:r>
            <w:r w:rsidRPr="00FD637B">
              <w:rPr>
                <w:rFonts w:ascii="AvantGarde Bk BT" w:eastAsia="Georgia" w:hAnsi="AvantGarde Bk BT" w:cs="AvantGarde Bk BT"/>
                <w:sz w:val="22"/>
                <w:szCs w:val="22"/>
                <w:lang w:val="es-CO" w:eastAsia="en-US"/>
              </w:rPr>
              <w:lastRenderedPageBreak/>
              <w:t>utilizando la información que selecciono.</w:t>
            </w:r>
          </w:p>
        </w:tc>
        <w:tc>
          <w:tcPr>
            <w:tcW w:w="2077" w:type="dxa"/>
            <w:gridSpan w:val="2"/>
            <w:vAlign w:val="center"/>
          </w:tcPr>
          <w:p w14:paraId="69BCB583" w14:textId="77777777" w:rsidR="0007348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lastRenderedPageBreak/>
              <w:t xml:space="preserve">Produzco textos sencillos con base en la información seleccionada, </w:t>
            </w:r>
            <w:r w:rsidRPr="00910470">
              <w:rPr>
                <w:rFonts w:ascii="AvantGarde Bk BT" w:eastAsia="Georgia" w:hAnsi="AvantGarde Bk BT" w:cs="AvantGarde Bk BT"/>
                <w:kern w:val="16"/>
                <w:sz w:val="22"/>
                <w:szCs w:val="22"/>
                <w:lang w:val="es-PR" w:eastAsia="en-US"/>
              </w:rPr>
              <w:lastRenderedPageBreak/>
              <w:t>aunque con algunas dificultades en la organización y claridad.</w:t>
            </w:r>
          </w:p>
        </w:tc>
        <w:tc>
          <w:tcPr>
            <w:tcW w:w="1989" w:type="dxa"/>
            <w:gridSpan w:val="2"/>
            <w:vAlign w:val="center"/>
          </w:tcPr>
          <w:p w14:paraId="078C4280" w14:textId="77777777" w:rsidR="0007348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lastRenderedPageBreak/>
              <w:t xml:space="preserve">Produzco textos sencillos de manera clara y coherente utilizando la </w:t>
            </w:r>
            <w:r w:rsidRPr="00910470">
              <w:rPr>
                <w:rFonts w:ascii="AvantGarde Bk BT" w:eastAsia="Georgia" w:hAnsi="AvantGarde Bk BT" w:cs="AvantGarde Bk BT"/>
                <w:kern w:val="16"/>
                <w:sz w:val="22"/>
                <w:szCs w:val="22"/>
                <w:lang w:val="es-PR" w:eastAsia="en-US"/>
              </w:rPr>
              <w:lastRenderedPageBreak/>
              <w:t>información seleccionada en la mayoría de los casos.</w:t>
            </w:r>
          </w:p>
        </w:tc>
        <w:tc>
          <w:tcPr>
            <w:tcW w:w="1883" w:type="dxa"/>
            <w:vAlign w:val="center"/>
          </w:tcPr>
          <w:p w14:paraId="2ADFEF29" w14:textId="77777777" w:rsidR="00073480" w:rsidRPr="00910470" w:rsidRDefault="00000000" w:rsidP="00486069">
            <w:pPr>
              <w:spacing w:line="264" w:lineRule="auto"/>
              <w:jc w:val="center"/>
              <w:rPr>
                <w:rFonts w:ascii="AvantGarde Bk BT" w:eastAsia="Georgia" w:hAnsi="AvantGarde Bk BT" w:cs="AvantGarde Bk BT"/>
                <w:kern w:val="16"/>
                <w:sz w:val="22"/>
                <w:szCs w:val="22"/>
                <w:lang w:val="es-PR" w:eastAsia="en-US"/>
              </w:rPr>
            </w:pPr>
            <w:r w:rsidRPr="00910470">
              <w:rPr>
                <w:rFonts w:ascii="AvantGarde Bk BT" w:eastAsia="Georgia" w:hAnsi="AvantGarde Bk BT" w:cs="AvantGarde Bk BT"/>
                <w:kern w:val="16"/>
                <w:sz w:val="22"/>
                <w:szCs w:val="22"/>
                <w:lang w:val="es-PR" w:eastAsia="en-US"/>
              </w:rPr>
              <w:lastRenderedPageBreak/>
              <w:t xml:space="preserve">Produzco textos sencillos de manera efectiva y bien estructurada, </w:t>
            </w:r>
            <w:r w:rsidRPr="00910470">
              <w:rPr>
                <w:rFonts w:ascii="AvantGarde Bk BT" w:eastAsia="Georgia" w:hAnsi="AvantGarde Bk BT" w:cs="AvantGarde Bk BT"/>
                <w:kern w:val="16"/>
                <w:sz w:val="22"/>
                <w:szCs w:val="22"/>
                <w:lang w:val="es-PR" w:eastAsia="en-US"/>
              </w:rPr>
              <w:lastRenderedPageBreak/>
              <w:t>utilizando adecuadamente la información seleccionada para comunicar mis ideas claramente.</w:t>
            </w:r>
          </w:p>
        </w:tc>
      </w:tr>
    </w:tbl>
    <w:p w14:paraId="0CEFBA2D" w14:textId="77777777" w:rsidR="00226313" w:rsidRPr="00FD637B" w:rsidRDefault="00226313" w:rsidP="00C11530">
      <w:pPr>
        <w:tabs>
          <w:tab w:val="left" w:pos="11670"/>
        </w:tabs>
        <w:spacing w:after="200" w:line="276" w:lineRule="auto"/>
        <w:rPr>
          <w:rFonts w:ascii="AvantGarde Bk BT" w:eastAsia="AvantGarde Bk BT" w:hAnsi="AvantGarde Bk BT" w:cs="Arial"/>
          <w:sz w:val="22"/>
          <w:szCs w:val="22"/>
          <w:lang w:val="es-CO"/>
        </w:rPr>
        <w:sectPr w:rsidR="00226313" w:rsidRPr="00FD637B" w:rsidSect="00095BCE">
          <w:headerReference w:type="default" r:id="rId25"/>
          <w:footerReference w:type="default" r:id="rId26"/>
          <w:pgSz w:w="19845" w:h="12242" w:orient="landscape"/>
          <w:pgMar w:top="1701" w:right="1418" w:bottom="1701" w:left="1418" w:header="709" w:footer="709" w:gutter="0"/>
          <w:pgNumType w:start="1"/>
          <w:cols w:space="720"/>
          <w:docGrid w:linePitch="360"/>
        </w:sectPr>
      </w:pPr>
    </w:p>
    <w:p w14:paraId="63C60B77" w14:textId="77777777" w:rsidR="00302965" w:rsidRPr="00B142A9" w:rsidRDefault="00302965">
      <w:pPr>
        <w:widowControl w:val="0"/>
        <w:autoSpaceDE w:val="0"/>
        <w:autoSpaceDN w:val="0"/>
        <w:spacing w:before="62"/>
        <w:rPr>
          <w:rFonts w:ascii="Arial" w:hAnsi="Arial" w:cs="Arial"/>
          <w:sz w:val="22"/>
          <w:szCs w:val="22"/>
          <w:lang w:eastAsia="en-US"/>
        </w:rPr>
      </w:pPr>
    </w:p>
    <w:tbl>
      <w:tblPr>
        <w:tblpPr w:leftFromText="180" w:rightFromText="180" w:vertAnchor="text" w:tblpX="610"/>
        <w:tblW w:w="15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01"/>
        <w:gridCol w:w="2160"/>
        <w:gridCol w:w="2835"/>
        <w:gridCol w:w="455"/>
        <w:gridCol w:w="1388"/>
        <w:gridCol w:w="1984"/>
        <w:gridCol w:w="450"/>
        <w:gridCol w:w="1643"/>
        <w:gridCol w:w="2160"/>
      </w:tblGrid>
      <w:tr w:rsidR="001E591D" w14:paraId="7828679A" w14:textId="77777777" w:rsidTr="00045C70">
        <w:trPr>
          <w:trHeight w:val="1128"/>
        </w:trPr>
        <w:tc>
          <w:tcPr>
            <w:tcW w:w="15276" w:type="dxa"/>
            <w:gridSpan w:val="9"/>
            <w:shd w:val="clear" w:color="auto" w:fill="92D050"/>
            <w:vAlign w:val="center"/>
          </w:tcPr>
          <w:p w14:paraId="3FB2BA22" w14:textId="77777777" w:rsidR="00045C70" w:rsidRPr="00B142A9" w:rsidRDefault="00000000" w:rsidP="00045C70">
            <w:pPr>
              <w:widowControl w:val="0"/>
              <w:autoSpaceDE w:val="0"/>
              <w:autoSpaceDN w:val="0"/>
              <w:ind w:hanging="2"/>
              <w:jc w:val="center"/>
              <w:rPr>
                <w:rFonts w:ascii="Arial" w:eastAsia="Arial" w:hAnsi="Arial" w:cs="Arial"/>
                <w:sz w:val="22"/>
                <w:szCs w:val="22"/>
                <w:highlight w:val="white"/>
                <w:lang w:eastAsia="en-US"/>
              </w:rPr>
            </w:pPr>
            <w:r w:rsidRPr="00B142A9">
              <w:rPr>
                <w:rFonts w:ascii="Arial" w:eastAsia="Arial" w:hAnsi="Arial" w:cs="Arial"/>
                <w:b/>
                <w:sz w:val="22"/>
                <w:szCs w:val="22"/>
                <w:lang w:eastAsia="en-US"/>
              </w:rPr>
              <w:t>INSTITUCIÓN EDUCATIVA: SANTIAGO GUTIERREZ ANGEL</w:t>
            </w:r>
          </w:p>
          <w:p w14:paraId="469B8564"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DEPARTAMENTO: VALLE DEL CAUCA</w:t>
            </w:r>
          </w:p>
          <w:p w14:paraId="57591B67"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ARGELIA VALLE</w:t>
            </w:r>
          </w:p>
          <w:p w14:paraId="107D229A"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PLAN DE ÁREA: </w:t>
            </w:r>
            <w:r w:rsidR="004E253B">
              <w:rPr>
                <w:rFonts w:ascii="Arial" w:eastAsia="Arial" w:hAnsi="Arial" w:cs="Arial"/>
                <w:b/>
                <w:sz w:val="22"/>
                <w:szCs w:val="22"/>
                <w:lang w:eastAsia="en-US"/>
              </w:rPr>
              <w:t>LENGUAJE Y COMUNICACIÓN</w:t>
            </w:r>
          </w:p>
          <w:p w14:paraId="2BA51BCE" w14:textId="77777777" w:rsidR="00045C70" w:rsidRPr="00B142A9" w:rsidRDefault="00045C70" w:rsidP="00045C70">
            <w:pPr>
              <w:widowControl w:val="0"/>
              <w:autoSpaceDE w:val="0"/>
              <w:autoSpaceDN w:val="0"/>
              <w:ind w:hanging="2"/>
              <w:jc w:val="center"/>
              <w:rPr>
                <w:rFonts w:ascii="Arial" w:eastAsia="Arial" w:hAnsi="Arial" w:cs="Arial"/>
                <w:sz w:val="22"/>
                <w:szCs w:val="22"/>
                <w:lang w:eastAsia="en-US"/>
              </w:rPr>
            </w:pPr>
          </w:p>
        </w:tc>
      </w:tr>
      <w:tr w:rsidR="001E591D" w14:paraId="572BC380" w14:textId="77777777" w:rsidTr="00045C70">
        <w:trPr>
          <w:trHeight w:val="765"/>
        </w:trPr>
        <w:tc>
          <w:tcPr>
            <w:tcW w:w="15276" w:type="dxa"/>
            <w:gridSpan w:val="9"/>
            <w:shd w:val="clear" w:color="auto" w:fill="92D050"/>
            <w:vAlign w:val="center"/>
          </w:tcPr>
          <w:p w14:paraId="411B80DF"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INFORMACIÓN GENERAL</w:t>
            </w:r>
          </w:p>
        </w:tc>
      </w:tr>
      <w:tr w:rsidR="001E591D" w14:paraId="6AB7F1A0" w14:textId="77777777" w:rsidTr="00045C70">
        <w:trPr>
          <w:trHeight w:val="722"/>
        </w:trPr>
        <w:tc>
          <w:tcPr>
            <w:tcW w:w="2201" w:type="dxa"/>
            <w:vAlign w:val="center"/>
          </w:tcPr>
          <w:p w14:paraId="44F7F332"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NIVEL: </w:t>
            </w:r>
          </w:p>
          <w:p w14:paraId="77399C01"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 BÁSICA SECUNDARIA  </w:t>
            </w:r>
          </w:p>
        </w:tc>
        <w:tc>
          <w:tcPr>
            <w:tcW w:w="5450" w:type="dxa"/>
            <w:gridSpan w:val="3"/>
            <w:vAlign w:val="center"/>
          </w:tcPr>
          <w:p w14:paraId="7822C034"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ÁREA: </w:t>
            </w:r>
          </w:p>
          <w:p w14:paraId="68349608"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HUMANIDADES </w:t>
            </w:r>
          </w:p>
        </w:tc>
        <w:tc>
          <w:tcPr>
            <w:tcW w:w="3822" w:type="dxa"/>
            <w:gridSpan w:val="3"/>
            <w:vAlign w:val="center"/>
          </w:tcPr>
          <w:p w14:paraId="446C9696"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ASIGNATURA: </w:t>
            </w:r>
          </w:p>
          <w:p w14:paraId="14D9BEA1"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LENGUA CASTELLANA  </w:t>
            </w:r>
          </w:p>
        </w:tc>
        <w:tc>
          <w:tcPr>
            <w:tcW w:w="1643" w:type="dxa"/>
            <w:vAlign w:val="center"/>
          </w:tcPr>
          <w:p w14:paraId="0072DA91"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GRADO: </w:t>
            </w:r>
          </w:p>
          <w:p w14:paraId="5137A95E"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SEXTO</w:t>
            </w:r>
          </w:p>
        </w:tc>
        <w:tc>
          <w:tcPr>
            <w:tcW w:w="2160" w:type="dxa"/>
            <w:vAlign w:val="center"/>
          </w:tcPr>
          <w:p w14:paraId="5F6959EF" w14:textId="77777777" w:rsidR="00045C70" w:rsidRPr="00B142A9" w:rsidRDefault="00045C70" w:rsidP="00045C70">
            <w:pPr>
              <w:widowControl w:val="0"/>
              <w:autoSpaceDE w:val="0"/>
              <w:autoSpaceDN w:val="0"/>
              <w:ind w:hanging="2"/>
              <w:jc w:val="center"/>
              <w:rPr>
                <w:rFonts w:ascii="Arial" w:eastAsia="Arial" w:hAnsi="Arial" w:cs="Arial"/>
                <w:b/>
                <w:sz w:val="22"/>
                <w:szCs w:val="22"/>
                <w:lang w:eastAsia="en-US"/>
              </w:rPr>
            </w:pPr>
          </w:p>
          <w:p w14:paraId="67AC0282"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PERIODO ACADÉMICO:</w:t>
            </w:r>
          </w:p>
          <w:p w14:paraId="4CE92984"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I</w:t>
            </w:r>
          </w:p>
          <w:p w14:paraId="27EA8333" w14:textId="77777777" w:rsidR="00045C70" w:rsidRPr="00B142A9" w:rsidRDefault="00045C70" w:rsidP="00045C70">
            <w:pPr>
              <w:widowControl w:val="0"/>
              <w:autoSpaceDE w:val="0"/>
              <w:autoSpaceDN w:val="0"/>
              <w:ind w:hanging="2"/>
              <w:jc w:val="center"/>
              <w:rPr>
                <w:rFonts w:ascii="Arial" w:eastAsia="Arial" w:hAnsi="Arial" w:cs="Arial"/>
                <w:sz w:val="22"/>
                <w:szCs w:val="22"/>
                <w:lang w:eastAsia="en-US"/>
              </w:rPr>
            </w:pPr>
          </w:p>
        </w:tc>
      </w:tr>
      <w:tr w:rsidR="001E591D" w14:paraId="1BBFA5B8" w14:textId="77777777" w:rsidTr="00045C70">
        <w:trPr>
          <w:trHeight w:val="922"/>
        </w:trPr>
        <w:tc>
          <w:tcPr>
            <w:tcW w:w="2201" w:type="dxa"/>
            <w:vAlign w:val="center"/>
          </w:tcPr>
          <w:p w14:paraId="2DBD6683"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NOMBRE DE L0</w:t>
            </w:r>
            <w:proofErr w:type="gramStart"/>
            <w:r w:rsidRPr="00B142A9">
              <w:rPr>
                <w:rFonts w:ascii="Arial" w:eastAsia="Arial" w:hAnsi="Arial" w:cs="Arial"/>
                <w:b/>
                <w:sz w:val="22"/>
                <w:szCs w:val="22"/>
                <w:lang w:eastAsia="en-US"/>
              </w:rPr>
              <w:t>S  DOCENTES</w:t>
            </w:r>
            <w:proofErr w:type="gramEnd"/>
            <w:r w:rsidRPr="00B142A9">
              <w:rPr>
                <w:rFonts w:ascii="Arial" w:eastAsia="Arial" w:hAnsi="Arial" w:cs="Arial"/>
                <w:b/>
                <w:sz w:val="22"/>
                <w:szCs w:val="22"/>
                <w:lang w:eastAsia="en-US"/>
              </w:rPr>
              <w:t xml:space="preserve"> A CARGO:</w:t>
            </w:r>
          </w:p>
        </w:tc>
        <w:tc>
          <w:tcPr>
            <w:tcW w:w="13075" w:type="dxa"/>
            <w:gridSpan w:val="8"/>
            <w:vAlign w:val="center"/>
          </w:tcPr>
          <w:p w14:paraId="56126BD5" w14:textId="77777777" w:rsidR="004E253B" w:rsidRPr="004D1225" w:rsidRDefault="00000000" w:rsidP="004E253B">
            <w:pPr>
              <w:widowControl w:val="0"/>
              <w:autoSpaceDE w:val="0"/>
              <w:autoSpaceDN w:val="0"/>
              <w:spacing w:line="264" w:lineRule="auto"/>
              <w:jc w:val="center"/>
              <w:rPr>
                <w:rFonts w:asciiTheme="minorHAnsi" w:eastAsia="Georgia" w:hAnsiTheme="minorHAnsi" w:cstheme="minorHAnsi"/>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25AE94CE" w14:textId="77777777" w:rsidTr="00045C70">
        <w:trPr>
          <w:cantSplit/>
          <w:trHeight w:val="445"/>
        </w:trPr>
        <w:tc>
          <w:tcPr>
            <w:tcW w:w="2201" w:type="dxa"/>
            <w:vMerge w:val="restart"/>
            <w:vAlign w:val="center"/>
          </w:tcPr>
          <w:p w14:paraId="2245476E"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ESTÁNDAR</w:t>
            </w:r>
          </w:p>
        </w:tc>
        <w:tc>
          <w:tcPr>
            <w:tcW w:w="2160" w:type="dxa"/>
            <w:vMerge w:val="restart"/>
            <w:vAlign w:val="center"/>
          </w:tcPr>
          <w:p w14:paraId="56D21AA8"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DBA</w:t>
            </w:r>
          </w:p>
        </w:tc>
        <w:tc>
          <w:tcPr>
            <w:tcW w:w="2835" w:type="dxa"/>
            <w:vMerge w:val="restart"/>
            <w:vAlign w:val="center"/>
          </w:tcPr>
          <w:p w14:paraId="555574C0"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CONTEXTUALIZACIÓN</w:t>
            </w:r>
          </w:p>
          <w:p w14:paraId="4A6CBBCC"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PROFUNDIZACIÓN</w:t>
            </w:r>
          </w:p>
        </w:tc>
        <w:tc>
          <w:tcPr>
            <w:tcW w:w="8080" w:type="dxa"/>
            <w:gridSpan w:val="6"/>
            <w:vAlign w:val="center"/>
          </w:tcPr>
          <w:p w14:paraId="486D56FA"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NIVELES DE DESEMPEÑO</w:t>
            </w:r>
          </w:p>
        </w:tc>
      </w:tr>
      <w:tr w:rsidR="001E591D" w14:paraId="0524B808" w14:textId="77777777" w:rsidTr="00045C70">
        <w:trPr>
          <w:cantSplit/>
          <w:trHeight w:val="636"/>
        </w:trPr>
        <w:tc>
          <w:tcPr>
            <w:tcW w:w="2201" w:type="dxa"/>
            <w:vMerge/>
            <w:vAlign w:val="center"/>
          </w:tcPr>
          <w:p w14:paraId="358F7076"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2160" w:type="dxa"/>
            <w:vMerge/>
            <w:vAlign w:val="center"/>
          </w:tcPr>
          <w:p w14:paraId="5ADA3F99"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2835" w:type="dxa"/>
            <w:vMerge/>
            <w:vAlign w:val="center"/>
          </w:tcPr>
          <w:p w14:paraId="01C6BD88"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1843" w:type="dxa"/>
            <w:gridSpan w:val="2"/>
            <w:vAlign w:val="center"/>
          </w:tcPr>
          <w:p w14:paraId="4061C1EE"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SUPERIOR</w:t>
            </w:r>
          </w:p>
        </w:tc>
        <w:tc>
          <w:tcPr>
            <w:tcW w:w="1984" w:type="dxa"/>
            <w:vAlign w:val="center"/>
          </w:tcPr>
          <w:p w14:paraId="015991CC"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ALTO</w:t>
            </w:r>
          </w:p>
        </w:tc>
        <w:tc>
          <w:tcPr>
            <w:tcW w:w="2093" w:type="dxa"/>
            <w:gridSpan w:val="2"/>
            <w:vAlign w:val="center"/>
          </w:tcPr>
          <w:p w14:paraId="643AEA6B"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BÁSICO </w:t>
            </w:r>
          </w:p>
        </w:tc>
        <w:tc>
          <w:tcPr>
            <w:tcW w:w="2160" w:type="dxa"/>
            <w:vAlign w:val="center"/>
          </w:tcPr>
          <w:p w14:paraId="433FE443"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BAJO</w:t>
            </w:r>
          </w:p>
        </w:tc>
      </w:tr>
      <w:tr w:rsidR="001E591D" w14:paraId="00675722" w14:textId="77777777" w:rsidTr="00045C70">
        <w:trPr>
          <w:trHeight w:val="922"/>
        </w:trPr>
        <w:tc>
          <w:tcPr>
            <w:tcW w:w="2201" w:type="dxa"/>
            <w:vAlign w:val="center"/>
          </w:tcPr>
          <w:p w14:paraId="6CB4CEA4" w14:textId="77777777" w:rsidR="004E253B" w:rsidRPr="00B142A9" w:rsidRDefault="004E253B" w:rsidP="004E253B">
            <w:pPr>
              <w:widowControl w:val="0"/>
              <w:autoSpaceDE w:val="0"/>
              <w:autoSpaceDN w:val="0"/>
              <w:jc w:val="both"/>
              <w:rPr>
                <w:rFonts w:ascii="Arial" w:hAnsi="Arial" w:cs="Arial"/>
                <w:sz w:val="22"/>
                <w:szCs w:val="22"/>
                <w:lang w:eastAsia="en-US"/>
              </w:rPr>
            </w:pPr>
          </w:p>
          <w:p w14:paraId="6F684B35" w14:textId="77777777" w:rsidR="004E253B" w:rsidRPr="00B142A9" w:rsidRDefault="00000000" w:rsidP="004E253B">
            <w:pPr>
              <w:widowControl w:val="0"/>
              <w:autoSpaceDE w:val="0"/>
              <w:autoSpaceDN w:val="0"/>
              <w:jc w:val="both"/>
              <w:rPr>
                <w:rFonts w:ascii="Arial" w:hAnsi="Arial" w:cs="Arial"/>
                <w:sz w:val="22"/>
                <w:szCs w:val="22"/>
                <w:lang w:eastAsia="en-US"/>
              </w:rPr>
            </w:pPr>
            <w:r w:rsidRPr="00B142A9">
              <w:rPr>
                <w:rFonts w:ascii="Arial" w:hAnsi="Arial" w:cs="Arial"/>
                <w:b/>
                <w:bCs/>
                <w:sz w:val="22"/>
                <w:szCs w:val="22"/>
                <w:lang w:eastAsia="en-US"/>
              </w:rPr>
              <w:t>Comprensión e Interpretación Textual:</w:t>
            </w:r>
            <w:r w:rsidRPr="00B142A9">
              <w:rPr>
                <w:rFonts w:ascii="Arial" w:hAnsi="Arial" w:cs="Arial"/>
                <w:sz w:val="22"/>
                <w:szCs w:val="22"/>
                <w:lang w:eastAsia="en-US"/>
              </w:rPr>
              <w:t xml:space="preserve"> Comprende e interpreta diversos tipos de texto, asumiendo una actitud crítica y respetuosa frente a las ideas de otros.</w:t>
            </w:r>
          </w:p>
          <w:p w14:paraId="0F1A242C" w14:textId="77777777" w:rsidR="004E253B" w:rsidRPr="00B142A9" w:rsidRDefault="004E253B" w:rsidP="004E253B">
            <w:pPr>
              <w:widowControl w:val="0"/>
              <w:autoSpaceDE w:val="0"/>
              <w:autoSpaceDN w:val="0"/>
              <w:jc w:val="both"/>
              <w:rPr>
                <w:rFonts w:ascii="Arial" w:hAnsi="Arial" w:cs="Arial"/>
                <w:sz w:val="22"/>
                <w:szCs w:val="22"/>
                <w:lang w:eastAsia="en-US"/>
              </w:rPr>
            </w:pPr>
          </w:p>
          <w:p w14:paraId="78EA5F75" w14:textId="77777777" w:rsidR="004E253B" w:rsidRPr="00B142A9" w:rsidRDefault="004E253B" w:rsidP="004E253B">
            <w:pPr>
              <w:widowControl w:val="0"/>
              <w:autoSpaceDE w:val="0"/>
              <w:autoSpaceDN w:val="0"/>
              <w:rPr>
                <w:rFonts w:ascii="Arial" w:eastAsia="Arial" w:hAnsi="Arial" w:cs="Arial"/>
                <w:color w:val="000000"/>
                <w:sz w:val="22"/>
                <w:szCs w:val="22"/>
                <w:lang w:eastAsia="en-US"/>
              </w:rPr>
            </w:pPr>
          </w:p>
        </w:tc>
        <w:tc>
          <w:tcPr>
            <w:tcW w:w="2160" w:type="dxa"/>
            <w:vAlign w:val="center"/>
          </w:tcPr>
          <w:p w14:paraId="525D038A" w14:textId="77777777" w:rsidR="004E253B" w:rsidRPr="00B142A9" w:rsidRDefault="004E253B" w:rsidP="004E253B">
            <w:pPr>
              <w:widowControl w:val="0"/>
              <w:autoSpaceDE w:val="0"/>
              <w:autoSpaceDN w:val="0"/>
              <w:jc w:val="both"/>
              <w:rPr>
                <w:rFonts w:ascii="Arial" w:hAnsi="Arial" w:cs="Arial"/>
                <w:sz w:val="22"/>
                <w:szCs w:val="22"/>
                <w:lang w:eastAsia="en-US"/>
              </w:rPr>
            </w:pPr>
          </w:p>
          <w:p w14:paraId="555D9E85" w14:textId="77777777" w:rsidR="004E253B" w:rsidRPr="00B142A9" w:rsidRDefault="00000000" w:rsidP="004E253B">
            <w:pPr>
              <w:widowControl w:val="0"/>
              <w:autoSpaceDE w:val="0"/>
              <w:autoSpaceDN w:val="0"/>
              <w:jc w:val="both"/>
              <w:rPr>
                <w:rFonts w:ascii="Arial" w:hAnsi="Arial" w:cs="Arial"/>
                <w:sz w:val="22"/>
                <w:szCs w:val="22"/>
                <w:lang w:eastAsia="en-US"/>
              </w:rPr>
            </w:pPr>
            <w:r w:rsidRPr="00B142A9">
              <w:rPr>
                <w:rFonts w:ascii="Arial" w:hAnsi="Arial" w:cs="Arial"/>
                <w:sz w:val="22"/>
                <w:szCs w:val="22"/>
                <w:lang w:eastAsia="en-US"/>
              </w:rPr>
              <w:t xml:space="preserve">  1. Utiliza la información ofrecida por los </w:t>
            </w:r>
            <w:proofErr w:type="gramStart"/>
            <w:r w:rsidRPr="00B142A9">
              <w:rPr>
                <w:rFonts w:ascii="Arial" w:hAnsi="Arial" w:cs="Arial"/>
                <w:sz w:val="22"/>
                <w:szCs w:val="22"/>
                <w:lang w:eastAsia="en-US"/>
              </w:rPr>
              <w:t>medios ,</w:t>
            </w:r>
            <w:proofErr w:type="gramEnd"/>
            <w:r w:rsidRPr="00B142A9">
              <w:rPr>
                <w:rFonts w:ascii="Arial" w:hAnsi="Arial" w:cs="Arial"/>
                <w:sz w:val="22"/>
                <w:szCs w:val="22"/>
                <w:lang w:eastAsia="en-US"/>
              </w:rPr>
              <w:t xml:space="preserve"> teniendo en cuenta el mensaje ,los interlocutores , la intencionalidad  y el  contexto de producción , para participar  en los </w:t>
            </w:r>
            <w:r w:rsidRPr="00B142A9">
              <w:rPr>
                <w:rFonts w:ascii="Arial" w:hAnsi="Arial" w:cs="Arial"/>
                <w:sz w:val="22"/>
                <w:szCs w:val="22"/>
                <w:lang w:eastAsia="en-US"/>
              </w:rPr>
              <w:lastRenderedPageBreak/>
              <w:t xml:space="preserve">procesos comunicativos </w:t>
            </w:r>
          </w:p>
          <w:p w14:paraId="039748E9" w14:textId="77777777" w:rsidR="004E253B" w:rsidRPr="00B142A9" w:rsidRDefault="00000000" w:rsidP="004E253B">
            <w:pPr>
              <w:widowControl w:val="0"/>
              <w:autoSpaceDE w:val="0"/>
              <w:autoSpaceDN w:val="0"/>
              <w:jc w:val="both"/>
              <w:rPr>
                <w:rFonts w:ascii="Arial" w:hAnsi="Arial" w:cs="Arial"/>
                <w:sz w:val="22"/>
                <w:szCs w:val="22"/>
                <w:lang w:eastAsia="en-US"/>
              </w:rPr>
            </w:pPr>
            <w:r w:rsidRPr="00B142A9">
              <w:rPr>
                <w:rFonts w:ascii="Arial" w:hAnsi="Arial" w:cs="Arial"/>
                <w:sz w:val="22"/>
                <w:szCs w:val="22"/>
                <w:lang w:eastAsia="en-US"/>
              </w:rPr>
              <w:t xml:space="preserve">5. identifica las palabras relevantes de un </w:t>
            </w:r>
            <w:proofErr w:type="gramStart"/>
            <w:r w:rsidRPr="00B142A9">
              <w:rPr>
                <w:rFonts w:ascii="Arial" w:hAnsi="Arial" w:cs="Arial"/>
                <w:sz w:val="22"/>
                <w:szCs w:val="22"/>
                <w:lang w:eastAsia="en-US"/>
              </w:rPr>
              <w:t>mensaje ,</w:t>
            </w:r>
            <w:proofErr w:type="gramEnd"/>
          </w:p>
          <w:p w14:paraId="5DD4B808" w14:textId="77777777" w:rsidR="004E253B" w:rsidRPr="00B142A9" w:rsidRDefault="00000000" w:rsidP="004E253B">
            <w:pPr>
              <w:widowControl w:val="0"/>
              <w:autoSpaceDE w:val="0"/>
              <w:autoSpaceDN w:val="0"/>
              <w:jc w:val="both"/>
              <w:rPr>
                <w:rFonts w:ascii="Arial" w:hAnsi="Arial" w:cs="Arial"/>
                <w:sz w:val="22"/>
                <w:szCs w:val="22"/>
                <w:lang w:eastAsia="en-US"/>
              </w:rPr>
            </w:pPr>
            <w:r w:rsidRPr="00B142A9">
              <w:rPr>
                <w:rFonts w:ascii="Arial" w:hAnsi="Arial" w:cs="Arial"/>
                <w:sz w:val="22"/>
                <w:szCs w:val="22"/>
                <w:lang w:eastAsia="en-US"/>
              </w:rPr>
              <w:t xml:space="preserve">y los agrupa en unidades </w:t>
            </w:r>
            <w:proofErr w:type="gramStart"/>
            <w:r w:rsidRPr="00B142A9">
              <w:rPr>
                <w:rFonts w:ascii="Arial" w:hAnsi="Arial" w:cs="Arial"/>
                <w:sz w:val="22"/>
                <w:szCs w:val="22"/>
                <w:lang w:eastAsia="en-US"/>
              </w:rPr>
              <w:t>significativas :sonidos</w:t>
            </w:r>
            <w:proofErr w:type="gramEnd"/>
            <w:r w:rsidRPr="00B142A9">
              <w:rPr>
                <w:rFonts w:ascii="Arial" w:hAnsi="Arial" w:cs="Arial"/>
                <w:sz w:val="22"/>
                <w:szCs w:val="22"/>
                <w:lang w:eastAsia="en-US"/>
              </w:rPr>
              <w:t xml:space="preserve"> en palabras y palabras en oraciones </w:t>
            </w:r>
          </w:p>
          <w:p w14:paraId="44A4FD3F" w14:textId="77777777" w:rsidR="004E253B" w:rsidRPr="00B142A9" w:rsidRDefault="004E253B" w:rsidP="004E253B">
            <w:pPr>
              <w:widowControl w:val="0"/>
              <w:autoSpaceDE w:val="0"/>
              <w:autoSpaceDN w:val="0"/>
              <w:jc w:val="both"/>
              <w:rPr>
                <w:rFonts w:ascii="Arial" w:hAnsi="Arial" w:cs="Arial"/>
                <w:sz w:val="22"/>
                <w:szCs w:val="22"/>
                <w:lang w:eastAsia="en-US"/>
              </w:rPr>
            </w:pPr>
          </w:p>
          <w:p w14:paraId="08943AC6" w14:textId="77777777" w:rsidR="004E253B" w:rsidRPr="00B142A9" w:rsidRDefault="00000000" w:rsidP="004E253B">
            <w:pPr>
              <w:widowControl w:val="0"/>
              <w:autoSpaceDE w:val="0"/>
              <w:autoSpaceDN w:val="0"/>
              <w:jc w:val="both"/>
              <w:rPr>
                <w:rFonts w:ascii="Arial" w:hAnsi="Arial" w:cs="Arial"/>
                <w:sz w:val="22"/>
                <w:szCs w:val="22"/>
                <w:lang w:eastAsia="en-US"/>
              </w:rPr>
            </w:pPr>
            <w:r w:rsidRPr="00B142A9">
              <w:rPr>
                <w:rFonts w:ascii="Arial" w:hAnsi="Arial" w:cs="Arial"/>
                <w:sz w:val="22"/>
                <w:szCs w:val="22"/>
                <w:lang w:eastAsia="en-US"/>
              </w:rPr>
              <w:t xml:space="preserve">6. Comprende e interpreta diversos tipos de texto, a partir del </w:t>
            </w:r>
            <w:proofErr w:type="gramStart"/>
            <w:r w:rsidRPr="00B142A9">
              <w:rPr>
                <w:rFonts w:ascii="Arial" w:hAnsi="Arial" w:cs="Arial"/>
                <w:sz w:val="22"/>
                <w:szCs w:val="22"/>
                <w:lang w:eastAsia="en-US"/>
              </w:rPr>
              <w:t>análisis  de</w:t>
            </w:r>
            <w:proofErr w:type="gramEnd"/>
            <w:r w:rsidRPr="00B142A9">
              <w:rPr>
                <w:rFonts w:ascii="Arial" w:hAnsi="Arial" w:cs="Arial"/>
                <w:sz w:val="22"/>
                <w:szCs w:val="22"/>
                <w:lang w:eastAsia="en-US"/>
              </w:rPr>
              <w:t xml:space="preserve"> sus contenidos e intenciones comunicativas </w:t>
            </w:r>
          </w:p>
          <w:p w14:paraId="399F6C16" w14:textId="77777777" w:rsidR="004E253B" w:rsidRPr="00B142A9" w:rsidRDefault="004E253B" w:rsidP="004E253B">
            <w:pPr>
              <w:widowControl w:val="0"/>
              <w:autoSpaceDE w:val="0"/>
              <w:autoSpaceDN w:val="0"/>
              <w:jc w:val="both"/>
              <w:rPr>
                <w:rFonts w:ascii="Arial" w:eastAsia="Arial" w:hAnsi="Arial" w:cs="Arial"/>
                <w:color w:val="000000"/>
                <w:sz w:val="22"/>
                <w:szCs w:val="22"/>
                <w:lang w:eastAsia="en-US"/>
              </w:rPr>
            </w:pPr>
          </w:p>
        </w:tc>
        <w:tc>
          <w:tcPr>
            <w:tcW w:w="2835" w:type="dxa"/>
            <w:vAlign w:val="center"/>
          </w:tcPr>
          <w:p w14:paraId="34025DA3" w14:textId="77777777" w:rsidR="004E253B" w:rsidRPr="00B142A9" w:rsidRDefault="004E253B" w:rsidP="004E253B">
            <w:pPr>
              <w:widowControl w:val="0"/>
              <w:autoSpaceDE w:val="0"/>
              <w:autoSpaceDN w:val="0"/>
              <w:ind w:left="-2"/>
              <w:jc w:val="both"/>
              <w:rPr>
                <w:rFonts w:ascii="Arial" w:hAnsi="Arial" w:cs="Arial"/>
                <w:b/>
                <w:bCs/>
                <w:sz w:val="22"/>
                <w:szCs w:val="22"/>
                <w:lang w:eastAsia="en-US"/>
              </w:rPr>
            </w:pPr>
          </w:p>
          <w:p w14:paraId="59CF014B" w14:textId="77777777" w:rsidR="004E253B" w:rsidRPr="00B142A9" w:rsidRDefault="00000000" w:rsidP="004E253B">
            <w:pPr>
              <w:widowControl w:val="0"/>
              <w:autoSpaceDE w:val="0"/>
              <w:autoSpaceDN w:val="0"/>
              <w:ind w:left="-2"/>
              <w:jc w:val="both"/>
              <w:rPr>
                <w:rFonts w:ascii="Arial" w:hAnsi="Arial" w:cs="Arial"/>
                <w:sz w:val="22"/>
                <w:szCs w:val="22"/>
                <w:lang w:eastAsia="en-US"/>
              </w:rPr>
            </w:pPr>
            <w:r w:rsidRPr="00B142A9">
              <w:rPr>
                <w:rFonts w:ascii="Arial" w:hAnsi="Arial" w:cs="Arial"/>
                <w:b/>
                <w:bCs/>
                <w:sz w:val="22"/>
                <w:szCs w:val="22"/>
                <w:lang w:eastAsia="en-US"/>
              </w:rPr>
              <w:t>Exploración de la Comunicación y los Textos en mi Entorno:</w:t>
            </w:r>
          </w:p>
          <w:p w14:paraId="7571743B" w14:textId="77777777" w:rsidR="004E253B" w:rsidRPr="00B142A9" w:rsidRDefault="004E253B" w:rsidP="004E253B">
            <w:pPr>
              <w:widowControl w:val="0"/>
              <w:autoSpaceDE w:val="0"/>
              <w:autoSpaceDN w:val="0"/>
              <w:ind w:left="-2"/>
              <w:jc w:val="both"/>
              <w:rPr>
                <w:rFonts w:ascii="Arial" w:hAnsi="Arial" w:cs="Arial"/>
                <w:sz w:val="22"/>
                <w:szCs w:val="22"/>
                <w:lang w:eastAsia="en-US"/>
              </w:rPr>
            </w:pPr>
          </w:p>
          <w:p w14:paraId="1C850168" w14:textId="77777777" w:rsidR="004E253B" w:rsidRPr="00B142A9" w:rsidRDefault="00000000" w:rsidP="004E253B">
            <w:pPr>
              <w:widowControl w:val="0"/>
              <w:autoSpaceDE w:val="0"/>
              <w:autoSpaceDN w:val="0"/>
              <w:ind w:left="-2"/>
              <w:jc w:val="both"/>
              <w:rPr>
                <w:rFonts w:ascii="Arial" w:hAnsi="Arial" w:cs="Arial"/>
                <w:sz w:val="22"/>
                <w:szCs w:val="22"/>
                <w:lang w:eastAsia="en-US"/>
              </w:rPr>
            </w:pPr>
            <w:r w:rsidRPr="00B142A9">
              <w:rPr>
                <w:rFonts w:ascii="Arial" w:hAnsi="Arial" w:cs="Arial"/>
                <w:sz w:val="22"/>
                <w:szCs w:val="22"/>
                <w:lang w:eastAsia="en-US"/>
              </w:rPr>
              <w:t xml:space="preserve"> Análisis de textos presentes en la vida cotidiana de los estudiantes (noticias locales, </w:t>
            </w:r>
            <w:proofErr w:type="gramStart"/>
            <w:r w:rsidRPr="00B142A9">
              <w:rPr>
                <w:rFonts w:ascii="Arial" w:hAnsi="Arial" w:cs="Arial"/>
                <w:sz w:val="22"/>
                <w:szCs w:val="22"/>
                <w:lang w:eastAsia="en-US"/>
              </w:rPr>
              <w:t xml:space="preserve">regionales,   </w:t>
            </w:r>
            <w:proofErr w:type="gramEnd"/>
            <w:r w:rsidRPr="00B142A9">
              <w:rPr>
                <w:rFonts w:ascii="Arial" w:hAnsi="Arial" w:cs="Arial"/>
                <w:sz w:val="22"/>
                <w:szCs w:val="22"/>
                <w:lang w:eastAsia="en-US"/>
              </w:rPr>
              <w:t xml:space="preserve"> mensajes en redes sociales, instrucciones de </w:t>
            </w:r>
            <w:r w:rsidRPr="00B142A9">
              <w:rPr>
                <w:rFonts w:ascii="Arial" w:hAnsi="Arial" w:cs="Arial"/>
                <w:sz w:val="22"/>
                <w:szCs w:val="22"/>
                <w:lang w:eastAsia="en-US"/>
              </w:rPr>
              <w:lastRenderedPageBreak/>
              <w:t>juegos, etc.).</w:t>
            </w:r>
          </w:p>
          <w:p w14:paraId="3593C3EE" w14:textId="77777777" w:rsidR="004E253B" w:rsidRPr="00B142A9" w:rsidRDefault="00000000" w:rsidP="004E253B">
            <w:pPr>
              <w:widowControl w:val="0"/>
              <w:autoSpaceDE w:val="0"/>
              <w:autoSpaceDN w:val="0"/>
              <w:ind w:left="-2"/>
              <w:jc w:val="both"/>
              <w:rPr>
                <w:rFonts w:ascii="Arial" w:hAnsi="Arial" w:cs="Arial"/>
                <w:sz w:val="22"/>
                <w:szCs w:val="22"/>
                <w:lang w:eastAsia="en-US"/>
              </w:rPr>
            </w:pPr>
            <w:r w:rsidRPr="00B142A9">
              <w:rPr>
                <w:rFonts w:ascii="Arial" w:hAnsi="Arial" w:cs="Arial"/>
                <w:sz w:val="22"/>
                <w:szCs w:val="22"/>
                <w:lang w:eastAsia="en-US"/>
              </w:rPr>
              <w:t xml:space="preserve">Reflexión sobre la función comunicativa de diferentes tipos de texto en su comunidad </w:t>
            </w:r>
          </w:p>
          <w:p w14:paraId="00D05071" w14:textId="77777777" w:rsidR="004E253B" w:rsidRPr="00B142A9" w:rsidRDefault="00000000" w:rsidP="004E253B">
            <w:pPr>
              <w:widowControl w:val="0"/>
              <w:autoSpaceDE w:val="0"/>
              <w:autoSpaceDN w:val="0"/>
              <w:ind w:left="-2"/>
              <w:jc w:val="both"/>
              <w:rPr>
                <w:rFonts w:ascii="Arial" w:hAnsi="Arial" w:cs="Arial"/>
                <w:sz w:val="22"/>
                <w:szCs w:val="22"/>
                <w:lang w:eastAsia="en-US"/>
              </w:rPr>
            </w:pPr>
            <w:r w:rsidRPr="00B142A9">
              <w:rPr>
                <w:rFonts w:ascii="Arial" w:hAnsi="Arial" w:cs="Arial"/>
                <w:sz w:val="22"/>
                <w:szCs w:val="22"/>
                <w:lang w:eastAsia="en-US"/>
              </w:rPr>
              <w:t xml:space="preserve"> Identificación de elementos culturales y sociales presentes en los textos analizados.</w:t>
            </w:r>
          </w:p>
          <w:p w14:paraId="52AA9D65" w14:textId="77777777" w:rsidR="004E253B" w:rsidRPr="00B142A9" w:rsidRDefault="00000000" w:rsidP="004E253B">
            <w:pPr>
              <w:widowControl w:val="0"/>
              <w:autoSpaceDE w:val="0"/>
              <w:autoSpaceDN w:val="0"/>
              <w:ind w:left="-2"/>
              <w:jc w:val="both"/>
              <w:rPr>
                <w:rFonts w:ascii="Arial" w:hAnsi="Arial" w:cs="Arial"/>
                <w:sz w:val="22"/>
                <w:szCs w:val="22"/>
                <w:lang w:val="es-CO" w:eastAsia="es-CO"/>
              </w:rPr>
            </w:pPr>
            <w:r w:rsidRPr="00B142A9">
              <w:rPr>
                <w:rFonts w:ascii="Arial" w:hAnsi="Arial" w:cs="Arial"/>
                <w:sz w:val="22"/>
                <w:szCs w:val="22"/>
                <w:lang w:eastAsia="en-US"/>
              </w:rPr>
              <w:t xml:space="preserve">Redacción de textos cortos con una línea de tiempo </w:t>
            </w:r>
            <w:proofErr w:type="gramStart"/>
            <w:r w:rsidRPr="00B142A9">
              <w:rPr>
                <w:rFonts w:ascii="Arial" w:hAnsi="Arial" w:cs="Arial"/>
                <w:sz w:val="22"/>
                <w:szCs w:val="22"/>
                <w:lang w:eastAsia="en-US"/>
              </w:rPr>
              <w:t>establecida  en</w:t>
            </w:r>
            <w:proofErr w:type="gramEnd"/>
            <w:r w:rsidRPr="00B142A9">
              <w:rPr>
                <w:rFonts w:ascii="Arial" w:hAnsi="Arial" w:cs="Arial"/>
                <w:sz w:val="22"/>
                <w:szCs w:val="22"/>
                <w:lang w:eastAsia="en-US"/>
              </w:rPr>
              <w:t xml:space="preserve"> sus hechos </w:t>
            </w:r>
          </w:p>
          <w:p w14:paraId="76651B2F" w14:textId="77777777" w:rsidR="004E253B" w:rsidRPr="00B142A9" w:rsidRDefault="00000000" w:rsidP="004E253B">
            <w:pPr>
              <w:widowControl w:val="0"/>
              <w:autoSpaceDE w:val="0"/>
              <w:autoSpaceDN w:val="0"/>
              <w:ind w:hanging="2"/>
              <w:rPr>
                <w:rFonts w:ascii="Arial" w:eastAsia="Arial" w:hAnsi="Arial" w:cs="Arial"/>
                <w:color w:val="000000"/>
                <w:sz w:val="22"/>
                <w:szCs w:val="22"/>
                <w:lang w:eastAsia="en-US"/>
              </w:rPr>
            </w:pPr>
            <w:r w:rsidRPr="00B142A9">
              <w:rPr>
                <w:rFonts w:ascii="Arial" w:hAnsi="Arial" w:cs="Arial"/>
                <w:sz w:val="22"/>
                <w:szCs w:val="22"/>
                <w:lang w:val="es-CO" w:eastAsia="es-CO"/>
              </w:rPr>
              <w:t xml:space="preserve"> </w:t>
            </w:r>
          </w:p>
        </w:tc>
        <w:tc>
          <w:tcPr>
            <w:tcW w:w="1843" w:type="dxa"/>
            <w:gridSpan w:val="2"/>
          </w:tcPr>
          <w:p w14:paraId="1FD0CA2B" w14:textId="77777777" w:rsidR="004E253B" w:rsidRPr="00B142A9" w:rsidRDefault="004E253B" w:rsidP="004E253B">
            <w:pPr>
              <w:widowControl w:val="0"/>
              <w:autoSpaceDE w:val="0"/>
              <w:autoSpaceDN w:val="0"/>
              <w:ind w:hanging="2"/>
              <w:rPr>
                <w:rFonts w:ascii="Arial" w:hAnsi="Arial" w:cs="Arial"/>
                <w:sz w:val="22"/>
                <w:szCs w:val="22"/>
                <w:lang w:eastAsia="en-US"/>
              </w:rPr>
            </w:pPr>
          </w:p>
          <w:p w14:paraId="27E8A346" w14:textId="77777777" w:rsidR="004E253B" w:rsidRPr="00B142A9" w:rsidRDefault="00000000" w:rsidP="004E253B">
            <w:pPr>
              <w:widowControl w:val="0"/>
              <w:autoSpaceDE w:val="0"/>
              <w:autoSpaceDN w:val="0"/>
              <w:ind w:hanging="2"/>
              <w:rPr>
                <w:rFonts w:ascii="Arial" w:eastAsia="Arial" w:hAnsi="Arial" w:cs="Arial"/>
                <w:color w:val="000000"/>
                <w:sz w:val="22"/>
                <w:szCs w:val="22"/>
                <w:lang w:eastAsia="en-US"/>
              </w:rPr>
            </w:pPr>
            <w:r w:rsidRPr="00B142A9">
              <w:rPr>
                <w:rFonts w:ascii="Arial" w:hAnsi="Arial" w:cs="Arial"/>
                <w:sz w:val="22"/>
                <w:szCs w:val="22"/>
                <w:lang w:eastAsia="en-US"/>
              </w:rPr>
              <w:t xml:space="preserve">Demuestra una comprensión profunda y crítica de diversos tipos de </w:t>
            </w:r>
            <w:proofErr w:type="gramStart"/>
            <w:r w:rsidRPr="00B142A9">
              <w:rPr>
                <w:rFonts w:ascii="Arial" w:hAnsi="Arial" w:cs="Arial"/>
                <w:sz w:val="22"/>
                <w:szCs w:val="22"/>
                <w:lang w:eastAsia="en-US"/>
              </w:rPr>
              <w:t>texto,  evaluando</w:t>
            </w:r>
            <w:proofErr w:type="gramEnd"/>
            <w:r w:rsidRPr="00B142A9">
              <w:rPr>
                <w:rFonts w:ascii="Arial" w:hAnsi="Arial" w:cs="Arial"/>
                <w:sz w:val="22"/>
                <w:szCs w:val="22"/>
                <w:lang w:eastAsia="en-US"/>
              </w:rPr>
              <w:t xml:space="preserve"> la intención comunicativa </w:t>
            </w:r>
          </w:p>
        </w:tc>
        <w:tc>
          <w:tcPr>
            <w:tcW w:w="1984" w:type="dxa"/>
          </w:tcPr>
          <w:p w14:paraId="22CC6B21" w14:textId="77777777" w:rsidR="004E253B" w:rsidRPr="00B142A9" w:rsidRDefault="004E253B" w:rsidP="004E253B">
            <w:pPr>
              <w:widowControl w:val="0"/>
              <w:autoSpaceDE w:val="0"/>
              <w:autoSpaceDN w:val="0"/>
              <w:ind w:hanging="2"/>
              <w:rPr>
                <w:rFonts w:ascii="Arial" w:hAnsi="Arial" w:cs="Arial"/>
                <w:sz w:val="22"/>
                <w:szCs w:val="22"/>
                <w:lang w:eastAsia="en-US"/>
              </w:rPr>
            </w:pPr>
          </w:p>
          <w:p w14:paraId="17369B65" w14:textId="77777777" w:rsidR="004E253B" w:rsidRPr="00B142A9" w:rsidRDefault="00000000" w:rsidP="004E253B">
            <w:pPr>
              <w:widowControl w:val="0"/>
              <w:autoSpaceDE w:val="0"/>
              <w:autoSpaceDN w:val="0"/>
              <w:ind w:hanging="2"/>
              <w:rPr>
                <w:rFonts w:ascii="Arial" w:eastAsia="Arial" w:hAnsi="Arial" w:cs="Arial"/>
                <w:color w:val="000000"/>
                <w:sz w:val="22"/>
                <w:szCs w:val="22"/>
                <w:lang w:eastAsia="en-US"/>
              </w:rPr>
            </w:pPr>
            <w:r w:rsidRPr="00B142A9">
              <w:rPr>
                <w:rFonts w:ascii="Arial" w:hAnsi="Arial" w:cs="Arial"/>
                <w:sz w:val="22"/>
                <w:szCs w:val="22"/>
                <w:lang w:eastAsia="en-US"/>
              </w:rPr>
              <w:t xml:space="preserve">Comprende diversos tipos de texto, contextuales que influyen en el significado del texto y en la intención comunicativa </w:t>
            </w:r>
          </w:p>
        </w:tc>
        <w:tc>
          <w:tcPr>
            <w:tcW w:w="2093" w:type="dxa"/>
            <w:gridSpan w:val="2"/>
          </w:tcPr>
          <w:p w14:paraId="24F43355" w14:textId="77777777" w:rsidR="004E253B" w:rsidRPr="00B142A9" w:rsidRDefault="004E253B" w:rsidP="004E253B">
            <w:pPr>
              <w:widowControl w:val="0"/>
              <w:autoSpaceDE w:val="0"/>
              <w:autoSpaceDN w:val="0"/>
              <w:rPr>
                <w:rFonts w:ascii="Arial" w:hAnsi="Arial" w:cs="Arial"/>
                <w:sz w:val="22"/>
                <w:szCs w:val="22"/>
                <w:lang w:eastAsia="en-US"/>
              </w:rPr>
            </w:pPr>
          </w:p>
          <w:p w14:paraId="4761FBDA" w14:textId="77777777" w:rsidR="004E253B" w:rsidRPr="00B142A9" w:rsidRDefault="00000000" w:rsidP="004E253B">
            <w:pPr>
              <w:widowControl w:val="0"/>
              <w:autoSpaceDE w:val="0"/>
              <w:autoSpaceDN w:val="0"/>
              <w:rPr>
                <w:rFonts w:ascii="Arial" w:eastAsia="Arial" w:hAnsi="Arial" w:cs="Arial"/>
                <w:color w:val="000000"/>
                <w:sz w:val="22"/>
                <w:szCs w:val="22"/>
                <w:lang w:eastAsia="en-US"/>
              </w:rPr>
            </w:pPr>
            <w:r w:rsidRPr="00B142A9">
              <w:rPr>
                <w:rFonts w:ascii="Arial" w:hAnsi="Arial" w:cs="Arial"/>
                <w:sz w:val="22"/>
                <w:szCs w:val="22"/>
                <w:lang w:eastAsia="en-US"/>
              </w:rPr>
              <w:t xml:space="preserve">Comprende de manera general diversos tipos de texto aunque con algunas dificultades en el análisis crítico y en </w:t>
            </w:r>
            <w:proofErr w:type="gramStart"/>
            <w:r w:rsidRPr="00B142A9">
              <w:rPr>
                <w:rFonts w:ascii="Arial" w:hAnsi="Arial" w:cs="Arial"/>
                <w:sz w:val="22"/>
                <w:szCs w:val="22"/>
                <w:lang w:eastAsia="en-US"/>
              </w:rPr>
              <w:t>su  intención</w:t>
            </w:r>
            <w:proofErr w:type="gramEnd"/>
            <w:r w:rsidRPr="00B142A9">
              <w:rPr>
                <w:rFonts w:ascii="Arial" w:hAnsi="Arial" w:cs="Arial"/>
                <w:sz w:val="22"/>
                <w:szCs w:val="22"/>
                <w:lang w:eastAsia="en-US"/>
              </w:rPr>
              <w:t xml:space="preserve"> comunicativa </w:t>
            </w:r>
          </w:p>
        </w:tc>
        <w:tc>
          <w:tcPr>
            <w:tcW w:w="2160" w:type="dxa"/>
          </w:tcPr>
          <w:p w14:paraId="1507A7F9" w14:textId="77777777" w:rsidR="004E253B" w:rsidRPr="00B142A9" w:rsidRDefault="004E253B" w:rsidP="004E253B">
            <w:pPr>
              <w:widowControl w:val="0"/>
              <w:autoSpaceDE w:val="0"/>
              <w:autoSpaceDN w:val="0"/>
              <w:spacing w:line="241" w:lineRule="auto"/>
              <w:ind w:right="34"/>
              <w:rPr>
                <w:rFonts w:ascii="Arial" w:hAnsi="Arial" w:cs="Arial"/>
                <w:sz w:val="22"/>
                <w:szCs w:val="22"/>
                <w:lang w:eastAsia="en-US"/>
              </w:rPr>
            </w:pPr>
          </w:p>
          <w:p w14:paraId="61C3C3C3" w14:textId="77777777" w:rsidR="004E253B" w:rsidRPr="00B142A9" w:rsidRDefault="00000000" w:rsidP="004E253B">
            <w:pPr>
              <w:widowControl w:val="0"/>
              <w:autoSpaceDE w:val="0"/>
              <w:autoSpaceDN w:val="0"/>
              <w:spacing w:line="241" w:lineRule="auto"/>
              <w:ind w:right="34" w:hanging="2"/>
              <w:rPr>
                <w:rFonts w:ascii="Arial" w:hAnsi="Arial" w:cs="Arial"/>
                <w:sz w:val="22"/>
                <w:szCs w:val="22"/>
                <w:lang w:eastAsia="en-US"/>
              </w:rPr>
            </w:pPr>
            <w:r w:rsidRPr="00B142A9">
              <w:rPr>
                <w:rFonts w:ascii="Arial" w:hAnsi="Arial" w:cs="Arial"/>
                <w:sz w:val="22"/>
                <w:szCs w:val="22"/>
                <w:lang w:eastAsia="en-US"/>
              </w:rPr>
              <w:t xml:space="preserve">Presenta dificultades significativas para comprender e interpretar diversos tipos de texto y su intención comunicativa </w:t>
            </w:r>
          </w:p>
          <w:p w14:paraId="2E39F48B" w14:textId="77777777" w:rsidR="004E253B" w:rsidRPr="00B142A9" w:rsidRDefault="004E253B" w:rsidP="004E253B">
            <w:pPr>
              <w:widowControl w:val="0"/>
              <w:autoSpaceDE w:val="0"/>
              <w:autoSpaceDN w:val="0"/>
              <w:spacing w:line="241" w:lineRule="auto"/>
              <w:ind w:right="34" w:hanging="2"/>
              <w:rPr>
                <w:rFonts w:ascii="Arial" w:eastAsia="Arial" w:hAnsi="Arial" w:cs="Arial"/>
                <w:color w:val="000000"/>
                <w:sz w:val="22"/>
                <w:szCs w:val="22"/>
                <w:lang w:eastAsia="en-US"/>
              </w:rPr>
            </w:pPr>
          </w:p>
        </w:tc>
      </w:tr>
    </w:tbl>
    <w:p w14:paraId="178676A4"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1C822967"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487B22A0"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6EC27BF"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1CBD9924"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0A8A9E2"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518A1898"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9DE62B9"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237E3571"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BD4E88C"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71EA1B0C"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D1C938B"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0C5522D3"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925BEA3"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780F3FB7"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7C0C3AC6"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tbl>
      <w:tblPr>
        <w:tblpPr w:leftFromText="180" w:rightFromText="180" w:vertAnchor="text" w:tblpX="610"/>
        <w:tblW w:w="15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9"/>
        <w:gridCol w:w="1809"/>
        <w:gridCol w:w="3402"/>
        <w:gridCol w:w="631"/>
        <w:gridCol w:w="1388"/>
        <w:gridCol w:w="1984"/>
        <w:gridCol w:w="450"/>
        <w:gridCol w:w="1784"/>
        <w:gridCol w:w="87"/>
        <w:gridCol w:w="1932"/>
      </w:tblGrid>
      <w:tr w:rsidR="001E591D" w14:paraId="0D72351D" w14:textId="77777777" w:rsidTr="00045C70">
        <w:trPr>
          <w:trHeight w:val="1490"/>
        </w:trPr>
        <w:tc>
          <w:tcPr>
            <w:tcW w:w="15276" w:type="dxa"/>
            <w:gridSpan w:val="10"/>
            <w:shd w:val="clear" w:color="auto" w:fill="92D050"/>
            <w:vAlign w:val="center"/>
          </w:tcPr>
          <w:p w14:paraId="7C37C253" w14:textId="77777777" w:rsidR="00045C70" w:rsidRPr="00B142A9" w:rsidRDefault="00000000" w:rsidP="00045C70">
            <w:pPr>
              <w:widowControl w:val="0"/>
              <w:autoSpaceDE w:val="0"/>
              <w:autoSpaceDN w:val="0"/>
              <w:ind w:hanging="2"/>
              <w:jc w:val="center"/>
              <w:rPr>
                <w:rFonts w:ascii="Arial" w:eastAsia="Arial" w:hAnsi="Arial" w:cs="Arial"/>
                <w:sz w:val="22"/>
                <w:szCs w:val="22"/>
                <w:highlight w:val="white"/>
                <w:lang w:eastAsia="en-US"/>
              </w:rPr>
            </w:pPr>
            <w:r w:rsidRPr="00B142A9">
              <w:rPr>
                <w:rFonts w:ascii="Arial" w:eastAsia="Arial" w:hAnsi="Arial" w:cs="Arial"/>
                <w:b/>
                <w:sz w:val="22"/>
                <w:szCs w:val="22"/>
                <w:lang w:eastAsia="en-US"/>
              </w:rPr>
              <w:t>INSTITUCIÓN EDUCATIVA: SANTIAGO GUTIERREZ ANGEL</w:t>
            </w:r>
          </w:p>
          <w:p w14:paraId="0226E8DC"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DEPARTAMENTO: VALLE DEL CAUCA</w:t>
            </w:r>
          </w:p>
          <w:p w14:paraId="29BFF965"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ARGELIA VALLE</w:t>
            </w:r>
          </w:p>
          <w:p w14:paraId="44CF5762"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PLAN DE ÁREA: </w:t>
            </w:r>
            <w:r w:rsidR="004E253B" w:rsidRPr="00B142A9">
              <w:rPr>
                <w:rFonts w:ascii="Arial" w:eastAsia="Arial" w:hAnsi="Arial" w:cs="Arial"/>
                <w:b/>
                <w:sz w:val="22"/>
                <w:szCs w:val="22"/>
                <w:lang w:eastAsia="en-US"/>
              </w:rPr>
              <w:t xml:space="preserve"> </w:t>
            </w:r>
            <w:r w:rsidR="004E253B">
              <w:rPr>
                <w:rFonts w:ascii="Arial" w:eastAsia="Arial" w:hAnsi="Arial" w:cs="Arial"/>
                <w:b/>
                <w:sz w:val="22"/>
                <w:szCs w:val="22"/>
                <w:lang w:eastAsia="en-US"/>
              </w:rPr>
              <w:t>LENGUAJE Y COMUNICACIÓN</w:t>
            </w:r>
          </w:p>
          <w:p w14:paraId="61582437" w14:textId="77777777" w:rsidR="00045C70" w:rsidRPr="00B142A9" w:rsidRDefault="00045C70" w:rsidP="00045C70">
            <w:pPr>
              <w:widowControl w:val="0"/>
              <w:autoSpaceDE w:val="0"/>
              <w:autoSpaceDN w:val="0"/>
              <w:ind w:hanging="2"/>
              <w:jc w:val="center"/>
              <w:rPr>
                <w:rFonts w:ascii="Arial" w:eastAsia="Arial" w:hAnsi="Arial" w:cs="Arial"/>
                <w:sz w:val="22"/>
                <w:szCs w:val="22"/>
                <w:lang w:eastAsia="en-US"/>
              </w:rPr>
            </w:pPr>
          </w:p>
        </w:tc>
      </w:tr>
      <w:tr w:rsidR="001E591D" w14:paraId="649C4932" w14:textId="77777777" w:rsidTr="00045C70">
        <w:trPr>
          <w:trHeight w:val="765"/>
        </w:trPr>
        <w:tc>
          <w:tcPr>
            <w:tcW w:w="15276" w:type="dxa"/>
            <w:gridSpan w:val="10"/>
            <w:shd w:val="clear" w:color="auto" w:fill="92D050"/>
            <w:vAlign w:val="center"/>
          </w:tcPr>
          <w:p w14:paraId="716C58EC"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INFORMACIÓN GENERAL</w:t>
            </w:r>
          </w:p>
        </w:tc>
      </w:tr>
      <w:tr w:rsidR="001E591D" w14:paraId="3F38E313" w14:textId="77777777" w:rsidTr="00045C70">
        <w:trPr>
          <w:trHeight w:val="765"/>
        </w:trPr>
        <w:tc>
          <w:tcPr>
            <w:tcW w:w="1809" w:type="dxa"/>
            <w:vAlign w:val="center"/>
          </w:tcPr>
          <w:p w14:paraId="5AB0FFEB"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NIVEL: </w:t>
            </w:r>
          </w:p>
          <w:p w14:paraId="5356C4C5"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 BASICA SEUNDARIA </w:t>
            </w:r>
          </w:p>
        </w:tc>
        <w:tc>
          <w:tcPr>
            <w:tcW w:w="5842" w:type="dxa"/>
            <w:gridSpan w:val="3"/>
            <w:vAlign w:val="center"/>
          </w:tcPr>
          <w:p w14:paraId="42C790B5"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ÁREA: </w:t>
            </w:r>
          </w:p>
          <w:p w14:paraId="7D07531B"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HUAMNIDADES </w:t>
            </w:r>
          </w:p>
        </w:tc>
        <w:tc>
          <w:tcPr>
            <w:tcW w:w="3822" w:type="dxa"/>
            <w:gridSpan w:val="3"/>
            <w:vAlign w:val="center"/>
          </w:tcPr>
          <w:p w14:paraId="1D0C2D78"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ASIGNATURA: </w:t>
            </w:r>
          </w:p>
          <w:p w14:paraId="77391567"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LENGUA CASTELLANA </w:t>
            </w:r>
          </w:p>
        </w:tc>
        <w:tc>
          <w:tcPr>
            <w:tcW w:w="1871" w:type="dxa"/>
            <w:gridSpan w:val="2"/>
            <w:vAlign w:val="center"/>
          </w:tcPr>
          <w:p w14:paraId="63F71530"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GRADO: SEXTO </w:t>
            </w:r>
          </w:p>
        </w:tc>
        <w:tc>
          <w:tcPr>
            <w:tcW w:w="1932" w:type="dxa"/>
            <w:vAlign w:val="center"/>
          </w:tcPr>
          <w:p w14:paraId="18F4CD8C"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PERIODO ACADÉMICO:</w:t>
            </w:r>
          </w:p>
          <w:p w14:paraId="027E380C"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II</w:t>
            </w:r>
          </w:p>
        </w:tc>
      </w:tr>
      <w:tr w:rsidR="001E591D" w14:paraId="5A74197E" w14:textId="77777777" w:rsidTr="00045C70">
        <w:trPr>
          <w:trHeight w:val="922"/>
        </w:trPr>
        <w:tc>
          <w:tcPr>
            <w:tcW w:w="1809" w:type="dxa"/>
            <w:vAlign w:val="center"/>
          </w:tcPr>
          <w:p w14:paraId="046C2B05"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NOMBRE DE LOS </w:t>
            </w:r>
            <w:proofErr w:type="gramStart"/>
            <w:r w:rsidRPr="00B142A9">
              <w:rPr>
                <w:rFonts w:ascii="Arial" w:eastAsia="Arial" w:hAnsi="Arial" w:cs="Arial"/>
                <w:b/>
                <w:sz w:val="22"/>
                <w:szCs w:val="22"/>
                <w:lang w:eastAsia="en-US"/>
              </w:rPr>
              <w:t>DOCENTES  A</w:t>
            </w:r>
            <w:proofErr w:type="gramEnd"/>
            <w:r w:rsidRPr="00B142A9">
              <w:rPr>
                <w:rFonts w:ascii="Arial" w:eastAsia="Arial" w:hAnsi="Arial" w:cs="Arial"/>
                <w:b/>
                <w:sz w:val="22"/>
                <w:szCs w:val="22"/>
                <w:lang w:eastAsia="en-US"/>
              </w:rPr>
              <w:t xml:space="preserve"> CARGO:</w:t>
            </w:r>
          </w:p>
        </w:tc>
        <w:tc>
          <w:tcPr>
            <w:tcW w:w="13467" w:type="dxa"/>
            <w:gridSpan w:val="9"/>
            <w:vAlign w:val="center"/>
          </w:tcPr>
          <w:p w14:paraId="44BB2480" w14:textId="77777777" w:rsidR="004E253B" w:rsidRPr="004D1225" w:rsidRDefault="00000000" w:rsidP="004E253B">
            <w:pPr>
              <w:widowControl w:val="0"/>
              <w:autoSpaceDE w:val="0"/>
              <w:autoSpaceDN w:val="0"/>
              <w:spacing w:line="264" w:lineRule="auto"/>
              <w:jc w:val="center"/>
              <w:rPr>
                <w:rFonts w:asciiTheme="minorHAnsi" w:eastAsia="Georgia" w:hAnsiTheme="minorHAnsi" w:cstheme="minorHAnsi"/>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204EF6E0" w14:textId="77777777" w:rsidTr="00045C70">
        <w:trPr>
          <w:cantSplit/>
          <w:trHeight w:val="445"/>
        </w:trPr>
        <w:tc>
          <w:tcPr>
            <w:tcW w:w="1809" w:type="dxa"/>
            <w:vMerge w:val="restart"/>
            <w:vAlign w:val="center"/>
          </w:tcPr>
          <w:p w14:paraId="3302CC31"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ESTÁNDAR</w:t>
            </w:r>
          </w:p>
        </w:tc>
        <w:tc>
          <w:tcPr>
            <w:tcW w:w="1809" w:type="dxa"/>
            <w:vMerge w:val="restart"/>
            <w:vAlign w:val="center"/>
          </w:tcPr>
          <w:p w14:paraId="0D605057"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DBA</w:t>
            </w:r>
          </w:p>
        </w:tc>
        <w:tc>
          <w:tcPr>
            <w:tcW w:w="3402" w:type="dxa"/>
            <w:vMerge w:val="restart"/>
            <w:vAlign w:val="center"/>
          </w:tcPr>
          <w:p w14:paraId="42F6D998"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CONTEXTUALIZACIÓN</w:t>
            </w:r>
          </w:p>
          <w:p w14:paraId="13067AB5"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lastRenderedPageBreak/>
              <w:t>PROFUNDIZACIÓN</w:t>
            </w:r>
          </w:p>
        </w:tc>
        <w:tc>
          <w:tcPr>
            <w:tcW w:w="8256" w:type="dxa"/>
            <w:gridSpan w:val="7"/>
            <w:vAlign w:val="center"/>
          </w:tcPr>
          <w:p w14:paraId="7A9E2719"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lastRenderedPageBreak/>
              <w:t>NIVELES DE DESEMPEÑO</w:t>
            </w:r>
          </w:p>
        </w:tc>
      </w:tr>
      <w:tr w:rsidR="001E591D" w14:paraId="67C12F4A" w14:textId="77777777" w:rsidTr="00045C70">
        <w:trPr>
          <w:cantSplit/>
          <w:trHeight w:val="636"/>
        </w:trPr>
        <w:tc>
          <w:tcPr>
            <w:tcW w:w="1809" w:type="dxa"/>
            <w:vMerge/>
            <w:vAlign w:val="center"/>
          </w:tcPr>
          <w:p w14:paraId="1061AE8B"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1809" w:type="dxa"/>
            <w:vMerge/>
            <w:vAlign w:val="center"/>
          </w:tcPr>
          <w:p w14:paraId="0E71C2B2"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3402" w:type="dxa"/>
            <w:vMerge/>
            <w:vAlign w:val="center"/>
          </w:tcPr>
          <w:p w14:paraId="3D46E2FB"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2019" w:type="dxa"/>
            <w:gridSpan w:val="2"/>
            <w:vAlign w:val="center"/>
          </w:tcPr>
          <w:p w14:paraId="637E997D" w14:textId="77777777" w:rsidR="004E253B" w:rsidRPr="00B142A9" w:rsidRDefault="00000000" w:rsidP="004E253B">
            <w:pPr>
              <w:widowControl w:val="0"/>
              <w:autoSpaceDE w:val="0"/>
              <w:autoSpaceDN w:val="0"/>
              <w:jc w:val="center"/>
              <w:rPr>
                <w:rFonts w:ascii="Arial" w:eastAsia="Arial" w:hAnsi="Arial" w:cs="Arial"/>
                <w:b/>
                <w:sz w:val="22"/>
                <w:szCs w:val="22"/>
                <w:lang w:eastAsia="en-US"/>
              </w:rPr>
            </w:pPr>
            <w:r w:rsidRPr="00B142A9">
              <w:rPr>
                <w:rFonts w:ascii="Arial" w:eastAsia="Arial" w:hAnsi="Arial" w:cs="Arial"/>
                <w:b/>
                <w:sz w:val="22"/>
                <w:szCs w:val="22"/>
                <w:lang w:eastAsia="en-US"/>
              </w:rPr>
              <w:t>SUPERIOR</w:t>
            </w:r>
          </w:p>
        </w:tc>
        <w:tc>
          <w:tcPr>
            <w:tcW w:w="1984" w:type="dxa"/>
            <w:vAlign w:val="center"/>
          </w:tcPr>
          <w:p w14:paraId="0AD3363E"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ALTO</w:t>
            </w:r>
          </w:p>
        </w:tc>
        <w:tc>
          <w:tcPr>
            <w:tcW w:w="2234" w:type="dxa"/>
            <w:gridSpan w:val="2"/>
            <w:vAlign w:val="center"/>
          </w:tcPr>
          <w:p w14:paraId="63D4963A"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BÁSICO</w:t>
            </w:r>
          </w:p>
        </w:tc>
        <w:tc>
          <w:tcPr>
            <w:tcW w:w="2019" w:type="dxa"/>
            <w:gridSpan w:val="2"/>
            <w:vAlign w:val="center"/>
          </w:tcPr>
          <w:p w14:paraId="6D9427A1"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BAJO</w:t>
            </w:r>
          </w:p>
        </w:tc>
      </w:tr>
      <w:tr w:rsidR="001E591D" w14:paraId="2AB0D21C" w14:textId="77777777" w:rsidTr="00045C70">
        <w:trPr>
          <w:trHeight w:val="922"/>
        </w:trPr>
        <w:tc>
          <w:tcPr>
            <w:tcW w:w="1809" w:type="dxa"/>
            <w:vAlign w:val="center"/>
          </w:tcPr>
          <w:p w14:paraId="794027FC"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2D4AE349" w14:textId="77777777" w:rsidR="004E253B" w:rsidRPr="00B142A9" w:rsidRDefault="00000000" w:rsidP="004E253B">
            <w:pPr>
              <w:widowControl w:val="0"/>
              <w:autoSpaceDE w:val="0"/>
              <w:autoSpaceDN w:val="0"/>
              <w:ind w:hanging="2"/>
              <w:jc w:val="both"/>
              <w:rPr>
                <w:rFonts w:ascii="Arial" w:hAnsi="Arial" w:cs="Arial"/>
                <w:sz w:val="22"/>
                <w:szCs w:val="22"/>
                <w:lang w:eastAsia="en-US"/>
              </w:rPr>
            </w:pPr>
            <w:r w:rsidRPr="00B142A9">
              <w:rPr>
                <w:rFonts w:ascii="Arial" w:hAnsi="Arial" w:cs="Arial"/>
                <w:sz w:val="22"/>
                <w:szCs w:val="22"/>
                <w:lang w:eastAsia="en-US"/>
              </w:rPr>
              <w:t>.</w:t>
            </w:r>
          </w:p>
          <w:p w14:paraId="2CFE4136" w14:textId="77777777" w:rsidR="004E253B" w:rsidRPr="00B142A9" w:rsidRDefault="00000000" w:rsidP="004E253B">
            <w:pPr>
              <w:widowControl w:val="0"/>
              <w:autoSpaceDE w:val="0"/>
              <w:autoSpaceDN w:val="0"/>
              <w:ind w:hanging="2"/>
              <w:jc w:val="both"/>
              <w:rPr>
                <w:rFonts w:ascii="Arial" w:hAnsi="Arial" w:cs="Arial"/>
                <w:sz w:val="22"/>
                <w:szCs w:val="22"/>
                <w:lang w:eastAsia="en-US"/>
              </w:rPr>
            </w:pPr>
            <w:r w:rsidRPr="00B142A9">
              <w:rPr>
                <w:rFonts w:ascii="Arial" w:hAnsi="Arial" w:cs="Arial"/>
                <w:b/>
                <w:bCs/>
                <w:sz w:val="22"/>
                <w:szCs w:val="22"/>
                <w:lang w:eastAsia="en-US"/>
              </w:rPr>
              <w:t>Producción Textual:</w:t>
            </w:r>
            <w:r w:rsidRPr="00B142A9">
              <w:rPr>
                <w:rFonts w:ascii="Arial" w:hAnsi="Arial" w:cs="Arial"/>
                <w:sz w:val="22"/>
                <w:szCs w:val="22"/>
                <w:lang w:eastAsia="en-US"/>
              </w:rPr>
              <w:t xml:space="preserve"> Produce textos escritos que responden a diversas necesidades comunicativas y que siguen un proceso planificado de escritura.</w:t>
            </w:r>
          </w:p>
          <w:p w14:paraId="3118785B"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12CDF654"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026FC1FF"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14720012"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7479815D"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tc>
        <w:tc>
          <w:tcPr>
            <w:tcW w:w="1809" w:type="dxa"/>
          </w:tcPr>
          <w:p w14:paraId="7464C0EC"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p w14:paraId="584A0C67" w14:textId="77777777" w:rsidR="004E253B" w:rsidRPr="00B142A9" w:rsidRDefault="00000000" w:rsidP="004E253B">
            <w:pPr>
              <w:widowControl w:val="0"/>
              <w:autoSpaceDE w:val="0"/>
              <w:autoSpaceDN w:val="0"/>
              <w:ind w:hanging="2"/>
              <w:jc w:val="both"/>
              <w:rPr>
                <w:rFonts w:ascii="Arial" w:hAnsi="Arial" w:cs="Arial"/>
                <w:sz w:val="22"/>
                <w:szCs w:val="22"/>
                <w:lang w:eastAsia="en-US"/>
              </w:rPr>
            </w:pPr>
            <w:r w:rsidRPr="00B142A9">
              <w:rPr>
                <w:rFonts w:ascii="Arial" w:hAnsi="Arial" w:cs="Arial"/>
                <w:sz w:val="22"/>
                <w:szCs w:val="22"/>
                <w:lang w:eastAsia="en-US"/>
              </w:rPr>
              <w:t xml:space="preserve">8. </w:t>
            </w:r>
            <w:proofErr w:type="gramStart"/>
            <w:r w:rsidRPr="00B142A9">
              <w:rPr>
                <w:rFonts w:ascii="Arial" w:hAnsi="Arial" w:cs="Arial"/>
                <w:sz w:val="22"/>
                <w:szCs w:val="22"/>
                <w:lang w:eastAsia="en-US"/>
              </w:rPr>
              <w:t>Produce  diversos</w:t>
            </w:r>
            <w:proofErr w:type="gramEnd"/>
            <w:r w:rsidRPr="00B142A9">
              <w:rPr>
                <w:rFonts w:ascii="Arial" w:hAnsi="Arial" w:cs="Arial"/>
                <w:sz w:val="22"/>
                <w:szCs w:val="22"/>
                <w:lang w:eastAsia="en-US"/>
              </w:rPr>
              <w:t xml:space="preserve"> tipos de textos atendiendo a los destinatarios,  al medio en que se escribe  y a los propósitos comunicativos  que siguen un proceso planificado de escritura. </w:t>
            </w:r>
          </w:p>
          <w:p w14:paraId="2BCAB033" w14:textId="77777777" w:rsidR="004E253B" w:rsidRPr="00B142A9" w:rsidRDefault="004E253B" w:rsidP="004E253B">
            <w:pPr>
              <w:widowControl w:val="0"/>
              <w:autoSpaceDE w:val="0"/>
              <w:autoSpaceDN w:val="0"/>
              <w:jc w:val="both"/>
              <w:rPr>
                <w:rFonts w:ascii="Arial" w:hAnsi="Arial" w:cs="Arial"/>
                <w:sz w:val="22"/>
                <w:szCs w:val="22"/>
                <w:lang w:eastAsia="en-US"/>
              </w:rPr>
            </w:pPr>
          </w:p>
          <w:p w14:paraId="19D653C5" w14:textId="77777777" w:rsidR="004E253B" w:rsidRPr="00B142A9" w:rsidRDefault="00000000" w:rsidP="004E253B">
            <w:pPr>
              <w:widowControl w:val="0"/>
              <w:autoSpaceDE w:val="0"/>
              <w:autoSpaceDN w:val="0"/>
              <w:ind w:hanging="2"/>
              <w:jc w:val="both"/>
              <w:rPr>
                <w:rFonts w:ascii="Arial" w:eastAsia="Arial" w:hAnsi="Arial" w:cs="Arial"/>
                <w:sz w:val="22"/>
                <w:szCs w:val="22"/>
                <w:lang w:eastAsia="en-US"/>
              </w:rPr>
            </w:pPr>
            <w:r w:rsidRPr="00B142A9">
              <w:rPr>
                <w:rFonts w:ascii="Arial" w:hAnsi="Arial" w:cs="Arial"/>
                <w:sz w:val="22"/>
                <w:szCs w:val="22"/>
                <w:lang w:eastAsia="en-US"/>
              </w:rPr>
              <w:t xml:space="preserve"> 7.produce discursos </w:t>
            </w:r>
            <w:proofErr w:type="gramStart"/>
            <w:r w:rsidRPr="00B142A9">
              <w:rPr>
                <w:rFonts w:ascii="Arial" w:hAnsi="Arial" w:cs="Arial"/>
                <w:sz w:val="22"/>
                <w:szCs w:val="22"/>
                <w:lang w:eastAsia="en-US"/>
              </w:rPr>
              <w:t>orales  y</w:t>
            </w:r>
            <w:proofErr w:type="gramEnd"/>
            <w:r w:rsidRPr="00B142A9">
              <w:rPr>
                <w:rFonts w:ascii="Arial" w:hAnsi="Arial" w:cs="Arial"/>
                <w:sz w:val="22"/>
                <w:szCs w:val="22"/>
                <w:lang w:eastAsia="en-US"/>
              </w:rPr>
              <w:t xml:space="preserve"> la adecua a las circunstancias  del contexto : el público , intención comunicativa  y el tema a desarrollar </w:t>
            </w:r>
          </w:p>
        </w:tc>
        <w:tc>
          <w:tcPr>
            <w:tcW w:w="3402" w:type="dxa"/>
          </w:tcPr>
          <w:p w14:paraId="4E586BBB" w14:textId="77777777" w:rsidR="004E253B" w:rsidRPr="00B142A9" w:rsidRDefault="004E253B" w:rsidP="004E253B">
            <w:pPr>
              <w:widowControl w:val="0"/>
              <w:autoSpaceDE w:val="0"/>
              <w:autoSpaceDN w:val="0"/>
              <w:jc w:val="both"/>
              <w:rPr>
                <w:rFonts w:ascii="Arial" w:eastAsia="Arial" w:hAnsi="Arial" w:cs="Arial"/>
                <w:sz w:val="22"/>
                <w:szCs w:val="22"/>
                <w:lang w:eastAsia="en-US"/>
              </w:rPr>
            </w:pPr>
          </w:p>
          <w:p w14:paraId="3129C37F" w14:textId="77777777" w:rsidR="004E253B" w:rsidRPr="00B142A9" w:rsidRDefault="00000000" w:rsidP="004E253B">
            <w:pPr>
              <w:widowControl w:val="0"/>
              <w:autoSpaceDE w:val="0"/>
              <w:autoSpaceDN w:val="0"/>
              <w:ind w:hanging="2"/>
              <w:jc w:val="both"/>
              <w:rPr>
                <w:rFonts w:ascii="Arial" w:hAnsi="Arial" w:cs="Arial"/>
                <w:sz w:val="22"/>
                <w:szCs w:val="22"/>
                <w:lang w:eastAsia="en-US"/>
              </w:rPr>
            </w:pPr>
            <w:r w:rsidRPr="00B142A9">
              <w:rPr>
                <w:rFonts w:ascii="Arial" w:hAnsi="Arial" w:cs="Arial"/>
                <w:b/>
                <w:bCs/>
                <w:sz w:val="22"/>
                <w:szCs w:val="22"/>
                <w:lang w:eastAsia="en-US"/>
              </w:rPr>
              <w:t>Creación de Textos con Propósito Comunicativo:</w:t>
            </w:r>
            <w:r w:rsidRPr="00B142A9">
              <w:rPr>
                <w:rFonts w:ascii="Arial" w:hAnsi="Arial" w:cs="Arial"/>
                <w:sz w:val="22"/>
                <w:szCs w:val="22"/>
                <w:lang w:eastAsia="en-US"/>
              </w:rPr>
              <w:t xml:space="preserve"> </w:t>
            </w:r>
          </w:p>
          <w:p w14:paraId="2A3D9B75"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18819373" w14:textId="77777777" w:rsidR="004E253B" w:rsidRPr="00B142A9" w:rsidRDefault="00000000" w:rsidP="004E253B">
            <w:pPr>
              <w:widowControl w:val="0"/>
              <w:autoSpaceDE w:val="0"/>
              <w:autoSpaceDN w:val="0"/>
              <w:ind w:hanging="2"/>
              <w:jc w:val="both"/>
              <w:rPr>
                <w:rFonts w:ascii="Arial" w:hAnsi="Arial" w:cs="Arial"/>
                <w:sz w:val="22"/>
                <w:szCs w:val="22"/>
                <w:lang w:eastAsia="en-US"/>
              </w:rPr>
            </w:pPr>
            <w:r w:rsidRPr="00B142A9">
              <w:rPr>
                <w:rFonts w:ascii="Arial" w:hAnsi="Arial" w:cs="Arial"/>
                <w:sz w:val="22"/>
                <w:szCs w:val="22"/>
                <w:lang w:eastAsia="en-US"/>
              </w:rPr>
              <w:t xml:space="preserve"> Elaboración de diferentes tipos de texto (narrativo, descriptivo, informativo, argumentativo sencillo) relacionados con temas de interés para los estudiantes y su entorno (problemáticas regionales, personajes de la región, eventos culturales, etc.).</w:t>
            </w:r>
          </w:p>
          <w:p w14:paraId="3E02623E"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7C7FB897"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4AD9716A" w14:textId="77777777" w:rsidR="004E253B" w:rsidRPr="00B142A9" w:rsidRDefault="00000000" w:rsidP="004E253B">
            <w:pPr>
              <w:widowControl w:val="0"/>
              <w:autoSpaceDE w:val="0"/>
              <w:autoSpaceDN w:val="0"/>
              <w:ind w:hanging="2"/>
              <w:jc w:val="both"/>
              <w:rPr>
                <w:rFonts w:ascii="Arial" w:hAnsi="Arial" w:cs="Arial"/>
                <w:sz w:val="22"/>
                <w:szCs w:val="22"/>
                <w:lang w:eastAsia="en-US"/>
              </w:rPr>
            </w:pPr>
            <w:r w:rsidRPr="00B142A9">
              <w:rPr>
                <w:rFonts w:ascii="Arial" w:hAnsi="Arial" w:cs="Arial"/>
                <w:sz w:val="22"/>
                <w:szCs w:val="22"/>
                <w:lang w:eastAsia="en-US"/>
              </w:rPr>
              <w:t xml:space="preserve">Aplicación de normas de ortografía, gramática y puntuación en sus escritos. </w:t>
            </w:r>
          </w:p>
          <w:p w14:paraId="12E0D364"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561A5BAC" w14:textId="77777777" w:rsidR="004E253B" w:rsidRPr="00B142A9" w:rsidRDefault="00000000" w:rsidP="004E253B">
            <w:pPr>
              <w:widowControl w:val="0"/>
              <w:autoSpaceDE w:val="0"/>
              <w:autoSpaceDN w:val="0"/>
              <w:ind w:hanging="2"/>
              <w:jc w:val="both"/>
              <w:rPr>
                <w:rFonts w:ascii="Arial" w:eastAsia="Arial" w:hAnsi="Arial" w:cs="Arial"/>
                <w:sz w:val="22"/>
                <w:szCs w:val="22"/>
                <w:lang w:eastAsia="en-US"/>
              </w:rPr>
            </w:pPr>
            <w:r w:rsidRPr="00B142A9">
              <w:rPr>
                <w:rFonts w:ascii="Arial" w:hAnsi="Arial" w:cs="Arial"/>
                <w:sz w:val="22"/>
                <w:szCs w:val="22"/>
                <w:lang w:eastAsia="en-US"/>
              </w:rPr>
              <w:t xml:space="preserve"> Reflexión sobre la importancia de la planificación, </w:t>
            </w:r>
            <w:proofErr w:type="gramStart"/>
            <w:r w:rsidRPr="00B142A9">
              <w:rPr>
                <w:rFonts w:ascii="Arial" w:hAnsi="Arial" w:cs="Arial"/>
                <w:sz w:val="22"/>
                <w:szCs w:val="22"/>
                <w:lang w:eastAsia="en-US"/>
              </w:rPr>
              <w:t>redacción  y</w:t>
            </w:r>
            <w:proofErr w:type="gramEnd"/>
            <w:r w:rsidRPr="00B142A9">
              <w:rPr>
                <w:rFonts w:ascii="Arial" w:hAnsi="Arial" w:cs="Arial"/>
                <w:sz w:val="22"/>
                <w:szCs w:val="22"/>
                <w:lang w:eastAsia="en-US"/>
              </w:rPr>
              <w:t xml:space="preserve"> revisión en el proceso de escritura.</w:t>
            </w:r>
          </w:p>
        </w:tc>
        <w:tc>
          <w:tcPr>
            <w:tcW w:w="2019" w:type="dxa"/>
            <w:gridSpan w:val="2"/>
          </w:tcPr>
          <w:p w14:paraId="4C3BC61A" w14:textId="77777777" w:rsidR="004E253B" w:rsidRPr="00B142A9" w:rsidRDefault="004E253B" w:rsidP="004E253B">
            <w:pPr>
              <w:tabs>
                <w:tab w:val="center" w:pos="4419"/>
                <w:tab w:val="right" w:pos="8838"/>
              </w:tabs>
              <w:ind w:hanging="2"/>
              <w:rPr>
                <w:rFonts w:ascii="Arial" w:hAnsi="Arial" w:cs="Arial"/>
                <w:sz w:val="22"/>
                <w:szCs w:val="22"/>
                <w:lang w:val="es-MX"/>
              </w:rPr>
            </w:pPr>
          </w:p>
          <w:p w14:paraId="2C2BAD83" w14:textId="77777777" w:rsidR="004E253B" w:rsidRPr="00B142A9" w:rsidRDefault="00000000" w:rsidP="004E253B">
            <w:pPr>
              <w:widowControl w:val="0"/>
              <w:pBdr>
                <w:top w:val="nil"/>
                <w:left w:val="nil"/>
                <w:bottom w:val="nil"/>
                <w:right w:val="nil"/>
                <w:between w:val="nil"/>
              </w:pBdr>
              <w:autoSpaceDE w:val="0"/>
              <w:autoSpaceDN w:val="0"/>
              <w:ind w:hanging="2"/>
              <w:rPr>
                <w:rFonts w:ascii="Arial" w:eastAsia="Arial" w:hAnsi="Arial" w:cs="Arial"/>
                <w:sz w:val="22"/>
                <w:szCs w:val="22"/>
                <w:lang w:eastAsia="en-US"/>
              </w:rPr>
            </w:pPr>
            <w:r w:rsidRPr="00B142A9">
              <w:rPr>
                <w:rFonts w:ascii="Arial" w:hAnsi="Arial" w:cs="Arial"/>
                <w:sz w:val="22"/>
                <w:szCs w:val="22"/>
                <w:lang w:eastAsia="en-US"/>
              </w:rPr>
              <w:t xml:space="preserve">Produce textos escritos coherentes y cohesivos que responden de manera eficaz a diversas necesidades comunicativas, </w:t>
            </w:r>
            <w:proofErr w:type="gramStart"/>
            <w:r w:rsidRPr="00B142A9">
              <w:rPr>
                <w:rFonts w:ascii="Arial" w:hAnsi="Arial" w:cs="Arial"/>
                <w:sz w:val="22"/>
                <w:szCs w:val="22"/>
                <w:lang w:eastAsia="en-US"/>
              </w:rPr>
              <w:t>demostrando  un</w:t>
            </w:r>
            <w:proofErr w:type="gramEnd"/>
            <w:r w:rsidRPr="00B142A9">
              <w:rPr>
                <w:rFonts w:ascii="Arial" w:hAnsi="Arial" w:cs="Arial"/>
                <w:sz w:val="22"/>
                <w:szCs w:val="22"/>
                <w:lang w:eastAsia="en-US"/>
              </w:rPr>
              <w:t xml:space="preserve"> dominio  de  las normas lingüísticas </w:t>
            </w:r>
          </w:p>
        </w:tc>
        <w:tc>
          <w:tcPr>
            <w:tcW w:w="1984" w:type="dxa"/>
          </w:tcPr>
          <w:p w14:paraId="22AC3ACE" w14:textId="77777777" w:rsidR="004E253B" w:rsidRPr="00B142A9" w:rsidRDefault="004E253B" w:rsidP="004E253B">
            <w:pPr>
              <w:widowControl w:val="0"/>
              <w:autoSpaceDE w:val="0"/>
              <w:autoSpaceDN w:val="0"/>
              <w:ind w:hanging="2"/>
              <w:rPr>
                <w:rFonts w:ascii="Arial" w:hAnsi="Arial" w:cs="Arial"/>
                <w:sz w:val="22"/>
                <w:szCs w:val="22"/>
                <w:lang w:val="es-CO" w:eastAsia="es-CO"/>
              </w:rPr>
            </w:pPr>
          </w:p>
          <w:p w14:paraId="4458BDDD" w14:textId="77777777" w:rsidR="004E253B" w:rsidRPr="00B142A9" w:rsidRDefault="00000000" w:rsidP="004E253B">
            <w:pPr>
              <w:widowControl w:val="0"/>
              <w:pBdr>
                <w:top w:val="nil"/>
                <w:left w:val="nil"/>
                <w:bottom w:val="nil"/>
                <w:right w:val="nil"/>
                <w:between w:val="nil"/>
              </w:pBdr>
              <w:autoSpaceDE w:val="0"/>
              <w:autoSpaceDN w:val="0"/>
              <w:ind w:hanging="2"/>
              <w:rPr>
                <w:rFonts w:ascii="Arial" w:eastAsia="Arial" w:hAnsi="Arial" w:cs="Arial"/>
                <w:sz w:val="22"/>
                <w:szCs w:val="22"/>
                <w:lang w:eastAsia="en-US"/>
              </w:rPr>
            </w:pPr>
            <w:r w:rsidRPr="00B142A9">
              <w:rPr>
                <w:rFonts w:ascii="Arial" w:hAnsi="Arial" w:cs="Arial"/>
                <w:sz w:val="22"/>
                <w:szCs w:val="22"/>
                <w:lang w:eastAsia="en-US"/>
              </w:rPr>
              <w:t xml:space="preserve">Produce textos escritos coherentes y cohesivos que </w:t>
            </w:r>
            <w:proofErr w:type="gramStart"/>
            <w:r w:rsidRPr="00B142A9">
              <w:rPr>
                <w:rFonts w:ascii="Arial" w:hAnsi="Arial" w:cs="Arial"/>
                <w:sz w:val="22"/>
                <w:szCs w:val="22"/>
                <w:lang w:eastAsia="en-US"/>
              </w:rPr>
              <w:t>responden  a</w:t>
            </w:r>
            <w:proofErr w:type="gramEnd"/>
            <w:r w:rsidRPr="00B142A9">
              <w:rPr>
                <w:rFonts w:ascii="Arial" w:hAnsi="Arial" w:cs="Arial"/>
                <w:sz w:val="22"/>
                <w:szCs w:val="22"/>
                <w:lang w:eastAsia="en-US"/>
              </w:rPr>
              <w:t xml:space="preserve"> las necesidades comunicativas elementales ,demostrando  la aplicación  de  las normas lingüísticas</w:t>
            </w:r>
          </w:p>
        </w:tc>
        <w:tc>
          <w:tcPr>
            <w:tcW w:w="2234" w:type="dxa"/>
            <w:gridSpan w:val="2"/>
          </w:tcPr>
          <w:p w14:paraId="1B7896A3" w14:textId="77777777" w:rsidR="004E253B" w:rsidRPr="00B142A9" w:rsidRDefault="004E253B" w:rsidP="004E253B">
            <w:pPr>
              <w:widowControl w:val="0"/>
              <w:pBdr>
                <w:top w:val="nil"/>
                <w:left w:val="nil"/>
                <w:bottom w:val="nil"/>
                <w:right w:val="nil"/>
                <w:between w:val="nil"/>
              </w:pBdr>
              <w:autoSpaceDE w:val="0"/>
              <w:autoSpaceDN w:val="0"/>
              <w:ind w:hanging="2"/>
              <w:rPr>
                <w:rFonts w:ascii="Arial" w:hAnsi="Arial" w:cs="Arial"/>
                <w:sz w:val="22"/>
                <w:szCs w:val="22"/>
                <w:lang w:eastAsia="en-US"/>
              </w:rPr>
            </w:pPr>
          </w:p>
          <w:p w14:paraId="7C37AC66" w14:textId="77777777" w:rsidR="004E253B" w:rsidRPr="00B142A9" w:rsidRDefault="00000000" w:rsidP="004E253B">
            <w:pPr>
              <w:widowControl w:val="0"/>
              <w:pBdr>
                <w:top w:val="nil"/>
                <w:left w:val="nil"/>
                <w:bottom w:val="nil"/>
                <w:right w:val="nil"/>
                <w:between w:val="nil"/>
              </w:pBdr>
              <w:autoSpaceDE w:val="0"/>
              <w:autoSpaceDN w:val="0"/>
              <w:ind w:hanging="2"/>
              <w:rPr>
                <w:rFonts w:ascii="Arial" w:eastAsia="Arial" w:hAnsi="Arial" w:cs="Arial"/>
                <w:color w:val="000000"/>
                <w:sz w:val="22"/>
                <w:szCs w:val="22"/>
                <w:lang w:eastAsia="en-US"/>
              </w:rPr>
            </w:pPr>
            <w:r w:rsidRPr="00B142A9">
              <w:rPr>
                <w:rFonts w:ascii="Arial" w:hAnsi="Arial" w:cs="Arial"/>
                <w:sz w:val="22"/>
                <w:szCs w:val="22"/>
                <w:lang w:eastAsia="en-US"/>
              </w:rPr>
              <w:t>Produce textos escritos sencillos, aunque con algunas dificultades en la coherencia y cohesión, que responden a necesidades comunicativas básicas y en el uso además de las normas lingüísticas.</w:t>
            </w:r>
          </w:p>
        </w:tc>
        <w:tc>
          <w:tcPr>
            <w:tcW w:w="2019" w:type="dxa"/>
            <w:gridSpan w:val="2"/>
          </w:tcPr>
          <w:p w14:paraId="7EDDC64D" w14:textId="77777777" w:rsidR="004E253B" w:rsidRPr="00B142A9" w:rsidRDefault="004E253B" w:rsidP="004E253B">
            <w:pPr>
              <w:widowControl w:val="0"/>
              <w:autoSpaceDE w:val="0"/>
              <w:autoSpaceDN w:val="0"/>
              <w:ind w:hanging="2"/>
              <w:rPr>
                <w:rFonts w:ascii="Arial" w:eastAsia="Arial" w:hAnsi="Arial" w:cs="Arial"/>
                <w:sz w:val="22"/>
                <w:szCs w:val="22"/>
                <w:lang w:eastAsia="en-US"/>
              </w:rPr>
            </w:pPr>
          </w:p>
          <w:p w14:paraId="1D0D84EA" w14:textId="77777777" w:rsidR="004E253B" w:rsidRPr="00B142A9" w:rsidRDefault="00000000" w:rsidP="004E253B">
            <w:pPr>
              <w:widowControl w:val="0"/>
              <w:pBdr>
                <w:top w:val="nil"/>
                <w:left w:val="nil"/>
                <w:bottom w:val="nil"/>
                <w:right w:val="nil"/>
                <w:between w:val="nil"/>
              </w:pBdr>
              <w:autoSpaceDE w:val="0"/>
              <w:autoSpaceDN w:val="0"/>
              <w:ind w:hanging="2"/>
              <w:rPr>
                <w:rFonts w:ascii="Arial" w:eastAsia="Arial" w:hAnsi="Arial" w:cs="Arial"/>
                <w:sz w:val="22"/>
                <w:szCs w:val="22"/>
                <w:lang w:eastAsia="en-US"/>
              </w:rPr>
            </w:pPr>
            <w:r w:rsidRPr="00B142A9">
              <w:rPr>
                <w:rFonts w:ascii="Arial" w:hAnsi="Arial" w:cs="Arial"/>
                <w:sz w:val="22"/>
                <w:szCs w:val="22"/>
                <w:lang w:eastAsia="en-US"/>
              </w:rPr>
              <w:t>Presenta grandes dificultades para producir textos escritos coherentes y cohesivos que respondan a necesidades comunicativas. Muestra poco manejo el uso de las normas lingüísticas.</w:t>
            </w:r>
          </w:p>
        </w:tc>
      </w:tr>
    </w:tbl>
    <w:p w14:paraId="5C79527D"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55E68D7"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01E8DB5F"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5D348821"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435731CF"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031E9830"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47C10F93"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547F65B3"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66D7911"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20CA5061"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0C7A4C7E"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4AD53A8A"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7133A5E2"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656FC290"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0B880B12"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7D1D7592"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6E345F8B"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6A423AEC"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09DB7170"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429B9946"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6653E61F"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BB02F58"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71151503"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50D41052"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7282F9C5"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25B4EE8F"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29309E52"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4936765F"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4967F866"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4B12B62"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0BDA2FA3"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4C623C4F"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6FB07019"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tbl>
      <w:tblPr>
        <w:tblpPr w:leftFromText="180" w:rightFromText="180" w:vertAnchor="text" w:tblpX="610"/>
        <w:tblW w:w="15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43"/>
        <w:gridCol w:w="2552"/>
        <w:gridCol w:w="2156"/>
        <w:gridCol w:w="503"/>
        <w:gridCol w:w="2127"/>
        <w:gridCol w:w="1192"/>
        <w:gridCol w:w="401"/>
        <w:gridCol w:w="1470"/>
        <w:gridCol w:w="231"/>
        <w:gridCol w:w="1701"/>
      </w:tblGrid>
      <w:tr w:rsidR="001E591D" w14:paraId="557CB815" w14:textId="77777777" w:rsidTr="00045C70">
        <w:trPr>
          <w:trHeight w:val="1490"/>
        </w:trPr>
        <w:tc>
          <w:tcPr>
            <w:tcW w:w="15276" w:type="dxa"/>
            <w:gridSpan w:val="10"/>
            <w:shd w:val="clear" w:color="auto" w:fill="92D050"/>
            <w:vAlign w:val="center"/>
          </w:tcPr>
          <w:p w14:paraId="5EC96145" w14:textId="77777777" w:rsidR="00045C70" w:rsidRPr="00B142A9" w:rsidRDefault="00000000" w:rsidP="00045C70">
            <w:pPr>
              <w:widowControl w:val="0"/>
              <w:autoSpaceDE w:val="0"/>
              <w:autoSpaceDN w:val="0"/>
              <w:ind w:hanging="2"/>
              <w:jc w:val="center"/>
              <w:rPr>
                <w:rFonts w:ascii="Arial" w:eastAsia="Arial" w:hAnsi="Arial" w:cs="Arial"/>
                <w:sz w:val="22"/>
                <w:szCs w:val="22"/>
                <w:highlight w:val="white"/>
                <w:lang w:eastAsia="en-US"/>
              </w:rPr>
            </w:pPr>
            <w:r w:rsidRPr="00B142A9">
              <w:rPr>
                <w:rFonts w:ascii="Arial" w:eastAsia="Arial" w:hAnsi="Arial" w:cs="Arial"/>
                <w:b/>
                <w:sz w:val="22"/>
                <w:szCs w:val="22"/>
                <w:lang w:eastAsia="en-US"/>
              </w:rPr>
              <w:lastRenderedPageBreak/>
              <w:t>INSTITUCIÓN EDUCATIVA: SANTIAGO GUTIERREZ ANGEL</w:t>
            </w:r>
          </w:p>
          <w:p w14:paraId="6EA58D5F"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DEPARTAMENTO: VALLE DEL CAUCA</w:t>
            </w:r>
          </w:p>
          <w:p w14:paraId="602D78A2"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ARGELIA VALLE</w:t>
            </w:r>
          </w:p>
          <w:p w14:paraId="4B79DA1C"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PLAN DE ÁREA: </w:t>
            </w:r>
            <w:r w:rsidR="004E253B" w:rsidRPr="00B142A9">
              <w:rPr>
                <w:rFonts w:ascii="Arial" w:eastAsia="Arial" w:hAnsi="Arial" w:cs="Arial"/>
                <w:b/>
                <w:sz w:val="22"/>
                <w:szCs w:val="22"/>
                <w:lang w:eastAsia="en-US"/>
              </w:rPr>
              <w:t xml:space="preserve"> </w:t>
            </w:r>
            <w:r w:rsidR="004E253B">
              <w:rPr>
                <w:rFonts w:ascii="Arial" w:eastAsia="Arial" w:hAnsi="Arial" w:cs="Arial"/>
                <w:b/>
                <w:sz w:val="22"/>
                <w:szCs w:val="22"/>
                <w:lang w:eastAsia="en-US"/>
              </w:rPr>
              <w:t>LENGUAJE Y COMUNICACIÓN</w:t>
            </w:r>
          </w:p>
          <w:p w14:paraId="1CB1364C" w14:textId="77777777" w:rsidR="00045C70" w:rsidRPr="00B142A9" w:rsidRDefault="00045C70" w:rsidP="00045C70">
            <w:pPr>
              <w:widowControl w:val="0"/>
              <w:autoSpaceDE w:val="0"/>
              <w:autoSpaceDN w:val="0"/>
              <w:ind w:hanging="2"/>
              <w:jc w:val="center"/>
              <w:rPr>
                <w:rFonts w:ascii="Arial" w:eastAsia="Arial" w:hAnsi="Arial" w:cs="Arial"/>
                <w:sz w:val="22"/>
                <w:szCs w:val="22"/>
                <w:lang w:eastAsia="en-US"/>
              </w:rPr>
            </w:pPr>
          </w:p>
        </w:tc>
      </w:tr>
      <w:tr w:rsidR="001E591D" w14:paraId="4ADA84C6" w14:textId="77777777" w:rsidTr="00045C70">
        <w:trPr>
          <w:trHeight w:val="765"/>
        </w:trPr>
        <w:tc>
          <w:tcPr>
            <w:tcW w:w="15276" w:type="dxa"/>
            <w:gridSpan w:val="10"/>
            <w:shd w:val="clear" w:color="auto" w:fill="92D050"/>
            <w:vAlign w:val="center"/>
          </w:tcPr>
          <w:p w14:paraId="2CAED97E"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INFORMACIÓN GENERAL</w:t>
            </w:r>
          </w:p>
        </w:tc>
      </w:tr>
      <w:tr w:rsidR="001E591D" w14:paraId="2B2DE0EB" w14:textId="77777777" w:rsidTr="00045C70">
        <w:trPr>
          <w:trHeight w:val="765"/>
        </w:trPr>
        <w:tc>
          <w:tcPr>
            <w:tcW w:w="2943" w:type="dxa"/>
            <w:vAlign w:val="center"/>
          </w:tcPr>
          <w:p w14:paraId="3C247D24"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NIVEL: </w:t>
            </w:r>
          </w:p>
          <w:p w14:paraId="5EE1A66B"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 BÁSICA SECUNDARIA</w:t>
            </w:r>
          </w:p>
        </w:tc>
        <w:tc>
          <w:tcPr>
            <w:tcW w:w="4708" w:type="dxa"/>
            <w:gridSpan w:val="2"/>
            <w:vAlign w:val="center"/>
          </w:tcPr>
          <w:p w14:paraId="11BA36A2"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ÁREA: </w:t>
            </w:r>
          </w:p>
          <w:p w14:paraId="2FCE9D93"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HUMANIDADES  </w:t>
            </w:r>
          </w:p>
        </w:tc>
        <w:tc>
          <w:tcPr>
            <w:tcW w:w="3822" w:type="dxa"/>
            <w:gridSpan w:val="3"/>
            <w:vAlign w:val="center"/>
          </w:tcPr>
          <w:p w14:paraId="247FD723"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ASIGNATURA: </w:t>
            </w:r>
          </w:p>
          <w:p w14:paraId="576D1F2C"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LENGUA CASTELLANA </w:t>
            </w:r>
          </w:p>
        </w:tc>
        <w:tc>
          <w:tcPr>
            <w:tcW w:w="1871" w:type="dxa"/>
            <w:gridSpan w:val="2"/>
            <w:vAlign w:val="center"/>
          </w:tcPr>
          <w:p w14:paraId="1051C370"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GRADO: </w:t>
            </w:r>
          </w:p>
          <w:p w14:paraId="2BC35B1B"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SEXTO </w:t>
            </w:r>
          </w:p>
        </w:tc>
        <w:tc>
          <w:tcPr>
            <w:tcW w:w="1932" w:type="dxa"/>
            <w:gridSpan w:val="2"/>
            <w:vAlign w:val="center"/>
          </w:tcPr>
          <w:p w14:paraId="008AF63A"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PERIODO ACADÉMICO:</w:t>
            </w:r>
          </w:p>
          <w:p w14:paraId="6E14B342"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III</w:t>
            </w:r>
          </w:p>
        </w:tc>
      </w:tr>
      <w:tr w:rsidR="001E591D" w14:paraId="1F3D8AE2" w14:textId="77777777" w:rsidTr="00045C70">
        <w:trPr>
          <w:trHeight w:val="922"/>
        </w:trPr>
        <w:tc>
          <w:tcPr>
            <w:tcW w:w="2943" w:type="dxa"/>
            <w:vAlign w:val="center"/>
          </w:tcPr>
          <w:p w14:paraId="1A1A52A4"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NOMBRE DE LOS DOCENTES A CARGO:</w:t>
            </w:r>
          </w:p>
        </w:tc>
        <w:tc>
          <w:tcPr>
            <w:tcW w:w="12333" w:type="dxa"/>
            <w:gridSpan w:val="9"/>
            <w:vAlign w:val="center"/>
          </w:tcPr>
          <w:p w14:paraId="7EE12B0D" w14:textId="77777777" w:rsidR="004E253B" w:rsidRPr="004D1225" w:rsidRDefault="00000000" w:rsidP="004E253B">
            <w:pPr>
              <w:widowControl w:val="0"/>
              <w:autoSpaceDE w:val="0"/>
              <w:autoSpaceDN w:val="0"/>
              <w:spacing w:line="264" w:lineRule="auto"/>
              <w:jc w:val="center"/>
              <w:rPr>
                <w:rFonts w:asciiTheme="minorHAnsi" w:eastAsia="Georgia" w:hAnsiTheme="minorHAnsi" w:cstheme="minorHAnsi"/>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024F8CC8" w14:textId="77777777" w:rsidTr="00045C70">
        <w:trPr>
          <w:cantSplit/>
          <w:trHeight w:val="445"/>
        </w:trPr>
        <w:tc>
          <w:tcPr>
            <w:tcW w:w="2943" w:type="dxa"/>
            <w:vMerge w:val="restart"/>
            <w:vAlign w:val="center"/>
          </w:tcPr>
          <w:p w14:paraId="1705CF01"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ESTÁNDAR</w:t>
            </w:r>
          </w:p>
        </w:tc>
        <w:tc>
          <w:tcPr>
            <w:tcW w:w="2552" w:type="dxa"/>
            <w:vMerge w:val="restart"/>
            <w:vAlign w:val="center"/>
          </w:tcPr>
          <w:p w14:paraId="54E3171A"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DBA</w:t>
            </w:r>
          </w:p>
        </w:tc>
        <w:tc>
          <w:tcPr>
            <w:tcW w:w="2659" w:type="dxa"/>
            <w:gridSpan w:val="2"/>
            <w:vMerge w:val="restart"/>
            <w:vAlign w:val="center"/>
          </w:tcPr>
          <w:p w14:paraId="26FA3410"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CONTEXTUALIZACIÓN</w:t>
            </w:r>
          </w:p>
          <w:p w14:paraId="67AC07B4"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PROFUNDIZACIÓN</w:t>
            </w:r>
          </w:p>
        </w:tc>
        <w:tc>
          <w:tcPr>
            <w:tcW w:w="7122" w:type="dxa"/>
            <w:gridSpan w:val="6"/>
            <w:vAlign w:val="center"/>
          </w:tcPr>
          <w:p w14:paraId="4DB05F94"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NIVELES DE DESEMPEÑO</w:t>
            </w:r>
          </w:p>
        </w:tc>
      </w:tr>
      <w:tr w:rsidR="001E591D" w14:paraId="0911DC45" w14:textId="77777777" w:rsidTr="00045C70">
        <w:trPr>
          <w:cantSplit/>
          <w:trHeight w:val="636"/>
        </w:trPr>
        <w:tc>
          <w:tcPr>
            <w:tcW w:w="2943" w:type="dxa"/>
            <w:vMerge/>
            <w:vAlign w:val="center"/>
          </w:tcPr>
          <w:p w14:paraId="40D88A3B"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2552" w:type="dxa"/>
            <w:vMerge/>
            <w:vAlign w:val="center"/>
          </w:tcPr>
          <w:p w14:paraId="4E3BCE67"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b/>
                <w:sz w:val="22"/>
                <w:szCs w:val="22"/>
                <w:lang w:eastAsia="en-US"/>
              </w:rPr>
            </w:pPr>
          </w:p>
        </w:tc>
        <w:tc>
          <w:tcPr>
            <w:tcW w:w="2659" w:type="dxa"/>
            <w:gridSpan w:val="2"/>
            <w:vMerge/>
            <w:tcBorders>
              <w:bottom w:val="nil"/>
            </w:tcBorders>
            <w:vAlign w:val="center"/>
          </w:tcPr>
          <w:p w14:paraId="676A3582"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b/>
                <w:sz w:val="22"/>
                <w:szCs w:val="22"/>
                <w:lang w:eastAsia="en-US"/>
              </w:rPr>
            </w:pPr>
          </w:p>
        </w:tc>
        <w:tc>
          <w:tcPr>
            <w:tcW w:w="2127" w:type="dxa"/>
            <w:vAlign w:val="center"/>
          </w:tcPr>
          <w:p w14:paraId="7093B23C"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SUPERIOR</w:t>
            </w:r>
          </w:p>
        </w:tc>
        <w:tc>
          <w:tcPr>
            <w:tcW w:w="1593" w:type="dxa"/>
            <w:gridSpan w:val="2"/>
            <w:vAlign w:val="center"/>
          </w:tcPr>
          <w:p w14:paraId="6D29AB38"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ALTO </w:t>
            </w:r>
          </w:p>
        </w:tc>
        <w:tc>
          <w:tcPr>
            <w:tcW w:w="1701" w:type="dxa"/>
            <w:gridSpan w:val="2"/>
            <w:vAlign w:val="center"/>
          </w:tcPr>
          <w:p w14:paraId="729A741C"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BASICO</w:t>
            </w:r>
          </w:p>
        </w:tc>
        <w:tc>
          <w:tcPr>
            <w:tcW w:w="1701" w:type="dxa"/>
            <w:vAlign w:val="center"/>
          </w:tcPr>
          <w:p w14:paraId="2A653E40"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BAJO </w:t>
            </w:r>
          </w:p>
        </w:tc>
      </w:tr>
      <w:tr w:rsidR="001E591D" w14:paraId="15B93610" w14:textId="77777777" w:rsidTr="00045C70">
        <w:trPr>
          <w:trHeight w:val="922"/>
        </w:trPr>
        <w:tc>
          <w:tcPr>
            <w:tcW w:w="2943" w:type="dxa"/>
          </w:tcPr>
          <w:p w14:paraId="0D3BED54" w14:textId="77777777" w:rsidR="004E253B" w:rsidRPr="00B142A9" w:rsidRDefault="00000000" w:rsidP="004E253B">
            <w:pPr>
              <w:widowControl w:val="0"/>
              <w:autoSpaceDE w:val="0"/>
              <w:autoSpaceDN w:val="0"/>
              <w:spacing w:line="239" w:lineRule="auto"/>
              <w:ind w:right="8" w:hanging="2"/>
              <w:jc w:val="both"/>
              <w:rPr>
                <w:rFonts w:ascii="Arial" w:hAnsi="Arial" w:cs="Arial"/>
                <w:color w:val="000000"/>
                <w:sz w:val="22"/>
                <w:szCs w:val="22"/>
                <w:lang w:eastAsia="en-US"/>
              </w:rPr>
            </w:pPr>
            <w:r w:rsidRPr="00B142A9">
              <w:rPr>
                <w:rFonts w:ascii="Arial" w:eastAsia="Arial" w:hAnsi="Arial" w:cs="Arial"/>
                <w:color w:val="000000"/>
                <w:sz w:val="22"/>
                <w:szCs w:val="22"/>
                <w:lang w:eastAsia="en-US"/>
              </w:rPr>
              <w:t>.</w:t>
            </w:r>
          </w:p>
          <w:p w14:paraId="4F0C7413"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2BCDDE76" w14:textId="77777777" w:rsidR="004E253B" w:rsidRPr="00B142A9" w:rsidRDefault="00000000" w:rsidP="004E253B">
            <w:pPr>
              <w:widowControl w:val="0"/>
              <w:autoSpaceDE w:val="0"/>
              <w:autoSpaceDN w:val="0"/>
              <w:ind w:hanging="2"/>
              <w:jc w:val="both"/>
              <w:rPr>
                <w:rFonts w:ascii="Arial" w:hAnsi="Arial" w:cs="Arial"/>
                <w:sz w:val="22"/>
                <w:szCs w:val="22"/>
                <w:lang w:eastAsia="en-US"/>
              </w:rPr>
            </w:pPr>
            <w:proofErr w:type="gramStart"/>
            <w:r w:rsidRPr="00B142A9">
              <w:rPr>
                <w:rFonts w:ascii="Arial" w:hAnsi="Arial" w:cs="Arial"/>
                <w:sz w:val="22"/>
                <w:szCs w:val="22"/>
                <w:lang w:eastAsia="en-US"/>
              </w:rPr>
              <w:t>.</w:t>
            </w:r>
            <w:r w:rsidRPr="00B142A9">
              <w:rPr>
                <w:rFonts w:ascii="Arial" w:hAnsi="Arial" w:cs="Arial"/>
                <w:b/>
                <w:bCs/>
                <w:sz w:val="22"/>
                <w:szCs w:val="22"/>
                <w:lang w:eastAsia="en-US"/>
              </w:rPr>
              <w:t>Literatura</w:t>
            </w:r>
            <w:proofErr w:type="gramEnd"/>
            <w:r w:rsidRPr="00B142A9">
              <w:rPr>
                <w:rFonts w:ascii="Arial" w:hAnsi="Arial" w:cs="Arial"/>
                <w:b/>
                <w:bCs/>
                <w:sz w:val="22"/>
                <w:szCs w:val="22"/>
                <w:lang w:eastAsia="en-US"/>
              </w:rPr>
              <w:t>:</w:t>
            </w:r>
            <w:r w:rsidRPr="00B142A9">
              <w:rPr>
                <w:rFonts w:ascii="Arial" w:hAnsi="Arial" w:cs="Arial"/>
                <w:sz w:val="22"/>
                <w:szCs w:val="22"/>
                <w:lang w:eastAsia="en-US"/>
              </w:rPr>
              <w:t xml:space="preserve"> Comprende obras literarias de diferentes géneros, épocas y culturas, y las relaciona con sus contextos históricos y culturales.</w:t>
            </w:r>
          </w:p>
          <w:p w14:paraId="13DC1B61"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7E1308CA"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3B452232"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tc>
        <w:tc>
          <w:tcPr>
            <w:tcW w:w="2552" w:type="dxa"/>
          </w:tcPr>
          <w:p w14:paraId="663DB8E5" w14:textId="77777777" w:rsidR="004E253B" w:rsidRPr="00B142A9" w:rsidRDefault="004E253B" w:rsidP="004E253B">
            <w:pPr>
              <w:spacing w:before="100" w:beforeAutospacing="1" w:after="100" w:afterAutospacing="1"/>
              <w:jc w:val="both"/>
              <w:rPr>
                <w:rFonts w:ascii="Arial" w:hAnsi="Arial" w:cs="Arial"/>
                <w:sz w:val="22"/>
                <w:szCs w:val="22"/>
                <w:lang w:val="es-CO" w:eastAsia="es-CO"/>
              </w:rPr>
            </w:pPr>
          </w:p>
          <w:p w14:paraId="68EB1623" w14:textId="77777777" w:rsidR="004E253B" w:rsidRPr="00B142A9" w:rsidRDefault="00000000" w:rsidP="004E253B">
            <w:pPr>
              <w:spacing w:before="100" w:beforeAutospacing="1" w:after="100" w:afterAutospacing="1"/>
              <w:jc w:val="both"/>
              <w:rPr>
                <w:rFonts w:ascii="Arial" w:hAnsi="Arial" w:cs="Arial"/>
                <w:sz w:val="22"/>
                <w:szCs w:val="22"/>
                <w:lang w:val="es-CO" w:eastAsia="es-CO"/>
              </w:rPr>
            </w:pPr>
            <w:r w:rsidRPr="00B142A9">
              <w:rPr>
                <w:rFonts w:ascii="Arial" w:hAnsi="Arial" w:cs="Arial"/>
                <w:sz w:val="22"/>
                <w:szCs w:val="22"/>
                <w:lang w:val="es-CO" w:eastAsia="es-CO"/>
              </w:rPr>
              <w:t xml:space="preserve">  4.Comprende diversos textos literarios  a partir de sus propias vivencias </w:t>
            </w:r>
          </w:p>
          <w:p w14:paraId="1DBD1A9A" w14:textId="77777777" w:rsidR="004E253B" w:rsidRPr="00B142A9" w:rsidRDefault="00000000" w:rsidP="004E253B">
            <w:pPr>
              <w:spacing w:before="100" w:beforeAutospacing="1" w:after="100" w:afterAutospacing="1"/>
              <w:jc w:val="both"/>
              <w:rPr>
                <w:rFonts w:ascii="Arial" w:hAnsi="Arial" w:cs="Arial"/>
                <w:sz w:val="22"/>
                <w:szCs w:val="22"/>
                <w:lang w:val="es-CO" w:eastAsia="es-CO"/>
              </w:rPr>
            </w:pPr>
            <w:r w:rsidRPr="00B142A9">
              <w:rPr>
                <w:rFonts w:ascii="Arial" w:hAnsi="Arial" w:cs="Arial"/>
                <w:sz w:val="22"/>
                <w:szCs w:val="22"/>
                <w:lang w:val="es-CO" w:eastAsia="es-CO"/>
              </w:rPr>
              <w:t xml:space="preserve"> 3. Relaciona obras literarias con sus contextos históricos, sociales y culturales.</w:t>
            </w:r>
          </w:p>
          <w:p w14:paraId="7AB25045" w14:textId="77777777" w:rsidR="004E253B" w:rsidRPr="00B142A9" w:rsidRDefault="004E253B" w:rsidP="004E253B">
            <w:pPr>
              <w:widowControl w:val="0"/>
              <w:autoSpaceDE w:val="0"/>
              <w:autoSpaceDN w:val="0"/>
              <w:spacing w:before="100" w:beforeAutospacing="1" w:after="100" w:afterAutospacing="1"/>
              <w:ind w:hanging="2"/>
              <w:jc w:val="both"/>
              <w:outlineLvl w:val="2"/>
              <w:rPr>
                <w:rFonts w:ascii="Arial" w:eastAsia="Arial" w:hAnsi="Arial" w:cs="Arial"/>
                <w:sz w:val="22"/>
                <w:szCs w:val="22"/>
                <w:lang w:eastAsia="en-US"/>
              </w:rPr>
            </w:pPr>
          </w:p>
        </w:tc>
        <w:tc>
          <w:tcPr>
            <w:tcW w:w="2659" w:type="dxa"/>
            <w:gridSpan w:val="2"/>
            <w:tcBorders>
              <w:top w:val="nil"/>
              <w:bottom w:val="nil"/>
            </w:tcBorders>
            <w:vAlign w:val="center"/>
          </w:tcPr>
          <w:p w14:paraId="25BE6E77" w14:textId="77777777" w:rsidR="004E253B" w:rsidRPr="00B142A9" w:rsidRDefault="004E253B" w:rsidP="004E253B">
            <w:pPr>
              <w:widowControl w:val="0"/>
              <w:autoSpaceDE w:val="0"/>
              <w:autoSpaceDN w:val="0"/>
              <w:jc w:val="both"/>
              <w:rPr>
                <w:rFonts w:ascii="Arial" w:hAnsi="Arial" w:cs="Arial"/>
                <w:b/>
                <w:bCs/>
                <w:sz w:val="22"/>
                <w:szCs w:val="22"/>
                <w:lang w:eastAsia="en-US"/>
              </w:rPr>
            </w:pPr>
          </w:p>
          <w:p w14:paraId="15A08767" w14:textId="77777777" w:rsidR="004E253B" w:rsidRPr="00B142A9" w:rsidRDefault="004E253B" w:rsidP="004E253B">
            <w:pPr>
              <w:widowControl w:val="0"/>
              <w:autoSpaceDE w:val="0"/>
              <w:autoSpaceDN w:val="0"/>
              <w:jc w:val="both"/>
              <w:rPr>
                <w:rFonts w:ascii="Arial" w:hAnsi="Arial" w:cs="Arial"/>
                <w:b/>
                <w:bCs/>
                <w:sz w:val="22"/>
                <w:szCs w:val="22"/>
                <w:lang w:eastAsia="en-US"/>
              </w:rPr>
            </w:pPr>
          </w:p>
          <w:p w14:paraId="4A77286C" w14:textId="77777777" w:rsidR="004E253B" w:rsidRPr="00B142A9" w:rsidRDefault="00000000" w:rsidP="004E253B">
            <w:pPr>
              <w:widowControl w:val="0"/>
              <w:autoSpaceDE w:val="0"/>
              <w:autoSpaceDN w:val="0"/>
              <w:jc w:val="both"/>
              <w:rPr>
                <w:rFonts w:ascii="Arial" w:hAnsi="Arial" w:cs="Arial"/>
                <w:sz w:val="22"/>
                <w:szCs w:val="22"/>
                <w:lang w:eastAsia="en-US"/>
              </w:rPr>
            </w:pPr>
            <w:r w:rsidRPr="00B142A9">
              <w:rPr>
                <w:rFonts w:ascii="Arial" w:hAnsi="Arial" w:cs="Arial"/>
                <w:b/>
                <w:bCs/>
                <w:sz w:val="22"/>
                <w:szCs w:val="22"/>
                <w:lang w:eastAsia="en-US"/>
              </w:rPr>
              <w:t>Exploración del Mundo Literario y sus Conexiones:</w:t>
            </w:r>
          </w:p>
          <w:p w14:paraId="5856A54E" w14:textId="77777777" w:rsidR="004E253B" w:rsidRPr="00B142A9" w:rsidRDefault="004E253B" w:rsidP="004E253B">
            <w:pPr>
              <w:widowControl w:val="0"/>
              <w:autoSpaceDE w:val="0"/>
              <w:autoSpaceDN w:val="0"/>
              <w:jc w:val="both"/>
              <w:rPr>
                <w:rFonts w:ascii="Arial" w:hAnsi="Arial" w:cs="Arial"/>
                <w:sz w:val="22"/>
                <w:szCs w:val="22"/>
                <w:lang w:eastAsia="en-US"/>
              </w:rPr>
            </w:pPr>
          </w:p>
          <w:p w14:paraId="0F1074A9" w14:textId="77777777" w:rsidR="004E253B" w:rsidRPr="00B142A9" w:rsidRDefault="00000000" w:rsidP="004E253B">
            <w:pPr>
              <w:widowControl w:val="0"/>
              <w:autoSpaceDE w:val="0"/>
              <w:autoSpaceDN w:val="0"/>
              <w:jc w:val="both"/>
              <w:rPr>
                <w:rFonts w:ascii="Arial" w:hAnsi="Arial" w:cs="Arial"/>
                <w:sz w:val="22"/>
                <w:szCs w:val="22"/>
                <w:lang w:eastAsia="en-US"/>
              </w:rPr>
            </w:pPr>
            <w:r w:rsidRPr="00B142A9">
              <w:rPr>
                <w:rFonts w:ascii="Arial" w:hAnsi="Arial" w:cs="Arial"/>
                <w:sz w:val="22"/>
                <w:szCs w:val="22"/>
                <w:lang w:eastAsia="en-US"/>
              </w:rPr>
              <w:t xml:space="preserve"> Lectura y análisis de fragmentos u obras completas de diferentes géneros literarios (cuento, poesía, teatro) de autores colombianos y latinoamericanos. </w:t>
            </w:r>
          </w:p>
          <w:p w14:paraId="05582A46" w14:textId="77777777" w:rsidR="004E253B" w:rsidRPr="00B142A9" w:rsidRDefault="004E253B" w:rsidP="004E253B">
            <w:pPr>
              <w:widowControl w:val="0"/>
              <w:autoSpaceDE w:val="0"/>
              <w:autoSpaceDN w:val="0"/>
              <w:jc w:val="both"/>
              <w:rPr>
                <w:rFonts w:ascii="Arial" w:hAnsi="Arial" w:cs="Arial"/>
                <w:sz w:val="22"/>
                <w:szCs w:val="22"/>
                <w:lang w:eastAsia="en-US"/>
              </w:rPr>
            </w:pPr>
          </w:p>
          <w:p w14:paraId="225A7FB8" w14:textId="77777777" w:rsidR="004E253B" w:rsidRPr="00B142A9" w:rsidRDefault="004E253B" w:rsidP="004E253B">
            <w:pPr>
              <w:widowControl w:val="0"/>
              <w:autoSpaceDE w:val="0"/>
              <w:autoSpaceDN w:val="0"/>
              <w:jc w:val="both"/>
              <w:rPr>
                <w:rFonts w:ascii="Arial" w:hAnsi="Arial" w:cs="Arial"/>
                <w:sz w:val="22"/>
                <w:szCs w:val="22"/>
                <w:lang w:eastAsia="en-US"/>
              </w:rPr>
            </w:pPr>
          </w:p>
          <w:p w14:paraId="04E289D8" w14:textId="77777777" w:rsidR="004E253B" w:rsidRPr="00B142A9" w:rsidRDefault="004E253B" w:rsidP="004E253B">
            <w:pPr>
              <w:widowControl w:val="0"/>
              <w:autoSpaceDE w:val="0"/>
              <w:autoSpaceDN w:val="0"/>
              <w:jc w:val="both"/>
              <w:rPr>
                <w:rFonts w:ascii="Arial" w:hAnsi="Arial" w:cs="Arial"/>
                <w:sz w:val="22"/>
                <w:szCs w:val="22"/>
                <w:lang w:eastAsia="en-US"/>
              </w:rPr>
            </w:pPr>
          </w:p>
          <w:p w14:paraId="01CEC856" w14:textId="77777777" w:rsidR="004E253B" w:rsidRPr="00B142A9" w:rsidRDefault="00000000" w:rsidP="004E253B">
            <w:pPr>
              <w:widowControl w:val="0"/>
              <w:autoSpaceDE w:val="0"/>
              <w:autoSpaceDN w:val="0"/>
              <w:jc w:val="both"/>
              <w:rPr>
                <w:rFonts w:ascii="Arial" w:hAnsi="Arial" w:cs="Arial"/>
                <w:sz w:val="22"/>
                <w:szCs w:val="22"/>
                <w:lang w:eastAsia="en-US"/>
              </w:rPr>
            </w:pPr>
            <w:r w:rsidRPr="00B142A9">
              <w:rPr>
                <w:rFonts w:ascii="Arial" w:hAnsi="Arial" w:cs="Arial"/>
                <w:sz w:val="22"/>
                <w:szCs w:val="22"/>
                <w:lang w:eastAsia="en-US"/>
              </w:rPr>
              <w:t xml:space="preserve">Investigación sobre los contextos históricos, sociales y culturales en los que se produjeron las obras leídas. </w:t>
            </w:r>
          </w:p>
          <w:p w14:paraId="74E84CCD" w14:textId="77777777" w:rsidR="004E253B" w:rsidRPr="00B142A9" w:rsidRDefault="004E253B" w:rsidP="004E253B">
            <w:pPr>
              <w:widowControl w:val="0"/>
              <w:autoSpaceDE w:val="0"/>
              <w:autoSpaceDN w:val="0"/>
              <w:jc w:val="both"/>
              <w:rPr>
                <w:rFonts w:ascii="Arial" w:hAnsi="Arial" w:cs="Arial"/>
                <w:sz w:val="22"/>
                <w:szCs w:val="22"/>
                <w:lang w:eastAsia="en-US"/>
              </w:rPr>
            </w:pPr>
          </w:p>
          <w:p w14:paraId="0ED75235" w14:textId="77777777" w:rsidR="004E253B" w:rsidRPr="00B142A9" w:rsidRDefault="00000000" w:rsidP="004E253B">
            <w:pPr>
              <w:widowControl w:val="0"/>
              <w:autoSpaceDE w:val="0"/>
              <w:autoSpaceDN w:val="0"/>
              <w:jc w:val="both"/>
              <w:rPr>
                <w:rFonts w:ascii="Arial" w:hAnsi="Arial" w:cs="Arial"/>
                <w:b/>
                <w:bCs/>
                <w:sz w:val="22"/>
                <w:szCs w:val="22"/>
                <w:lang w:val="es-CO" w:eastAsia="es-CO"/>
              </w:rPr>
            </w:pPr>
            <w:r w:rsidRPr="00B142A9">
              <w:rPr>
                <w:rFonts w:ascii="Arial" w:hAnsi="Arial" w:cs="Arial"/>
                <w:sz w:val="22"/>
                <w:szCs w:val="22"/>
                <w:lang w:eastAsia="en-US"/>
              </w:rPr>
              <w:t xml:space="preserve"> Creación de textos literarios sencillos como respuesta a las obras leídas (reseñas, poemas, adaptaciones).</w:t>
            </w:r>
          </w:p>
          <w:p w14:paraId="75797DB6"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tc>
        <w:tc>
          <w:tcPr>
            <w:tcW w:w="2127" w:type="dxa"/>
          </w:tcPr>
          <w:p w14:paraId="50D8B3BD" w14:textId="77777777" w:rsidR="004E253B" w:rsidRPr="00B142A9" w:rsidRDefault="004E253B" w:rsidP="004E253B">
            <w:pPr>
              <w:spacing w:before="100" w:beforeAutospacing="1" w:after="100" w:afterAutospacing="1"/>
              <w:rPr>
                <w:rFonts w:ascii="Arial" w:hAnsi="Arial" w:cs="Arial"/>
                <w:sz w:val="22"/>
                <w:szCs w:val="22"/>
                <w:lang w:val="es-CO" w:eastAsia="es-CO"/>
              </w:rPr>
            </w:pPr>
          </w:p>
          <w:p w14:paraId="247446D5" w14:textId="77777777" w:rsidR="004E253B" w:rsidRPr="00B142A9" w:rsidRDefault="00000000" w:rsidP="004E253B">
            <w:pPr>
              <w:spacing w:before="100" w:beforeAutospacing="1" w:after="100" w:afterAutospacing="1"/>
              <w:rPr>
                <w:rFonts w:ascii="Arial" w:hAnsi="Arial" w:cs="Arial"/>
                <w:sz w:val="22"/>
                <w:szCs w:val="22"/>
                <w:lang w:val="es-CO" w:eastAsia="es-CO"/>
              </w:rPr>
            </w:pPr>
            <w:r w:rsidRPr="00B142A9">
              <w:rPr>
                <w:rFonts w:ascii="Arial" w:hAnsi="Arial" w:cs="Arial"/>
                <w:sz w:val="22"/>
                <w:szCs w:val="22"/>
                <w:lang w:val="es-CO" w:eastAsia="es-CO"/>
              </w:rPr>
              <w:t xml:space="preserve">Comprende profunda y correctamente las obras literarias del género narrativo , analizando sus temas, formas de expresión y recursos literarios </w:t>
            </w:r>
          </w:p>
          <w:p w14:paraId="1BCE25CF" w14:textId="77777777" w:rsidR="004E253B" w:rsidRPr="00B142A9" w:rsidRDefault="00000000" w:rsidP="004E253B">
            <w:pPr>
              <w:spacing w:before="100" w:beforeAutospacing="1" w:after="100" w:afterAutospacing="1"/>
              <w:ind w:hanging="2"/>
              <w:rPr>
                <w:rFonts w:ascii="Arial" w:eastAsia="Arial" w:hAnsi="Arial" w:cs="Arial"/>
                <w:sz w:val="22"/>
                <w:szCs w:val="22"/>
                <w:lang w:val="es-CO" w:eastAsia="es-CO"/>
              </w:rPr>
            </w:pPr>
            <w:r w:rsidRPr="00B142A9">
              <w:rPr>
                <w:rFonts w:ascii="Arial" w:hAnsi="Arial" w:cs="Arial"/>
                <w:sz w:val="22"/>
                <w:szCs w:val="22"/>
                <w:lang w:val="es-CO" w:eastAsia="es-CO"/>
              </w:rPr>
              <w:t xml:space="preserve"> </w:t>
            </w:r>
          </w:p>
        </w:tc>
        <w:tc>
          <w:tcPr>
            <w:tcW w:w="1593" w:type="dxa"/>
            <w:gridSpan w:val="2"/>
          </w:tcPr>
          <w:p w14:paraId="4E8D342A" w14:textId="77777777" w:rsidR="004E253B" w:rsidRPr="00B142A9" w:rsidRDefault="004E253B" w:rsidP="004E253B">
            <w:pPr>
              <w:spacing w:before="100" w:beforeAutospacing="1" w:after="100" w:afterAutospacing="1"/>
              <w:rPr>
                <w:rFonts w:ascii="Arial" w:hAnsi="Arial" w:cs="Arial"/>
                <w:sz w:val="22"/>
                <w:szCs w:val="22"/>
                <w:lang w:val="es-CO" w:eastAsia="es-CO"/>
              </w:rPr>
            </w:pPr>
          </w:p>
          <w:p w14:paraId="1A17116B" w14:textId="77777777" w:rsidR="004E253B" w:rsidRPr="00B142A9" w:rsidRDefault="00000000" w:rsidP="004E253B">
            <w:pPr>
              <w:spacing w:before="100" w:beforeAutospacing="1" w:after="100" w:afterAutospacing="1"/>
              <w:rPr>
                <w:rFonts w:ascii="Arial" w:hAnsi="Arial" w:cs="Arial"/>
                <w:sz w:val="22"/>
                <w:szCs w:val="22"/>
                <w:lang w:val="es-CO" w:eastAsia="es-CO"/>
              </w:rPr>
            </w:pPr>
            <w:r w:rsidRPr="00B142A9">
              <w:rPr>
                <w:rFonts w:ascii="Arial" w:hAnsi="Arial" w:cs="Arial"/>
                <w:sz w:val="22"/>
                <w:szCs w:val="22"/>
                <w:lang w:val="es-CO" w:eastAsia="es-CO"/>
              </w:rPr>
              <w:t xml:space="preserve">Comprende profunda y correctamente las obras literarias del género narrativo , analizando sus temas, formas de expresión y </w:t>
            </w:r>
            <w:r w:rsidRPr="00B142A9">
              <w:rPr>
                <w:rFonts w:ascii="Arial" w:hAnsi="Arial" w:cs="Arial"/>
                <w:sz w:val="22"/>
                <w:szCs w:val="22"/>
                <w:lang w:val="es-CO" w:eastAsia="es-CO"/>
              </w:rPr>
              <w:lastRenderedPageBreak/>
              <w:t xml:space="preserve">recursos literarios </w:t>
            </w:r>
          </w:p>
          <w:p w14:paraId="0203E767" w14:textId="77777777" w:rsidR="004E253B" w:rsidRPr="00B142A9" w:rsidRDefault="004E253B" w:rsidP="004E253B">
            <w:pPr>
              <w:spacing w:before="100" w:beforeAutospacing="1" w:after="100" w:afterAutospacing="1"/>
              <w:ind w:hanging="2"/>
              <w:rPr>
                <w:rFonts w:ascii="Arial" w:eastAsia="Arial" w:hAnsi="Arial" w:cs="Arial"/>
                <w:sz w:val="22"/>
                <w:szCs w:val="22"/>
                <w:lang w:val="es-CO" w:eastAsia="es-CO"/>
              </w:rPr>
            </w:pPr>
          </w:p>
        </w:tc>
        <w:tc>
          <w:tcPr>
            <w:tcW w:w="1701" w:type="dxa"/>
            <w:gridSpan w:val="2"/>
            <w:vAlign w:val="center"/>
          </w:tcPr>
          <w:p w14:paraId="6AD1105D" w14:textId="77777777" w:rsidR="004E253B" w:rsidRPr="00B142A9" w:rsidRDefault="004E253B" w:rsidP="004E253B">
            <w:pPr>
              <w:spacing w:before="100" w:beforeAutospacing="1" w:after="100" w:afterAutospacing="1"/>
              <w:rPr>
                <w:rFonts w:ascii="Arial" w:hAnsi="Arial" w:cs="Arial"/>
                <w:sz w:val="22"/>
                <w:szCs w:val="22"/>
                <w:lang w:val="es-CO" w:eastAsia="es-CO"/>
              </w:rPr>
            </w:pPr>
          </w:p>
          <w:p w14:paraId="716DB798" w14:textId="77777777" w:rsidR="004E253B" w:rsidRPr="00B142A9" w:rsidRDefault="00000000" w:rsidP="004E253B">
            <w:pPr>
              <w:spacing w:before="100" w:beforeAutospacing="1" w:after="100" w:afterAutospacing="1"/>
              <w:rPr>
                <w:rFonts w:ascii="Arial" w:hAnsi="Arial" w:cs="Arial"/>
                <w:sz w:val="22"/>
                <w:szCs w:val="22"/>
                <w:lang w:val="es-CO" w:eastAsia="es-CO"/>
              </w:rPr>
            </w:pPr>
            <w:r w:rsidRPr="00B142A9">
              <w:rPr>
                <w:rFonts w:ascii="Arial" w:hAnsi="Arial" w:cs="Arial"/>
                <w:sz w:val="22"/>
                <w:szCs w:val="22"/>
                <w:lang w:val="es-CO" w:eastAsia="es-CO"/>
              </w:rPr>
              <w:t xml:space="preserve">Comprende de manera general algunas obras literarias del género narrativo identificando los elementos más evidentes </w:t>
            </w:r>
          </w:p>
          <w:p w14:paraId="19294412" w14:textId="77777777" w:rsidR="004E253B" w:rsidRPr="00B142A9" w:rsidRDefault="004E253B" w:rsidP="004E253B">
            <w:pPr>
              <w:spacing w:before="100" w:beforeAutospacing="1" w:after="100" w:afterAutospacing="1"/>
              <w:rPr>
                <w:rFonts w:ascii="Arial" w:eastAsia="Arial" w:hAnsi="Arial" w:cs="Arial"/>
                <w:sz w:val="22"/>
                <w:szCs w:val="22"/>
                <w:lang w:val="es-CO" w:eastAsia="es-CO"/>
              </w:rPr>
            </w:pPr>
          </w:p>
        </w:tc>
        <w:tc>
          <w:tcPr>
            <w:tcW w:w="1701" w:type="dxa"/>
            <w:vAlign w:val="center"/>
          </w:tcPr>
          <w:p w14:paraId="5F253822" w14:textId="77777777" w:rsidR="004E253B" w:rsidRPr="00B142A9" w:rsidRDefault="004E253B" w:rsidP="004E253B">
            <w:pPr>
              <w:spacing w:before="100" w:beforeAutospacing="1" w:after="100" w:afterAutospacing="1"/>
              <w:rPr>
                <w:rFonts w:ascii="Arial" w:eastAsia="Arial" w:hAnsi="Arial" w:cs="Arial"/>
                <w:sz w:val="22"/>
                <w:szCs w:val="22"/>
                <w:lang w:val="es-CO" w:eastAsia="es-CO"/>
              </w:rPr>
            </w:pPr>
          </w:p>
          <w:p w14:paraId="31E76923" w14:textId="77777777" w:rsidR="004E253B" w:rsidRPr="00B142A9" w:rsidRDefault="00000000" w:rsidP="004E253B">
            <w:pPr>
              <w:spacing w:before="100" w:beforeAutospacing="1" w:after="100" w:afterAutospacing="1"/>
              <w:rPr>
                <w:rFonts w:ascii="Arial" w:eastAsia="Arial" w:hAnsi="Arial" w:cs="Arial"/>
                <w:sz w:val="22"/>
                <w:szCs w:val="22"/>
                <w:lang w:val="es-CO" w:eastAsia="es-CO"/>
              </w:rPr>
            </w:pPr>
            <w:r w:rsidRPr="00B142A9">
              <w:rPr>
                <w:rFonts w:ascii="Arial" w:eastAsia="Arial" w:hAnsi="Arial" w:cs="Arial"/>
                <w:sz w:val="22"/>
                <w:szCs w:val="22"/>
                <w:lang w:val="es-CO" w:eastAsia="es-CO"/>
              </w:rPr>
              <w:t>Presenta dificultades  significativas  para comprender obras literarias de género narrativo e identificar sus elementos básicos</w:t>
            </w:r>
          </w:p>
        </w:tc>
      </w:tr>
    </w:tbl>
    <w:p w14:paraId="7D5BCF30"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46285A4D"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151D0B2D"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1642709A"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0DE680B7"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5EE4ABDE"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05A2571E"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3FF4C9DA"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2CF093A0"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245C3C64"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018584F3"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7A4A0FBA"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064A4E48"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6BA9DAD3"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6E3CB31B"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29B00693"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60F9014E"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4BB3E740"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4FBB5AE4"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619AB218"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06AF37B0"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0AF7FCCF"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66AA4892"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2DAEEBCC"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2A98B406"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3F3F0586"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6FC3BA1F"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42C82C4D"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1458552D"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1BC8529A"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tbl>
      <w:tblPr>
        <w:tblpPr w:leftFromText="180" w:rightFromText="180" w:vertAnchor="text" w:tblpX="610"/>
        <w:tblW w:w="15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3"/>
        <w:gridCol w:w="2268"/>
        <w:gridCol w:w="3118"/>
        <w:gridCol w:w="172"/>
        <w:gridCol w:w="1813"/>
        <w:gridCol w:w="1843"/>
        <w:gridCol w:w="166"/>
        <w:gridCol w:w="1871"/>
        <w:gridCol w:w="89"/>
        <w:gridCol w:w="1843"/>
      </w:tblGrid>
      <w:tr w:rsidR="001E591D" w14:paraId="600F4E63" w14:textId="77777777" w:rsidTr="00045C70">
        <w:trPr>
          <w:trHeight w:val="1490"/>
        </w:trPr>
        <w:tc>
          <w:tcPr>
            <w:tcW w:w="15276" w:type="dxa"/>
            <w:gridSpan w:val="10"/>
            <w:shd w:val="clear" w:color="auto" w:fill="92D050"/>
            <w:vAlign w:val="center"/>
          </w:tcPr>
          <w:p w14:paraId="6F159AB6" w14:textId="77777777" w:rsidR="00045C70" w:rsidRPr="00B142A9" w:rsidRDefault="00000000" w:rsidP="00045C70">
            <w:pPr>
              <w:widowControl w:val="0"/>
              <w:autoSpaceDE w:val="0"/>
              <w:autoSpaceDN w:val="0"/>
              <w:ind w:hanging="2"/>
              <w:jc w:val="center"/>
              <w:rPr>
                <w:rFonts w:ascii="Arial" w:eastAsia="Arial" w:hAnsi="Arial" w:cs="Arial"/>
                <w:sz w:val="22"/>
                <w:szCs w:val="22"/>
                <w:highlight w:val="white"/>
                <w:lang w:eastAsia="en-US"/>
              </w:rPr>
            </w:pPr>
            <w:r w:rsidRPr="00B142A9">
              <w:rPr>
                <w:rFonts w:ascii="Arial" w:eastAsia="Arial" w:hAnsi="Arial" w:cs="Arial"/>
                <w:b/>
                <w:sz w:val="22"/>
                <w:szCs w:val="22"/>
                <w:lang w:eastAsia="en-US"/>
              </w:rPr>
              <w:lastRenderedPageBreak/>
              <w:t>INSTITUCIÓN EDUCATIVA: SANTIAGO GUTIERREZ ANGEL</w:t>
            </w:r>
          </w:p>
          <w:p w14:paraId="2ADD1DDF"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DEPARTAMENTO: VALLE DEL CAUCA</w:t>
            </w:r>
          </w:p>
          <w:p w14:paraId="7FCFC11C"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ARGELIA VALLE</w:t>
            </w:r>
          </w:p>
          <w:p w14:paraId="60304BDA"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PLAN DE ÁREA: </w:t>
            </w:r>
            <w:r w:rsidR="004E253B">
              <w:rPr>
                <w:rFonts w:ascii="Arial" w:eastAsia="Arial" w:hAnsi="Arial" w:cs="Arial"/>
                <w:b/>
                <w:sz w:val="22"/>
                <w:szCs w:val="22"/>
                <w:lang w:eastAsia="en-US"/>
              </w:rPr>
              <w:t xml:space="preserve"> LENGUAJE Y COMUNICACIÓN</w:t>
            </w:r>
          </w:p>
          <w:p w14:paraId="37DACDA0" w14:textId="77777777" w:rsidR="00045C70" w:rsidRPr="00B142A9" w:rsidRDefault="00045C70" w:rsidP="00045C70">
            <w:pPr>
              <w:widowControl w:val="0"/>
              <w:autoSpaceDE w:val="0"/>
              <w:autoSpaceDN w:val="0"/>
              <w:ind w:hanging="2"/>
              <w:jc w:val="center"/>
              <w:rPr>
                <w:rFonts w:ascii="Arial" w:eastAsia="Arial" w:hAnsi="Arial" w:cs="Arial"/>
                <w:sz w:val="22"/>
                <w:szCs w:val="22"/>
                <w:lang w:eastAsia="en-US"/>
              </w:rPr>
            </w:pPr>
          </w:p>
        </w:tc>
      </w:tr>
      <w:tr w:rsidR="001E591D" w14:paraId="7C2D31BA" w14:textId="77777777" w:rsidTr="00045C70">
        <w:trPr>
          <w:trHeight w:val="765"/>
        </w:trPr>
        <w:tc>
          <w:tcPr>
            <w:tcW w:w="15276" w:type="dxa"/>
            <w:gridSpan w:val="10"/>
            <w:shd w:val="clear" w:color="auto" w:fill="92D050"/>
            <w:vAlign w:val="center"/>
          </w:tcPr>
          <w:p w14:paraId="463F0EF2"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INFORMACIÓN GENERAL</w:t>
            </w:r>
          </w:p>
        </w:tc>
      </w:tr>
      <w:tr w:rsidR="001E591D" w14:paraId="07538B5C" w14:textId="77777777" w:rsidTr="00045C70">
        <w:trPr>
          <w:trHeight w:val="765"/>
        </w:trPr>
        <w:tc>
          <w:tcPr>
            <w:tcW w:w="2093" w:type="dxa"/>
            <w:vAlign w:val="center"/>
          </w:tcPr>
          <w:p w14:paraId="6CD9A846"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NIVEL: </w:t>
            </w:r>
          </w:p>
          <w:p w14:paraId="7519816F"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 BÁSICA SECUNDARIA </w:t>
            </w:r>
          </w:p>
        </w:tc>
        <w:tc>
          <w:tcPr>
            <w:tcW w:w="5558" w:type="dxa"/>
            <w:gridSpan w:val="3"/>
            <w:vAlign w:val="center"/>
          </w:tcPr>
          <w:p w14:paraId="6E8770D7"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ÁREA: </w:t>
            </w:r>
          </w:p>
          <w:p w14:paraId="5D00C923"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HUMANIDADES </w:t>
            </w:r>
          </w:p>
        </w:tc>
        <w:tc>
          <w:tcPr>
            <w:tcW w:w="3822" w:type="dxa"/>
            <w:gridSpan w:val="3"/>
            <w:vAlign w:val="center"/>
          </w:tcPr>
          <w:p w14:paraId="02312640"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ASIGNATURA: </w:t>
            </w:r>
          </w:p>
          <w:p w14:paraId="32951342"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LENGUA CASTELLANA </w:t>
            </w:r>
          </w:p>
        </w:tc>
        <w:tc>
          <w:tcPr>
            <w:tcW w:w="1871" w:type="dxa"/>
            <w:vAlign w:val="center"/>
          </w:tcPr>
          <w:p w14:paraId="1C1092B0"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GRADO: </w:t>
            </w:r>
          </w:p>
          <w:p w14:paraId="42D82DE6"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SEPTIMO </w:t>
            </w:r>
          </w:p>
        </w:tc>
        <w:tc>
          <w:tcPr>
            <w:tcW w:w="1932" w:type="dxa"/>
            <w:gridSpan w:val="2"/>
            <w:vAlign w:val="center"/>
          </w:tcPr>
          <w:p w14:paraId="7A65A0BA"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PERIODO ACADÉMICO:</w:t>
            </w:r>
          </w:p>
          <w:p w14:paraId="27D3E70C"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I</w:t>
            </w:r>
          </w:p>
        </w:tc>
      </w:tr>
      <w:tr w:rsidR="001E591D" w14:paraId="540779C8" w14:textId="77777777" w:rsidTr="00045C70">
        <w:trPr>
          <w:trHeight w:val="922"/>
        </w:trPr>
        <w:tc>
          <w:tcPr>
            <w:tcW w:w="2093" w:type="dxa"/>
            <w:vAlign w:val="center"/>
          </w:tcPr>
          <w:p w14:paraId="2B15ED4A"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NOMBRE DE LOS DOCENTES A CARGO:</w:t>
            </w:r>
          </w:p>
        </w:tc>
        <w:tc>
          <w:tcPr>
            <w:tcW w:w="13183" w:type="dxa"/>
            <w:gridSpan w:val="9"/>
            <w:vAlign w:val="center"/>
          </w:tcPr>
          <w:p w14:paraId="033CF173" w14:textId="77777777" w:rsidR="004E253B" w:rsidRPr="004D1225" w:rsidRDefault="00000000" w:rsidP="004E253B">
            <w:pPr>
              <w:widowControl w:val="0"/>
              <w:autoSpaceDE w:val="0"/>
              <w:autoSpaceDN w:val="0"/>
              <w:spacing w:line="264" w:lineRule="auto"/>
              <w:jc w:val="center"/>
              <w:rPr>
                <w:rFonts w:asciiTheme="minorHAnsi" w:eastAsia="Georgia" w:hAnsiTheme="minorHAnsi" w:cstheme="minorHAnsi"/>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647D7BC7" w14:textId="77777777" w:rsidTr="00045C70">
        <w:trPr>
          <w:cantSplit/>
          <w:trHeight w:val="445"/>
        </w:trPr>
        <w:tc>
          <w:tcPr>
            <w:tcW w:w="2093" w:type="dxa"/>
            <w:vMerge w:val="restart"/>
            <w:vAlign w:val="center"/>
          </w:tcPr>
          <w:p w14:paraId="3DD7BF8E"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ESTÁNDAR</w:t>
            </w:r>
          </w:p>
        </w:tc>
        <w:tc>
          <w:tcPr>
            <w:tcW w:w="2268" w:type="dxa"/>
            <w:vMerge w:val="restart"/>
            <w:vAlign w:val="center"/>
          </w:tcPr>
          <w:p w14:paraId="18DC8986"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DBA</w:t>
            </w:r>
          </w:p>
        </w:tc>
        <w:tc>
          <w:tcPr>
            <w:tcW w:w="3118" w:type="dxa"/>
            <w:vMerge w:val="restart"/>
            <w:vAlign w:val="center"/>
          </w:tcPr>
          <w:p w14:paraId="5F949279"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CONTEXTUALIZACIÓN</w:t>
            </w:r>
          </w:p>
          <w:p w14:paraId="61C42005"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PROFUNDIZACIÓN</w:t>
            </w:r>
          </w:p>
        </w:tc>
        <w:tc>
          <w:tcPr>
            <w:tcW w:w="7797" w:type="dxa"/>
            <w:gridSpan w:val="7"/>
            <w:vAlign w:val="center"/>
          </w:tcPr>
          <w:p w14:paraId="3C0D4785"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NIVELES DE DESEMPEÑO</w:t>
            </w:r>
          </w:p>
        </w:tc>
      </w:tr>
      <w:tr w:rsidR="001E591D" w14:paraId="33A5BAE1" w14:textId="77777777" w:rsidTr="00045C70">
        <w:trPr>
          <w:cantSplit/>
          <w:trHeight w:val="636"/>
        </w:trPr>
        <w:tc>
          <w:tcPr>
            <w:tcW w:w="2093" w:type="dxa"/>
            <w:vMerge/>
            <w:vAlign w:val="center"/>
          </w:tcPr>
          <w:p w14:paraId="3D025F8E"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2268" w:type="dxa"/>
            <w:vMerge/>
            <w:vAlign w:val="center"/>
          </w:tcPr>
          <w:p w14:paraId="1F189165"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3118" w:type="dxa"/>
            <w:vMerge/>
            <w:vAlign w:val="center"/>
          </w:tcPr>
          <w:p w14:paraId="0C8E9C1F"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1985" w:type="dxa"/>
            <w:gridSpan w:val="2"/>
            <w:vAlign w:val="center"/>
          </w:tcPr>
          <w:p w14:paraId="56080F3A"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SUPERIOR </w:t>
            </w:r>
          </w:p>
        </w:tc>
        <w:tc>
          <w:tcPr>
            <w:tcW w:w="1843" w:type="dxa"/>
            <w:vAlign w:val="center"/>
          </w:tcPr>
          <w:p w14:paraId="0E3D063B"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 xml:space="preserve">ALTO </w:t>
            </w:r>
          </w:p>
          <w:p w14:paraId="5624B6F6" w14:textId="77777777" w:rsidR="004E253B" w:rsidRPr="00B142A9" w:rsidRDefault="004E253B" w:rsidP="004E253B">
            <w:pPr>
              <w:widowControl w:val="0"/>
              <w:autoSpaceDE w:val="0"/>
              <w:autoSpaceDN w:val="0"/>
              <w:ind w:hanging="2"/>
              <w:jc w:val="center"/>
              <w:rPr>
                <w:rFonts w:ascii="Arial" w:eastAsia="Arial" w:hAnsi="Arial" w:cs="Arial"/>
                <w:sz w:val="22"/>
                <w:szCs w:val="22"/>
                <w:lang w:eastAsia="en-US"/>
              </w:rPr>
            </w:pPr>
          </w:p>
        </w:tc>
        <w:tc>
          <w:tcPr>
            <w:tcW w:w="2126" w:type="dxa"/>
            <w:gridSpan w:val="3"/>
            <w:vAlign w:val="center"/>
          </w:tcPr>
          <w:p w14:paraId="598BD7AD"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BÁSICO </w:t>
            </w:r>
          </w:p>
        </w:tc>
        <w:tc>
          <w:tcPr>
            <w:tcW w:w="1843" w:type="dxa"/>
            <w:vAlign w:val="center"/>
          </w:tcPr>
          <w:p w14:paraId="64DDFFA8"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BAJO </w:t>
            </w:r>
          </w:p>
        </w:tc>
      </w:tr>
      <w:tr w:rsidR="001E591D" w14:paraId="091509FB" w14:textId="77777777" w:rsidTr="00045C70">
        <w:trPr>
          <w:trHeight w:val="922"/>
        </w:trPr>
        <w:tc>
          <w:tcPr>
            <w:tcW w:w="2093" w:type="dxa"/>
          </w:tcPr>
          <w:p w14:paraId="77FF2453"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12217526" w14:textId="77777777" w:rsidR="004E253B" w:rsidRPr="00B142A9" w:rsidRDefault="00000000" w:rsidP="004E253B">
            <w:pPr>
              <w:widowControl w:val="0"/>
              <w:autoSpaceDE w:val="0"/>
              <w:autoSpaceDN w:val="0"/>
              <w:ind w:hanging="2"/>
              <w:jc w:val="both"/>
              <w:rPr>
                <w:rFonts w:ascii="Arial" w:hAnsi="Arial" w:cs="Arial"/>
                <w:sz w:val="22"/>
                <w:szCs w:val="22"/>
                <w:lang w:eastAsia="en-US"/>
              </w:rPr>
            </w:pPr>
            <w:r w:rsidRPr="00B142A9">
              <w:rPr>
                <w:rFonts w:ascii="Arial" w:hAnsi="Arial" w:cs="Arial"/>
                <w:b/>
                <w:bCs/>
                <w:sz w:val="22"/>
                <w:szCs w:val="22"/>
                <w:lang w:eastAsia="en-US"/>
              </w:rPr>
              <w:t>Comprensión e Interpretación Textual:</w:t>
            </w:r>
            <w:r w:rsidRPr="00B142A9">
              <w:rPr>
                <w:rFonts w:ascii="Arial" w:hAnsi="Arial" w:cs="Arial"/>
                <w:sz w:val="22"/>
                <w:szCs w:val="22"/>
                <w:lang w:eastAsia="en-US"/>
              </w:rPr>
              <w:t xml:space="preserve"> </w:t>
            </w:r>
          </w:p>
          <w:p w14:paraId="2897E2FC" w14:textId="77777777" w:rsidR="004E253B" w:rsidRPr="00B142A9" w:rsidRDefault="00000000" w:rsidP="004E253B">
            <w:pPr>
              <w:widowControl w:val="0"/>
              <w:autoSpaceDE w:val="0"/>
              <w:autoSpaceDN w:val="0"/>
              <w:jc w:val="both"/>
              <w:rPr>
                <w:rFonts w:ascii="Arial" w:eastAsia="Arial" w:hAnsi="Arial" w:cs="Arial"/>
                <w:sz w:val="22"/>
                <w:szCs w:val="22"/>
                <w:lang w:eastAsia="en-US"/>
              </w:rPr>
            </w:pPr>
            <w:r w:rsidRPr="00B142A9">
              <w:rPr>
                <w:rFonts w:ascii="Arial" w:hAnsi="Arial" w:cs="Arial"/>
                <w:sz w:val="22"/>
                <w:szCs w:val="22"/>
                <w:lang w:eastAsia="en-US"/>
              </w:rPr>
              <w:t>Comprende e interpreta textos discontinuos y continuos, identificando sus elementos constitutivos y las relaciones entre ellos.</w:t>
            </w:r>
          </w:p>
        </w:tc>
        <w:tc>
          <w:tcPr>
            <w:tcW w:w="2268" w:type="dxa"/>
          </w:tcPr>
          <w:p w14:paraId="65EBAF84" w14:textId="77777777" w:rsidR="004E253B" w:rsidRPr="00B142A9" w:rsidRDefault="004E253B" w:rsidP="004E253B">
            <w:pPr>
              <w:widowControl w:val="0"/>
              <w:autoSpaceDE w:val="0"/>
              <w:autoSpaceDN w:val="0"/>
              <w:spacing w:before="100" w:beforeAutospacing="1" w:after="100" w:afterAutospacing="1"/>
              <w:ind w:hanging="2"/>
              <w:jc w:val="both"/>
              <w:rPr>
                <w:rFonts w:ascii="Arial" w:hAnsi="Arial" w:cs="Arial"/>
                <w:sz w:val="22"/>
                <w:szCs w:val="22"/>
                <w:lang w:eastAsia="en-US"/>
              </w:rPr>
            </w:pPr>
          </w:p>
          <w:p w14:paraId="1DB95038" w14:textId="77777777" w:rsidR="004E253B" w:rsidRPr="00B142A9" w:rsidRDefault="00000000" w:rsidP="004E253B">
            <w:pPr>
              <w:widowControl w:val="0"/>
              <w:autoSpaceDE w:val="0"/>
              <w:autoSpaceDN w:val="0"/>
              <w:spacing w:before="100" w:beforeAutospacing="1" w:after="100" w:afterAutospacing="1"/>
              <w:ind w:hanging="2"/>
              <w:jc w:val="both"/>
              <w:rPr>
                <w:rFonts w:ascii="Arial" w:hAnsi="Arial" w:cs="Arial"/>
                <w:sz w:val="22"/>
                <w:szCs w:val="22"/>
                <w:lang w:eastAsia="en-US"/>
              </w:rPr>
            </w:pPr>
            <w:r w:rsidRPr="00B142A9">
              <w:rPr>
                <w:rFonts w:ascii="Arial" w:hAnsi="Arial" w:cs="Arial"/>
                <w:sz w:val="22"/>
                <w:szCs w:val="22"/>
                <w:lang w:eastAsia="en-US"/>
              </w:rPr>
              <w:t>3. Identifica la función social de diversos tipos de texto.</w:t>
            </w:r>
          </w:p>
          <w:p w14:paraId="69473215" w14:textId="77777777" w:rsidR="004E253B" w:rsidRPr="00B142A9" w:rsidRDefault="00000000" w:rsidP="004E253B">
            <w:pPr>
              <w:widowControl w:val="0"/>
              <w:autoSpaceDE w:val="0"/>
              <w:autoSpaceDN w:val="0"/>
              <w:spacing w:before="100" w:beforeAutospacing="1" w:after="100" w:afterAutospacing="1"/>
              <w:ind w:hanging="2"/>
              <w:jc w:val="both"/>
              <w:rPr>
                <w:rFonts w:ascii="Arial" w:hAnsi="Arial" w:cs="Arial"/>
                <w:sz w:val="22"/>
                <w:szCs w:val="22"/>
                <w:lang w:eastAsia="en-US"/>
              </w:rPr>
            </w:pPr>
            <w:r w:rsidRPr="00B142A9">
              <w:rPr>
                <w:rFonts w:ascii="Arial" w:hAnsi="Arial" w:cs="Arial"/>
                <w:sz w:val="22"/>
                <w:szCs w:val="22"/>
                <w:lang w:eastAsia="en-US"/>
              </w:rPr>
              <w:t xml:space="preserve"> 4. Reconoce las características del lenguaje oral o escrito, en diversas situaciones </w:t>
            </w:r>
            <w:r w:rsidRPr="00B142A9">
              <w:rPr>
                <w:rFonts w:ascii="Arial" w:hAnsi="Arial" w:cs="Arial"/>
                <w:sz w:val="22"/>
                <w:szCs w:val="22"/>
                <w:lang w:eastAsia="en-US"/>
              </w:rPr>
              <w:lastRenderedPageBreak/>
              <w:t>comunicativas.</w:t>
            </w:r>
          </w:p>
          <w:p w14:paraId="6B59433E" w14:textId="77777777" w:rsidR="004E253B" w:rsidRPr="00B142A9" w:rsidRDefault="004E253B" w:rsidP="004E253B">
            <w:pPr>
              <w:widowControl w:val="0"/>
              <w:autoSpaceDE w:val="0"/>
              <w:autoSpaceDN w:val="0"/>
              <w:spacing w:before="100" w:beforeAutospacing="1" w:after="100" w:afterAutospacing="1"/>
              <w:ind w:hanging="2"/>
              <w:jc w:val="both"/>
              <w:rPr>
                <w:rFonts w:ascii="Arial" w:hAnsi="Arial" w:cs="Arial"/>
                <w:sz w:val="22"/>
                <w:szCs w:val="22"/>
                <w:lang w:val="es-CO" w:eastAsia="es-CO"/>
              </w:rPr>
            </w:pPr>
          </w:p>
          <w:p w14:paraId="5A7585C7" w14:textId="77777777" w:rsidR="004E253B" w:rsidRPr="00B142A9" w:rsidRDefault="004E253B" w:rsidP="004E253B">
            <w:pPr>
              <w:widowControl w:val="0"/>
              <w:autoSpaceDE w:val="0"/>
              <w:autoSpaceDN w:val="0"/>
              <w:spacing w:before="100" w:beforeAutospacing="1" w:after="100" w:afterAutospacing="1"/>
              <w:jc w:val="both"/>
              <w:outlineLvl w:val="2"/>
              <w:rPr>
                <w:rFonts w:ascii="Arial" w:hAnsi="Arial" w:cs="Arial"/>
                <w:b/>
                <w:bCs/>
                <w:sz w:val="22"/>
                <w:szCs w:val="22"/>
                <w:lang w:val="es-CO" w:eastAsia="es-CO"/>
              </w:rPr>
            </w:pPr>
          </w:p>
          <w:p w14:paraId="6999FE7A"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tc>
        <w:tc>
          <w:tcPr>
            <w:tcW w:w="3118" w:type="dxa"/>
          </w:tcPr>
          <w:p w14:paraId="53C490B2" w14:textId="77777777" w:rsidR="004E253B" w:rsidRPr="00B142A9" w:rsidRDefault="00000000" w:rsidP="004E253B">
            <w:pPr>
              <w:tabs>
                <w:tab w:val="center" w:pos="4419"/>
                <w:tab w:val="right" w:pos="8838"/>
              </w:tabs>
              <w:ind w:hanging="2"/>
              <w:jc w:val="both"/>
              <w:rPr>
                <w:rFonts w:ascii="Arial" w:hAnsi="Arial" w:cs="Arial"/>
                <w:sz w:val="22"/>
                <w:szCs w:val="22"/>
                <w:lang w:val="es-CO" w:eastAsia="es-CO"/>
              </w:rPr>
            </w:pPr>
            <w:r w:rsidRPr="00B142A9">
              <w:rPr>
                <w:rFonts w:ascii="Arial" w:hAnsi="Arial" w:cs="Arial"/>
                <w:sz w:val="22"/>
                <w:szCs w:val="22"/>
                <w:lang w:val="es-CO" w:eastAsia="es-CO"/>
              </w:rPr>
              <w:lastRenderedPageBreak/>
              <w:t xml:space="preserve"> </w:t>
            </w:r>
          </w:p>
          <w:p w14:paraId="36EFD89A" w14:textId="77777777" w:rsidR="004E253B" w:rsidRPr="00B142A9" w:rsidRDefault="00000000" w:rsidP="004E253B">
            <w:pPr>
              <w:tabs>
                <w:tab w:val="left" w:pos="142"/>
                <w:tab w:val="center" w:pos="4419"/>
                <w:tab w:val="right" w:pos="8838"/>
              </w:tabs>
              <w:jc w:val="both"/>
              <w:rPr>
                <w:rFonts w:ascii="Arial" w:hAnsi="Arial" w:cs="Arial"/>
                <w:sz w:val="22"/>
                <w:szCs w:val="22"/>
                <w:lang w:val="es-MX"/>
              </w:rPr>
            </w:pPr>
            <w:r w:rsidRPr="00B142A9">
              <w:rPr>
                <w:rFonts w:ascii="Arial" w:hAnsi="Arial" w:cs="Arial"/>
                <w:b/>
                <w:bCs/>
                <w:sz w:val="22"/>
                <w:szCs w:val="22"/>
                <w:lang w:val="es-CO" w:eastAsia="es-CO"/>
              </w:rPr>
              <w:t xml:space="preserve"> </w:t>
            </w:r>
            <w:r w:rsidRPr="00B142A9">
              <w:rPr>
                <w:rFonts w:ascii="Arial" w:hAnsi="Arial" w:cs="Arial"/>
                <w:b/>
                <w:bCs/>
                <w:sz w:val="22"/>
                <w:szCs w:val="22"/>
              </w:rPr>
              <w:t>Análisis de noticias locales:</w:t>
            </w:r>
            <w:r w:rsidRPr="00B142A9">
              <w:rPr>
                <w:rFonts w:ascii="Arial" w:hAnsi="Arial" w:cs="Arial"/>
                <w:sz w:val="22"/>
                <w:szCs w:val="22"/>
              </w:rPr>
              <w:t xml:space="preserve"> Los estudiantes analizarán noticias de su </w:t>
            </w:r>
            <w:proofErr w:type="gramStart"/>
            <w:r w:rsidRPr="00B142A9">
              <w:rPr>
                <w:rFonts w:ascii="Arial" w:hAnsi="Arial" w:cs="Arial"/>
                <w:sz w:val="22"/>
                <w:szCs w:val="22"/>
              </w:rPr>
              <w:t>comunidad ,</w:t>
            </w:r>
            <w:proofErr w:type="gramEnd"/>
            <w:r w:rsidRPr="00B142A9">
              <w:rPr>
                <w:rFonts w:ascii="Arial" w:hAnsi="Arial" w:cs="Arial"/>
                <w:sz w:val="22"/>
                <w:szCs w:val="22"/>
              </w:rPr>
              <w:t xml:space="preserve"> identificando la estructura, la intención comunicativa, las fuentes y evaluando la credibilidad de la información presentada. Se discutirán las implicaciones de la información para su entorno. </w:t>
            </w:r>
          </w:p>
          <w:p w14:paraId="2A5560EA" w14:textId="77777777" w:rsidR="004E253B" w:rsidRPr="00B142A9" w:rsidRDefault="004E253B" w:rsidP="004E253B">
            <w:pPr>
              <w:tabs>
                <w:tab w:val="left" w:pos="142"/>
                <w:tab w:val="center" w:pos="4419"/>
                <w:tab w:val="right" w:pos="8838"/>
              </w:tabs>
              <w:jc w:val="both"/>
              <w:rPr>
                <w:rFonts w:ascii="Arial" w:hAnsi="Arial" w:cs="Arial"/>
                <w:sz w:val="22"/>
                <w:szCs w:val="22"/>
                <w:lang w:val="es-MX"/>
              </w:rPr>
            </w:pPr>
          </w:p>
          <w:p w14:paraId="2873CA19" w14:textId="77777777" w:rsidR="004E253B" w:rsidRPr="00B142A9" w:rsidRDefault="00000000" w:rsidP="004E253B">
            <w:pPr>
              <w:tabs>
                <w:tab w:val="left" w:pos="142"/>
                <w:tab w:val="center" w:pos="4419"/>
                <w:tab w:val="right" w:pos="8838"/>
              </w:tabs>
              <w:jc w:val="both"/>
              <w:rPr>
                <w:rFonts w:ascii="Arial" w:hAnsi="Arial" w:cs="Arial"/>
                <w:sz w:val="22"/>
                <w:szCs w:val="22"/>
                <w:lang w:val="es-MX"/>
              </w:rPr>
            </w:pPr>
            <w:r w:rsidRPr="00B142A9">
              <w:rPr>
                <w:rFonts w:ascii="Arial" w:hAnsi="Arial" w:cs="Arial"/>
                <w:b/>
                <w:bCs/>
                <w:sz w:val="22"/>
                <w:szCs w:val="22"/>
              </w:rPr>
              <w:lastRenderedPageBreak/>
              <w:t>Análisis de publicidad y propaganda local:</w:t>
            </w:r>
            <w:r w:rsidRPr="00B142A9">
              <w:rPr>
                <w:rFonts w:ascii="Arial" w:hAnsi="Arial" w:cs="Arial"/>
                <w:sz w:val="22"/>
                <w:szCs w:val="22"/>
              </w:rPr>
              <w:t xml:space="preserve"> Se analizarán anuncios publicitarios y piezas de propaganda presentes en su entorno (carteles, volantes, redes sociales), identificando su función persuasiva, los recursos lingüísticos y visuales utilizados, y su impacto en la comunidad.</w:t>
            </w:r>
          </w:p>
          <w:p w14:paraId="7D1CF9CB" w14:textId="77777777" w:rsidR="004E253B" w:rsidRPr="00B142A9" w:rsidRDefault="004E253B" w:rsidP="004E253B">
            <w:pPr>
              <w:tabs>
                <w:tab w:val="left" w:pos="142"/>
                <w:tab w:val="center" w:pos="4419"/>
                <w:tab w:val="right" w:pos="8838"/>
              </w:tabs>
              <w:jc w:val="both"/>
              <w:rPr>
                <w:rFonts w:ascii="Arial" w:hAnsi="Arial" w:cs="Arial"/>
                <w:sz w:val="22"/>
                <w:szCs w:val="22"/>
                <w:lang w:val="es-MX"/>
              </w:rPr>
            </w:pPr>
          </w:p>
          <w:p w14:paraId="5BA7E358" w14:textId="77777777" w:rsidR="004E253B" w:rsidRPr="00B142A9" w:rsidRDefault="00000000" w:rsidP="004E253B">
            <w:pPr>
              <w:tabs>
                <w:tab w:val="left" w:pos="142"/>
                <w:tab w:val="center" w:pos="4419"/>
                <w:tab w:val="right" w:pos="8838"/>
              </w:tabs>
              <w:jc w:val="both"/>
              <w:rPr>
                <w:rFonts w:ascii="Arial" w:hAnsi="Arial" w:cs="Arial"/>
                <w:sz w:val="22"/>
                <w:szCs w:val="22"/>
                <w:lang w:val="es-MX"/>
              </w:rPr>
            </w:pPr>
            <w:r w:rsidRPr="00B142A9">
              <w:rPr>
                <w:rFonts w:ascii="Arial" w:hAnsi="Arial" w:cs="Arial"/>
                <w:sz w:val="22"/>
                <w:szCs w:val="22"/>
              </w:rPr>
              <w:t xml:space="preserve"> </w:t>
            </w:r>
            <w:r w:rsidRPr="00B142A9">
              <w:rPr>
                <w:rFonts w:ascii="Arial" w:hAnsi="Arial" w:cs="Arial"/>
                <w:b/>
                <w:bCs/>
                <w:sz w:val="22"/>
                <w:szCs w:val="22"/>
              </w:rPr>
              <w:t>Estudio de diferentes registros lingüísticos:</w:t>
            </w:r>
            <w:r w:rsidRPr="00B142A9">
              <w:rPr>
                <w:rFonts w:ascii="Arial" w:hAnsi="Arial" w:cs="Arial"/>
                <w:sz w:val="22"/>
                <w:szCs w:val="22"/>
              </w:rPr>
              <w:t xml:space="preserve"> Se analizarán ejemplos de conversaciones informales entre amigos, discursos formales de autoridades locales y textos académicos, identificando las diferencias en el vocabulario, la sintaxis y el tono, y reflexionando sobre su adecuación al contexto</w:t>
            </w:r>
          </w:p>
          <w:p w14:paraId="52C997E3" w14:textId="77777777" w:rsidR="004E253B" w:rsidRPr="00B142A9" w:rsidRDefault="00000000" w:rsidP="004E253B">
            <w:pPr>
              <w:tabs>
                <w:tab w:val="left" w:pos="142"/>
                <w:tab w:val="center" w:pos="4419"/>
                <w:tab w:val="right" w:pos="8838"/>
              </w:tabs>
              <w:jc w:val="both"/>
              <w:rPr>
                <w:rFonts w:ascii="Arial" w:hAnsi="Arial" w:cs="Arial"/>
                <w:sz w:val="22"/>
                <w:szCs w:val="22"/>
                <w:lang w:val="es-MX"/>
              </w:rPr>
            </w:pPr>
            <w:r w:rsidRPr="00B142A9">
              <w:rPr>
                <w:rFonts w:ascii="Arial" w:hAnsi="Arial" w:cs="Arial"/>
                <w:b/>
                <w:bCs/>
                <w:sz w:val="22"/>
                <w:szCs w:val="22"/>
              </w:rPr>
              <w:t>Presentaciones orales sobre investigaciones cortas:</w:t>
            </w:r>
            <w:r w:rsidRPr="00B142A9">
              <w:rPr>
                <w:rFonts w:ascii="Arial" w:hAnsi="Arial" w:cs="Arial"/>
                <w:sz w:val="22"/>
                <w:szCs w:val="22"/>
              </w:rPr>
              <w:t xml:space="preserve"> Los estudiantes realizarán </w:t>
            </w:r>
            <w:proofErr w:type="gramStart"/>
            <w:r w:rsidRPr="00B142A9">
              <w:rPr>
                <w:rFonts w:ascii="Arial" w:hAnsi="Arial" w:cs="Arial"/>
                <w:sz w:val="22"/>
                <w:szCs w:val="22"/>
                <w:lang w:val="es-MX"/>
              </w:rPr>
              <w:t xml:space="preserve">consultas </w:t>
            </w:r>
            <w:r w:rsidRPr="00B142A9">
              <w:rPr>
                <w:rFonts w:ascii="Arial" w:hAnsi="Arial" w:cs="Arial"/>
                <w:sz w:val="22"/>
                <w:szCs w:val="22"/>
              </w:rPr>
              <w:t xml:space="preserve"> breves</w:t>
            </w:r>
            <w:proofErr w:type="gramEnd"/>
            <w:r w:rsidRPr="00B142A9">
              <w:rPr>
                <w:rFonts w:ascii="Arial" w:hAnsi="Arial" w:cs="Arial"/>
                <w:sz w:val="22"/>
                <w:szCs w:val="22"/>
              </w:rPr>
              <w:t xml:space="preserve"> sobre temas de su interés y las presentarán oralmente a sus compañeros, utilizando recursos visuales y cuidando su expresión verbal y no verbal.</w:t>
            </w:r>
          </w:p>
        </w:tc>
        <w:tc>
          <w:tcPr>
            <w:tcW w:w="1985" w:type="dxa"/>
            <w:gridSpan w:val="2"/>
          </w:tcPr>
          <w:p w14:paraId="1AD4AF0B" w14:textId="77777777" w:rsidR="004E253B" w:rsidRPr="00B142A9" w:rsidRDefault="00000000" w:rsidP="004E253B">
            <w:pPr>
              <w:widowControl w:val="0"/>
              <w:autoSpaceDE w:val="0"/>
              <w:autoSpaceDN w:val="0"/>
              <w:ind w:hanging="2"/>
              <w:rPr>
                <w:rFonts w:ascii="Arial" w:hAnsi="Arial" w:cs="Arial"/>
                <w:sz w:val="22"/>
                <w:szCs w:val="22"/>
                <w:lang w:val="es-CO" w:eastAsia="es-CO"/>
              </w:rPr>
            </w:pPr>
            <w:r w:rsidRPr="00B142A9">
              <w:rPr>
                <w:rFonts w:ascii="Arial" w:hAnsi="Arial" w:cs="Arial"/>
                <w:sz w:val="22"/>
                <w:szCs w:val="22"/>
                <w:lang w:val="es-CO" w:eastAsia="es-CO"/>
              </w:rPr>
              <w:lastRenderedPageBreak/>
              <w:t>.</w:t>
            </w:r>
          </w:p>
          <w:p w14:paraId="6C4BE8B9" w14:textId="77777777" w:rsidR="004E253B" w:rsidRPr="00B142A9" w:rsidRDefault="00000000" w:rsidP="004E253B">
            <w:pPr>
              <w:widowControl w:val="0"/>
              <w:autoSpaceDE w:val="0"/>
              <w:autoSpaceDN w:val="0"/>
              <w:ind w:hanging="2"/>
              <w:rPr>
                <w:rFonts w:ascii="Arial" w:hAnsi="Arial" w:cs="Arial"/>
                <w:sz w:val="22"/>
                <w:szCs w:val="22"/>
                <w:lang w:eastAsia="en-US"/>
              </w:rPr>
            </w:pPr>
            <w:r w:rsidRPr="00B142A9">
              <w:rPr>
                <w:rFonts w:ascii="Arial" w:hAnsi="Arial" w:cs="Arial"/>
                <w:sz w:val="22"/>
                <w:szCs w:val="22"/>
                <w:lang w:eastAsia="en-US"/>
              </w:rPr>
              <w:t xml:space="preserve">Analiza e identifica profundamente la función social de diversos tipos de texto y reconoce las sutilezas del lenguaje en variadas situaciones comunicativas. </w:t>
            </w:r>
          </w:p>
          <w:p w14:paraId="372BF619" w14:textId="77777777" w:rsidR="004E253B" w:rsidRPr="00B142A9" w:rsidRDefault="00000000" w:rsidP="004E253B">
            <w:pPr>
              <w:widowControl w:val="0"/>
              <w:autoSpaceDE w:val="0"/>
              <w:autoSpaceDN w:val="0"/>
              <w:ind w:hanging="2"/>
              <w:rPr>
                <w:rFonts w:ascii="Arial" w:hAnsi="Arial" w:cs="Arial"/>
                <w:sz w:val="22"/>
                <w:szCs w:val="22"/>
                <w:lang w:val="es-CO" w:eastAsia="es-CO"/>
              </w:rPr>
            </w:pPr>
            <w:r w:rsidRPr="00B142A9">
              <w:rPr>
                <w:rFonts w:ascii="Arial" w:hAnsi="Arial" w:cs="Arial"/>
                <w:sz w:val="22"/>
                <w:szCs w:val="22"/>
                <w:lang w:eastAsia="en-US"/>
              </w:rPr>
              <w:t xml:space="preserve"> </w:t>
            </w:r>
          </w:p>
          <w:p w14:paraId="2C8CDE59" w14:textId="77777777" w:rsidR="004E253B" w:rsidRPr="00B142A9" w:rsidRDefault="00000000" w:rsidP="004E253B">
            <w:pPr>
              <w:widowControl w:val="0"/>
              <w:autoSpaceDE w:val="0"/>
              <w:autoSpaceDN w:val="0"/>
              <w:ind w:hanging="2"/>
              <w:rPr>
                <w:rFonts w:ascii="Arial" w:eastAsia="Arial" w:hAnsi="Arial" w:cs="Arial"/>
                <w:sz w:val="22"/>
                <w:szCs w:val="22"/>
                <w:lang w:eastAsia="en-US"/>
              </w:rPr>
            </w:pPr>
            <w:r w:rsidRPr="00B142A9">
              <w:rPr>
                <w:rFonts w:ascii="Arial" w:hAnsi="Arial" w:cs="Arial"/>
                <w:sz w:val="22"/>
                <w:szCs w:val="22"/>
                <w:lang w:val="es-CO" w:eastAsia="es-CO"/>
              </w:rPr>
              <w:t>.</w:t>
            </w:r>
          </w:p>
        </w:tc>
        <w:tc>
          <w:tcPr>
            <w:tcW w:w="1843" w:type="dxa"/>
          </w:tcPr>
          <w:p w14:paraId="333AB7D4" w14:textId="77777777" w:rsidR="004E253B" w:rsidRPr="00B142A9" w:rsidRDefault="004E253B" w:rsidP="004E253B">
            <w:pPr>
              <w:widowControl w:val="0"/>
              <w:autoSpaceDE w:val="0"/>
              <w:autoSpaceDN w:val="0"/>
              <w:ind w:hanging="2"/>
              <w:rPr>
                <w:rFonts w:ascii="Arial" w:hAnsi="Arial" w:cs="Arial"/>
                <w:sz w:val="22"/>
                <w:szCs w:val="22"/>
                <w:lang w:val="es-CO" w:eastAsia="es-CO"/>
              </w:rPr>
            </w:pPr>
          </w:p>
          <w:p w14:paraId="6EAAFC08" w14:textId="77777777" w:rsidR="004E253B" w:rsidRPr="00B142A9" w:rsidRDefault="004E253B" w:rsidP="004E253B">
            <w:pPr>
              <w:widowControl w:val="0"/>
              <w:autoSpaceDE w:val="0"/>
              <w:autoSpaceDN w:val="0"/>
              <w:spacing w:after="1"/>
              <w:ind w:right="401" w:hanging="2"/>
              <w:jc w:val="both"/>
              <w:rPr>
                <w:rFonts w:ascii="Arial" w:hAnsi="Arial" w:cs="Arial"/>
                <w:color w:val="000000"/>
                <w:sz w:val="22"/>
                <w:szCs w:val="22"/>
                <w:lang w:eastAsia="en-US"/>
              </w:rPr>
            </w:pPr>
          </w:p>
          <w:p w14:paraId="3093ABB4" w14:textId="77777777" w:rsidR="004E253B" w:rsidRPr="00B142A9" w:rsidRDefault="00000000" w:rsidP="004E253B">
            <w:pPr>
              <w:widowControl w:val="0"/>
              <w:autoSpaceDE w:val="0"/>
              <w:autoSpaceDN w:val="0"/>
              <w:ind w:hanging="2"/>
              <w:rPr>
                <w:rFonts w:ascii="Arial" w:eastAsia="Arial" w:hAnsi="Arial" w:cs="Arial"/>
                <w:sz w:val="22"/>
                <w:szCs w:val="22"/>
                <w:lang w:eastAsia="en-US"/>
              </w:rPr>
            </w:pPr>
            <w:r w:rsidRPr="00B142A9">
              <w:rPr>
                <w:rFonts w:ascii="Arial" w:hAnsi="Arial" w:cs="Arial"/>
                <w:sz w:val="22"/>
                <w:szCs w:val="22"/>
                <w:lang w:eastAsia="en-US"/>
              </w:rPr>
              <w:t>Identifica profundamente la función social de diversos tipos de texto y reconoce las sutilezas del lenguaje en variadas situaciones comunicativas</w:t>
            </w:r>
          </w:p>
        </w:tc>
        <w:tc>
          <w:tcPr>
            <w:tcW w:w="2126" w:type="dxa"/>
            <w:gridSpan w:val="3"/>
          </w:tcPr>
          <w:p w14:paraId="2C2EE857" w14:textId="77777777" w:rsidR="004E253B" w:rsidRPr="00B142A9" w:rsidRDefault="004E253B" w:rsidP="004E253B">
            <w:pPr>
              <w:widowControl w:val="0"/>
              <w:autoSpaceDE w:val="0"/>
              <w:autoSpaceDN w:val="0"/>
              <w:ind w:hanging="2"/>
              <w:rPr>
                <w:rFonts w:ascii="Arial" w:hAnsi="Arial" w:cs="Arial"/>
                <w:sz w:val="22"/>
                <w:szCs w:val="22"/>
                <w:lang w:eastAsia="en-US"/>
              </w:rPr>
            </w:pPr>
          </w:p>
          <w:p w14:paraId="1E94242E" w14:textId="77777777" w:rsidR="004E253B" w:rsidRPr="00B142A9" w:rsidRDefault="00000000" w:rsidP="004E253B">
            <w:pPr>
              <w:widowControl w:val="0"/>
              <w:autoSpaceDE w:val="0"/>
              <w:autoSpaceDN w:val="0"/>
              <w:ind w:hanging="2"/>
              <w:rPr>
                <w:rFonts w:ascii="Arial" w:eastAsia="Arial" w:hAnsi="Arial" w:cs="Arial"/>
                <w:sz w:val="22"/>
                <w:szCs w:val="22"/>
                <w:lang w:eastAsia="en-US"/>
              </w:rPr>
            </w:pPr>
            <w:r w:rsidRPr="00B142A9">
              <w:rPr>
                <w:rFonts w:ascii="Arial" w:hAnsi="Arial" w:cs="Arial"/>
                <w:sz w:val="22"/>
                <w:szCs w:val="22"/>
                <w:lang w:eastAsia="en-US"/>
              </w:rPr>
              <w:t xml:space="preserve">Identifica algunas funciones </w:t>
            </w:r>
            <w:proofErr w:type="gramStart"/>
            <w:r w:rsidRPr="00B142A9">
              <w:rPr>
                <w:rFonts w:ascii="Arial" w:hAnsi="Arial" w:cs="Arial"/>
                <w:sz w:val="22"/>
                <w:szCs w:val="22"/>
                <w:lang w:eastAsia="en-US"/>
              </w:rPr>
              <w:t>sociales  de</w:t>
            </w:r>
            <w:proofErr w:type="gramEnd"/>
            <w:r w:rsidRPr="00B142A9">
              <w:rPr>
                <w:rFonts w:ascii="Arial" w:hAnsi="Arial" w:cs="Arial"/>
                <w:sz w:val="22"/>
                <w:szCs w:val="22"/>
                <w:lang w:eastAsia="en-US"/>
              </w:rPr>
              <w:t xml:space="preserve"> diversos tipos de texto y reconoce las variaciones  del lenguaje en algunas  situaciones comunicativas</w:t>
            </w:r>
          </w:p>
        </w:tc>
        <w:tc>
          <w:tcPr>
            <w:tcW w:w="1843" w:type="dxa"/>
          </w:tcPr>
          <w:p w14:paraId="343CB2A2" w14:textId="77777777" w:rsidR="004E253B" w:rsidRPr="00B142A9" w:rsidRDefault="00000000" w:rsidP="004E253B">
            <w:pPr>
              <w:widowControl w:val="0"/>
              <w:autoSpaceDE w:val="0"/>
              <w:autoSpaceDN w:val="0"/>
              <w:rPr>
                <w:rFonts w:ascii="Arial" w:hAnsi="Arial" w:cs="Arial"/>
                <w:sz w:val="22"/>
                <w:szCs w:val="22"/>
                <w:lang w:val="es-CO" w:eastAsia="es-CO"/>
              </w:rPr>
            </w:pPr>
            <w:r w:rsidRPr="00B142A9">
              <w:rPr>
                <w:rFonts w:ascii="Arial" w:hAnsi="Arial" w:cs="Arial"/>
                <w:sz w:val="22"/>
                <w:szCs w:val="22"/>
                <w:lang w:val="es-CO" w:eastAsia="es-CO"/>
              </w:rPr>
              <w:t xml:space="preserve"> </w:t>
            </w:r>
          </w:p>
          <w:p w14:paraId="179DB3FD" w14:textId="77777777" w:rsidR="004E253B" w:rsidRPr="00B142A9" w:rsidRDefault="004E253B" w:rsidP="004E253B">
            <w:pPr>
              <w:widowControl w:val="0"/>
              <w:autoSpaceDE w:val="0"/>
              <w:autoSpaceDN w:val="0"/>
              <w:ind w:hanging="2"/>
              <w:rPr>
                <w:rFonts w:ascii="Arial" w:hAnsi="Arial" w:cs="Arial"/>
                <w:sz w:val="22"/>
                <w:szCs w:val="22"/>
                <w:lang w:eastAsia="en-US"/>
              </w:rPr>
            </w:pPr>
          </w:p>
          <w:p w14:paraId="180EC129" w14:textId="77777777" w:rsidR="004E253B" w:rsidRPr="00B142A9" w:rsidRDefault="00000000" w:rsidP="004E253B">
            <w:pPr>
              <w:widowControl w:val="0"/>
              <w:autoSpaceDE w:val="0"/>
              <w:autoSpaceDN w:val="0"/>
              <w:rPr>
                <w:rFonts w:ascii="Arial" w:eastAsia="Arial" w:hAnsi="Arial" w:cs="Arial"/>
                <w:sz w:val="22"/>
                <w:szCs w:val="22"/>
                <w:lang w:eastAsia="en-US"/>
              </w:rPr>
            </w:pPr>
            <w:r w:rsidRPr="00B142A9">
              <w:rPr>
                <w:rFonts w:ascii="Arial" w:hAnsi="Arial" w:cs="Arial"/>
                <w:sz w:val="22"/>
                <w:szCs w:val="22"/>
                <w:lang w:eastAsia="en-US"/>
              </w:rPr>
              <w:t>Tiene dificultades para identificar la función social de los textos y para reconocer las características del lenguaje en diferentes situaciones comunicativas.</w:t>
            </w:r>
          </w:p>
        </w:tc>
      </w:tr>
    </w:tbl>
    <w:p w14:paraId="072C8B9F"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52F51765"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1F8F6638"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5B5134BB"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5560C139"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7BE198FF"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18B7610E"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4E1317A6"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4D7F12AC"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1EFC2262"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49BFD188"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5ED636A1"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5AFAB1BA"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5E811458"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18F663C4"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3F5E09FB"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15B1A95E"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5BBB440D"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3A2E9CCF"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2942953B"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7A63BEB7"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5F985ADB"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72E25E72"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714E21EA"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5D77FA6D"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5ECF2181"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4B454002"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3AB56704"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5C3DD992"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4BD09D11"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1D2665A7"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65166E4A"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2891F6AF"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02B15D56"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tbl>
      <w:tblPr>
        <w:tblpPr w:leftFromText="180" w:rightFromText="180" w:vertAnchor="text" w:tblpX="610"/>
        <w:tblW w:w="15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3"/>
        <w:gridCol w:w="2126"/>
        <w:gridCol w:w="2977"/>
        <w:gridCol w:w="455"/>
        <w:gridCol w:w="1388"/>
        <w:gridCol w:w="1984"/>
        <w:gridCol w:w="450"/>
        <w:gridCol w:w="1871"/>
        <w:gridCol w:w="89"/>
        <w:gridCol w:w="1843"/>
      </w:tblGrid>
      <w:tr w:rsidR="001E591D" w14:paraId="1A2A5775" w14:textId="77777777" w:rsidTr="00045C70">
        <w:trPr>
          <w:trHeight w:val="1490"/>
        </w:trPr>
        <w:tc>
          <w:tcPr>
            <w:tcW w:w="15276" w:type="dxa"/>
            <w:gridSpan w:val="10"/>
            <w:shd w:val="clear" w:color="auto" w:fill="92D050"/>
            <w:vAlign w:val="center"/>
          </w:tcPr>
          <w:p w14:paraId="695663D6" w14:textId="77777777" w:rsidR="00045C70" w:rsidRPr="00B142A9" w:rsidRDefault="00000000" w:rsidP="00045C70">
            <w:pPr>
              <w:widowControl w:val="0"/>
              <w:autoSpaceDE w:val="0"/>
              <w:autoSpaceDN w:val="0"/>
              <w:ind w:hanging="2"/>
              <w:jc w:val="center"/>
              <w:rPr>
                <w:rFonts w:ascii="Arial" w:eastAsia="Arial" w:hAnsi="Arial" w:cs="Arial"/>
                <w:sz w:val="22"/>
                <w:szCs w:val="22"/>
                <w:highlight w:val="white"/>
                <w:lang w:eastAsia="en-US"/>
              </w:rPr>
            </w:pPr>
            <w:r w:rsidRPr="00B142A9">
              <w:rPr>
                <w:rFonts w:ascii="Arial" w:eastAsia="Arial" w:hAnsi="Arial" w:cs="Arial"/>
                <w:b/>
                <w:sz w:val="22"/>
                <w:szCs w:val="22"/>
                <w:lang w:eastAsia="en-US"/>
              </w:rPr>
              <w:lastRenderedPageBreak/>
              <w:t>INSTITUCIÓN EDUCATIVA: SANTIAGO GUTIERREZ ANGEL</w:t>
            </w:r>
          </w:p>
          <w:p w14:paraId="32410068"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DEPARTAMENTO: VALLE DEL CAUCA</w:t>
            </w:r>
          </w:p>
          <w:p w14:paraId="02B96356"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ARGELIA VALLE</w:t>
            </w:r>
          </w:p>
          <w:p w14:paraId="1D248DA5"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PLAN DE ÁREA: </w:t>
            </w:r>
            <w:r w:rsidR="004E253B">
              <w:rPr>
                <w:rFonts w:ascii="Arial" w:eastAsia="Arial" w:hAnsi="Arial" w:cs="Arial"/>
                <w:b/>
                <w:sz w:val="22"/>
                <w:szCs w:val="22"/>
                <w:lang w:eastAsia="en-US"/>
              </w:rPr>
              <w:t xml:space="preserve"> LENGUAJE Y COMUNICACIÓN</w:t>
            </w:r>
          </w:p>
          <w:p w14:paraId="1E5ABDA6" w14:textId="77777777" w:rsidR="00045C70" w:rsidRPr="00B142A9" w:rsidRDefault="00045C70" w:rsidP="00045C70">
            <w:pPr>
              <w:widowControl w:val="0"/>
              <w:autoSpaceDE w:val="0"/>
              <w:autoSpaceDN w:val="0"/>
              <w:ind w:hanging="2"/>
              <w:jc w:val="center"/>
              <w:rPr>
                <w:rFonts w:ascii="Arial" w:eastAsia="Arial" w:hAnsi="Arial" w:cs="Arial"/>
                <w:sz w:val="22"/>
                <w:szCs w:val="22"/>
                <w:lang w:eastAsia="en-US"/>
              </w:rPr>
            </w:pPr>
          </w:p>
        </w:tc>
      </w:tr>
      <w:tr w:rsidR="001E591D" w14:paraId="2B012EFC" w14:textId="77777777" w:rsidTr="00045C70">
        <w:trPr>
          <w:trHeight w:val="765"/>
        </w:trPr>
        <w:tc>
          <w:tcPr>
            <w:tcW w:w="15276" w:type="dxa"/>
            <w:gridSpan w:val="10"/>
            <w:shd w:val="clear" w:color="auto" w:fill="92D050"/>
            <w:vAlign w:val="center"/>
          </w:tcPr>
          <w:p w14:paraId="6569E849"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INFORMACIÓN GENERAL</w:t>
            </w:r>
          </w:p>
        </w:tc>
      </w:tr>
      <w:tr w:rsidR="001E591D" w14:paraId="387065D8" w14:textId="77777777" w:rsidTr="00045C70">
        <w:trPr>
          <w:trHeight w:val="765"/>
        </w:trPr>
        <w:tc>
          <w:tcPr>
            <w:tcW w:w="2093" w:type="dxa"/>
            <w:vAlign w:val="center"/>
          </w:tcPr>
          <w:p w14:paraId="677433B0"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NIVEL: </w:t>
            </w:r>
          </w:p>
          <w:p w14:paraId="6FEFE557"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 BASICA SECUNDARIA </w:t>
            </w:r>
          </w:p>
        </w:tc>
        <w:tc>
          <w:tcPr>
            <w:tcW w:w="5558" w:type="dxa"/>
            <w:gridSpan w:val="3"/>
            <w:vAlign w:val="center"/>
          </w:tcPr>
          <w:p w14:paraId="613E24DA"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ÁREA: </w:t>
            </w:r>
          </w:p>
          <w:p w14:paraId="2818AEC4"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  HUMANIDADES   </w:t>
            </w:r>
          </w:p>
        </w:tc>
        <w:tc>
          <w:tcPr>
            <w:tcW w:w="3822" w:type="dxa"/>
            <w:gridSpan w:val="3"/>
            <w:vAlign w:val="center"/>
          </w:tcPr>
          <w:p w14:paraId="55F55A70"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ASIGNATURA:</w:t>
            </w:r>
          </w:p>
          <w:p w14:paraId="409B4E3C"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LENGUA CASTELLANA</w:t>
            </w:r>
          </w:p>
        </w:tc>
        <w:tc>
          <w:tcPr>
            <w:tcW w:w="1871" w:type="dxa"/>
            <w:vAlign w:val="center"/>
          </w:tcPr>
          <w:p w14:paraId="21151B95"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GRADO: </w:t>
            </w:r>
          </w:p>
          <w:p w14:paraId="41CFD70E"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SEPTIMO</w:t>
            </w:r>
          </w:p>
        </w:tc>
        <w:tc>
          <w:tcPr>
            <w:tcW w:w="1932" w:type="dxa"/>
            <w:gridSpan w:val="2"/>
            <w:vAlign w:val="center"/>
          </w:tcPr>
          <w:p w14:paraId="5D7A0934"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PERIODO ACADÉMICO:</w:t>
            </w:r>
          </w:p>
          <w:p w14:paraId="2DBFF6EB"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II</w:t>
            </w:r>
          </w:p>
        </w:tc>
      </w:tr>
      <w:tr w:rsidR="001E591D" w14:paraId="5C806E4F" w14:textId="77777777" w:rsidTr="00045C70">
        <w:trPr>
          <w:trHeight w:val="922"/>
        </w:trPr>
        <w:tc>
          <w:tcPr>
            <w:tcW w:w="2093" w:type="dxa"/>
            <w:vAlign w:val="center"/>
          </w:tcPr>
          <w:p w14:paraId="4AFFEC74"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NOMBRE DE LOS DOCENTES A CARGO:</w:t>
            </w:r>
          </w:p>
        </w:tc>
        <w:tc>
          <w:tcPr>
            <w:tcW w:w="13183" w:type="dxa"/>
            <w:gridSpan w:val="9"/>
            <w:vAlign w:val="center"/>
          </w:tcPr>
          <w:p w14:paraId="571F07F0" w14:textId="77777777" w:rsidR="004E253B" w:rsidRPr="004D1225" w:rsidRDefault="00000000" w:rsidP="004E253B">
            <w:pPr>
              <w:widowControl w:val="0"/>
              <w:autoSpaceDE w:val="0"/>
              <w:autoSpaceDN w:val="0"/>
              <w:spacing w:line="264" w:lineRule="auto"/>
              <w:jc w:val="center"/>
              <w:rPr>
                <w:rFonts w:asciiTheme="minorHAnsi" w:eastAsia="Georgia" w:hAnsiTheme="minorHAnsi" w:cstheme="minorHAnsi"/>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328BDA9E" w14:textId="77777777" w:rsidTr="00045C70">
        <w:trPr>
          <w:cantSplit/>
          <w:trHeight w:val="445"/>
        </w:trPr>
        <w:tc>
          <w:tcPr>
            <w:tcW w:w="2093" w:type="dxa"/>
            <w:vMerge w:val="restart"/>
            <w:vAlign w:val="center"/>
          </w:tcPr>
          <w:p w14:paraId="4614AAA9"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ESTÁNDAR</w:t>
            </w:r>
          </w:p>
        </w:tc>
        <w:tc>
          <w:tcPr>
            <w:tcW w:w="2126" w:type="dxa"/>
            <w:vMerge w:val="restart"/>
            <w:vAlign w:val="center"/>
          </w:tcPr>
          <w:p w14:paraId="21E3E6B2"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DBA</w:t>
            </w:r>
          </w:p>
        </w:tc>
        <w:tc>
          <w:tcPr>
            <w:tcW w:w="2977" w:type="dxa"/>
            <w:vMerge w:val="restart"/>
            <w:vAlign w:val="center"/>
          </w:tcPr>
          <w:p w14:paraId="3F15F136"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CONTEXTUALIZACIÓN</w:t>
            </w:r>
          </w:p>
          <w:p w14:paraId="47D38773"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PROFUNDIZACIÓN</w:t>
            </w:r>
          </w:p>
        </w:tc>
        <w:tc>
          <w:tcPr>
            <w:tcW w:w="8080" w:type="dxa"/>
            <w:gridSpan w:val="7"/>
            <w:vAlign w:val="center"/>
          </w:tcPr>
          <w:p w14:paraId="190010A9"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NIVELES DE DESEMPEÑO</w:t>
            </w:r>
          </w:p>
        </w:tc>
      </w:tr>
      <w:tr w:rsidR="001E591D" w14:paraId="6EBD9768" w14:textId="77777777" w:rsidTr="00045C70">
        <w:trPr>
          <w:cantSplit/>
          <w:trHeight w:val="636"/>
        </w:trPr>
        <w:tc>
          <w:tcPr>
            <w:tcW w:w="2093" w:type="dxa"/>
            <w:vMerge/>
            <w:vAlign w:val="center"/>
          </w:tcPr>
          <w:p w14:paraId="3A4EB438"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2126" w:type="dxa"/>
            <w:vMerge/>
            <w:vAlign w:val="center"/>
          </w:tcPr>
          <w:p w14:paraId="7864937E"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2977" w:type="dxa"/>
            <w:vMerge/>
            <w:vAlign w:val="center"/>
          </w:tcPr>
          <w:p w14:paraId="457B5018"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1843" w:type="dxa"/>
            <w:gridSpan w:val="2"/>
            <w:vAlign w:val="center"/>
          </w:tcPr>
          <w:p w14:paraId="26BC8435"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SUPERIOR </w:t>
            </w:r>
          </w:p>
        </w:tc>
        <w:tc>
          <w:tcPr>
            <w:tcW w:w="1984" w:type="dxa"/>
            <w:vAlign w:val="center"/>
          </w:tcPr>
          <w:p w14:paraId="2928B6C7"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 xml:space="preserve">ALTO </w:t>
            </w:r>
          </w:p>
          <w:p w14:paraId="19F8BBC0" w14:textId="77777777" w:rsidR="004E253B" w:rsidRPr="00B142A9" w:rsidRDefault="004E253B" w:rsidP="004E253B">
            <w:pPr>
              <w:widowControl w:val="0"/>
              <w:autoSpaceDE w:val="0"/>
              <w:autoSpaceDN w:val="0"/>
              <w:ind w:hanging="2"/>
              <w:jc w:val="center"/>
              <w:rPr>
                <w:rFonts w:ascii="Arial" w:eastAsia="Arial" w:hAnsi="Arial" w:cs="Arial"/>
                <w:sz w:val="22"/>
                <w:szCs w:val="22"/>
                <w:lang w:eastAsia="en-US"/>
              </w:rPr>
            </w:pPr>
          </w:p>
        </w:tc>
        <w:tc>
          <w:tcPr>
            <w:tcW w:w="2410" w:type="dxa"/>
            <w:gridSpan w:val="3"/>
            <w:vAlign w:val="center"/>
          </w:tcPr>
          <w:p w14:paraId="764764DA"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BASICO </w:t>
            </w:r>
          </w:p>
        </w:tc>
        <w:tc>
          <w:tcPr>
            <w:tcW w:w="1843" w:type="dxa"/>
            <w:vAlign w:val="center"/>
          </w:tcPr>
          <w:p w14:paraId="2BF4F090"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BAJO </w:t>
            </w:r>
          </w:p>
        </w:tc>
      </w:tr>
      <w:tr w:rsidR="001E591D" w14:paraId="6504A863" w14:textId="77777777" w:rsidTr="00045C70">
        <w:trPr>
          <w:trHeight w:val="922"/>
        </w:trPr>
        <w:tc>
          <w:tcPr>
            <w:tcW w:w="2093" w:type="dxa"/>
          </w:tcPr>
          <w:p w14:paraId="7A665B7A" w14:textId="77777777" w:rsidR="004E253B" w:rsidRPr="00B142A9" w:rsidRDefault="004E253B" w:rsidP="004E253B">
            <w:pPr>
              <w:widowControl w:val="0"/>
              <w:autoSpaceDE w:val="0"/>
              <w:autoSpaceDN w:val="0"/>
              <w:jc w:val="both"/>
              <w:rPr>
                <w:rFonts w:ascii="Arial" w:hAnsi="Arial" w:cs="Arial"/>
                <w:sz w:val="22"/>
                <w:szCs w:val="22"/>
                <w:lang w:eastAsia="en-US"/>
              </w:rPr>
            </w:pPr>
          </w:p>
          <w:p w14:paraId="43D04A56" w14:textId="77777777" w:rsidR="004E253B" w:rsidRPr="00B142A9" w:rsidRDefault="004E253B" w:rsidP="004E253B">
            <w:pPr>
              <w:widowControl w:val="0"/>
              <w:autoSpaceDE w:val="0"/>
              <w:autoSpaceDN w:val="0"/>
              <w:jc w:val="both"/>
              <w:rPr>
                <w:rFonts w:ascii="Arial" w:hAnsi="Arial" w:cs="Arial"/>
                <w:sz w:val="22"/>
                <w:szCs w:val="22"/>
                <w:lang w:eastAsia="en-US"/>
              </w:rPr>
            </w:pPr>
          </w:p>
          <w:p w14:paraId="28C09831" w14:textId="77777777" w:rsidR="004E253B" w:rsidRPr="00B142A9" w:rsidRDefault="00000000" w:rsidP="004E253B">
            <w:pPr>
              <w:widowControl w:val="0"/>
              <w:autoSpaceDE w:val="0"/>
              <w:autoSpaceDN w:val="0"/>
              <w:jc w:val="both"/>
              <w:rPr>
                <w:rFonts w:ascii="Arial" w:hAnsi="Arial" w:cs="Arial"/>
                <w:sz w:val="22"/>
                <w:szCs w:val="22"/>
                <w:lang w:eastAsia="en-US"/>
              </w:rPr>
            </w:pPr>
            <w:r w:rsidRPr="00B142A9">
              <w:rPr>
                <w:rFonts w:ascii="Arial" w:hAnsi="Arial" w:cs="Arial"/>
                <w:b/>
                <w:bCs/>
                <w:sz w:val="22"/>
                <w:szCs w:val="22"/>
                <w:lang w:eastAsia="en-US"/>
              </w:rPr>
              <w:t>Producción Textual:</w:t>
            </w:r>
            <w:r w:rsidRPr="00B142A9">
              <w:rPr>
                <w:rFonts w:ascii="Arial" w:hAnsi="Arial" w:cs="Arial"/>
                <w:sz w:val="22"/>
                <w:szCs w:val="22"/>
                <w:lang w:eastAsia="en-US"/>
              </w:rPr>
              <w:t xml:space="preserve"> Producir textos escritos que respondan a diversas necesidades comunicativas y que sigan un proceso planificado.</w:t>
            </w:r>
          </w:p>
          <w:p w14:paraId="7F9B4632" w14:textId="77777777" w:rsidR="004E253B" w:rsidRPr="00B142A9" w:rsidRDefault="004E253B" w:rsidP="004E253B">
            <w:pPr>
              <w:widowControl w:val="0"/>
              <w:autoSpaceDE w:val="0"/>
              <w:autoSpaceDN w:val="0"/>
              <w:jc w:val="both"/>
              <w:rPr>
                <w:rFonts w:ascii="Arial" w:hAnsi="Arial" w:cs="Arial"/>
                <w:sz w:val="22"/>
                <w:szCs w:val="22"/>
                <w:lang w:eastAsia="en-US"/>
              </w:rPr>
            </w:pPr>
          </w:p>
          <w:p w14:paraId="02E0E76D" w14:textId="77777777" w:rsidR="004E253B" w:rsidRPr="00B142A9" w:rsidRDefault="004E253B" w:rsidP="004E253B">
            <w:pPr>
              <w:widowControl w:val="0"/>
              <w:autoSpaceDE w:val="0"/>
              <w:autoSpaceDN w:val="0"/>
              <w:jc w:val="both"/>
              <w:rPr>
                <w:rFonts w:ascii="Arial" w:hAnsi="Arial" w:cs="Arial"/>
                <w:sz w:val="22"/>
                <w:szCs w:val="22"/>
                <w:lang w:eastAsia="en-US"/>
              </w:rPr>
            </w:pPr>
          </w:p>
          <w:p w14:paraId="091AEC6F" w14:textId="77777777" w:rsidR="004E253B" w:rsidRPr="00B142A9" w:rsidRDefault="004E253B" w:rsidP="004E253B">
            <w:pPr>
              <w:widowControl w:val="0"/>
              <w:autoSpaceDE w:val="0"/>
              <w:autoSpaceDN w:val="0"/>
              <w:jc w:val="both"/>
              <w:rPr>
                <w:rFonts w:ascii="Arial" w:hAnsi="Arial" w:cs="Arial"/>
                <w:sz w:val="22"/>
                <w:szCs w:val="22"/>
                <w:lang w:eastAsia="en-US"/>
              </w:rPr>
            </w:pPr>
          </w:p>
          <w:p w14:paraId="68ED1BC4" w14:textId="77777777" w:rsidR="004E253B" w:rsidRPr="00B142A9" w:rsidRDefault="004E253B" w:rsidP="004E253B">
            <w:pPr>
              <w:widowControl w:val="0"/>
              <w:autoSpaceDE w:val="0"/>
              <w:autoSpaceDN w:val="0"/>
              <w:jc w:val="both"/>
              <w:rPr>
                <w:rFonts w:ascii="Arial" w:hAnsi="Arial" w:cs="Arial"/>
                <w:sz w:val="22"/>
                <w:szCs w:val="22"/>
                <w:lang w:eastAsia="en-US"/>
              </w:rPr>
            </w:pPr>
          </w:p>
          <w:p w14:paraId="6B4F1CEF" w14:textId="77777777" w:rsidR="004E253B" w:rsidRPr="00B142A9" w:rsidRDefault="004E253B" w:rsidP="004E253B">
            <w:pPr>
              <w:widowControl w:val="0"/>
              <w:autoSpaceDE w:val="0"/>
              <w:autoSpaceDN w:val="0"/>
              <w:jc w:val="both"/>
              <w:rPr>
                <w:rFonts w:ascii="Arial" w:hAnsi="Arial" w:cs="Arial"/>
                <w:sz w:val="22"/>
                <w:szCs w:val="22"/>
                <w:lang w:eastAsia="en-US"/>
              </w:rPr>
            </w:pPr>
          </w:p>
          <w:p w14:paraId="5515FF93" w14:textId="77777777" w:rsidR="004E253B" w:rsidRPr="00B142A9" w:rsidRDefault="00000000" w:rsidP="004E253B">
            <w:pPr>
              <w:widowControl w:val="0"/>
              <w:autoSpaceDE w:val="0"/>
              <w:autoSpaceDN w:val="0"/>
              <w:ind w:hanging="2"/>
              <w:jc w:val="both"/>
              <w:rPr>
                <w:rFonts w:ascii="Arial" w:eastAsia="Arial" w:hAnsi="Arial" w:cs="Arial"/>
                <w:sz w:val="22"/>
                <w:szCs w:val="22"/>
                <w:lang w:eastAsia="en-US"/>
              </w:rPr>
            </w:pPr>
            <w:r w:rsidRPr="00B142A9">
              <w:rPr>
                <w:rFonts w:ascii="Arial" w:hAnsi="Arial" w:cs="Arial"/>
                <w:sz w:val="22"/>
                <w:szCs w:val="22"/>
                <w:lang w:eastAsia="en-US"/>
              </w:rPr>
              <w:t xml:space="preserve"> </w:t>
            </w:r>
          </w:p>
          <w:p w14:paraId="47FA82E4"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tc>
        <w:tc>
          <w:tcPr>
            <w:tcW w:w="2126" w:type="dxa"/>
          </w:tcPr>
          <w:p w14:paraId="707C5285" w14:textId="77777777" w:rsidR="004E253B" w:rsidRPr="00B142A9" w:rsidRDefault="00000000" w:rsidP="004E253B">
            <w:pPr>
              <w:widowControl w:val="0"/>
              <w:autoSpaceDE w:val="0"/>
              <w:autoSpaceDN w:val="0"/>
              <w:jc w:val="both"/>
              <w:rPr>
                <w:rFonts w:ascii="Arial" w:hAnsi="Arial" w:cs="Arial"/>
                <w:sz w:val="22"/>
                <w:szCs w:val="22"/>
                <w:lang w:eastAsia="en-US"/>
              </w:rPr>
            </w:pPr>
            <w:r w:rsidRPr="00B142A9">
              <w:rPr>
                <w:rFonts w:ascii="Arial" w:hAnsi="Arial" w:cs="Arial"/>
                <w:sz w:val="22"/>
                <w:szCs w:val="22"/>
                <w:lang w:eastAsia="en-US"/>
              </w:rPr>
              <w:lastRenderedPageBreak/>
              <w:t xml:space="preserve">5. Planifica la producción de un texto escrito, teniendo en cuenta el destinatario, el propósito comunicativo y las características del género textual. </w:t>
            </w:r>
          </w:p>
          <w:p w14:paraId="6C76B585" w14:textId="77777777" w:rsidR="004E253B" w:rsidRPr="00B142A9" w:rsidRDefault="004E253B" w:rsidP="004E253B">
            <w:pPr>
              <w:widowControl w:val="0"/>
              <w:autoSpaceDE w:val="0"/>
              <w:autoSpaceDN w:val="0"/>
              <w:jc w:val="both"/>
              <w:rPr>
                <w:rFonts w:ascii="Arial" w:hAnsi="Arial" w:cs="Arial"/>
                <w:sz w:val="22"/>
                <w:szCs w:val="22"/>
                <w:lang w:eastAsia="en-US"/>
              </w:rPr>
            </w:pPr>
          </w:p>
          <w:p w14:paraId="211E9D3D" w14:textId="77777777" w:rsidR="004E253B" w:rsidRPr="00B142A9" w:rsidRDefault="004E253B" w:rsidP="004E253B">
            <w:pPr>
              <w:widowControl w:val="0"/>
              <w:autoSpaceDE w:val="0"/>
              <w:autoSpaceDN w:val="0"/>
              <w:jc w:val="both"/>
              <w:rPr>
                <w:rFonts w:ascii="Arial" w:hAnsi="Arial" w:cs="Arial"/>
                <w:sz w:val="22"/>
                <w:szCs w:val="22"/>
                <w:lang w:eastAsia="en-US"/>
              </w:rPr>
            </w:pPr>
          </w:p>
          <w:p w14:paraId="2E82F29F" w14:textId="77777777" w:rsidR="004E253B" w:rsidRPr="00B142A9" w:rsidRDefault="004E253B" w:rsidP="004E253B">
            <w:pPr>
              <w:widowControl w:val="0"/>
              <w:autoSpaceDE w:val="0"/>
              <w:autoSpaceDN w:val="0"/>
              <w:jc w:val="both"/>
              <w:rPr>
                <w:rFonts w:ascii="Arial" w:hAnsi="Arial" w:cs="Arial"/>
                <w:sz w:val="22"/>
                <w:szCs w:val="22"/>
                <w:lang w:eastAsia="en-US"/>
              </w:rPr>
            </w:pPr>
          </w:p>
          <w:p w14:paraId="70A27FD9" w14:textId="77777777" w:rsidR="004E253B" w:rsidRPr="00B142A9" w:rsidRDefault="004E253B" w:rsidP="004E253B">
            <w:pPr>
              <w:widowControl w:val="0"/>
              <w:autoSpaceDE w:val="0"/>
              <w:autoSpaceDN w:val="0"/>
              <w:jc w:val="both"/>
              <w:rPr>
                <w:rFonts w:ascii="Arial" w:hAnsi="Arial" w:cs="Arial"/>
                <w:sz w:val="22"/>
                <w:szCs w:val="22"/>
                <w:lang w:eastAsia="en-US"/>
              </w:rPr>
            </w:pPr>
          </w:p>
          <w:p w14:paraId="250F899E" w14:textId="77777777" w:rsidR="004E253B" w:rsidRPr="00B142A9" w:rsidRDefault="00000000" w:rsidP="004E253B">
            <w:pPr>
              <w:widowControl w:val="0"/>
              <w:autoSpaceDE w:val="0"/>
              <w:autoSpaceDN w:val="0"/>
              <w:jc w:val="both"/>
              <w:rPr>
                <w:rFonts w:ascii="Arial" w:eastAsia="Arial" w:hAnsi="Arial" w:cs="Arial"/>
                <w:sz w:val="22"/>
                <w:szCs w:val="22"/>
                <w:lang w:eastAsia="en-US"/>
              </w:rPr>
            </w:pPr>
            <w:r w:rsidRPr="00B142A9">
              <w:rPr>
                <w:rFonts w:ascii="Arial" w:hAnsi="Arial" w:cs="Arial"/>
                <w:sz w:val="22"/>
                <w:szCs w:val="22"/>
                <w:lang w:eastAsia="en-US"/>
              </w:rPr>
              <w:t xml:space="preserve"> 6. Elaborar un </w:t>
            </w:r>
            <w:r w:rsidRPr="00B142A9">
              <w:rPr>
                <w:rFonts w:ascii="Arial" w:hAnsi="Arial" w:cs="Arial"/>
                <w:sz w:val="22"/>
                <w:szCs w:val="22"/>
                <w:lang w:eastAsia="en-US"/>
              </w:rPr>
              <w:lastRenderedPageBreak/>
              <w:t>texto escrito atendiendo a las características del género, el registro lingüístico y la progresión temática.</w:t>
            </w:r>
          </w:p>
        </w:tc>
        <w:tc>
          <w:tcPr>
            <w:tcW w:w="2977" w:type="dxa"/>
          </w:tcPr>
          <w:p w14:paraId="601F2785" w14:textId="77777777" w:rsidR="004E253B" w:rsidRPr="00B142A9" w:rsidRDefault="00000000" w:rsidP="004E253B">
            <w:pPr>
              <w:tabs>
                <w:tab w:val="center" w:pos="4419"/>
                <w:tab w:val="right" w:pos="8838"/>
              </w:tabs>
              <w:jc w:val="both"/>
              <w:rPr>
                <w:rFonts w:ascii="Arial" w:hAnsi="Arial" w:cs="Arial"/>
                <w:sz w:val="22"/>
                <w:szCs w:val="22"/>
                <w:lang w:val="es-MX"/>
              </w:rPr>
            </w:pPr>
            <w:r w:rsidRPr="00B142A9">
              <w:rPr>
                <w:rFonts w:ascii="Arial" w:hAnsi="Arial" w:cs="Arial"/>
                <w:b/>
                <w:bCs/>
                <w:sz w:val="22"/>
                <w:szCs w:val="22"/>
              </w:rPr>
              <w:lastRenderedPageBreak/>
              <w:t>Escritura de cartas a miembros de la comunidad:</w:t>
            </w:r>
            <w:r w:rsidRPr="00B142A9">
              <w:rPr>
                <w:rFonts w:ascii="Arial" w:hAnsi="Arial" w:cs="Arial"/>
                <w:sz w:val="22"/>
                <w:szCs w:val="22"/>
              </w:rPr>
              <w:t xml:space="preserve"> Los estudiantes escribirán cartas formales (solicitudes, agradecimientos) e informales (a amigos, familiares) a personas de su entorno, considerando el propósito y el destinatario. Se analizarán ejemplos de diferentes tipos de cartas. </w:t>
            </w:r>
          </w:p>
          <w:p w14:paraId="263C1134" w14:textId="77777777" w:rsidR="004E253B" w:rsidRPr="00B142A9" w:rsidRDefault="004E253B" w:rsidP="004E253B">
            <w:pPr>
              <w:tabs>
                <w:tab w:val="center" w:pos="4419"/>
                <w:tab w:val="right" w:pos="8838"/>
              </w:tabs>
              <w:jc w:val="both"/>
              <w:rPr>
                <w:rFonts w:ascii="Arial" w:hAnsi="Arial" w:cs="Arial"/>
                <w:sz w:val="22"/>
                <w:szCs w:val="22"/>
                <w:lang w:val="es-MX"/>
              </w:rPr>
            </w:pPr>
          </w:p>
          <w:p w14:paraId="696CC357" w14:textId="77777777" w:rsidR="004E253B" w:rsidRPr="00B142A9" w:rsidRDefault="00000000" w:rsidP="004E253B">
            <w:pPr>
              <w:tabs>
                <w:tab w:val="center" w:pos="4419"/>
                <w:tab w:val="right" w:pos="8838"/>
              </w:tabs>
              <w:jc w:val="both"/>
              <w:rPr>
                <w:rFonts w:ascii="Arial" w:hAnsi="Arial" w:cs="Arial"/>
                <w:sz w:val="22"/>
                <w:szCs w:val="22"/>
                <w:lang w:val="es-MX"/>
              </w:rPr>
            </w:pPr>
            <w:r w:rsidRPr="00B142A9">
              <w:rPr>
                <w:rFonts w:ascii="Arial" w:hAnsi="Arial" w:cs="Arial"/>
                <w:b/>
                <w:bCs/>
                <w:sz w:val="22"/>
                <w:szCs w:val="22"/>
              </w:rPr>
              <w:lastRenderedPageBreak/>
              <w:t>Elaboración de un diario personal/bitácora de experiencias:</w:t>
            </w:r>
            <w:r w:rsidRPr="00B142A9">
              <w:rPr>
                <w:rFonts w:ascii="Arial" w:hAnsi="Arial" w:cs="Arial"/>
                <w:sz w:val="22"/>
                <w:szCs w:val="22"/>
              </w:rPr>
              <w:t xml:space="preserve"> Se fomentará la reflexión escrita sobre vivencias cotidianas, observaciones del entorno o lecturas, prestando atención a la organización de las ideas y al uso de un lenguaje personal.</w:t>
            </w:r>
          </w:p>
          <w:p w14:paraId="0C8EDD71" w14:textId="77777777" w:rsidR="004E253B" w:rsidRPr="00B142A9" w:rsidRDefault="00000000" w:rsidP="004E253B">
            <w:pPr>
              <w:tabs>
                <w:tab w:val="center" w:pos="4419"/>
                <w:tab w:val="right" w:pos="8838"/>
              </w:tabs>
              <w:jc w:val="both"/>
              <w:rPr>
                <w:rFonts w:ascii="Arial" w:hAnsi="Arial" w:cs="Arial"/>
                <w:b/>
                <w:bCs/>
                <w:sz w:val="22"/>
                <w:szCs w:val="22"/>
                <w:lang w:val="es-MX"/>
              </w:rPr>
            </w:pPr>
            <w:r w:rsidRPr="00B142A9">
              <w:rPr>
                <w:rFonts w:ascii="Arial" w:hAnsi="Arial" w:cs="Arial"/>
                <w:b/>
                <w:bCs/>
                <w:sz w:val="22"/>
                <w:szCs w:val="22"/>
              </w:rPr>
              <w:t xml:space="preserve">Elaboración de un texto expositivo sobre un tema de interés </w:t>
            </w:r>
          </w:p>
          <w:p w14:paraId="5FD1DCB0" w14:textId="77777777" w:rsidR="004E253B" w:rsidRPr="00B142A9" w:rsidRDefault="00000000" w:rsidP="004E253B">
            <w:pPr>
              <w:tabs>
                <w:tab w:val="center" w:pos="4419"/>
                <w:tab w:val="right" w:pos="8838"/>
              </w:tabs>
              <w:jc w:val="both"/>
              <w:rPr>
                <w:rFonts w:ascii="Arial" w:hAnsi="Arial" w:cs="Arial"/>
                <w:sz w:val="22"/>
                <w:szCs w:val="22"/>
                <w:lang w:val="es-MX"/>
              </w:rPr>
            </w:pPr>
            <w:r w:rsidRPr="00B142A9">
              <w:rPr>
                <w:rFonts w:ascii="Arial" w:hAnsi="Arial" w:cs="Arial"/>
                <w:sz w:val="22"/>
                <w:szCs w:val="22"/>
              </w:rPr>
              <w:t xml:space="preserve"> Los estudiantes investigarán y escribirán un texto expositivo sobre un aspecto relevante de su comunidad (historia de un lugar, personajes destacados, tradiciones), aplicando estrategias de cohesión (conectores, pronombres) y coherencia (organización lógica de ideas).</w:t>
            </w:r>
          </w:p>
          <w:p w14:paraId="110C4553" w14:textId="77777777" w:rsidR="004E253B" w:rsidRPr="00B142A9" w:rsidRDefault="00000000" w:rsidP="004E253B">
            <w:pPr>
              <w:tabs>
                <w:tab w:val="center" w:pos="4419"/>
                <w:tab w:val="right" w:pos="8838"/>
              </w:tabs>
              <w:jc w:val="both"/>
              <w:rPr>
                <w:rFonts w:ascii="Arial" w:hAnsi="Arial" w:cs="Arial"/>
                <w:sz w:val="22"/>
                <w:szCs w:val="22"/>
                <w:lang w:val="es-MX"/>
              </w:rPr>
            </w:pPr>
            <w:r w:rsidRPr="00B142A9">
              <w:rPr>
                <w:rFonts w:ascii="Arial" w:hAnsi="Arial" w:cs="Arial"/>
                <w:b/>
                <w:bCs/>
                <w:sz w:val="22"/>
                <w:szCs w:val="22"/>
              </w:rPr>
              <w:t>Creación de un texto argumentativo corto sobre un problema de la comunidad:</w:t>
            </w:r>
            <w:r w:rsidRPr="00B142A9">
              <w:rPr>
                <w:rFonts w:ascii="Arial" w:hAnsi="Arial" w:cs="Arial"/>
                <w:sz w:val="22"/>
                <w:szCs w:val="22"/>
              </w:rPr>
              <w:t xml:space="preserve"> Se planteará un </w:t>
            </w:r>
            <w:proofErr w:type="gramStart"/>
            <w:r w:rsidRPr="00B142A9">
              <w:rPr>
                <w:rFonts w:ascii="Arial" w:hAnsi="Arial" w:cs="Arial"/>
                <w:sz w:val="22"/>
                <w:szCs w:val="22"/>
              </w:rPr>
              <w:t>problema  para</w:t>
            </w:r>
            <w:proofErr w:type="gramEnd"/>
            <w:r w:rsidRPr="00B142A9">
              <w:rPr>
                <w:rFonts w:ascii="Arial" w:hAnsi="Arial" w:cs="Arial"/>
                <w:sz w:val="22"/>
                <w:szCs w:val="22"/>
              </w:rPr>
              <w:t xml:space="preserve"> que los estudiantes escriban un texto argumentando su punto de vista, utilizando </w:t>
            </w:r>
            <w:r w:rsidRPr="00B142A9">
              <w:rPr>
                <w:rFonts w:ascii="Arial" w:hAnsi="Arial" w:cs="Arial"/>
                <w:sz w:val="22"/>
                <w:szCs w:val="22"/>
              </w:rPr>
              <w:lastRenderedPageBreak/>
              <w:t>argumentos claros y conectores lógicos.</w:t>
            </w:r>
          </w:p>
          <w:p w14:paraId="1ECC3E85" w14:textId="77777777" w:rsidR="004E253B" w:rsidRPr="00B142A9" w:rsidRDefault="00000000" w:rsidP="004E253B">
            <w:pPr>
              <w:tabs>
                <w:tab w:val="center" w:pos="4419"/>
                <w:tab w:val="right" w:pos="8838"/>
              </w:tabs>
              <w:jc w:val="both"/>
              <w:rPr>
                <w:rFonts w:ascii="Arial" w:hAnsi="Arial" w:cs="Arial"/>
                <w:sz w:val="22"/>
                <w:szCs w:val="22"/>
                <w:lang w:val="es-MX"/>
              </w:rPr>
            </w:pPr>
            <w:r w:rsidRPr="00B142A9">
              <w:rPr>
                <w:rFonts w:ascii="Arial" w:hAnsi="Arial" w:cs="Arial"/>
                <w:b/>
                <w:bCs/>
                <w:sz w:val="22"/>
                <w:szCs w:val="22"/>
                <w:lang w:val="es-MX"/>
              </w:rPr>
              <w:t>E</w:t>
            </w:r>
            <w:proofErr w:type="spellStart"/>
            <w:r w:rsidRPr="00B142A9">
              <w:rPr>
                <w:rFonts w:ascii="Arial" w:hAnsi="Arial" w:cs="Arial"/>
                <w:b/>
                <w:bCs/>
                <w:sz w:val="22"/>
                <w:szCs w:val="22"/>
              </w:rPr>
              <w:t>scritura</w:t>
            </w:r>
            <w:proofErr w:type="spellEnd"/>
            <w:r w:rsidRPr="00B142A9">
              <w:rPr>
                <w:rFonts w:ascii="Arial" w:hAnsi="Arial" w:cs="Arial"/>
                <w:b/>
                <w:bCs/>
                <w:sz w:val="22"/>
                <w:szCs w:val="22"/>
              </w:rPr>
              <w:t xml:space="preserve"> de diferentes tipos de textos:</w:t>
            </w:r>
            <w:r w:rsidRPr="00B142A9">
              <w:rPr>
                <w:rFonts w:ascii="Arial" w:hAnsi="Arial" w:cs="Arial"/>
                <w:sz w:val="22"/>
                <w:szCs w:val="22"/>
              </w:rPr>
              <w:t xml:space="preserve"> Se propondrán actividades de escritura creativa (cuentos cortos, poemas) y de escritura funcional (informes, instrucciones) para que los estudiantes apliquen las estructuras y el vocabulario propio de cada tipo de texto.</w:t>
            </w:r>
          </w:p>
          <w:p w14:paraId="1C874517" w14:textId="77777777" w:rsidR="004E253B" w:rsidRPr="00B142A9" w:rsidRDefault="004E253B" w:rsidP="004E253B">
            <w:pPr>
              <w:tabs>
                <w:tab w:val="center" w:pos="4419"/>
                <w:tab w:val="right" w:pos="8838"/>
              </w:tabs>
              <w:jc w:val="both"/>
              <w:rPr>
                <w:rFonts w:ascii="Arial" w:hAnsi="Arial" w:cs="Arial"/>
                <w:sz w:val="22"/>
                <w:szCs w:val="22"/>
                <w:lang w:val="es-MX"/>
              </w:rPr>
            </w:pPr>
          </w:p>
          <w:p w14:paraId="0C7255DB" w14:textId="77777777" w:rsidR="004E253B" w:rsidRPr="00B142A9" w:rsidRDefault="004E253B" w:rsidP="004E253B">
            <w:pPr>
              <w:tabs>
                <w:tab w:val="center" w:pos="4419"/>
                <w:tab w:val="right" w:pos="8838"/>
              </w:tabs>
              <w:jc w:val="both"/>
              <w:rPr>
                <w:rFonts w:ascii="Arial" w:hAnsi="Arial" w:cs="Arial"/>
                <w:sz w:val="22"/>
                <w:szCs w:val="22"/>
                <w:lang w:val="es-MX"/>
              </w:rPr>
            </w:pPr>
          </w:p>
          <w:p w14:paraId="19546583" w14:textId="77777777" w:rsidR="004E253B" w:rsidRPr="00B142A9" w:rsidRDefault="004E253B" w:rsidP="004E253B">
            <w:pPr>
              <w:tabs>
                <w:tab w:val="center" w:pos="4419"/>
                <w:tab w:val="right" w:pos="8838"/>
              </w:tabs>
              <w:jc w:val="both"/>
              <w:rPr>
                <w:rFonts w:ascii="Arial" w:hAnsi="Arial" w:cs="Arial"/>
                <w:sz w:val="22"/>
                <w:szCs w:val="22"/>
                <w:lang w:val="es-MX"/>
              </w:rPr>
            </w:pPr>
          </w:p>
          <w:p w14:paraId="55C719D8" w14:textId="77777777" w:rsidR="004E253B" w:rsidRPr="00B142A9" w:rsidRDefault="004E253B" w:rsidP="004E253B">
            <w:pPr>
              <w:tabs>
                <w:tab w:val="center" w:pos="4419"/>
                <w:tab w:val="right" w:pos="8838"/>
              </w:tabs>
              <w:jc w:val="both"/>
              <w:rPr>
                <w:rFonts w:ascii="Arial" w:hAnsi="Arial" w:cs="Arial"/>
                <w:sz w:val="22"/>
                <w:szCs w:val="22"/>
                <w:lang w:val="es-MX" w:eastAsia="es-CO"/>
              </w:rPr>
            </w:pPr>
          </w:p>
        </w:tc>
        <w:tc>
          <w:tcPr>
            <w:tcW w:w="1843" w:type="dxa"/>
            <w:gridSpan w:val="2"/>
          </w:tcPr>
          <w:p w14:paraId="523769B4" w14:textId="77777777" w:rsidR="004E253B" w:rsidRPr="00B142A9" w:rsidRDefault="004E253B" w:rsidP="004E253B">
            <w:pPr>
              <w:widowControl w:val="0"/>
              <w:autoSpaceDE w:val="0"/>
              <w:autoSpaceDN w:val="0"/>
              <w:ind w:hanging="2"/>
              <w:rPr>
                <w:rFonts w:ascii="Arial" w:hAnsi="Arial" w:cs="Arial"/>
                <w:sz w:val="22"/>
                <w:szCs w:val="22"/>
                <w:lang w:val="es-CO" w:eastAsia="es-CO"/>
              </w:rPr>
            </w:pPr>
          </w:p>
          <w:p w14:paraId="32DF105C" w14:textId="77777777" w:rsidR="004E253B" w:rsidRPr="00B142A9" w:rsidRDefault="00000000" w:rsidP="004E253B">
            <w:pPr>
              <w:widowControl w:val="0"/>
              <w:autoSpaceDE w:val="0"/>
              <w:autoSpaceDN w:val="0"/>
              <w:ind w:hanging="2"/>
              <w:rPr>
                <w:rFonts w:ascii="Arial" w:hAnsi="Arial" w:cs="Arial"/>
                <w:sz w:val="22"/>
                <w:szCs w:val="22"/>
                <w:lang w:eastAsia="en-US"/>
              </w:rPr>
            </w:pPr>
            <w:r w:rsidRPr="00B142A9">
              <w:rPr>
                <w:rFonts w:ascii="Arial" w:hAnsi="Arial" w:cs="Arial"/>
                <w:sz w:val="22"/>
                <w:szCs w:val="22"/>
                <w:lang w:eastAsia="en-US"/>
              </w:rPr>
              <w:t xml:space="preserve"> Produce </w:t>
            </w:r>
            <w:proofErr w:type="gramStart"/>
            <w:r w:rsidRPr="00B142A9">
              <w:rPr>
                <w:rFonts w:ascii="Arial" w:hAnsi="Arial" w:cs="Arial"/>
                <w:sz w:val="22"/>
                <w:szCs w:val="22"/>
                <w:lang w:eastAsia="en-US"/>
              </w:rPr>
              <w:t>correctamente  textos</w:t>
            </w:r>
            <w:proofErr w:type="gramEnd"/>
            <w:r w:rsidRPr="00B142A9">
              <w:rPr>
                <w:rFonts w:ascii="Arial" w:hAnsi="Arial" w:cs="Arial"/>
                <w:sz w:val="22"/>
                <w:szCs w:val="22"/>
                <w:lang w:eastAsia="en-US"/>
              </w:rPr>
              <w:t xml:space="preserve"> escritos coherentes y cohesionados, teniendo en cuenta las características del género y el  propósito, demostrando un dominio avanzado de la </w:t>
            </w:r>
            <w:r w:rsidRPr="00B142A9">
              <w:rPr>
                <w:rFonts w:ascii="Arial" w:hAnsi="Arial" w:cs="Arial"/>
                <w:sz w:val="22"/>
                <w:szCs w:val="22"/>
                <w:lang w:eastAsia="en-US"/>
              </w:rPr>
              <w:lastRenderedPageBreak/>
              <w:t xml:space="preserve">gramática y la ortografía. </w:t>
            </w:r>
          </w:p>
          <w:p w14:paraId="32835777" w14:textId="77777777" w:rsidR="004E253B" w:rsidRPr="00B142A9" w:rsidRDefault="004E253B" w:rsidP="004E253B">
            <w:pPr>
              <w:widowControl w:val="0"/>
              <w:autoSpaceDE w:val="0"/>
              <w:autoSpaceDN w:val="0"/>
              <w:ind w:hanging="2"/>
              <w:rPr>
                <w:rFonts w:ascii="Arial" w:hAnsi="Arial" w:cs="Arial"/>
                <w:sz w:val="22"/>
                <w:szCs w:val="22"/>
                <w:lang w:eastAsia="en-US"/>
              </w:rPr>
            </w:pPr>
          </w:p>
          <w:p w14:paraId="73BF32FD" w14:textId="77777777" w:rsidR="004E253B" w:rsidRPr="00B142A9" w:rsidRDefault="004E253B" w:rsidP="004E253B">
            <w:pPr>
              <w:widowControl w:val="0"/>
              <w:autoSpaceDE w:val="0"/>
              <w:autoSpaceDN w:val="0"/>
              <w:ind w:hanging="2"/>
              <w:rPr>
                <w:rFonts w:ascii="Arial" w:eastAsia="Arial" w:hAnsi="Arial" w:cs="Arial"/>
                <w:sz w:val="22"/>
                <w:szCs w:val="22"/>
                <w:lang w:eastAsia="en-US"/>
              </w:rPr>
            </w:pPr>
          </w:p>
        </w:tc>
        <w:tc>
          <w:tcPr>
            <w:tcW w:w="1984" w:type="dxa"/>
          </w:tcPr>
          <w:p w14:paraId="09140E0C" w14:textId="77777777" w:rsidR="004E253B" w:rsidRPr="00B142A9" w:rsidRDefault="004E253B" w:rsidP="004E253B">
            <w:pPr>
              <w:widowControl w:val="0"/>
              <w:autoSpaceDE w:val="0"/>
              <w:autoSpaceDN w:val="0"/>
              <w:spacing w:after="1"/>
              <w:ind w:right="401" w:hanging="2"/>
              <w:jc w:val="both"/>
              <w:rPr>
                <w:rFonts w:ascii="Arial" w:hAnsi="Arial" w:cs="Arial"/>
                <w:color w:val="000000"/>
                <w:sz w:val="22"/>
                <w:szCs w:val="22"/>
                <w:lang w:eastAsia="en-US"/>
              </w:rPr>
            </w:pPr>
          </w:p>
          <w:p w14:paraId="616B98AE" w14:textId="77777777" w:rsidR="004E253B" w:rsidRPr="00B142A9" w:rsidRDefault="00000000" w:rsidP="004E253B">
            <w:pPr>
              <w:widowControl w:val="0"/>
              <w:autoSpaceDE w:val="0"/>
              <w:autoSpaceDN w:val="0"/>
              <w:rPr>
                <w:rFonts w:ascii="Arial" w:eastAsia="Arial" w:hAnsi="Arial" w:cs="Arial"/>
                <w:sz w:val="22"/>
                <w:szCs w:val="22"/>
                <w:lang w:eastAsia="en-US"/>
              </w:rPr>
            </w:pPr>
            <w:r w:rsidRPr="00B142A9">
              <w:rPr>
                <w:rFonts w:ascii="Arial" w:hAnsi="Arial" w:cs="Arial"/>
                <w:sz w:val="22"/>
                <w:szCs w:val="22"/>
                <w:lang w:val="es-CO" w:eastAsia="es-CO"/>
              </w:rPr>
              <w:t xml:space="preserve">Produce </w:t>
            </w:r>
            <w:r w:rsidRPr="00B142A9">
              <w:rPr>
                <w:rFonts w:ascii="Arial" w:hAnsi="Arial" w:cs="Arial"/>
                <w:sz w:val="22"/>
                <w:szCs w:val="22"/>
                <w:lang w:eastAsia="en-US"/>
              </w:rPr>
              <w:t xml:space="preserve">  textos escritos coherentes y cohesionados, teniendo en cuenta  algunas  características del género y el propósito,  demostrando  un dominio   de la gramática y la ortografía </w:t>
            </w:r>
          </w:p>
        </w:tc>
        <w:tc>
          <w:tcPr>
            <w:tcW w:w="2410" w:type="dxa"/>
            <w:gridSpan w:val="3"/>
          </w:tcPr>
          <w:p w14:paraId="77CD3F7F" w14:textId="77777777" w:rsidR="004E253B" w:rsidRPr="00B142A9" w:rsidRDefault="004E253B" w:rsidP="004E253B">
            <w:pPr>
              <w:widowControl w:val="0"/>
              <w:autoSpaceDE w:val="0"/>
              <w:autoSpaceDN w:val="0"/>
              <w:spacing w:after="1"/>
              <w:ind w:right="401" w:hanging="2"/>
              <w:jc w:val="both"/>
              <w:rPr>
                <w:rFonts w:ascii="Arial" w:hAnsi="Arial" w:cs="Arial"/>
                <w:color w:val="000000"/>
                <w:sz w:val="22"/>
                <w:szCs w:val="22"/>
                <w:lang w:eastAsia="en-US"/>
              </w:rPr>
            </w:pPr>
          </w:p>
          <w:p w14:paraId="1809E7BF" w14:textId="77777777" w:rsidR="004E253B" w:rsidRPr="00B142A9" w:rsidRDefault="00000000" w:rsidP="004E253B">
            <w:pPr>
              <w:widowControl w:val="0"/>
              <w:autoSpaceDE w:val="0"/>
              <w:autoSpaceDN w:val="0"/>
              <w:ind w:hanging="2"/>
              <w:rPr>
                <w:rFonts w:ascii="Arial" w:eastAsia="Arial" w:hAnsi="Arial" w:cs="Arial"/>
                <w:sz w:val="22"/>
                <w:szCs w:val="22"/>
                <w:lang w:eastAsia="en-US"/>
              </w:rPr>
            </w:pPr>
            <w:r w:rsidRPr="00B142A9">
              <w:rPr>
                <w:rFonts w:ascii="Arial" w:hAnsi="Arial" w:cs="Arial"/>
                <w:sz w:val="22"/>
                <w:szCs w:val="22"/>
                <w:lang w:val="es-CO" w:eastAsia="es-CO"/>
              </w:rPr>
              <w:t xml:space="preserve">Produce </w:t>
            </w:r>
            <w:r w:rsidRPr="00B142A9">
              <w:rPr>
                <w:rFonts w:ascii="Arial" w:hAnsi="Arial" w:cs="Arial"/>
                <w:sz w:val="22"/>
                <w:szCs w:val="22"/>
                <w:lang w:eastAsia="en-US"/>
              </w:rPr>
              <w:t xml:space="preserve">  textos sencillos escritos  con dificultades en la coherentes y cohesión, teniendo en cuenta  algunas  características del género y el propósito,  demostrando  un poco de dominio   de la gramática y la ortografía </w:t>
            </w:r>
          </w:p>
        </w:tc>
        <w:tc>
          <w:tcPr>
            <w:tcW w:w="1843" w:type="dxa"/>
          </w:tcPr>
          <w:p w14:paraId="4F0C408F" w14:textId="77777777" w:rsidR="004E253B" w:rsidRPr="00B142A9" w:rsidRDefault="004E253B" w:rsidP="004E253B">
            <w:pPr>
              <w:widowControl w:val="0"/>
              <w:autoSpaceDE w:val="0"/>
              <w:autoSpaceDN w:val="0"/>
              <w:ind w:hanging="2"/>
              <w:rPr>
                <w:rFonts w:ascii="Arial" w:hAnsi="Arial" w:cs="Arial"/>
                <w:sz w:val="22"/>
                <w:szCs w:val="22"/>
                <w:lang w:val="es-CO" w:eastAsia="es-CO"/>
              </w:rPr>
            </w:pPr>
          </w:p>
          <w:p w14:paraId="2415944E" w14:textId="77777777" w:rsidR="004E253B" w:rsidRPr="00B142A9" w:rsidRDefault="00000000" w:rsidP="004E253B">
            <w:pPr>
              <w:widowControl w:val="0"/>
              <w:autoSpaceDE w:val="0"/>
              <w:autoSpaceDN w:val="0"/>
              <w:ind w:hanging="2"/>
              <w:jc w:val="both"/>
              <w:rPr>
                <w:rFonts w:ascii="Arial" w:hAnsi="Arial" w:cs="Arial"/>
                <w:sz w:val="22"/>
                <w:szCs w:val="22"/>
                <w:lang w:val="es-CO" w:eastAsia="es-CO"/>
              </w:rPr>
            </w:pPr>
            <w:r w:rsidRPr="00B142A9">
              <w:rPr>
                <w:rFonts w:ascii="Arial" w:hAnsi="Arial" w:cs="Arial"/>
                <w:sz w:val="22"/>
                <w:szCs w:val="22"/>
                <w:lang w:val="es-CO" w:eastAsia="es-CO"/>
              </w:rPr>
              <w:t>Tiene dificultades significativas para producir textos escritos con  coherencia y cohesión y en las normas básicas</w:t>
            </w:r>
          </w:p>
          <w:p w14:paraId="6AE72C74" w14:textId="77777777" w:rsidR="004E253B" w:rsidRPr="00B142A9" w:rsidRDefault="004E253B" w:rsidP="004E253B">
            <w:pPr>
              <w:widowControl w:val="0"/>
              <w:autoSpaceDE w:val="0"/>
              <w:autoSpaceDN w:val="0"/>
              <w:ind w:hanging="2"/>
              <w:rPr>
                <w:rFonts w:ascii="Arial" w:hAnsi="Arial" w:cs="Arial"/>
                <w:sz w:val="22"/>
                <w:szCs w:val="22"/>
                <w:lang w:val="es-CO" w:eastAsia="es-CO"/>
              </w:rPr>
            </w:pPr>
          </w:p>
          <w:p w14:paraId="41A16037" w14:textId="77777777" w:rsidR="004E253B" w:rsidRPr="00B142A9" w:rsidRDefault="004E253B" w:rsidP="004E253B">
            <w:pPr>
              <w:widowControl w:val="0"/>
              <w:autoSpaceDE w:val="0"/>
              <w:autoSpaceDN w:val="0"/>
              <w:ind w:hanging="2"/>
              <w:rPr>
                <w:rFonts w:ascii="Arial" w:hAnsi="Arial" w:cs="Arial"/>
                <w:sz w:val="22"/>
                <w:szCs w:val="22"/>
                <w:lang w:val="es-CO" w:eastAsia="es-CO"/>
              </w:rPr>
            </w:pPr>
          </w:p>
          <w:p w14:paraId="66F50468" w14:textId="77777777" w:rsidR="004E253B" w:rsidRPr="00B142A9" w:rsidRDefault="004E253B" w:rsidP="004E253B">
            <w:pPr>
              <w:widowControl w:val="0"/>
              <w:autoSpaceDE w:val="0"/>
              <w:autoSpaceDN w:val="0"/>
              <w:ind w:hanging="2"/>
              <w:rPr>
                <w:rFonts w:ascii="Arial" w:hAnsi="Arial" w:cs="Arial"/>
                <w:sz w:val="22"/>
                <w:szCs w:val="22"/>
                <w:lang w:val="es-CO" w:eastAsia="es-CO"/>
              </w:rPr>
            </w:pPr>
          </w:p>
          <w:p w14:paraId="60B6EF3C" w14:textId="77777777" w:rsidR="004E253B" w:rsidRPr="00B142A9" w:rsidRDefault="004E253B" w:rsidP="004E253B">
            <w:pPr>
              <w:widowControl w:val="0"/>
              <w:autoSpaceDE w:val="0"/>
              <w:autoSpaceDN w:val="0"/>
              <w:ind w:hanging="2"/>
              <w:rPr>
                <w:rFonts w:ascii="Arial" w:eastAsia="Arial" w:hAnsi="Arial" w:cs="Arial"/>
                <w:sz w:val="22"/>
                <w:szCs w:val="22"/>
                <w:lang w:eastAsia="en-US"/>
              </w:rPr>
            </w:pPr>
          </w:p>
        </w:tc>
      </w:tr>
    </w:tbl>
    <w:p w14:paraId="7EBCC4C3" w14:textId="77777777" w:rsidR="00045C70" w:rsidRPr="00B142A9" w:rsidRDefault="00045C70" w:rsidP="00045C70">
      <w:pPr>
        <w:widowControl w:val="0"/>
        <w:autoSpaceDE w:val="0"/>
        <w:autoSpaceDN w:val="0"/>
        <w:jc w:val="both"/>
        <w:rPr>
          <w:rFonts w:ascii="Arial" w:eastAsia="Tahoma" w:hAnsi="Arial" w:cs="Arial"/>
          <w:sz w:val="22"/>
          <w:szCs w:val="22"/>
          <w:lang w:eastAsia="en-US"/>
        </w:rPr>
      </w:pPr>
    </w:p>
    <w:p w14:paraId="2AD57523"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59FB82C6"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20D4D593"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2012349B"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7578EDBB"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B450D74"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6321F1FB"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284D1808"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09FA953"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782F9464"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545CA5DB"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0153A132"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005BBE74"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5AA61FF6"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32251212"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5333079E"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67B81263"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1BA63F93"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53E1BB8C"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15E4DF33"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08536C3E"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036C294B"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6778E082" w14:textId="77777777" w:rsidR="00045C70" w:rsidRDefault="00045C70" w:rsidP="00045C70">
      <w:pPr>
        <w:widowControl w:val="0"/>
        <w:autoSpaceDE w:val="0"/>
        <w:autoSpaceDN w:val="0"/>
        <w:ind w:hanging="2"/>
        <w:jc w:val="both"/>
        <w:rPr>
          <w:rFonts w:ascii="Arial" w:eastAsia="Tahoma" w:hAnsi="Arial" w:cs="Arial"/>
          <w:sz w:val="22"/>
          <w:szCs w:val="22"/>
          <w:lang w:eastAsia="en-US"/>
        </w:rPr>
      </w:pPr>
    </w:p>
    <w:p w14:paraId="2349D942" w14:textId="77777777" w:rsidR="004E253B" w:rsidRDefault="004E253B" w:rsidP="00045C70">
      <w:pPr>
        <w:widowControl w:val="0"/>
        <w:autoSpaceDE w:val="0"/>
        <w:autoSpaceDN w:val="0"/>
        <w:ind w:hanging="2"/>
        <w:jc w:val="both"/>
        <w:rPr>
          <w:rFonts w:ascii="Arial" w:eastAsia="Tahoma" w:hAnsi="Arial" w:cs="Arial"/>
          <w:sz w:val="22"/>
          <w:szCs w:val="22"/>
          <w:lang w:eastAsia="en-US"/>
        </w:rPr>
      </w:pPr>
    </w:p>
    <w:p w14:paraId="63208062" w14:textId="77777777" w:rsidR="004E253B" w:rsidRPr="00B142A9" w:rsidRDefault="004E253B" w:rsidP="00045C70">
      <w:pPr>
        <w:widowControl w:val="0"/>
        <w:autoSpaceDE w:val="0"/>
        <w:autoSpaceDN w:val="0"/>
        <w:ind w:hanging="2"/>
        <w:jc w:val="both"/>
        <w:rPr>
          <w:rFonts w:ascii="Arial" w:eastAsia="Tahoma" w:hAnsi="Arial" w:cs="Arial"/>
          <w:sz w:val="22"/>
          <w:szCs w:val="22"/>
          <w:lang w:eastAsia="en-US"/>
        </w:rPr>
      </w:pPr>
    </w:p>
    <w:p w14:paraId="70EA0D69"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5E115EDE"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p w14:paraId="5B714FE0" w14:textId="77777777" w:rsidR="00045C70" w:rsidRPr="00B142A9" w:rsidRDefault="00045C70" w:rsidP="00045C70">
      <w:pPr>
        <w:widowControl w:val="0"/>
        <w:autoSpaceDE w:val="0"/>
        <w:autoSpaceDN w:val="0"/>
        <w:ind w:hanging="2"/>
        <w:jc w:val="both"/>
        <w:rPr>
          <w:rFonts w:ascii="Arial" w:eastAsia="Tahoma" w:hAnsi="Arial" w:cs="Arial"/>
          <w:sz w:val="22"/>
          <w:szCs w:val="22"/>
          <w:lang w:eastAsia="en-US"/>
        </w:rPr>
      </w:pPr>
    </w:p>
    <w:tbl>
      <w:tblPr>
        <w:tblpPr w:leftFromText="180" w:rightFromText="180" w:vertAnchor="text" w:tblpX="610"/>
        <w:tblW w:w="15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3"/>
        <w:gridCol w:w="1843"/>
        <w:gridCol w:w="3260"/>
        <w:gridCol w:w="455"/>
        <w:gridCol w:w="1813"/>
        <w:gridCol w:w="1843"/>
        <w:gridCol w:w="166"/>
        <w:gridCol w:w="1871"/>
        <w:gridCol w:w="89"/>
        <w:gridCol w:w="1843"/>
      </w:tblGrid>
      <w:tr w:rsidR="001E591D" w14:paraId="7A31E281" w14:textId="77777777" w:rsidTr="00045C70">
        <w:trPr>
          <w:trHeight w:val="1490"/>
        </w:trPr>
        <w:tc>
          <w:tcPr>
            <w:tcW w:w="15276" w:type="dxa"/>
            <w:gridSpan w:val="10"/>
            <w:shd w:val="clear" w:color="auto" w:fill="92D050"/>
            <w:vAlign w:val="center"/>
          </w:tcPr>
          <w:p w14:paraId="25122D6D" w14:textId="77777777" w:rsidR="00045C70" w:rsidRPr="00B142A9" w:rsidRDefault="00000000" w:rsidP="00045C70">
            <w:pPr>
              <w:widowControl w:val="0"/>
              <w:autoSpaceDE w:val="0"/>
              <w:autoSpaceDN w:val="0"/>
              <w:ind w:hanging="2"/>
              <w:jc w:val="center"/>
              <w:rPr>
                <w:rFonts w:ascii="Arial" w:eastAsia="Arial" w:hAnsi="Arial" w:cs="Arial"/>
                <w:sz w:val="22"/>
                <w:szCs w:val="22"/>
                <w:highlight w:val="white"/>
                <w:lang w:eastAsia="en-US"/>
              </w:rPr>
            </w:pPr>
            <w:r w:rsidRPr="00B142A9">
              <w:rPr>
                <w:rFonts w:ascii="Arial" w:eastAsia="Arial" w:hAnsi="Arial" w:cs="Arial"/>
                <w:b/>
                <w:sz w:val="22"/>
                <w:szCs w:val="22"/>
                <w:lang w:eastAsia="en-US"/>
              </w:rPr>
              <w:lastRenderedPageBreak/>
              <w:t>INSTITUCIÓN EDUCATIVA: SANTIAGO GUTIERREZ ANGEL</w:t>
            </w:r>
          </w:p>
          <w:p w14:paraId="45657B66"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DEPARTAMENTO: VALLE DEL CAUCA</w:t>
            </w:r>
          </w:p>
          <w:p w14:paraId="613BD8DC"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ARGELIA VALLE</w:t>
            </w:r>
          </w:p>
          <w:p w14:paraId="4FFB63D6"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PLAN </w:t>
            </w:r>
            <w:proofErr w:type="gramStart"/>
            <w:r w:rsidRPr="00B142A9">
              <w:rPr>
                <w:rFonts w:ascii="Arial" w:eastAsia="Arial" w:hAnsi="Arial" w:cs="Arial"/>
                <w:b/>
                <w:sz w:val="22"/>
                <w:szCs w:val="22"/>
                <w:lang w:eastAsia="en-US"/>
              </w:rPr>
              <w:t xml:space="preserve">DE </w:t>
            </w:r>
            <w:r w:rsidR="004E253B">
              <w:rPr>
                <w:rFonts w:ascii="Arial" w:eastAsia="Arial" w:hAnsi="Arial" w:cs="Arial"/>
                <w:b/>
                <w:sz w:val="22"/>
                <w:szCs w:val="22"/>
                <w:lang w:eastAsia="en-US"/>
              </w:rPr>
              <w:t xml:space="preserve"> LENGUAJE</w:t>
            </w:r>
            <w:proofErr w:type="gramEnd"/>
            <w:r w:rsidR="004E253B">
              <w:rPr>
                <w:rFonts w:ascii="Arial" w:eastAsia="Arial" w:hAnsi="Arial" w:cs="Arial"/>
                <w:b/>
                <w:sz w:val="22"/>
                <w:szCs w:val="22"/>
                <w:lang w:eastAsia="en-US"/>
              </w:rPr>
              <w:t xml:space="preserve"> Y COMUNICACIÓN</w:t>
            </w:r>
            <w:r w:rsidR="004E253B" w:rsidRPr="00B142A9">
              <w:rPr>
                <w:rFonts w:ascii="Arial" w:eastAsia="Arial" w:hAnsi="Arial" w:cs="Arial"/>
                <w:sz w:val="22"/>
                <w:szCs w:val="22"/>
                <w:lang w:eastAsia="en-US"/>
              </w:rPr>
              <w:t xml:space="preserve"> </w:t>
            </w:r>
          </w:p>
        </w:tc>
      </w:tr>
      <w:tr w:rsidR="001E591D" w14:paraId="232C0B0C" w14:textId="77777777" w:rsidTr="00045C70">
        <w:trPr>
          <w:trHeight w:val="765"/>
        </w:trPr>
        <w:tc>
          <w:tcPr>
            <w:tcW w:w="15276" w:type="dxa"/>
            <w:gridSpan w:val="10"/>
            <w:shd w:val="clear" w:color="auto" w:fill="92D050"/>
            <w:vAlign w:val="center"/>
          </w:tcPr>
          <w:p w14:paraId="66CB5FEE"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INFORMACIÓN GENERAL</w:t>
            </w:r>
          </w:p>
        </w:tc>
      </w:tr>
      <w:tr w:rsidR="001E591D" w14:paraId="5EDC74FE" w14:textId="77777777" w:rsidTr="00045C70">
        <w:trPr>
          <w:trHeight w:val="765"/>
        </w:trPr>
        <w:tc>
          <w:tcPr>
            <w:tcW w:w="2093" w:type="dxa"/>
            <w:vAlign w:val="center"/>
          </w:tcPr>
          <w:p w14:paraId="6BB0A02D" w14:textId="77777777" w:rsidR="00045C70" w:rsidRPr="00B142A9" w:rsidRDefault="00045C70" w:rsidP="00045C70">
            <w:pPr>
              <w:widowControl w:val="0"/>
              <w:autoSpaceDE w:val="0"/>
              <w:autoSpaceDN w:val="0"/>
              <w:ind w:hanging="2"/>
              <w:jc w:val="center"/>
              <w:rPr>
                <w:rFonts w:ascii="Arial" w:eastAsia="Arial" w:hAnsi="Arial" w:cs="Arial"/>
                <w:b/>
                <w:sz w:val="22"/>
                <w:szCs w:val="22"/>
                <w:lang w:eastAsia="en-US"/>
              </w:rPr>
            </w:pPr>
          </w:p>
          <w:p w14:paraId="71FDCFDC"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NIVEL: </w:t>
            </w:r>
          </w:p>
          <w:p w14:paraId="311C3252" w14:textId="77777777" w:rsidR="00045C70" w:rsidRPr="00B142A9" w:rsidRDefault="00000000" w:rsidP="00045C70">
            <w:pPr>
              <w:widowControl w:val="0"/>
              <w:autoSpaceDE w:val="0"/>
              <w:autoSpaceDN w:val="0"/>
              <w:jc w:val="center"/>
              <w:rPr>
                <w:rFonts w:ascii="Arial" w:eastAsia="Arial" w:hAnsi="Arial" w:cs="Arial"/>
                <w:sz w:val="22"/>
                <w:szCs w:val="22"/>
                <w:lang w:eastAsia="en-US"/>
              </w:rPr>
            </w:pPr>
            <w:proofErr w:type="gramStart"/>
            <w:r w:rsidRPr="00B142A9">
              <w:rPr>
                <w:rFonts w:ascii="Arial" w:eastAsia="Arial" w:hAnsi="Arial" w:cs="Arial"/>
                <w:b/>
                <w:sz w:val="22"/>
                <w:szCs w:val="22"/>
                <w:lang w:eastAsia="en-US"/>
              </w:rPr>
              <w:t>BASICA  SECUNDARIA</w:t>
            </w:r>
            <w:proofErr w:type="gramEnd"/>
          </w:p>
        </w:tc>
        <w:tc>
          <w:tcPr>
            <w:tcW w:w="5558" w:type="dxa"/>
            <w:gridSpan w:val="3"/>
            <w:vAlign w:val="center"/>
          </w:tcPr>
          <w:p w14:paraId="21C32FF5"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ÁREA: </w:t>
            </w:r>
          </w:p>
          <w:p w14:paraId="58139E5F"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HUMANIDADES </w:t>
            </w:r>
          </w:p>
        </w:tc>
        <w:tc>
          <w:tcPr>
            <w:tcW w:w="3822" w:type="dxa"/>
            <w:gridSpan w:val="3"/>
            <w:vAlign w:val="center"/>
          </w:tcPr>
          <w:p w14:paraId="03AF9096"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ASIGNATURA: </w:t>
            </w:r>
          </w:p>
          <w:p w14:paraId="014A7774"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LENGUA CASTELLANA </w:t>
            </w:r>
          </w:p>
        </w:tc>
        <w:tc>
          <w:tcPr>
            <w:tcW w:w="1871" w:type="dxa"/>
            <w:vAlign w:val="center"/>
          </w:tcPr>
          <w:p w14:paraId="20D55005"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GRADO: </w:t>
            </w:r>
          </w:p>
          <w:p w14:paraId="326B901B"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SÉPTIMO </w:t>
            </w:r>
          </w:p>
        </w:tc>
        <w:tc>
          <w:tcPr>
            <w:tcW w:w="1932" w:type="dxa"/>
            <w:gridSpan w:val="2"/>
            <w:vAlign w:val="center"/>
          </w:tcPr>
          <w:p w14:paraId="63843B4E"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PERIODO ACADÉMICO:</w:t>
            </w:r>
          </w:p>
          <w:p w14:paraId="62E3F936" w14:textId="77777777" w:rsidR="00045C70" w:rsidRPr="00B142A9" w:rsidRDefault="00000000" w:rsidP="00045C70">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III</w:t>
            </w:r>
          </w:p>
        </w:tc>
      </w:tr>
      <w:tr w:rsidR="001E591D" w14:paraId="4ECA6B39" w14:textId="77777777" w:rsidTr="00045C70">
        <w:trPr>
          <w:trHeight w:val="922"/>
        </w:trPr>
        <w:tc>
          <w:tcPr>
            <w:tcW w:w="2093" w:type="dxa"/>
            <w:vAlign w:val="center"/>
          </w:tcPr>
          <w:p w14:paraId="4A810F16"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NOMBRE DE LOS DOCENTES A CARGO:</w:t>
            </w:r>
          </w:p>
        </w:tc>
        <w:tc>
          <w:tcPr>
            <w:tcW w:w="13183" w:type="dxa"/>
            <w:gridSpan w:val="9"/>
            <w:vAlign w:val="center"/>
          </w:tcPr>
          <w:p w14:paraId="542C9E86" w14:textId="77777777" w:rsidR="004E253B" w:rsidRPr="004D1225" w:rsidRDefault="00000000" w:rsidP="004E253B">
            <w:pPr>
              <w:widowControl w:val="0"/>
              <w:autoSpaceDE w:val="0"/>
              <w:autoSpaceDN w:val="0"/>
              <w:spacing w:line="264" w:lineRule="auto"/>
              <w:jc w:val="center"/>
              <w:rPr>
                <w:rFonts w:asciiTheme="minorHAnsi" w:eastAsia="Georgia" w:hAnsiTheme="minorHAnsi" w:cstheme="minorHAnsi"/>
                <w:b/>
                <w:kern w:val="16"/>
                <w:sz w:val="18"/>
                <w:szCs w:val="18"/>
                <w:lang w:val="es-PR" w:eastAsia="en-US"/>
              </w:rPr>
            </w:pPr>
            <w:r w:rsidRPr="004D1225">
              <w:rPr>
                <w:rFonts w:ascii="Georgia" w:eastAsia="Georgia" w:hAnsi="Georgia" w:cs="AvantGarde Bk BT"/>
                <w:b/>
                <w:sz w:val="18"/>
                <w:szCs w:val="18"/>
                <w:lang w:val="es-CO" w:eastAsia="en-US"/>
              </w:rPr>
              <w:t>FRANCINY</w:t>
            </w:r>
            <w:r w:rsidRPr="004D1225">
              <w:rPr>
                <w:rFonts w:ascii="Georgia" w:eastAsia="Georgia" w:hAnsi="Georgia" w:cs="AvantGarde Bk BT"/>
                <w:b/>
                <w:spacing w:val="-9"/>
                <w:sz w:val="18"/>
                <w:szCs w:val="18"/>
                <w:lang w:val="es-CO" w:eastAsia="en-US"/>
              </w:rPr>
              <w:t xml:space="preserve"> </w:t>
            </w:r>
            <w:r w:rsidRPr="004D1225">
              <w:rPr>
                <w:rFonts w:ascii="Georgia" w:eastAsia="Georgia" w:hAnsi="Georgia" w:cs="AvantGarde Bk BT"/>
                <w:b/>
                <w:sz w:val="18"/>
                <w:szCs w:val="18"/>
                <w:lang w:val="es-CO" w:eastAsia="en-US"/>
              </w:rPr>
              <w:t>VELEZ</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JENNY</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MURILLAS</w:t>
            </w:r>
            <w:r w:rsidRPr="004D1225">
              <w:rPr>
                <w:rFonts w:ascii="Georgia" w:eastAsia="Georgia" w:hAnsi="Georgia" w:cs="AvantGarde Bk BT"/>
                <w:b/>
                <w:spacing w:val="-5"/>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ANA</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EUGENIA</w:t>
            </w:r>
            <w:r w:rsidRPr="004D1225">
              <w:rPr>
                <w:rFonts w:ascii="Georgia" w:eastAsia="Georgia" w:hAnsi="Georgia" w:cs="AvantGarde Bk BT"/>
                <w:b/>
                <w:spacing w:val="-2"/>
                <w:sz w:val="18"/>
                <w:szCs w:val="18"/>
                <w:lang w:val="es-CO" w:eastAsia="en-US"/>
              </w:rPr>
              <w:t xml:space="preserve"> </w:t>
            </w:r>
            <w:r w:rsidRPr="004D1225">
              <w:rPr>
                <w:rFonts w:ascii="Georgia" w:eastAsia="Georgia" w:hAnsi="Georgia" w:cs="AvantGarde Bk BT"/>
                <w:b/>
                <w:sz w:val="18"/>
                <w:szCs w:val="18"/>
                <w:lang w:val="es-CO" w:eastAsia="en-US"/>
              </w:rPr>
              <w:t>MAMBANGUE</w:t>
            </w:r>
            <w:r w:rsidRPr="004D1225">
              <w:rPr>
                <w:rFonts w:ascii="Georgia" w:eastAsia="Georgia" w:hAnsi="Georgia" w:cs="AvantGarde Bk BT"/>
                <w:b/>
                <w:spacing w:val="-7"/>
                <w:sz w:val="18"/>
                <w:szCs w:val="18"/>
                <w:lang w:val="es-CO" w:eastAsia="en-US"/>
              </w:rPr>
              <w:t xml:space="preserve"> </w:t>
            </w:r>
            <w:r w:rsidRPr="004D1225">
              <w:rPr>
                <w:rFonts w:ascii="Georgia" w:eastAsia="Georgia" w:hAnsi="Georgia" w:cs="AvantGarde Bk BT"/>
                <w:b/>
                <w:sz w:val="18"/>
                <w:szCs w:val="18"/>
                <w:lang w:val="es-CO" w:eastAsia="en-US"/>
              </w:rPr>
              <w:t>–</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LUIS</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z w:val="18"/>
                <w:szCs w:val="18"/>
                <w:lang w:val="es-CO" w:eastAsia="en-US"/>
              </w:rPr>
              <w:t>GONZAGA</w:t>
            </w:r>
            <w:r w:rsidRPr="004D1225">
              <w:rPr>
                <w:rFonts w:ascii="Georgia" w:eastAsia="Georgia" w:hAnsi="Georgia" w:cs="AvantGarde Bk BT"/>
                <w:b/>
                <w:spacing w:val="-6"/>
                <w:sz w:val="18"/>
                <w:szCs w:val="18"/>
                <w:lang w:val="es-CO" w:eastAsia="en-US"/>
              </w:rPr>
              <w:t xml:space="preserve"> </w:t>
            </w:r>
            <w:r w:rsidRPr="004D1225">
              <w:rPr>
                <w:rFonts w:ascii="Georgia" w:eastAsia="Georgia" w:hAnsi="Georgia" w:cs="AvantGarde Bk BT"/>
                <w:b/>
                <w:spacing w:val="-2"/>
                <w:sz w:val="18"/>
                <w:szCs w:val="18"/>
                <w:lang w:val="es-CO" w:eastAsia="en-US"/>
              </w:rPr>
              <w:t>OSPINA -LILIANA ARBELAEZ</w:t>
            </w:r>
          </w:p>
        </w:tc>
      </w:tr>
      <w:tr w:rsidR="001E591D" w14:paraId="54E9C81C" w14:textId="77777777" w:rsidTr="00045C70">
        <w:trPr>
          <w:cantSplit/>
          <w:trHeight w:val="445"/>
        </w:trPr>
        <w:tc>
          <w:tcPr>
            <w:tcW w:w="2093" w:type="dxa"/>
            <w:vMerge w:val="restart"/>
            <w:vAlign w:val="center"/>
          </w:tcPr>
          <w:p w14:paraId="46803CCD"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ESTÁNDAR</w:t>
            </w:r>
          </w:p>
        </w:tc>
        <w:tc>
          <w:tcPr>
            <w:tcW w:w="1843" w:type="dxa"/>
            <w:vMerge w:val="restart"/>
            <w:vAlign w:val="center"/>
          </w:tcPr>
          <w:p w14:paraId="40A96F2C"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DBA</w:t>
            </w:r>
          </w:p>
        </w:tc>
        <w:tc>
          <w:tcPr>
            <w:tcW w:w="3260" w:type="dxa"/>
            <w:vMerge w:val="restart"/>
            <w:vAlign w:val="center"/>
          </w:tcPr>
          <w:p w14:paraId="3F1AB7A3"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CONTEXTUALIZACIÓN</w:t>
            </w:r>
          </w:p>
          <w:p w14:paraId="7F03BB15"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PROFUNDIZACIÓN</w:t>
            </w:r>
          </w:p>
        </w:tc>
        <w:tc>
          <w:tcPr>
            <w:tcW w:w="8080" w:type="dxa"/>
            <w:gridSpan w:val="7"/>
            <w:vAlign w:val="center"/>
          </w:tcPr>
          <w:p w14:paraId="4D2D10C9"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NIVELES DE DESEMPEÑO</w:t>
            </w:r>
          </w:p>
        </w:tc>
      </w:tr>
      <w:tr w:rsidR="001E591D" w14:paraId="1B66BCCF" w14:textId="77777777" w:rsidTr="00045C70">
        <w:trPr>
          <w:cantSplit/>
          <w:trHeight w:val="636"/>
        </w:trPr>
        <w:tc>
          <w:tcPr>
            <w:tcW w:w="2093" w:type="dxa"/>
            <w:vMerge/>
            <w:vAlign w:val="center"/>
          </w:tcPr>
          <w:p w14:paraId="27AEB2E4"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1843" w:type="dxa"/>
            <w:vMerge/>
            <w:vAlign w:val="center"/>
          </w:tcPr>
          <w:p w14:paraId="74118AB3"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3260" w:type="dxa"/>
            <w:vMerge/>
            <w:vAlign w:val="center"/>
          </w:tcPr>
          <w:p w14:paraId="6002E5DE" w14:textId="77777777" w:rsidR="004E253B" w:rsidRPr="00B142A9" w:rsidRDefault="004E253B" w:rsidP="004E253B">
            <w:pPr>
              <w:widowControl w:val="0"/>
              <w:pBdr>
                <w:top w:val="nil"/>
                <w:left w:val="nil"/>
                <w:bottom w:val="nil"/>
                <w:right w:val="nil"/>
                <w:between w:val="nil"/>
              </w:pBdr>
              <w:autoSpaceDE w:val="0"/>
              <w:autoSpaceDN w:val="0"/>
              <w:spacing w:line="276" w:lineRule="auto"/>
              <w:ind w:hanging="2"/>
              <w:rPr>
                <w:rFonts w:ascii="Arial" w:eastAsia="Arial" w:hAnsi="Arial" w:cs="Arial"/>
                <w:sz w:val="22"/>
                <w:szCs w:val="22"/>
                <w:lang w:eastAsia="en-US"/>
              </w:rPr>
            </w:pPr>
          </w:p>
        </w:tc>
        <w:tc>
          <w:tcPr>
            <w:tcW w:w="2268" w:type="dxa"/>
            <w:gridSpan w:val="2"/>
            <w:vAlign w:val="center"/>
          </w:tcPr>
          <w:p w14:paraId="6A39649D" w14:textId="77777777" w:rsidR="004E253B" w:rsidRPr="00B142A9" w:rsidRDefault="00000000" w:rsidP="004E253B">
            <w:pPr>
              <w:widowControl w:val="0"/>
              <w:autoSpaceDE w:val="0"/>
              <w:autoSpaceDN w:val="0"/>
              <w:ind w:hanging="2"/>
              <w:jc w:val="center"/>
              <w:rPr>
                <w:rFonts w:ascii="Arial" w:eastAsia="Arial" w:hAnsi="Arial" w:cs="Arial"/>
                <w:sz w:val="22"/>
                <w:szCs w:val="22"/>
                <w:lang w:eastAsia="en-US"/>
              </w:rPr>
            </w:pPr>
            <w:r w:rsidRPr="00B142A9">
              <w:rPr>
                <w:rFonts w:ascii="Arial" w:eastAsia="Arial" w:hAnsi="Arial" w:cs="Arial"/>
                <w:b/>
                <w:sz w:val="22"/>
                <w:szCs w:val="22"/>
                <w:lang w:eastAsia="en-US"/>
              </w:rPr>
              <w:t xml:space="preserve">SUPERIOR </w:t>
            </w:r>
          </w:p>
        </w:tc>
        <w:tc>
          <w:tcPr>
            <w:tcW w:w="1843" w:type="dxa"/>
            <w:vAlign w:val="center"/>
          </w:tcPr>
          <w:p w14:paraId="36D5DB9D"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ALTO</w:t>
            </w:r>
          </w:p>
        </w:tc>
        <w:tc>
          <w:tcPr>
            <w:tcW w:w="2126" w:type="dxa"/>
            <w:gridSpan w:val="3"/>
            <w:vAlign w:val="center"/>
          </w:tcPr>
          <w:p w14:paraId="4556E42F"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BASICO</w:t>
            </w:r>
          </w:p>
        </w:tc>
        <w:tc>
          <w:tcPr>
            <w:tcW w:w="1843" w:type="dxa"/>
            <w:vAlign w:val="center"/>
          </w:tcPr>
          <w:p w14:paraId="317CCA39" w14:textId="77777777" w:rsidR="004E253B" w:rsidRPr="00B142A9" w:rsidRDefault="00000000" w:rsidP="004E253B">
            <w:pPr>
              <w:widowControl w:val="0"/>
              <w:autoSpaceDE w:val="0"/>
              <w:autoSpaceDN w:val="0"/>
              <w:ind w:hanging="2"/>
              <w:jc w:val="center"/>
              <w:rPr>
                <w:rFonts w:ascii="Arial" w:eastAsia="Arial" w:hAnsi="Arial" w:cs="Arial"/>
                <w:b/>
                <w:sz w:val="22"/>
                <w:szCs w:val="22"/>
                <w:lang w:eastAsia="en-US"/>
              </w:rPr>
            </w:pPr>
            <w:r w:rsidRPr="00B142A9">
              <w:rPr>
                <w:rFonts w:ascii="Arial" w:eastAsia="Arial" w:hAnsi="Arial" w:cs="Arial"/>
                <w:b/>
                <w:sz w:val="22"/>
                <w:szCs w:val="22"/>
                <w:lang w:eastAsia="en-US"/>
              </w:rPr>
              <w:t>BAJO</w:t>
            </w:r>
          </w:p>
        </w:tc>
      </w:tr>
      <w:tr w:rsidR="001E591D" w14:paraId="5C37FBEB" w14:textId="77777777" w:rsidTr="00045C70">
        <w:trPr>
          <w:trHeight w:val="922"/>
        </w:trPr>
        <w:tc>
          <w:tcPr>
            <w:tcW w:w="2093" w:type="dxa"/>
          </w:tcPr>
          <w:p w14:paraId="4F660B58" w14:textId="77777777" w:rsidR="004E253B" w:rsidRPr="00B142A9" w:rsidRDefault="004E253B" w:rsidP="004E253B">
            <w:pPr>
              <w:widowControl w:val="0"/>
              <w:autoSpaceDE w:val="0"/>
              <w:autoSpaceDN w:val="0"/>
              <w:jc w:val="both"/>
              <w:rPr>
                <w:rFonts w:ascii="Arial" w:hAnsi="Arial" w:cs="Arial"/>
                <w:sz w:val="22"/>
                <w:szCs w:val="22"/>
                <w:lang w:eastAsia="en-US"/>
              </w:rPr>
            </w:pPr>
          </w:p>
          <w:p w14:paraId="18CE0703"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32EFC1FA" w14:textId="77777777" w:rsidR="004E253B" w:rsidRPr="00B142A9" w:rsidRDefault="00000000" w:rsidP="004E253B">
            <w:pPr>
              <w:widowControl w:val="0"/>
              <w:autoSpaceDE w:val="0"/>
              <w:autoSpaceDN w:val="0"/>
              <w:ind w:hanging="2"/>
              <w:jc w:val="both"/>
              <w:rPr>
                <w:rFonts w:ascii="Arial" w:hAnsi="Arial" w:cs="Arial"/>
                <w:sz w:val="22"/>
                <w:szCs w:val="22"/>
                <w:lang w:eastAsia="en-US"/>
              </w:rPr>
            </w:pPr>
            <w:r w:rsidRPr="00B142A9">
              <w:rPr>
                <w:rFonts w:ascii="Arial" w:hAnsi="Arial" w:cs="Arial"/>
                <w:b/>
                <w:bCs/>
                <w:sz w:val="22"/>
                <w:szCs w:val="22"/>
                <w:lang w:eastAsia="en-US"/>
              </w:rPr>
              <w:t>Literatura:</w:t>
            </w:r>
            <w:r w:rsidRPr="00B142A9">
              <w:rPr>
                <w:rFonts w:ascii="Arial" w:hAnsi="Arial" w:cs="Arial"/>
                <w:sz w:val="22"/>
                <w:szCs w:val="22"/>
                <w:lang w:eastAsia="en-US"/>
              </w:rPr>
              <w:t xml:space="preserve"> Comprende obras literarias de diferentes géneros, épocas y culturas, y las relaciones con sus contextos históricos y culturales.</w:t>
            </w:r>
          </w:p>
          <w:p w14:paraId="32F15D07"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708A9AC6"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tc>
        <w:tc>
          <w:tcPr>
            <w:tcW w:w="1843" w:type="dxa"/>
          </w:tcPr>
          <w:p w14:paraId="106097D7" w14:textId="77777777" w:rsidR="004E253B" w:rsidRPr="00B142A9" w:rsidRDefault="004E253B" w:rsidP="004E253B">
            <w:pPr>
              <w:widowControl w:val="0"/>
              <w:autoSpaceDE w:val="0"/>
              <w:autoSpaceDN w:val="0"/>
              <w:spacing w:after="2" w:line="239" w:lineRule="auto"/>
              <w:ind w:right="24"/>
              <w:jc w:val="both"/>
              <w:rPr>
                <w:rFonts w:ascii="Arial" w:hAnsi="Arial" w:cs="Arial"/>
                <w:bCs/>
                <w:sz w:val="22"/>
                <w:szCs w:val="22"/>
                <w:lang w:val="es-CO" w:eastAsia="es-CO"/>
              </w:rPr>
            </w:pPr>
          </w:p>
          <w:p w14:paraId="64ADDAF6" w14:textId="77777777" w:rsidR="004E253B" w:rsidRPr="00B142A9" w:rsidRDefault="00000000" w:rsidP="004E253B">
            <w:pPr>
              <w:widowControl w:val="0"/>
              <w:autoSpaceDE w:val="0"/>
              <w:autoSpaceDN w:val="0"/>
              <w:spacing w:before="100" w:beforeAutospacing="1" w:after="100" w:afterAutospacing="1"/>
              <w:rPr>
                <w:rFonts w:ascii="Arial" w:hAnsi="Arial" w:cs="Arial"/>
                <w:sz w:val="22"/>
                <w:szCs w:val="22"/>
                <w:lang w:eastAsia="en-US"/>
              </w:rPr>
            </w:pPr>
            <w:r w:rsidRPr="00B142A9">
              <w:rPr>
                <w:rFonts w:ascii="Arial" w:hAnsi="Arial" w:cs="Arial"/>
                <w:sz w:val="22"/>
                <w:szCs w:val="22"/>
                <w:lang w:eastAsia="en-US"/>
              </w:rPr>
              <w:t>9. Reconoce en las obras literarias la manifestación de múltiples perspectivas culturales.</w:t>
            </w:r>
          </w:p>
          <w:p w14:paraId="7CB5F09F" w14:textId="77777777" w:rsidR="004E253B" w:rsidRPr="00B142A9" w:rsidRDefault="00000000" w:rsidP="004E253B">
            <w:pPr>
              <w:widowControl w:val="0"/>
              <w:autoSpaceDE w:val="0"/>
              <w:autoSpaceDN w:val="0"/>
              <w:spacing w:before="100" w:beforeAutospacing="1" w:after="100" w:afterAutospacing="1"/>
              <w:rPr>
                <w:rFonts w:ascii="Arial" w:hAnsi="Arial" w:cs="Arial"/>
                <w:sz w:val="22"/>
                <w:szCs w:val="22"/>
                <w:lang w:val="es-CO" w:eastAsia="es-CO"/>
              </w:rPr>
            </w:pPr>
            <w:r w:rsidRPr="00B142A9">
              <w:rPr>
                <w:rFonts w:ascii="Arial" w:hAnsi="Arial" w:cs="Arial"/>
                <w:sz w:val="22"/>
                <w:szCs w:val="22"/>
                <w:lang w:eastAsia="en-US"/>
              </w:rPr>
              <w:t xml:space="preserve">3. clasifica las producciones </w:t>
            </w:r>
            <w:proofErr w:type="gramStart"/>
            <w:r w:rsidRPr="00B142A9">
              <w:rPr>
                <w:rFonts w:ascii="Arial" w:hAnsi="Arial" w:cs="Arial"/>
                <w:sz w:val="22"/>
                <w:szCs w:val="22"/>
                <w:lang w:eastAsia="en-US"/>
              </w:rPr>
              <w:lastRenderedPageBreak/>
              <w:t>literarias  a</w:t>
            </w:r>
            <w:proofErr w:type="gramEnd"/>
            <w:r w:rsidRPr="00B142A9">
              <w:rPr>
                <w:rFonts w:ascii="Arial" w:hAnsi="Arial" w:cs="Arial"/>
                <w:sz w:val="22"/>
                <w:szCs w:val="22"/>
                <w:lang w:eastAsia="en-US"/>
              </w:rPr>
              <w:t xml:space="preserve"> partir del análisis  de su contenido y estructura en diferentes géneros literarios.</w:t>
            </w:r>
          </w:p>
          <w:p w14:paraId="6ADCFB1F"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p w14:paraId="3A9ABBBD"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p w14:paraId="5D2115A7"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p w14:paraId="59489942"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p w14:paraId="512C60E7"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p w14:paraId="2E8E5549"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p w14:paraId="256AA36B"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p w14:paraId="070C07CE"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p w14:paraId="73942BB2" w14:textId="77777777" w:rsidR="004E253B" w:rsidRPr="00B142A9" w:rsidRDefault="004E253B" w:rsidP="004E253B">
            <w:pPr>
              <w:widowControl w:val="0"/>
              <w:autoSpaceDE w:val="0"/>
              <w:autoSpaceDN w:val="0"/>
              <w:ind w:hanging="2"/>
              <w:jc w:val="both"/>
              <w:rPr>
                <w:rFonts w:ascii="Arial" w:eastAsia="Arial" w:hAnsi="Arial" w:cs="Arial"/>
                <w:sz w:val="22"/>
                <w:szCs w:val="22"/>
                <w:lang w:eastAsia="en-US"/>
              </w:rPr>
            </w:pPr>
          </w:p>
          <w:p w14:paraId="165D3EE8" w14:textId="77777777" w:rsidR="004E253B" w:rsidRPr="00B142A9" w:rsidRDefault="004E253B" w:rsidP="004E253B">
            <w:pPr>
              <w:widowControl w:val="0"/>
              <w:autoSpaceDE w:val="0"/>
              <w:autoSpaceDN w:val="0"/>
              <w:jc w:val="both"/>
              <w:rPr>
                <w:rFonts w:ascii="Arial" w:eastAsia="Arial" w:hAnsi="Arial" w:cs="Arial"/>
                <w:sz w:val="22"/>
                <w:szCs w:val="22"/>
                <w:lang w:eastAsia="en-US"/>
              </w:rPr>
            </w:pPr>
          </w:p>
        </w:tc>
        <w:tc>
          <w:tcPr>
            <w:tcW w:w="3260" w:type="dxa"/>
          </w:tcPr>
          <w:p w14:paraId="12430BB2" w14:textId="77777777" w:rsidR="004E253B" w:rsidRPr="00B142A9" w:rsidRDefault="004E253B" w:rsidP="004E253B">
            <w:pPr>
              <w:widowControl w:val="0"/>
              <w:autoSpaceDE w:val="0"/>
              <w:autoSpaceDN w:val="0"/>
              <w:jc w:val="both"/>
              <w:rPr>
                <w:rFonts w:ascii="Arial" w:hAnsi="Arial" w:cs="Arial"/>
                <w:sz w:val="22"/>
                <w:szCs w:val="22"/>
                <w:lang w:val="es-CO" w:eastAsia="es-CO"/>
              </w:rPr>
            </w:pPr>
          </w:p>
          <w:p w14:paraId="31247518" w14:textId="77777777" w:rsidR="004E253B" w:rsidRPr="00B142A9" w:rsidRDefault="00000000" w:rsidP="004E253B">
            <w:pPr>
              <w:widowControl w:val="0"/>
              <w:autoSpaceDE w:val="0"/>
              <w:autoSpaceDN w:val="0"/>
              <w:ind w:hanging="2"/>
              <w:jc w:val="both"/>
              <w:rPr>
                <w:rFonts w:ascii="Arial" w:hAnsi="Arial" w:cs="Arial"/>
                <w:sz w:val="22"/>
                <w:szCs w:val="22"/>
                <w:lang w:eastAsia="en-US"/>
              </w:rPr>
            </w:pPr>
            <w:r w:rsidRPr="00B142A9">
              <w:rPr>
                <w:rFonts w:ascii="Arial" w:hAnsi="Arial" w:cs="Arial"/>
                <w:sz w:val="22"/>
                <w:szCs w:val="22"/>
                <w:lang w:val="es-CO" w:eastAsia="es-CO"/>
              </w:rPr>
              <w:t>.</w:t>
            </w:r>
            <w:r w:rsidRPr="00B142A9">
              <w:rPr>
                <w:rFonts w:ascii="Arial" w:hAnsi="Arial" w:cs="Arial"/>
                <w:b/>
                <w:bCs/>
                <w:sz w:val="22"/>
                <w:szCs w:val="22"/>
                <w:lang w:eastAsia="en-US"/>
              </w:rPr>
              <w:t>Lectura y análisis de mitos y leyendas colombianas:</w:t>
            </w:r>
            <w:r w:rsidRPr="00B142A9">
              <w:rPr>
                <w:rFonts w:ascii="Arial" w:hAnsi="Arial" w:cs="Arial"/>
                <w:sz w:val="22"/>
                <w:szCs w:val="22"/>
                <w:lang w:eastAsia="en-US"/>
              </w:rPr>
              <w:t xml:space="preserve"> Se explorarán mitos y leyendas de diferentes regiones del país, identificando las creencias, valores y costumbres que reflejan, y comparándolas con las de su propia cultura. </w:t>
            </w:r>
          </w:p>
          <w:p w14:paraId="5EACF3DB" w14:textId="77777777" w:rsidR="004E253B" w:rsidRPr="00B142A9" w:rsidRDefault="004E253B" w:rsidP="004E253B">
            <w:pPr>
              <w:widowControl w:val="0"/>
              <w:autoSpaceDE w:val="0"/>
              <w:autoSpaceDN w:val="0"/>
              <w:jc w:val="both"/>
              <w:rPr>
                <w:rFonts w:ascii="Arial" w:hAnsi="Arial" w:cs="Arial"/>
                <w:sz w:val="22"/>
                <w:szCs w:val="22"/>
                <w:lang w:eastAsia="en-US"/>
              </w:rPr>
            </w:pPr>
          </w:p>
          <w:p w14:paraId="2C14061B"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173B02B7" w14:textId="77777777" w:rsidR="004E253B" w:rsidRPr="00B142A9" w:rsidRDefault="00000000" w:rsidP="004E253B">
            <w:pPr>
              <w:widowControl w:val="0"/>
              <w:autoSpaceDE w:val="0"/>
              <w:autoSpaceDN w:val="0"/>
              <w:ind w:hanging="2"/>
              <w:jc w:val="both"/>
              <w:rPr>
                <w:rFonts w:ascii="Arial" w:hAnsi="Arial" w:cs="Arial"/>
                <w:sz w:val="22"/>
                <w:szCs w:val="22"/>
                <w:lang w:eastAsia="en-US"/>
              </w:rPr>
            </w:pPr>
            <w:r w:rsidRPr="00B142A9">
              <w:rPr>
                <w:rFonts w:ascii="Arial" w:hAnsi="Arial" w:cs="Arial"/>
                <w:sz w:val="22"/>
                <w:szCs w:val="22"/>
                <w:lang w:eastAsia="en-US"/>
              </w:rPr>
              <w:t xml:space="preserve"> </w:t>
            </w:r>
            <w:r w:rsidRPr="00B142A9">
              <w:rPr>
                <w:rFonts w:ascii="Arial" w:hAnsi="Arial" w:cs="Arial"/>
                <w:b/>
                <w:bCs/>
                <w:sz w:val="22"/>
                <w:szCs w:val="22"/>
                <w:lang w:eastAsia="en-US"/>
              </w:rPr>
              <w:t>Acercamiento a la poesía popular y tradicional:</w:t>
            </w:r>
            <w:r w:rsidRPr="00B142A9">
              <w:rPr>
                <w:rFonts w:ascii="Arial" w:hAnsi="Arial" w:cs="Arial"/>
                <w:sz w:val="22"/>
                <w:szCs w:val="22"/>
                <w:lang w:eastAsia="en-US"/>
              </w:rPr>
              <w:t xml:space="preserve"> Se </w:t>
            </w:r>
            <w:r w:rsidRPr="00B142A9">
              <w:rPr>
                <w:rFonts w:ascii="Arial" w:hAnsi="Arial" w:cs="Arial"/>
                <w:sz w:val="22"/>
                <w:szCs w:val="22"/>
                <w:lang w:eastAsia="en-US"/>
              </w:rPr>
              <w:lastRenderedPageBreak/>
              <w:t>analizarán coplas, trabalenguas, adivinanzas y canciones populares de la región, reconociendo su valor cultural y las formas particulares de expresión lingüística.</w:t>
            </w:r>
          </w:p>
          <w:p w14:paraId="4DE3F634" w14:textId="77777777" w:rsidR="004E253B" w:rsidRPr="00B142A9" w:rsidRDefault="004E253B" w:rsidP="004E253B">
            <w:pPr>
              <w:widowControl w:val="0"/>
              <w:autoSpaceDE w:val="0"/>
              <w:autoSpaceDN w:val="0"/>
              <w:ind w:hanging="2"/>
              <w:jc w:val="both"/>
              <w:rPr>
                <w:rFonts w:ascii="Arial" w:hAnsi="Arial" w:cs="Arial"/>
                <w:sz w:val="22"/>
                <w:szCs w:val="22"/>
                <w:lang w:eastAsia="en-US"/>
              </w:rPr>
            </w:pPr>
          </w:p>
          <w:p w14:paraId="3D690CEC" w14:textId="77777777" w:rsidR="004E253B" w:rsidRPr="00B142A9" w:rsidRDefault="00000000" w:rsidP="004E253B">
            <w:pPr>
              <w:widowControl w:val="0"/>
              <w:autoSpaceDE w:val="0"/>
              <w:autoSpaceDN w:val="0"/>
              <w:ind w:hanging="2"/>
              <w:jc w:val="both"/>
              <w:rPr>
                <w:rFonts w:ascii="Arial" w:hAnsi="Arial" w:cs="Arial"/>
                <w:sz w:val="22"/>
                <w:szCs w:val="22"/>
                <w:lang w:eastAsia="en-US"/>
              </w:rPr>
            </w:pPr>
            <w:r w:rsidRPr="00B142A9">
              <w:rPr>
                <w:rFonts w:ascii="Arial" w:hAnsi="Arial" w:cs="Arial"/>
                <w:b/>
                <w:bCs/>
                <w:sz w:val="22"/>
                <w:szCs w:val="22"/>
                <w:lang w:eastAsia="en-US"/>
              </w:rPr>
              <w:t>Comparación de un poema y una canción:</w:t>
            </w:r>
            <w:r w:rsidRPr="00B142A9">
              <w:rPr>
                <w:rFonts w:ascii="Arial" w:hAnsi="Arial" w:cs="Arial"/>
                <w:sz w:val="22"/>
                <w:szCs w:val="22"/>
                <w:lang w:eastAsia="en-US"/>
              </w:rPr>
              <w:t xml:space="preserve"> Se analizará un poema y la letra de una canción, identificando elementos comunes (uso de la metáfora, el ritmo) y diferencias (estructura, musicalidad).</w:t>
            </w:r>
          </w:p>
          <w:p w14:paraId="02218005" w14:textId="77777777" w:rsidR="004E253B" w:rsidRPr="00B142A9" w:rsidRDefault="004E253B" w:rsidP="004E253B">
            <w:pPr>
              <w:widowControl w:val="0"/>
              <w:autoSpaceDE w:val="0"/>
              <w:autoSpaceDN w:val="0"/>
              <w:jc w:val="both"/>
              <w:rPr>
                <w:rFonts w:ascii="Arial" w:eastAsia="Arial" w:hAnsi="Arial" w:cs="Arial"/>
                <w:sz w:val="22"/>
                <w:szCs w:val="22"/>
                <w:lang w:eastAsia="en-US"/>
              </w:rPr>
            </w:pPr>
          </w:p>
        </w:tc>
        <w:tc>
          <w:tcPr>
            <w:tcW w:w="2268" w:type="dxa"/>
            <w:gridSpan w:val="2"/>
          </w:tcPr>
          <w:p w14:paraId="5A3901D4" w14:textId="77777777" w:rsidR="004E253B" w:rsidRPr="00B142A9" w:rsidRDefault="004E253B" w:rsidP="004E253B">
            <w:pPr>
              <w:widowControl w:val="0"/>
              <w:autoSpaceDE w:val="0"/>
              <w:autoSpaceDN w:val="0"/>
              <w:rPr>
                <w:rFonts w:ascii="Arial" w:hAnsi="Arial" w:cs="Arial"/>
                <w:bCs/>
                <w:sz w:val="22"/>
                <w:szCs w:val="22"/>
                <w:lang w:val="es-CO" w:eastAsia="es-CO"/>
              </w:rPr>
            </w:pPr>
          </w:p>
          <w:p w14:paraId="5807FCD4" w14:textId="77777777" w:rsidR="004E253B" w:rsidRPr="00B142A9" w:rsidRDefault="00000000" w:rsidP="004E253B">
            <w:pPr>
              <w:widowControl w:val="0"/>
              <w:autoSpaceDE w:val="0"/>
              <w:autoSpaceDN w:val="0"/>
              <w:rPr>
                <w:rFonts w:ascii="Arial" w:hAnsi="Arial" w:cs="Arial"/>
                <w:sz w:val="22"/>
                <w:szCs w:val="22"/>
                <w:lang w:eastAsia="en-US"/>
              </w:rPr>
            </w:pPr>
            <w:r w:rsidRPr="00B142A9">
              <w:rPr>
                <w:rFonts w:ascii="Arial" w:hAnsi="Arial" w:cs="Arial"/>
                <w:sz w:val="22"/>
                <w:szCs w:val="22"/>
                <w:lang w:eastAsia="en-US"/>
              </w:rPr>
              <w:t xml:space="preserve">Analiza críticamente obras literarias, identificando las diversas perspectivas culturales que presentan y relacionándolas con sus contextos e </w:t>
            </w:r>
            <w:proofErr w:type="gramStart"/>
            <w:r w:rsidRPr="00B142A9">
              <w:rPr>
                <w:rFonts w:ascii="Arial" w:hAnsi="Arial" w:cs="Arial"/>
                <w:sz w:val="22"/>
                <w:szCs w:val="22"/>
                <w:lang w:eastAsia="en-US"/>
              </w:rPr>
              <w:t>interpretaciones  de</w:t>
            </w:r>
            <w:proofErr w:type="gramEnd"/>
            <w:r w:rsidRPr="00B142A9">
              <w:rPr>
                <w:rFonts w:ascii="Arial" w:hAnsi="Arial" w:cs="Arial"/>
                <w:sz w:val="22"/>
                <w:szCs w:val="22"/>
                <w:lang w:eastAsia="en-US"/>
              </w:rPr>
              <w:t xml:space="preserve"> manera clara </w:t>
            </w:r>
          </w:p>
          <w:p w14:paraId="457B478D" w14:textId="77777777" w:rsidR="004E253B" w:rsidRPr="00B142A9" w:rsidRDefault="004E253B" w:rsidP="004E253B">
            <w:pPr>
              <w:widowControl w:val="0"/>
              <w:autoSpaceDE w:val="0"/>
              <w:autoSpaceDN w:val="0"/>
              <w:rPr>
                <w:rFonts w:ascii="Arial" w:eastAsia="Arial" w:hAnsi="Arial" w:cs="Arial"/>
                <w:sz w:val="22"/>
                <w:szCs w:val="22"/>
                <w:lang w:eastAsia="en-US"/>
              </w:rPr>
            </w:pPr>
          </w:p>
        </w:tc>
        <w:tc>
          <w:tcPr>
            <w:tcW w:w="1843" w:type="dxa"/>
          </w:tcPr>
          <w:p w14:paraId="2574D3B3" w14:textId="77777777" w:rsidR="004E253B" w:rsidRPr="00B142A9" w:rsidRDefault="004E253B" w:rsidP="004E253B">
            <w:pPr>
              <w:widowControl w:val="0"/>
              <w:autoSpaceDE w:val="0"/>
              <w:autoSpaceDN w:val="0"/>
              <w:ind w:hanging="2"/>
              <w:rPr>
                <w:rFonts w:ascii="Arial" w:hAnsi="Arial" w:cs="Arial"/>
                <w:bCs/>
                <w:sz w:val="22"/>
                <w:szCs w:val="22"/>
                <w:lang w:val="es-CO" w:eastAsia="es-CO"/>
              </w:rPr>
            </w:pPr>
          </w:p>
          <w:p w14:paraId="0DEA4DF3" w14:textId="77777777" w:rsidR="004E253B" w:rsidRPr="00B142A9" w:rsidRDefault="00000000" w:rsidP="004E253B">
            <w:pPr>
              <w:widowControl w:val="0"/>
              <w:autoSpaceDE w:val="0"/>
              <w:autoSpaceDN w:val="0"/>
              <w:ind w:hanging="2"/>
              <w:rPr>
                <w:rFonts w:ascii="Arial" w:eastAsia="Arial" w:hAnsi="Arial" w:cs="Arial"/>
                <w:sz w:val="22"/>
                <w:szCs w:val="22"/>
                <w:lang w:eastAsia="en-US"/>
              </w:rPr>
            </w:pPr>
            <w:r w:rsidRPr="00B142A9">
              <w:rPr>
                <w:rFonts w:ascii="Arial" w:hAnsi="Arial" w:cs="Arial"/>
                <w:sz w:val="22"/>
                <w:szCs w:val="22"/>
                <w:lang w:eastAsia="en-US"/>
              </w:rPr>
              <w:t xml:space="preserve">Comprende obras literarias, identifica algunas perspectivas </w:t>
            </w:r>
            <w:proofErr w:type="gramStart"/>
            <w:r w:rsidRPr="00B142A9">
              <w:rPr>
                <w:rFonts w:ascii="Arial" w:hAnsi="Arial" w:cs="Arial"/>
                <w:sz w:val="22"/>
                <w:szCs w:val="22"/>
                <w:lang w:eastAsia="en-US"/>
              </w:rPr>
              <w:t>culturales  y</w:t>
            </w:r>
            <w:proofErr w:type="gramEnd"/>
            <w:r w:rsidRPr="00B142A9">
              <w:rPr>
                <w:rFonts w:ascii="Arial" w:hAnsi="Arial" w:cs="Arial"/>
                <w:sz w:val="22"/>
                <w:szCs w:val="22"/>
                <w:lang w:eastAsia="en-US"/>
              </w:rPr>
              <w:t xml:space="preserve"> las relaciona con sus contextos, expresando sus interpretaciones </w:t>
            </w:r>
          </w:p>
        </w:tc>
        <w:tc>
          <w:tcPr>
            <w:tcW w:w="2126" w:type="dxa"/>
            <w:gridSpan w:val="3"/>
          </w:tcPr>
          <w:p w14:paraId="70BD2789" w14:textId="77777777" w:rsidR="004E253B" w:rsidRPr="00B142A9" w:rsidRDefault="004E253B" w:rsidP="004E253B">
            <w:pPr>
              <w:widowControl w:val="0"/>
              <w:autoSpaceDE w:val="0"/>
              <w:autoSpaceDN w:val="0"/>
              <w:rPr>
                <w:rFonts w:ascii="Arial" w:hAnsi="Arial" w:cs="Arial"/>
                <w:sz w:val="22"/>
                <w:szCs w:val="22"/>
                <w:lang w:val="es-CO" w:eastAsia="es-CO"/>
              </w:rPr>
            </w:pPr>
          </w:p>
          <w:p w14:paraId="23A29ED1" w14:textId="77777777" w:rsidR="004E253B" w:rsidRPr="00B142A9" w:rsidRDefault="00000000" w:rsidP="004E253B">
            <w:pPr>
              <w:widowControl w:val="0"/>
              <w:pBdr>
                <w:top w:val="nil"/>
                <w:left w:val="nil"/>
                <w:bottom w:val="nil"/>
                <w:right w:val="nil"/>
                <w:between w:val="nil"/>
              </w:pBdr>
              <w:autoSpaceDE w:val="0"/>
              <w:autoSpaceDN w:val="0"/>
              <w:ind w:hanging="2"/>
              <w:rPr>
                <w:rFonts w:ascii="Arial" w:eastAsia="Arial" w:hAnsi="Arial" w:cs="Arial"/>
                <w:sz w:val="22"/>
                <w:szCs w:val="22"/>
                <w:lang w:eastAsia="en-US"/>
              </w:rPr>
            </w:pPr>
            <w:r w:rsidRPr="00B142A9">
              <w:rPr>
                <w:rFonts w:ascii="Arial" w:eastAsia="Arial" w:hAnsi="Arial" w:cs="Arial"/>
                <w:sz w:val="22"/>
                <w:szCs w:val="22"/>
                <w:lang w:eastAsia="en-US"/>
              </w:rPr>
              <w:t xml:space="preserve">Reconoce algunos enfoques </w:t>
            </w:r>
            <w:proofErr w:type="gramStart"/>
            <w:r w:rsidRPr="00B142A9">
              <w:rPr>
                <w:rFonts w:ascii="Arial" w:eastAsia="Arial" w:hAnsi="Arial" w:cs="Arial"/>
                <w:sz w:val="22"/>
                <w:szCs w:val="22"/>
                <w:lang w:eastAsia="en-US"/>
              </w:rPr>
              <w:t>presentes  en</w:t>
            </w:r>
            <w:proofErr w:type="gramEnd"/>
            <w:r w:rsidRPr="00B142A9">
              <w:rPr>
                <w:rFonts w:ascii="Arial" w:eastAsia="Arial" w:hAnsi="Arial" w:cs="Arial"/>
                <w:sz w:val="22"/>
                <w:szCs w:val="22"/>
                <w:lang w:eastAsia="en-US"/>
              </w:rPr>
              <w:t xml:space="preserve"> obras literarias de manera sencilla  y las relaciona superficialmente con sus contextos , expresando opiniones básicas </w:t>
            </w:r>
          </w:p>
        </w:tc>
        <w:tc>
          <w:tcPr>
            <w:tcW w:w="1843" w:type="dxa"/>
          </w:tcPr>
          <w:p w14:paraId="30B38EEB" w14:textId="77777777" w:rsidR="004E253B" w:rsidRPr="00B142A9" w:rsidRDefault="004E253B" w:rsidP="004E253B">
            <w:pPr>
              <w:widowControl w:val="0"/>
              <w:pBdr>
                <w:top w:val="nil"/>
                <w:left w:val="nil"/>
                <w:bottom w:val="nil"/>
                <w:right w:val="nil"/>
                <w:between w:val="nil"/>
              </w:pBdr>
              <w:autoSpaceDE w:val="0"/>
              <w:autoSpaceDN w:val="0"/>
              <w:rPr>
                <w:rFonts w:ascii="Arial" w:eastAsia="Arial" w:hAnsi="Arial" w:cs="Arial"/>
                <w:color w:val="000000"/>
                <w:sz w:val="22"/>
                <w:szCs w:val="22"/>
                <w:lang w:eastAsia="en-US"/>
              </w:rPr>
            </w:pPr>
          </w:p>
          <w:p w14:paraId="737EA2C9" w14:textId="77777777" w:rsidR="004E253B" w:rsidRPr="00B142A9" w:rsidRDefault="00000000" w:rsidP="004E253B">
            <w:pPr>
              <w:widowControl w:val="0"/>
              <w:autoSpaceDE w:val="0"/>
              <w:autoSpaceDN w:val="0"/>
              <w:ind w:hanging="2"/>
              <w:rPr>
                <w:rFonts w:ascii="Arial" w:eastAsia="Arial" w:hAnsi="Arial" w:cs="Arial"/>
                <w:sz w:val="22"/>
                <w:szCs w:val="22"/>
                <w:lang w:eastAsia="en-US"/>
              </w:rPr>
            </w:pPr>
            <w:r w:rsidRPr="00B142A9">
              <w:rPr>
                <w:rFonts w:ascii="Arial" w:hAnsi="Arial" w:cs="Arial"/>
                <w:sz w:val="22"/>
                <w:szCs w:val="22"/>
                <w:lang w:eastAsia="en-US"/>
              </w:rPr>
              <w:t xml:space="preserve">Tiene dificultades para identificar </w:t>
            </w:r>
            <w:proofErr w:type="gramStart"/>
            <w:r w:rsidRPr="00B142A9">
              <w:rPr>
                <w:rFonts w:ascii="Arial" w:hAnsi="Arial" w:cs="Arial"/>
                <w:sz w:val="22"/>
                <w:szCs w:val="22"/>
                <w:lang w:eastAsia="en-US"/>
              </w:rPr>
              <w:t>enfoques  culturales</w:t>
            </w:r>
            <w:proofErr w:type="gramEnd"/>
            <w:r w:rsidRPr="00B142A9">
              <w:rPr>
                <w:rFonts w:ascii="Arial" w:hAnsi="Arial" w:cs="Arial"/>
                <w:sz w:val="22"/>
                <w:szCs w:val="22"/>
                <w:lang w:eastAsia="en-US"/>
              </w:rPr>
              <w:t xml:space="preserve"> en las obras literarias y para relacionarlas con sus contextos</w:t>
            </w:r>
          </w:p>
        </w:tc>
      </w:tr>
    </w:tbl>
    <w:p w14:paraId="6AC84CCC"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headerReference w:type="default" r:id="rId27"/>
          <w:footerReference w:type="default" r:id="rId28"/>
          <w:pgSz w:w="19850" w:h="12250" w:orient="landscape"/>
          <w:pgMar w:top="2100" w:right="1440" w:bottom="1480" w:left="1440" w:header="574" w:footer="1294" w:gutter="0"/>
          <w:pgNumType w:start="1"/>
          <w:cols w:space="720"/>
        </w:sectPr>
      </w:pPr>
    </w:p>
    <w:p w14:paraId="21371391" w14:textId="77777777" w:rsidR="00302965" w:rsidRPr="00B142A9" w:rsidRDefault="00302965">
      <w:pPr>
        <w:widowControl w:val="0"/>
        <w:autoSpaceDE w:val="0"/>
        <w:autoSpaceDN w:val="0"/>
        <w:spacing w:before="8"/>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1217"/>
        <w:gridCol w:w="1149"/>
        <w:gridCol w:w="1793"/>
        <w:gridCol w:w="881"/>
        <w:gridCol w:w="1197"/>
        <w:gridCol w:w="677"/>
        <w:gridCol w:w="1313"/>
        <w:gridCol w:w="1886"/>
      </w:tblGrid>
      <w:tr w:rsidR="001E591D" w14:paraId="25B6F75B" w14:textId="77777777">
        <w:trPr>
          <w:trHeight w:val="1490"/>
        </w:trPr>
        <w:tc>
          <w:tcPr>
            <w:tcW w:w="16551" w:type="dxa"/>
            <w:gridSpan w:val="10"/>
            <w:shd w:val="clear" w:color="auto" w:fill="92D050"/>
          </w:tcPr>
          <w:p w14:paraId="58F652E7" w14:textId="77777777" w:rsidR="00302965" w:rsidRPr="00B142A9" w:rsidRDefault="00000000">
            <w:pPr>
              <w:spacing w:before="144"/>
              <w:ind w:left="351" w:right="353"/>
              <w:jc w:val="center"/>
              <w:rPr>
                <w:rFonts w:ascii="Arial" w:eastAsia="Calibri" w:hAnsi="Arial" w:cs="Arial"/>
                <w:b/>
                <w:lang w:val="es-ES"/>
              </w:rPr>
            </w:pPr>
            <w:r w:rsidRPr="00B142A9">
              <w:rPr>
                <w:rFonts w:ascii="Arial" w:eastAsia="Calibri" w:hAnsi="Arial" w:cs="Arial"/>
                <w:b/>
                <w:lang w:val="es-ES"/>
              </w:rPr>
              <w:t>INSTITUCIÓN</w:t>
            </w:r>
            <w:r w:rsidRPr="00B142A9">
              <w:rPr>
                <w:rFonts w:ascii="Arial" w:eastAsia="Calibri" w:hAnsi="Arial" w:cs="Arial"/>
                <w:b/>
                <w:spacing w:val="-10"/>
                <w:lang w:val="es-ES"/>
              </w:rPr>
              <w:t xml:space="preserve"> </w:t>
            </w:r>
            <w:r w:rsidRPr="00B142A9">
              <w:rPr>
                <w:rFonts w:ascii="Arial" w:eastAsia="Calibri" w:hAnsi="Arial" w:cs="Arial"/>
                <w:b/>
                <w:lang w:val="es-ES"/>
              </w:rPr>
              <w:t>EDUCATIVA:</w:t>
            </w:r>
            <w:r w:rsidRPr="00B142A9">
              <w:rPr>
                <w:rFonts w:ascii="Arial" w:eastAsia="Calibri" w:hAnsi="Arial" w:cs="Arial"/>
                <w:b/>
                <w:spacing w:val="-6"/>
                <w:lang w:val="es-ES"/>
              </w:rPr>
              <w:t xml:space="preserve"> </w:t>
            </w:r>
            <w:r w:rsidRPr="00B142A9">
              <w:rPr>
                <w:rFonts w:ascii="Arial" w:eastAsia="Calibri" w:hAnsi="Arial" w:cs="Arial"/>
                <w:b/>
                <w:lang w:val="es-ES"/>
              </w:rPr>
              <w:t>SANTIAGO</w:t>
            </w:r>
            <w:r w:rsidRPr="00B142A9">
              <w:rPr>
                <w:rFonts w:ascii="Arial" w:eastAsia="Calibri" w:hAnsi="Arial" w:cs="Arial"/>
                <w:b/>
                <w:spacing w:val="-7"/>
                <w:lang w:val="es-ES"/>
              </w:rPr>
              <w:t xml:space="preserve"> </w:t>
            </w:r>
            <w:r w:rsidRPr="00B142A9">
              <w:rPr>
                <w:rFonts w:ascii="Arial" w:eastAsia="Calibri" w:hAnsi="Arial" w:cs="Arial"/>
                <w:b/>
                <w:lang w:val="es-ES"/>
              </w:rPr>
              <w:t>GUTIERREZ</w:t>
            </w:r>
            <w:r w:rsidRPr="00B142A9">
              <w:rPr>
                <w:rFonts w:ascii="Arial" w:eastAsia="Calibri" w:hAnsi="Arial" w:cs="Arial"/>
                <w:b/>
                <w:spacing w:val="-7"/>
                <w:lang w:val="es-ES"/>
              </w:rPr>
              <w:t xml:space="preserve"> </w:t>
            </w:r>
            <w:r w:rsidRPr="00B142A9">
              <w:rPr>
                <w:rFonts w:ascii="Arial" w:eastAsia="Calibri" w:hAnsi="Arial" w:cs="Arial"/>
                <w:b/>
                <w:spacing w:val="-2"/>
                <w:lang w:val="es-ES"/>
              </w:rPr>
              <w:t>ANGEL</w:t>
            </w:r>
          </w:p>
          <w:p w14:paraId="7CD74EB7" w14:textId="77777777" w:rsidR="00302965" w:rsidRPr="00B142A9" w:rsidRDefault="00000000">
            <w:pPr>
              <w:spacing w:before="24" w:line="261" w:lineRule="auto"/>
              <w:ind w:left="6649" w:right="6651"/>
              <w:jc w:val="center"/>
              <w:rPr>
                <w:rFonts w:ascii="Arial" w:eastAsia="Calibri" w:hAnsi="Arial" w:cs="Arial"/>
                <w:b/>
                <w:lang w:val="es-ES"/>
              </w:rPr>
            </w:pPr>
            <w:r w:rsidRPr="00B142A9">
              <w:rPr>
                <w:rFonts w:ascii="Arial" w:eastAsia="Calibri" w:hAnsi="Arial" w:cs="Arial"/>
                <w:b/>
                <w:spacing w:val="-2"/>
                <w:lang w:val="es-ES"/>
              </w:rPr>
              <w:t>DEPARTAMENTO:</w:t>
            </w:r>
            <w:r w:rsidRPr="00B142A9">
              <w:rPr>
                <w:rFonts w:ascii="Arial" w:eastAsia="Calibri" w:hAnsi="Arial" w:cs="Arial"/>
                <w:b/>
                <w:spacing w:val="-9"/>
                <w:lang w:val="es-ES"/>
              </w:rPr>
              <w:t xml:space="preserve"> </w:t>
            </w:r>
            <w:r w:rsidRPr="00B142A9">
              <w:rPr>
                <w:rFonts w:ascii="Arial" w:eastAsia="Calibri" w:hAnsi="Arial" w:cs="Arial"/>
                <w:b/>
                <w:spacing w:val="-2"/>
                <w:lang w:val="es-ES"/>
              </w:rPr>
              <w:t>VALLE</w:t>
            </w:r>
            <w:r w:rsidRPr="00B142A9">
              <w:rPr>
                <w:rFonts w:ascii="Arial" w:eastAsia="Calibri" w:hAnsi="Arial" w:cs="Arial"/>
                <w:b/>
                <w:spacing w:val="-8"/>
                <w:lang w:val="es-ES"/>
              </w:rPr>
              <w:t xml:space="preserve"> </w:t>
            </w:r>
            <w:r w:rsidRPr="00B142A9">
              <w:rPr>
                <w:rFonts w:ascii="Arial" w:eastAsia="Calibri" w:hAnsi="Arial" w:cs="Arial"/>
                <w:b/>
                <w:spacing w:val="-2"/>
                <w:lang w:val="es-ES"/>
              </w:rPr>
              <w:t>DEL</w:t>
            </w:r>
            <w:r w:rsidRPr="00B142A9">
              <w:rPr>
                <w:rFonts w:ascii="Arial" w:eastAsia="Calibri" w:hAnsi="Arial" w:cs="Arial"/>
                <w:b/>
                <w:spacing w:val="-8"/>
                <w:lang w:val="es-ES"/>
              </w:rPr>
              <w:t xml:space="preserve"> </w:t>
            </w:r>
            <w:r w:rsidRPr="00B142A9">
              <w:rPr>
                <w:rFonts w:ascii="Arial" w:eastAsia="Calibri" w:hAnsi="Arial" w:cs="Arial"/>
                <w:b/>
                <w:spacing w:val="-2"/>
                <w:lang w:val="es-ES"/>
              </w:rPr>
              <w:t>CAUCA</w:t>
            </w:r>
            <w:r w:rsidRPr="00B142A9">
              <w:rPr>
                <w:rFonts w:ascii="Arial" w:eastAsia="Calibri" w:hAnsi="Arial" w:cs="Arial"/>
                <w:b/>
                <w:lang w:val="es-ES"/>
              </w:rPr>
              <w:t xml:space="preserve"> ARGELIA</w:t>
            </w:r>
            <w:r w:rsidRPr="00B142A9">
              <w:rPr>
                <w:rFonts w:ascii="Arial" w:eastAsia="Calibri" w:hAnsi="Arial" w:cs="Arial"/>
                <w:b/>
                <w:spacing w:val="-4"/>
                <w:lang w:val="es-ES"/>
              </w:rPr>
              <w:t xml:space="preserve"> </w:t>
            </w:r>
            <w:r w:rsidRPr="00B142A9">
              <w:rPr>
                <w:rFonts w:ascii="Arial" w:eastAsia="Calibri" w:hAnsi="Arial" w:cs="Arial"/>
                <w:b/>
                <w:lang w:val="es-ES"/>
              </w:rPr>
              <w:t>VALLE</w:t>
            </w:r>
          </w:p>
          <w:p w14:paraId="6AF3CAC6" w14:textId="77777777" w:rsidR="00302965" w:rsidRPr="00B142A9" w:rsidRDefault="00000000">
            <w:pPr>
              <w:spacing w:before="1"/>
              <w:ind w:left="351" w:right="352"/>
              <w:jc w:val="center"/>
              <w:rPr>
                <w:rFonts w:ascii="Arial" w:eastAsia="Calibri" w:hAnsi="Arial" w:cs="Arial"/>
                <w:b/>
                <w:lang w:val="es-ES"/>
              </w:rPr>
            </w:pPr>
            <w:r w:rsidRPr="00B142A9">
              <w:rPr>
                <w:rFonts w:ascii="Arial" w:eastAsia="Calibri" w:hAnsi="Arial" w:cs="Arial"/>
                <w:b/>
                <w:lang w:val="es-ES"/>
              </w:rPr>
              <w:t>PLAN</w:t>
            </w:r>
            <w:r w:rsidRPr="00B142A9">
              <w:rPr>
                <w:rFonts w:ascii="Arial" w:eastAsia="Calibri" w:hAnsi="Arial" w:cs="Arial"/>
                <w:b/>
                <w:spacing w:val="-3"/>
                <w:lang w:val="es-ES"/>
              </w:rPr>
              <w:t xml:space="preserve"> </w:t>
            </w:r>
            <w:r w:rsidRPr="00B142A9">
              <w:rPr>
                <w:rFonts w:ascii="Arial" w:eastAsia="Calibri" w:hAnsi="Arial" w:cs="Arial"/>
                <w:b/>
                <w:lang w:val="es-ES"/>
              </w:rPr>
              <w:t>DE</w:t>
            </w:r>
            <w:r w:rsidRPr="00B142A9">
              <w:rPr>
                <w:rFonts w:ascii="Arial" w:eastAsia="Calibri" w:hAnsi="Arial" w:cs="Arial"/>
                <w:b/>
                <w:spacing w:val="-5"/>
                <w:lang w:val="es-ES"/>
              </w:rPr>
              <w:t xml:space="preserve"> </w:t>
            </w:r>
            <w:r w:rsidRPr="00B142A9">
              <w:rPr>
                <w:rFonts w:ascii="Arial" w:eastAsia="Calibri" w:hAnsi="Arial" w:cs="Arial"/>
                <w:b/>
                <w:lang w:val="es-ES"/>
              </w:rPr>
              <w:t>ÁREA:</w:t>
            </w:r>
            <w:r w:rsidRPr="00B142A9">
              <w:rPr>
                <w:rFonts w:ascii="Arial" w:eastAsia="Calibri" w:hAnsi="Arial" w:cs="Arial"/>
                <w:b/>
                <w:spacing w:val="-2"/>
                <w:lang w:val="es-ES"/>
              </w:rPr>
              <w:t xml:space="preserve"> </w:t>
            </w:r>
            <w:r w:rsidR="00810341">
              <w:rPr>
                <w:rFonts w:ascii="Arial" w:eastAsia="Arial" w:hAnsi="Arial" w:cs="Arial"/>
                <w:b/>
                <w:lang w:val="es-ES"/>
              </w:rPr>
              <w:t>LENGUAJE Y COMUNICACIÓN</w:t>
            </w:r>
          </w:p>
        </w:tc>
      </w:tr>
      <w:tr w:rsidR="001E591D" w14:paraId="57783E83" w14:textId="77777777">
        <w:trPr>
          <w:trHeight w:val="766"/>
        </w:trPr>
        <w:tc>
          <w:tcPr>
            <w:tcW w:w="16551" w:type="dxa"/>
            <w:gridSpan w:val="10"/>
            <w:shd w:val="clear" w:color="auto" w:fill="92D050"/>
          </w:tcPr>
          <w:p w14:paraId="773C2769" w14:textId="77777777" w:rsidR="00302965" w:rsidRPr="00B142A9" w:rsidRDefault="00302965">
            <w:pPr>
              <w:spacing w:before="57"/>
              <w:rPr>
                <w:rFonts w:ascii="Arial" w:eastAsia="Calibri" w:hAnsi="Arial" w:cs="Arial"/>
                <w:lang w:val="es-ES"/>
              </w:rPr>
            </w:pPr>
          </w:p>
          <w:p w14:paraId="59C0E0AD" w14:textId="77777777" w:rsidR="00302965" w:rsidRPr="00B142A9" w:rsidRDefault="00000000">
            <w:pPr>
              <w:ind w:left="353" w:right="3"/>
              <w:jc w:val="center"/>
              <w:rPr>
                <w:rFonts w:ascii="Arial" w:eastAsia="Calibri" w:hAnsi="Arial" w:cs="Arial"/>
                <w:b/>
                <w:lang w:val="es-ES"/>
              </w:rPr>
            </w:pPr>
            <w:r w:rsidRPr="00B142A9">
              <w:rPr>
                <w:rFonts w:ascii="Arial" w:eastAsia="Calibri" w:hAnsi="Arial" w:cs="Arial"/>
                <w:b/>
                <w:spacing w:val="-2"/>
                <w:lang w:val="es-ES"/>
              </w:rPr>
              <w:t>INFORMACIÓN</w:t>
            </w:r>
            <w:r w:rsidRPr="00B142A9">
              <w:rPr>
                <w:rFonts w:ascii="Arial" w:eastAsia="Calibri" w:hAnsi="Arial" w:cs="Arial"/>
                <w:b/>
                <w:spacing w:val="9"/>
                <w:lang w:val="es-ES"/>
              </w:rPr>
              <w:t xml:space="preserve"> </w:t>
            </w:r>
            <w:r w:rsidRPr="00B142A9">
              <w:rPr>
                <w:rFonts w:ascii="Arial" w:eastAsia="Calibri" w:hAnsi="Arial" w:cs="Arial"/>
                <w:b/>
                <w:spacing w:val="-2"/>
                <w:lang w:val="es-ES"/>
              </w:rPr>
              <w:t>GENERAL</w:t>
            </w:r>
          </w:p>
        </w:tc>
      </w:tr>
      <w:tr w:rsidR="001E591D" w14:paraId="33DAA301" w14:textId="77777777">
        <w:trPr>
          <w:trHeight w:val="766"/>
        </w:trPr>
        <w:tc>
          <w:tcPr>
            <w:tcW w:w="4589" w:type="dxa"/>
          </w:tcPr>
          <w:p w14:paraId="3B03167C" w14:textId="77777777" w:rsidR="00302965" w:rsidRPr="00B142A9" w:rsidRDefault="00000000">
            <w:pPr>
              <w:spacing w:before="143"/>
              <w:ind w:left="7" w:right="4"/>
              <w:jc w:val="center"/>
              <w:rPr>
                <w:rFonts w:ascii="Arial" w:eastAsia="Calibri" w:hAnsi="Arial" w:cs="Arial"/>
                <w:b/>
                <w:lang w:val="es-ES"/>
              </w:rPr>
            </w:pPr>
            <w:r w:rsidRPr="00B142A9">
              <w:rPr>
                <w:rFonts w:ascii="Arial" w:eastAsia="Calibri" w:hAnsi="Arial" w:cs="Arial"/>
                <w:b/>
                <w:lang w:val="es-ES"/>
              </w:rPr>
              <w:t>NIVEL:</w:t>
            </w:r>
            <w:r w:rsidRPr="00B142A9">
              <w:rPr>
                <w:rFonts w:ascii="Arial" w:eastAsia="Calibri" w:hAnsi="Arial" w:cs="Arial"/>
                <w:b/>
                <w:spacing w:val="-3"/>
                <w:lang w:val="es-ES"/>
              </w:rPr>
              <w:t xml:space="preserve"> </w:t>
            </w:r>
            <w:proofErr w:type="spellStart"/>
            <w:r w:rsidRPr="00B142A9">
              <w:rPr>
                <w:rFonts w:ascii="Arial" w:eastAsia="Calibri" w:hAnsi="Arial" w:cs="Arial"/>
                <w:b/>
                <w:spacing w:val="-2"/>
                <w:lang w:val="es-ES"/>
              </w:rPr>
              <w:t>Secunddaria</w:t>
            </w:r>
            <w:proofErr w:type="spellEnd"/>
          </w:p>
        </w:tc>
        <w:tc>
          <w:tcPr>
            <w:tcW w:w="3066" w:type="dxa"/>
            <w:gridSpan w:val="2"/>
          </w:tcPr>
          <w:p w14:paraId="0082664C" w14:textId="77777777" w:rsidR="00302965" w:rsidRPr="00B142A9" w:rsidRDefault="00302965">
            <w:pPr>
              <w:spacing w:before="56"/>
              <w:rPr>
                <w:rFonts w:ascii="Arial" w:eastAsia="Calibri" w:hAnsi="Arial" w:cs="Arial"/>
                <w:lang w:val="es-ES"/>
              </w:rPr>
            </w:pPr>
          </w:p>
          <w:p w14:paraId="259B1D85" w14:textId="77777777" w:rsidR="00302965" w:rsidRPr="00B142A9" w:rsidRDefault="00000000">
            <w:pPr>
              <w:ind w:left="770"/>
              <w:rPr>
                <w:rFonts w:ascii="Arial" w:eastAsia="Calibri" w:hAnsi="Arial" w:cs="Arial"/>
                <w:b/>
                <w:lang w:val="es-ES"/>
              </w:rPr>
            </w:pPr>
            <w:r w:rsidRPr="00B142A9">
              <w:rPr>
                <w:rFonts w:ascii="Arial" w:eastAsia="Calibri" w:hAnsi="Arial" w:cs="Arial"/>
                <w:b/>
                <w:lang w:val="es-ES"/>
              </w:rPr>
              <w:t>ÁREA:</w:t>
            </w:r>
            <w:r w:rsidRPr="00B142A9">
              <w:rPr>
                <w:rFonts w:ascii="Arial" w:eastAsia="Calibri" w:hAnsi="Arial" w:cs="Arial"/>
                <w:b/>
                <w:spacing w:val="-9"/>
                <w:lang w:val="es-ES"/>
              </w:rPr>
              <w:t xml:space="preserve"> </w:t>
            </w:r>
            <w:r w:rsidRPr="00B142A9">
              <w:rPr>
                <w:rFonts w:ascii="Arial" w:eastAsia="Calibri" w:hAnsi="Arial" w:cs="Arial"/>
                <w:b/>
                <w:spacing w:val="-2"/>
                <w:lang w:val="es-ES"/>
              </w:rPr>
              <w:t>Humanidades</w:t>
            </w:r>
          </w:p>
        </w:tc>
        <w:tc>
          <w:tcPr>
            <w:tcW w:w="3823" w:type="dxa"/>
            <w:gridSpan w:val="3"/>
          </w:tcPr>
          <w:p w14:paraId="4AC83BBA" w14:textId="77777777" w:rsidR="00302965" w:rsidRPr="00B142A9" w:rsidRDefault="00302965">
            <w:pPr>
              <w:spacing w:before="56"/>
              <w:rPr>
                <w:rFonts w:ascii="Arial" w:eastAsia="Calibri" w:hAnsi="Arial" w:cs="Arial"/>
                <w:lang w:val="es-ES"/>
              </w:rPr>
            </w:pPr>
          </w:p>
          <w:p w14:paraId="7EA82DB0" w14:textId="77777777" w:rsidR="00302965" w:rsidRPr="00B142A9" w:rsidRDefault="00000000">
            <w:pPr>
              <w:ind w:left="709"/>
              <w:rPr>
                <w:rFonts w:ascii="Arial" w:eastAsia="Calibri" w:hAnsi="Arial" w:cs="Arial"/>
                <w:b/>
                <w:lang w:val="es-ES"/>
              </w:rPr>
            </w:pPr>
            <w:r w:rsidRPr="00B142A9">
              <w:rPr>
                <w:rFonts w:ascii="Arial" w:eastAsia="Calibri" w:hAnsi="Arial" w:cs="Arial"/>
                <w:b/>
                <w:spacing w:val="-2"/>
                <w:lang w:val="es-ES"/>
              </w:rPr>
              <w:t>ASIGNATURA:</w:t>
            </w:r>
            <w:r w:rsidRPr="00B142A9">
              <w:rPr>
                <w:rFonts w:ascii="Arial" w:eastAsia="Calibri" w:hAnsi="Arial" w:cs="Arial"/>
                <w:b/>
                <w:spacing w:val="2"/>
                <w:lang w:val="es-ES"/>
              </w:rPr>
              <w:t xml:space="preserve"> </w:t>
            </w:r>
            <w:r w:rsidRPr="00B142A9">
              <w:rPr>
                <w:rFonts w:ascii="Arial" w:eastAsia="Calibri" w:hAnsi="Arial" w:cs="Arial"/>
                <w:b/>
                <w:spacing w:val="-2"/>
                <w:lang w:val="es-ES"/>
              </w:rPr>
              <w:t>Lengua</w:t>
            </w:r>
            <w:r w:rsidRPr="00B142A9">
              <w:rPr>
                <w:rFonts w:ascii="Arial" w:eastAsia="Calibri" w:hAnsi="Arial" w:cs="Arial"/>
                <w:b/>
                <w:spacing w:val="3"/>
                <w:lang w:val="es-ES"/>
              </w:rPr>
              <w:t xml:space="preserve"> </w:t>
            </w:r>
            <w:r w:rsidRPr="00B142A9">
              <w:rPr>
                <w:rFonts w:ascii="Arial" w:eastAsia="Calibri" w:hAnsi="Arial" w:cs="Arial"/>
                <w:b/>
                <w:spacing w:val="-2"/>
                <w:lang w:val="es-ES"/>
              </w:rPr>
              <w:t>castellana</w:t>
            </w:r>
          </w:p>
        </w:tc>
        <w:tc>
          <w:tcPr>
            <w:tcW w:w="1874" w:type="dxa"/>
            <w:gridSpan w:val="2"/>
          </w:tcPr>
          <w:p w14:paraId="14EDBCBD" w14:textId="77777777" w:rsidR="00302965" w:rsidRPr="00B142A9" w:rsidRDefault="00302965">
            <w:pPr>
              <w:spacing w:before="56"/>
              <w:rPr>
                <w:rFonts w:ascii="Arial" w:eastAsia="Calibri" w:hAnsi="Arial" w:cs="Arial"/>
                <w:lang w:val="es-ES"/>
              </w:rPr>
            </w:pPr>
          </w:p>
          <w:p w14:paraId="7F6E659D" w14:textId="77777777" w:rsidR="00302965" w:rsidRPr="00B142A9" w:rsidRDefault="00000000">
            <w:pPr>
              <w:ind w:left="566"/>
              <w:rPr>
                <w:rFonts w:ascii="Arial" w:eastAsia="Calibri" w:hAnsi="Arial" w:cs="Arial"/>
                <w:b/>
                <w:lang w:val="es-ES"/>
              </w:rPr>
            </w:pPr>
            <w:r w:rsidRPr="00B142A9">
              <w:rPr>
                <w:rFonts w:ascii="Arial" w:eastAsia="Calibri" w:hAnsi="Arial" w:cs="Arial"/>
                <w:b/>
                <w:spacing w:val="-2"/>
                <w:lang w:val="es-ES"/>
              </w:rPr>
              <w:t>GRADO:</w:t>
            </w:r>
            <w:r w:rsidRPr="00B142A9">
              <w:rPr>
                <w:rFonts w:ascii="Arial" w:eastAsia="Calibri" w:hAnsi="Arial" w:cs="Arial"/>
                <w:b/>
                <w:spacing w:val="-1"/>
                <w:lang w:val="es-ES"/>
              </w:rPr>
              <w:t xml:space="preserve"> </w:t>
            </w:r>
            <w:r w:rsidRPr="00B142A9">
              <w:rPr>
                <w:rFonts w:ascii="Arial" w:eastAsia="Calibri" w:hAnsi="Arial" w:cs="Arial"/>
                <w:b/>
                <w:spacing w:val="-10"/>
                <w:lang w:val="es-ES"/>
              </w:rPr>
              <w:t>8</w:t>
            </w:r>
          </w:p>
        </w:tc>
        <w:tc>
          <w:tcPr>
            <w:tcW w:w="3199" w:type="dxa"/>
            <w:gridSpan w:val="2"/>
          </w:tcPr>
          <w:p w14:paraId="493D38C3" w14:textId="77777777" w:rsidR="00302965" w:rsidRPr="00B142A9" w:rsidRDefault="00302965">
            <w:pPr>
              <w:spacing w:before="56"/>
              <w:rPr>
                <w:rFonts w:ascii="Arial" w:eastAsia="Calibri" w:hAnsi="Arial" w:cs="Arial"/>
                <w:lang w:val="es-ES"/>
              </w:rPr>
            </w:pPr>
          </w:p>
          <w:p w14:paraId="4CB76CED" w14:textId="77777777" w:rsidR="00302965" w:rsidRPr="00B142A9" w:rsidRDefault="00000000">
            <w:pPr>
              <w:ind w:left="689"/>
              <w:rPr>
                <w:rFonts w:ascii="Arial" w:eastAsia="Calibri" w:hAnsi="Arial" w:cs="Arial"/>
                <w:b/>
                <w:lang w:val="es-ES"/>
              </w:rPr>
            </w:pPr>
            <w:r w:rsidRPr="00B142A9">
              <w:rPr>
                <w:rFonts w:ascii="Arial" w:eastAsia="Calibri" w:hAnsi="Arial" w:cs="Arial"/>
                <w:b/>
                <w:lang w:val="es-ES"/>
              </w:rPr>
              <w:t>PERIODO</w:t>
            </w:r>
            <w:r w:rsidRPr="00B142A9">
              <w:rPr>
                <w:rFonts w:ascii="Arial" w:eastAsia="Calibri" w:hAnsi="Arial" w:cs="Arial"/>
                <w:b/>
                <w:spacing w:val="-9"/>
                <w:lang w:val="es-ES"/>
              </w:rPr>
              <w:t xml:space="preserve"> </w:t>
            </w:r>
            <w:r w:rsidRPr="00B142A9">
              <w:rPr>
                <w:rFonts w:ascii="Arial" w:eastAsia="Calibri" w:hAnsi="Arial" w:cs="Arial"/>
                <w:b/>
                <w:lang w:val="es-ES"/>
              </w:rPr>
              <w:t>ACADÉMICO:</w:t>
            </w:r>
            <w:r w:rsidRPr="00B142A9">
              <w:rPr>
                <w:rFonts w:ascii="Arial" w:eastAsia="Calibri" w:hAnsi="Arial" w:cs="Arial"/>
                <w:b/>
                <w:spacing w:val="-9"/>
                <w:lang w:val="es-ES"/>
              </w:rPr>
              <w:t xml:space="preserve"> </w:t>
            </w:r>
            <w:r w:rsidRPr="00B142A9">
              <w:rPr>
                <w:rFonts w:ascii="Arial" w:eastAsia="Calibri" w:hAnsi="Arial" w:cs="Arial"/>
                <w:b/>
                <w:spacing w:val="-10"/>
                <w:lang w:val="es-ES"/>
              </w:rPr>
              <w:t>I</w:t>
            </w:r>
          </w:p>
        </w:tc>
      </w:tr>
      <w:tr w:rsidR="001E591D" w14:paraId="41C15749" w14:textId="77777777" w:rsidTr="00096942">
        <w:trPr>
          <w:trHeight w:val="966"/>
        </w:trPr>
        <w:tc>
          <w:tcPr>
            <w:tcW w:w="4589" w:type="dxa"/>
          </w:tcPr>
          <w:p w14:paraId="65AC2E35" w14:textId="77777777" w:rsidR="00810341" w:rsidRPr="00B142A9" w:rsidRDefault="00810341" w:rsidP="00810341">
            <w:pPr>
              <w:spacing w:before="157"/>
              <w:rPr>
                <w:rFonts w:ascii="Arial" w:eastAsia="Calibri" w:hAnsi="Arial" w:cs="Arial"/>
                <w:lang w:val="es-ES"/>
              </w:rPr>
            </w:pPr>
          </w:p>
          <w:p w14:paraId="1975A716" w14:textId="77777777" w:rsidR="00810341" w:rsidRPr="00B142A9" w:rsidRDefault="00000000" w:rsidP="00810341">
            <w:pPr>
              <w:ind w:left="839"/>
              <w:rPr>
                <w:rFonts w:ascii="Arial" w:eastAsia="Calibri" w:hAnsi="Arial" w:cs="Arial"/>
                <w:b/>
                <w:lang w:val="es-ES"/>
              </w:rPr>
            </w:pPr>
            <w:r w:rsidRPr="00B142A9">
              <w:rPr>
                <w:rFonts w:ascii="Arial" w:eastAsia="Calibri" w:hAnsi="Arial" w:cs="Arial"/>
                <w:b/>
                <w:lang w:val="es-ES"/>
              </w:rPr>
              <w:t>NOMBRE</w:t>
            </w:r>
            <w:r w:rsidRPr="00B142A9">
              <w:rPr>
                <w:rFonts w:ascii="Arial" w:eastAsia="Calibri" w:hAnsi="Arial" w:cs="Arial"/>
                <w:b/>
                <w:spacing w:val="-5"/>
                <w:lang w:val="es-ES"/>
              </w:rPr>
              <w:t xml:space="preserve"> </w:t>
            </w:r>
            <w:r w:rsidRPr="00B142A9">
              <w:rPr>
                <w:rFonts w:ascii="Arial" w:eastAsia="Calibri" w:hAnsi="Arial" w:cs="Arial"/>
                <w:b/>
                <w:lang w:val="es-ES"/>
              </w:rPr>
              <w:t>DE</w:t>
            </w:r>
            <w:r w:rsidRPr="00B142A9">
              <w:rPr>
                <w:rFonts w:ascii="Arial" w:eastAsia="Calibri" w:hAnsi="Arial" w:cs="Arial"/>
                <w:b/>
                <w:spacing w:val="-2"/>
                <w:lang w:val="es-ES"/>
              </w:rPr>
              <w:t xml:space="preserve"> </w:t>
            </w:r>
            <w:r w:rsidRPr="00B142A9">
              <w:rPr>
                <w:rFonts w:ascii="Arial" w:eastAsia="Calibri" w:hAnsi="Arial" w:cs="Arial"/>
                <w:b/>
                <w:lang w:val="es-ES"/>
              </w:rPr>
              <w:t>LOS</w:t>
            </w:r>
            <w:r w:rsidRPr="00B142A9">
              <w:rPr>
                <w:rFonts w:ascii="Arial" w:eastAsia="Calibri" w:hAnsi="Arial" w:cs="Arial"/>
                <w:b/>
                <w:spacing w:val="-2"/>
                <w:lang w:val="es-ES"/>
              </w:rPr>
              <w:t xml:space="preserve"> </w:t>
            </w:r>
            <w:r w:rsidRPr="00B142A9">
              <w:rPr>
                <w:rFonts w:ascii="Arial" w:eastAsia="Calibri" w:hAnsi="Arial" w:cs="Arial"/>
                <w:b/>
                <w:lang w:val="es-ES"/>
              </w:rPr>
              <w:t>DOCENTES</w:t>
            </w:r>
            <w:r w:rsidRPr="00B142A9">
              <w:rPr>
                <w:rFonts w:ascii="Arial" w:eastAsia="Calibri" w:hAnsi="Arial" w:cs="Arial"/>
                <w:b/>
                <w:spacing w:val="-6"/>
                <w:lang w:val="es-ES"/>
              </w:rPr>
              <w:t xml:space="preserve"> </w:t>
            </w:r>
            <w:r w:rsidRPr="00B142A9">
              <w:rPr>
                <w:rFonts w:ascii="Arial" w:eastAsia="Calibri" w:hAnsi="Arial" w:cs="Arial"/>
                <w:b/>
                <w:lang w:val="es-ES"/>
              </w:rPr>
              <w:t>A</w:t>
            </w:r>
            <w:r w:rsidRPr="00B142A9">
              <w:rPr>
                <w:rFonts w:ascii="Arial" w:eastAsia="Calibri" w:hAnsi="Arial" w:cs="Arial"/>
                <w:b/>
                <w:spacing w:val="-4"/>
                <w:lang w:val="es-ES"/>
              </w:rPr>
              <w:t xml:space="preserve"> </w:t>
            </w:r>
            <w:proofErr w:type="gramStart"/>
            <w:r w:rsidRPr="00B142A9">
              <w:rPr>
                <w:rFonts w:ascii="Arial" w:eastAsia="Calibri" w:hAnsi="Arial" w:cs="Arial"/>
                <w:b/>
                <w:lang w:val="es-ES"/>
              </w:rPr>
              <w:t>CARGO</w:t>
            </w:r>
            <w:r w:rsidRPr="00B142A9">
              <w:rPr>
                <w:rFonts w:ascii="Arial" w:eastAsia="Calibri" w:hAnsi="Arial" w:cs="Arial"/>
                <w:b/>
                <w:spacing w:val="-3"/>
                <w:lang w:val="es-ES"/>
              </w:rPr>
              <w:t xml:space="preserve"> </w:t>
            </w:r>
            <w:r w:rsidRPr="00B142A9">
              <w:rPr>
                <w:rFonts w:ascii="Arial" w:eastAsia="Calibri" w:hAnsi="Arial" w:cs="Arial"/>
                <w:b/>
                <w:spacing w:val="-10"/>
                <w:lang w:val="es-ES"/>
              </w:rPr>
              <w:t>:</w:t>
            </w:r>
            <w:proofErr w:type="gramEnd"/>
          </w:p>
        </w:tc>
        <w:tc>
          <w:tcPr>
            <w:tcW w:w="11962" w:type="dxa"/>
            <w:gridSpan w:val="9"/>
            <w:vAlign w:val="center"/>
          </w:tcPr>
          <w:p w14:paraId="5197A5D2" w14:textId="77777777" w:rsidR="00810341" w:rsidRPr="004D1225" w:rsidRDefault="00000000" w:rsidP="00810341">
            <w:pPr>
              <w:spacing w:line="264" w:lineRule="auto"/>
              <w:jc w:val="center"/>
              <w:rPr>
                <w:rFonts w:asciiTheme="minorHAnsi" w:eastAsia="Georgia" w:hAnsiTheme="minorHAnsi" w:cstheme="minorHAnsi"/>
                <w:b/>
                <w:kern w:val="16"/>
                <w:sz w:val="18"/>
                <w:szCs w:val="18"/>
                <w:lang w:val="es-PR"/>
              </w:rPr>
            </w:pPr>
            <w:r w:rsidRPr="004D1225">
              <w:rPr>
                <w:rFonts w:ascii="Georgia" w:eastAsia="Georgia" w:hAnsi="Georgia" w:cs="AvantGarde Bk BT"/>
                <w:b/>
                <w:sz w:val="18"/>
                <w:szCs w:val="18"/>
                <w:lang w:val="es-CO"/>
              </w:rPr>
              <w:t>FRANCINY</w:t>
            </w:r>
            <w:r w:rsidRPr="004D1225">
              <w:rPr>
                <w:rFonts w:ascii="Georgia" w:eastAsia="Georgia" w:hAnsi="Georgia" w:cs="AvantGarde Bk BT"/>
                <w:b/>
                <w:spacing w:val="-9"/>
                <w:sz w:val="18"/>
                <w:szCs w:val="18"/>
                <w:lang w:val="es-CO"/>
              </w:rPr>
              <w:t xml:space="preserve"> </w:t>
            </w:r>
            <w:r w:rsidRPr="004D1225">
              <w:rPr>
                <w:rFonts w:ascii="Georgia" w:eastAsia="Georgia" w:hAnsi="Georgia" w:cs="AvantGarde Bk BT"/>
                <w:b/>
                <w:sz w:val="18"/>
                <w:szCs w:val="18"/>
                <w:lang w:val="es-CO"/>
              </w:rPr>
              <w:t>VELEZ</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JENNY</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MURILLAS</w:t>
            </w:r>
            <w:r w:rsidRPr="004D1225">
              <w:rPr>
                <w:rFonts w:ascii="Georgia" w:eastAsia="Georgia" w:hAnsi="Georgia" w:cs="AvantGarde Bk BT"/>
                <w:b/>
                <w:spacing w:val="-5"/>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ANA</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EUGENIA</w:t>
            </w:r>
            <w:r w:rsidRPr="004D1225">
              <w:rPr>
                <w:rFonts w:ascii="Georgia" w:eastAsia="Georgia" w:hAnsi="Georgia" w:cs="AvantGarde Bk BT"/>
                <w:b/>
                <w:spacing w:val="-2"/>
                <w:sz w:val="18"/>
                <w:szCs w:val="18"/>
                <w:lang w:val="es-CO"/>
              </w:rPr>
              <w:t xml:space="preserve"> </w:t>
            </w:r>
            <w:r w:rsidRPr="004D1225">
              <w:rPr>
                <w:rFonts w:ascii="Georgia" w:eastAsia="Georgia" w:hAnsi="Georgia" w:cs="AvantGarde Bk BT"/>
                <w:b/>
                <w:sz w:val="18"/>
                <w:szCs w:val="18"/>
                <w:lang w:val="es-CO"/>
              </w:rPr>
              <w:t>MAMBANGUE</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LUIS</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GONZAGA</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pacing w:val="-2"/>
                <w:sz w:val="18"/>
                <w:szCs w:val="18"/>
                <w:lang w:val="es-CO"/>
              </w:rPr>
              <w:t>OSPINA -LILIANA ARBELAEZ</w:t>
            </w:r>
          </w:p>
        </w:tc>
      </w:tr>
      <w:tr w:rsidR="001E591D" w14:paraId="4B788FAD" w14:textId="77777777">
        <w:trPr>
          <w:trHeight w:val="446"/>
        </w:trPr>
        <w:tc>
          <w:tcPr>
            <w:tcW w:w="4589" w:type="dxa"/>
            <w:vMerge w:val="restart"/>
          </w:tcPr>
          <w:p w14:paraId="313E57DF" w14:textId="77777777" w:rsidR="00810341" w:rsidRPr="00B142A9" w:rsidRDefault="00810341" w:rsidP="00810341">
            <w:pPr>
              <w:rPr>
                <w:rFonts w:ascii="Arial" w:eastAsia="Calibri" w:hAnsi="Arial" w:cs="Arial"/>
                <w:lang w:val="es-ES"/>
              </w:rPr>
            </w:pPr>
          </w:p>
          <w:p w14:paraId="3FBDE35F" w14:textId="77777777" w:rsidR="00810341" w:rsidRPr="00B142A9" w:rsidRDefault="00810341" w:rsidP="00810341">
            <w:pPr>
              <w:spacing w:before="13"/>
              <w:rPr>
                <w:rFonts w:ascii="Arial" w:eastAsia="Calibri" w:hAnsi="Arial" w:cs="Arial"/>
                <w:lang w:val="es-ES"/>
              </w:rPr>
            </w:pPr>
          </w:p>
          <w:p w14:paraId="72C899C9" w14:textId="77777777" w:rsidR="00810341" w:rsidRPr="00B142A9" w:rsidRDefault="00000000" w:rsidP="00810341">
            <w:pPr>
              <w:ind w:left="7" w:right="7"/>
              <w:jc w:val="center"/>
              <w:rPr>
                <w:rFonts w:ascii="Arial" w:eastAsia="Calibri" w:hAnsi="Arial" w:cs="Arial"/>
                <w:b/>
                <w:lang w:val="es-ES"/>
              </w:rPr>
            </w:pPr>
            <w:r w:rsidRPr="00B142A9">
              <w:rPr>
                <w:rFonts w:ascii="Arial" w:eastAsia="Calibri" w:hAnsi="Arial" w:cs="Arial"/>
                <w:b/>
                <w:spacing w:val="-2"/>
                <w:lang w:val="es-ES"/>
              </w:rPr>
              <w:t>ESTÁNDAR</w:t>
            </w:r>
          </w:p>
        </w:tc>
        <w:tc>
          <w:tcPr>
            <w:tcW w:w="1849" w:type="dxa"/>
            <w:vMerge w:val="restart"/>
          </w:tcPr>
          <w:p w14:paraId="14C0B1E7" w14:textId="77777777" w:rsidR="00810341" w:rsidRPr="00B142A9" w:rsidRDefault="00810341" w:rsidP="00810341">
            <w:pPr>
              <w:spacing w:before="100"/>
              <w:rPr>
                <w:rFonts w:ascii="Arial" w:eastAsia="Calibri" w:hAnsi="Arial" w:cs="Arial"/>
                <w:lang w:val="es-ES"/>
              </w:rPr>
            </w:pPr>
          </w:p>
          <w:p w14:paraId="3F75A463" w14:textId="77777777" w:rsidR="00810341" w:rsidRPr="00B142A9" w:rsidRDefault="00000000" w:rsidP="00810341">
            <w:pPr>
              <w:spacing w:line="261" w:lineRule="auto"/>
              <w:ind w:left="763" w:right="752"/>
              <w:jc w:val="center"/>
              <w:rPr>
                <w:rFonts w:ascii="Arial" w:eastAsia="Calibri" w:hAnsi="Arial" w:cs="Arial"/>
                <w:b/>
                <w:lang w:val="es-ES"/>
              </w:rPr>
            </w:pPr>
            <w:r w:rsidRPr="00B142A9">
              <w:rPr>
                <w:rFonts w:ascii="Arial" w:eastAsia="Calibri" w:hAnsi="Arial" w:cs="Arial"/>
                <w:b/>
                <w:spacing w:val="-4"/>
                <w:lang w:val="es-ES"/>
              </w:rPr>
              <w:t>DBA</w:t>
            </w:r>
            <w:r w:rsidRPr="00B142A9">
              <w:rPr>
                <w:rFonts w:ascii="Arial" w:eastAsia="Calibri" w:hAnsi="Arial" w:cs="Arial"/>
                <w:b/>
                <w:lang w:val="es-ES"/>
              </w:rPr>
              <w:t xml:space="preserve"> </w:t>
            </w:r>
            <w:r w:rsidRPr="00B142A9">
              <w:rPr>
                <w:rFonts w:ascii="Arial" w:eastAsia="Calibri" w:hAnsi="Arial" w:cs="Arial"/>
                <w:b/>
                <w:spacing w:val="-6"/>
                <w:lang w:val="es-ES"/>
              </w:rPr>
              <w:t>V-</w:t>
            </w:r>
          </w:p>
        </w:tc>
        <w:tc>
          <w:tcPr>
            <w:tcW w:w="2366" w:type="dxa"/>
            <w:gridSpan w:val="2"/>
            <w:vMerge w:val="restart"/>
          </w:tcPr>
          <w:p w14:paraId="1F305005" w14:textId="77777777" w:rsidR="00810341" w:rsidRPr="00B142A9" w:rsidRDefault="00810341" w:rsidP="00810341">
            <w:pPr>
              <w:spacing w:before="100"/>
              <w:rPr>
                <w:rFonts w:ascii="Arial" w:eastAsia="Calibri" w:hAnsi="Arial" w:cs="Arial"/>
                <w:lang w:val="es-ES"/>
              </w:rPr>
            </w:pPr>
          </w:p>
          <w:p w14:paraId="1B7A926E" w14:textId="77777777" w:rsidR="00810341" w:rsidRPr="00B142A9" w:rsidRDefault="00000000" w:rsidP="00810341">
            <w:pPr>
              <w:spacing w:line="261" w:lineRule="auto"/>
              <w:ind w:left="493" w:right="140" w:hanging="124"/>
              <w:rPr>
                <w:rFonts w:ascii="Arial" w:eastAsia="Calibri" w:hAnsi="Arial" w:cs="Arial"/>
                <w:b/>
                <w:lang w:val="es-ES"/>
              </w:rPr>
            </w:pPr>
            <w:r w:rsidRPr="00B142A9">
              <w:rPr>
                <w:rFonts w:ascii="Arial" w:eastAsia="Calibri" w:hAnsi="Arial" w:cs="Arial"/>
                <w:b/>
                <w:spacing w:val="-2"/>
                <w:lang w:val="es-ES"/>
              </w:rPr>
              <w:t>CONTEXTUALIZACIÓN</w:t>
            </w:r>
            <w:r w:rsidRPr="00B142A9">
              <w:rPr>
                <w:rFonts w:ascii="Arial" w:eastAsia="Calibri" w:hAnsi="Arial" w:cs="Arial"/>
                <w:b/>
                <w:lang w:val="es-ES"/>
              </w:rPr>
              <w:t xml:space="preserve"> </w:t>
            </w:r>
            <w:r w:rsidRPr="00B142A9">
              <w:rPr>
                <w:rFonts w:ascii="Arial" w:eastAsia="Calibri" w:hAnsi="Arial" w:cs="Arial"/>
                <w:b/>
                <w:spacing w:val="-2"/>
                <w:lang w:val="es-ES"/>
              </w:rPr>
              <w:t>PROFUNDIZACIÓN</w:t>
            </w:r>
          </w:p>
        </w:tc>
        <w:tc>
          <w:tcPr>
            <w:tcW w:w="7747" w:type="dxa"/>
            <w:gridSpan w:val="6"/>
          </w:tcPr>
          <w:p w14:paraId="48504BCB" w14:textId="77777777" w:rsidR="00810341" w:rsidRPr="00B142A9" w:rsidRDefault="00000000" w:rsidP="00810341">
            <w:pPr>
              <w:spacing w:before="103"/>
              <w:ind w:right="1"/>
              <w:jc w:val="center"/>
              <w:rPr>
                <w:rFonts w:ascii="Arial" w:eastAsia="Calibri" w:hAnsi="Arial" w:cs="Arial"/>
                <w:b/>
                <w:lang w:val="es-ES"/>
              </w:rPr>
            </w:pPr>
            <w:r w:rsidRPr="00B142A9">
              <w:rPr>
                <w:rFonts w:ascii="Arial" w:eastAsia="Calibri" w:hAnsi="Arial" w:cs="Arial"/>
                <w:b/>
                <w:lang w:val="es-ES"/>
              </w:rPr>
              <w:t>NIVELES</w:t>
            </w:r>
            <w:r w:rsidRPr="00B142A9">
              <w:rPr>
                <w:rFonts w:ascii="Arial" w:eastAsia="Calibri" w:hAnsi="Arial" w:cs="Arial"/>
                <w:b/>
                <w:spacing w:val="-3"/>
                <w:lang w:val="es-ES"/>
              </w:rPr>
              <w:t xml:space="preserve"> </w:t>
            </w:r>
            <w:r w:rsidRPr="00B142A9">
              <w:rPr>
                <w:rFonts w:ascii="Arial" w:eastAsia="Calibri" w:hAnsi="Arial" w:cs="Arial"/>
                <w:b/>
                <w:lang w:val="es-ES"/>
              </w:rPr>
              <w:t xml:space="preserve">DE </w:t>
            </w:r>
            <w:r w:rsidRPr="00B142A9">
              <w:rPr>
                <w:rFonts w:ascii="Arial" w:eastAsia="Calibri" w:hAnsi="Arial" w:cs="Arial"/>
                <w:b/>
                <w:spacing w:val="-2"/>
                <w:lang w:val="es-ES"/>
              </w:rPr>
              <w:t>DESEMPEÑO</w:t>
            </w:r>
          </w:p>
        </w:tc>
      </w:tr>
      <w:tr w:rsidR="001E591D" w14:paraId="233C3DA3" w14:textId="77777777">
        <w:trPr>
          <w:trHeight w:val="634"/>
        </w:trPr>
        <w:tc>
          <w:tcPr>
            <w:tcW w:w="4589" w:type="dxa"/>
            <w:vMerge/>
            <w:tcBorders>
              <w:top w:val="nil"/>
            </w:tcBorders>
          </w:tcPr>
          <w:p w14:paraId="6B2CAD06" w14:textId="77777777" w:rsidR="00810341" w:rsidRPr="00B142A9" w:rsidRDefault="00810341" w:rsidP="00810341">
            <w:pPr>
              <w:rPr>
                <w:rFonts w:ascii="Arial" w:hAnsi="Arial" w:cs="Arial"/>
                <w:lang w:val="es-ES"/>
              </w:rPr>
            </w:pPr>
          </w:p>
        </w:tc>
        <w:tc>
          <w:tcPr>
            <w:tcW w:w="1849" w:type="dxa"/>
            <w:vMerge/>
            <w:tcBorders>
              <w:top w:val="nil"/>
            </w:tcBorders>
          </w:tcPr>
          <w:p w14:paraId="2BF69C78" w14:textId="77777777" w:rsidR="00810341" w:rsidRPr="00B142A9" w:rsidRDefault="00810341" w:rsidP="00810341">
            <w:pPr>
              <w:rPr>
                <w:rFonts w:ascii="Arial" w:hAnsi="Arial" w:cs="Arial"/>
                <w:lang w:val="es-ES"/>
              </w:rPr>
            </w:pPr>
          </w:p>
        </w:tc>
        <w:tc>
          <w:tcPr>
            <w:tcW w:w="2366" w:type="dxa"/>
            <w:gridSpan w:val="2"/>
            <w:vMerge/>
            <w:tcBorders>
              <w:top w:val="nil"/>
            </w:tcBorders>
          </w:tcPr>
          <w:p w14:paraId="2EDD609E" w14:textId="77777777" w:rsidR="00810341" w:rsidRPr="00B142A9" w:rsidRDefault="00810341" w:rsidP="00810341">
            <w:pPr>
              <w:rPr>
                <w:rFonts w:ascii="Arial" w:hAnsi="Arial" w:cs="Arial"/>
                <w:lang w:val="es-ES"/>
              </w:rPr>
            </w:pPr>
          </w:p>
        </w:tc>
        <w:tc>
          <w:tcPr>
            <w:tcW w:w="1793" w:type="dxa"/>
          </w:tcPr>
          <w:p w14:paraId="7DD049A3" w14:textId="77777777" w:rsidR="00810341" w:rsidRPr="00B142A9" w:rsidRDefault="00000000" w:rsidP="00810341">
            <w:pPr>
              <w:spacing w:before="200"/>
              <w:ind w:left="3"/>
              <w:jc w:val="center"/>
              <w:rPr>
                <w:rFonts w:ascii="Arial" w:eastAsia="Calibri" w:hAnsi="Arial" w:cs="Arial"/>
                <w:b/>
                <w:lang w:val="es-ES"/>
              </w:rPr>
            </w:pPr>
            <w:r w:rsidRPr="00B142A9">
              <w:rPr>
                <w:rFonts w:ascii="Arial" w:eastAsia="Calibri" w:hAnsi="Arial" w:cs="Arial"/>
                <w:b/>
                <w:spacing w:val="-4"/>
                <w:lang w:val="es-ES"/>
              </w:rPr>
              <w:t>BAJO</w:t>
            </w:r>
          </w:p>
        </w:tc>
        <w:tc>
          <w:tcPr>
            <w:tcW w:w="2078" w:type="dxa"/>
            <w:gridSpan w:val="2"/>
          </w:tcPr>
          <w:p w14:paraId="3AA5F3EB" w14:textId="77777777" w:rsidR="00810341" w:rsidRPr="00B142A9" w:rsidRDefault="00000000" w:rsidP="00810341">
            <w:pPr>
              <w:spacing w:before="200"/>
              <w:ind w:left="1"/>
              <w:jc w:val="center"/>
              <w:rPr>
                <w:rFonts w:ascii="Arial" w:eastAsia="Calibri" w:hAnsi="Arial" w:cs="Arial"/>
                <w:b/>
                <w:lang w:val="es-ES"/>
              </w:rPr>
            </w:pPr>
            <w:r w:rsidRPr="00B142A9">
              <w:rPr>
                <w:rFonts w:ascii="Arial" w:eastAsia="Calibri" w:hAnsi="Arial" w:cs="Arial"/>
                <w:b/>
                <w:spacing w:val="-2"/>
                <w:lang w:val="es-ES"/>
              </w:rPr>
              <w:t>BÁSICO</w:t>
            </w:r>
          </w:p>
        </w:tc>
        <w:tc>
          <w:tcPr>
            <w:tcW w:w="1990" w:type="dxa"/>
            <w:gridSpan w:val="2"/>
          </w:tcPr>
          <w:p w14:paraId="0B8B4209" w14:textId="77777777" w:rsidR="00810341" w:rsidRPr="00B142A9" w:rsidRDefault="00000000" w:rsidP="00810341">
            <w:pPr>
              <w:spacing w:before="200"/>
              <w:ind w:right="3"/>
              <w:jc w:val="center"/>
              <w:rPr>
                <w:rFonts w:ascii="Arial" w:eastAsia="Calibri" w:hAnsi="Arial" w:cs="Arial"/>
                <w:b/>
                <w:lang w:val="es-ES"/>
              </w:rPr>
            </w:pPr>
            <w:r w:rsidRPr="00B142A9">
              <w:rPr>
                <w:rFonts w:ascii="Arial" w:eastAsia="Calibri" w:hAnsi="Arial" w:cs="Arial"/>
                <w:b/>
                <w:spacing w:val="-4"/>
                <w:lang w:val="es-ES"/>
              </w:rPr>
              <w:t>ALTO</w:t>
            </w:r>
          </w:p>
        </w:tc>
        <w:tc>
          <w:tcPr>
            <w:tcW w:w="1886" w:type="dxa"/>
          </w:tcPr>
          <w:p w14:paraId="78710791" w14:textId="77777777" w:rsidR="00810341" w:rsidRPr="00B142A9" w:rsidRDefault="00000000" w:rsidP="00810341">
            <w:pPr>
              <w:spacing w:before="200"/>
              <w:ind w:left="552"/>
              <w:rPr>
                <w:rFonts w:ascii="Arial" w:eastAsia="Calibri" w:hAnsi="Arial" w:cs="Arial"/>
                <w:b/>
                <w:lang w:val="es-ES"/>
              </w:rPr>
            </w:pPr>
            <w:r w:rsidRPr="00B142A9">
              <w:rPr>
                <w:rFonts w:ascii="Arial" w:eastAsia="Calibri" w:hAnsi="Arial" w:cs="Arial"/>
                <w:b/>
                <w:spacing w:val="-2"/>
                <w:lang w:val="es-ES"/>
              </w:rPr>
              <w:t>SUPERIOR</w:t>
            </w:r>
          </w:p>
        </w:tc>
      </w:tr>
      <w:tr w:rsidR="001E591D" w14:paraId="4F671828" w14:textId="77777777">
        <w:trPr>
          <w:trHeight w:val="2931"/>
        </w:trPr>
        <w:tc>
          <w:tcPr>
            <w:tcW w:w="4589" w:type="dxa"/>
          </w:tcPr>
          <w:p w14:paraId="591568B6" w14:textId="77777777" w:rsidR="00810341" w:rsidRPr="00B142A9" w:rsidRDefault="00810341" w:rsidP="00810341">
            <w:pPr>
              <w:rPr>
                <w:rFonts w:ascii="Arial" w:eastAsia="Calibri" w:hAnsi="Arial" w:cs="Arial"/>
                <w:lang w:val="es-ES"/>
              </w:rPr>
            </w:pPr>
          </w:p>
          <w:p w14:paraId="255EE76F" w14:textId="77777777" w:rsidR="00810341" w:rsidRPr="00B142A9" w:rsidRDefault="00810341" w:rsidP="00810341">
            <w:pPr>
              <w:rPr>
                <w:rFonts w:ascii="Arial" w:eastAsia="Calibri" w:hAnsi="Arial" w:cs="Arial"/>
                <w:lang w:val="es-ES"/>
              </w:rPr>
            </w:pPr>
          </w:p>
          <w:p w14:paraId="44E15495" w14:textId="77777777" w:rsidR="00810341" w:rsidRPr="00B142A9" w:rsidRDefault="00810341" w:rsidP="00810341">
            <w:pPr>
              <w:rPr>
                <w:rFonts w:ascii="Arial" w:eastAsia="Calibri" w:hAnsi="Arial" w:cs="Arial"/>
                <w:lang w:val="es-ES"/>
              </w:rPr>
            </w:pPr>
          </w:p>
          <w:p w14:paraId="1376A801" w14:textId="77777777" w:rsidR="00810341" w:rsidRPr="00B142A9" w:rsidRDefault="00810341" w:rsidP="00810341">
            <w:pPr>
              <w:spacing w:before="34"/>
              <w:rPr>
                <w:rFonts w:ascii="Arial" w:eastAsia="Calibri" w:hAnsi="Arial" w:cs="Arial"/>
                <w:lang w:val="es-ES"/>
              </w:rPr>
            </w:pPr>
          </w:p>
          <w:p w14:paraId="4A17F9F7" w14:textId="77777777" w:rsidR="00810341" w:rsidRPr="00B142A9" w:rsidRDefault="00000000" w:rsidP="00810341">
            <w:pPr>
              <w:ind w:left="107"/>
              <w:rPr>
                <w:rFonts w:ascii="Arial" w:eastAsia="Calibri" w:hAnsi="Arial" w:cs="Arial"/>
                <w:lang w:val="es-ES"/>
              </w:rPr>
            </w:pPr>
            <w:r w:rsidRPr="00B142A9">
              <w:rPr>
                <w:rFonts w:ascii="Arial" w:eastAsia="Calibri" w:hAnsi="Arial" w:cs="Arial"/>
                <w:lang w:val="es-ES"/>
              </w:rPr>
              <w:t>comprensión</w:t>
            </w:r>
            <w:r w:rsidRPr="00B142A9">
              <w:rPr>
                <w:rFonts w:ascii="Arial" w:eastAsia="Calibri" w:hAnsi="Arial" w:cs="Arial"/>
                <w:spacing w:val="-6"/>
                <w:lang w:val="es-ES"/>
              </w:rPr>
              <w:t xml:space="preserve"> </w:t>
            </w:r>
            <w:r w:rsidRPr="00B142A9">
              <w:rPr>
                <w:rFonts w:ascii="Arial" w:eastAsia="Calibri" w:hAnsi="Arial" w:cs="Arial"/>
                <w:lang w:val="es-ES"/>
              </w:rPr>
              <w:t>e</w:t>
            </w:r>
            <w:r w:rsidRPr="00B142A9">
              <w:rPr>
                <w:rFonts w:ascii="Arial" w:eastAsia="Calibri" w:hAnsi="Arial" w:cs="Arial"/>
                <w:spacing w:val="-2"/>
                <w:lang w:val="es-ES"/>
              </w:rPr>
              <w:t xml:space="preserve"> </w:t>
            </w:r>
            <w:r w:rsidRPr="00B142A9">
              <w:rPr>
                <w:rFonts w:ascii="Arial" w:eastAsia="Calibri" w:hAnsi="Arial" w:cs="Arial"/>
                <w:lang w:val="es-ES"/>
              </w:rPr>
              <w:t>interpretación</w:t>
            </w:r>
            <w:r w:rsidRPr="00B142A9">
              <w:rPr>
                <w:rFonts w:ascii="Arial" w:eastAsia="Calibri" w:hAnsi="Arial" w:cs="Arial"/>
                <w:spacing w:val="-5"/>
                <w:lang w:val="es-ES"/>
              </w:rPr>
              <w:t xml:space="preserve"> </w:t>
            </w:r>
            <w:r w:rsidRPr="00B142A9">
              <w:rPr>
                <w:rFonts w:ascii="Arial" w:eastAsia="Calibri" w:hAnsi="Arial" w:cs="Arial"/>
                <w:spacing w:val="-2"/>
                <w:lang w:val="es-ES"/>
              </w:rPr>
              <w:t>textual</w:t>
            </w:r>
          </w:p>
        </w:tc>
        <w:tc>
          <w:tcPr>
            <w:tcW w:w="1849" w:type="dxa"/>
          </w:tcPr>
          <w:p w14:paraId="14DD5D23" w14:textId="77777777" w:rsidR="00810341" w:rsidRPr="00B142A9" w:rsidRDefault="00810341" w:rsidP="00810341">
            <w:pPr>
              <w:spacing w:before="71"/>
              <w:rPr>
                <w:rFonts w:ascii="Arial" w:eastAsia="Calibri" w:hAnsi="Arial" w:cs="Arial"/>
                <w:lang w:val="es-ES"/>
              </w:rPr>
            </w:pPr>
          </w:p>
          <w:p w14:paraId="0B4ACA7B" w14:textId="77777777" w:rsidR="00810341" w:rsidRPr="00B142A9" w:rsidRDefault="00000000" w:rsidP="00810341">
            <w:pPr>
              <w:ind w:left="106" w:right="142"/>
              <w:rPr>
                <w:rFonts w:ascii="Arial" w:eastAsia="Calibri" w:hAnsi="Arial" w:cs="Arial"/>
                <w:lang w:val="es-ES"/>
              </w:rPr>
            </w:pPr>
            <w:r w:rsidRPr="00B142A9">
              <w:rPr>
                <w:rFonts w:ascii="Arial" w:eastAsia="Calibri" w:hAnsi="Arial" w:cs="Arial"/>
                <w:lang w:val="es-ES"/>
              </w:rPr>
              <w:t>Infiere múltiples sentidos en los textos</w:t>
            </w:r>
            <w:r w:rsidRPr="00B142A9">
              <w:rPr>
                <w:rFonts w:ascii="Arial" w:eastAsia="Calibri" w:hAnsi="Arial" w:cs="Arial"/>
                <w:spacing w:val="-7"/>
                <w:lang w:val="es-ES"/>
              </w:rPr>
              <w:t xml:space="preserve"> </w:t>
            </w:r>
            <w:r w:rsidRPr="00B142A9">
              <w:rPr>
                <w:rFonts w:ascii="Arial" w:eastAsia="Calibri" w:hAnsi="Arial" w:cs="Arial"/>
                <w:lang w:val="es-ES"/>
              </w:rPr>
              <w:t>que</w:t>
            </w:r>
            <w:r w:rsidRPr="00B142A9">
              <w:rPr>
                <w:rFonts w:ascii="Arial" w:eastAsia="Calibri" w:hAnsi="Arial" w:cs="Arial"/>
                <w:spacing w:val="-11"/>
                <w:lang w:val="es-ES"/>
              </w:rPr>
              <w:t xml:space="preserve"> </w:t>
            </w:r>
            <w:r w:rsidRPr="00B142A9">
              <w:rPr>
                <w:rFonts w:ascii="Arial" w:eastAsia="Calibri" w:hAnsi="Arial" w:cs="Arial"/>
                <w:lang w:val="es-ES"/>
              </w:rPr>
              <w:t>lee</w:t>
            </w:r>
            <w:r w:rsidRPr="00B142A9">
              <w:rPr>
                <w:rFonts w:ascii="Arial" w:eastAsia="Calibri" w:hAnsi="Arial" w:cs="Arial"/>
                <w:spacing w:val="-8"/>
                <w:lang w:val="es-ES"/>
              </w:rPr>
              <w:t xml:space="preserve"> </w:t>
            </w:r>
            <w:r w:rsidRPr="00B142A9">
              <w:rPr>
                <w:rFonts w:ascii="Arial" w:eastAsia="Calibri" w:hAnsi="Arial" w:cs="Arial"/>
                <w:lang w:val="es-ES"/>
              </w:rPr>
              <w:t>y</w:t>
            </w:r>
            <w:r w:rsidRPr="00B142A9">
              <w:rPr>
                <w:rFonts w:ascii="Arial" w:eastAsia="Calibri" w:hAnsi="Arial" w:cs="Arial"/>
                <w:spacing w:val="-13"/>
                <w:lang w:val="es-ES"/>
              </w:rPr>
              <w:t xml:space="preserve"> </w:t>
            </w:r>
            <w:r w:rsidRPr="00B142A9">
              <w:rPr>
                <w:rFonts w:ascii="Arial" w:eastAsia="Calibri" w:hAnsi="Arial" w:cs="Arial"/>
                <w:lang w:val="es-ES"/>
              </w:rPr>
              <w:t>los relaciona con los conceptos macro del texto y</w:t>
            </w:r>
            <w:r w:rsidRPr="00B142A9">
              <w:rPr>
                <w:rFonts w:ascii="Arial" w:eastAsia="Calibri" w:hAnsi="Arial" w:cs="Arial"/>
                <w:spacing w:val="-1"/>
                <w:lang w:val="es-ES"/>
              </w:rPr>
              <w:t xml:space="preserve"> </w:t>
            </w:r>
            <w:r w:rsidRPr="00B142A9">
              <w:rPr>
                <w:rFonts w:ascii="Arial" w:eastAsia="Calibri" w:hAnsi="Arial" w:cs="Arial"/>
                <w:lang w:val="es-ES"/>
              </w:rPr>
              <w:t xml:space="preserve">con sus contextos de producción y </w:t>
            </w:r>
            <w:r w:rsidRPr="00B142A9">
              <w:rPr>
                <w:rFonts w:ascii="Arial" w:eastAsia="Calibri" w:hAnsi="Arial" w:cs="Arial"/>
                <w:spacing w:val="-2"/>
                <w:lang w:val="es-ES"/>
              </w:rPr>
              <w:t>circulación</w:t>
            </w:r>
          </w:p>
        </w:tc>
        <w:tc>
          <w:tcPr>
            <w:tcW w:w="2366" w:type="dxa"/>
            <w:gridSpan w:val="2"/>
          </w:tcPr>
          <w:p w14:paraId="4F467E17" w14:textId="77777777" w:rsidR="00810341" w:rsidRPr="00B142A9" w:rsidRDefault="00810341" w:rsidP="00810341">
            <w:pPr>
              <w:rPr>
                <w:rFonts w:ascii="Arial" w:eastAsia="Calibri" w:hAnsi="Arial" w:cs="Arial"/>
                <w:lang w:val="es-ES"/>
              </w:rPr>
            </w:pPr>
          </w:p>
          <w:p w14:paraId="5E60150A" w14:textId="77777777" w:rsidR="00810341" w:rsidRPr="00B142A9" w:rsidRDefault="00810341" w:rsidP="00810341">
            <w:pPr>
              <w:rPr>
                <w:rFonts w:ascii="Arial" w:eastAsia="Calibri" w:hAnsi="Arial" w:cs="Arial"/>
                <w:lang w:val="es-ES"/>
              </w:rPr>
            </w:pPr>
          </w:p>
          <w:p w14:paraId="271414EC" w14:textId="77777777" w:rsidR="00810341" w:rsidRPr="00B142A9" w:rsidRDefault="00810341" w:rsidP="00810341">
            <w:pPr>
              <w:spacing w:before="185"/>
              <w:rPr>
                <w:rFonts w:ascii="Arial" w:eastAsia="Calibri" w:hAnsi="Arial" w:cs="Arial"/>
                <w:lang w:val="es-ES"/>
              </w:rPr>
            </w:pPr>
          </w:p>
          <w:p w14:paraId="487377FA" w14:textId="77777777" w:rsidR="00810341" w:rsidRPr="00B142A9" w:rsidRDefault="00000000" w:rsidP="00810341">
            <w:pPr>
              <w:ind w:left="105" w:right="140"/>
              <w:rPr>
                <w:rFonts w:ascii="Arial" w:eastAsia="Calibri" w:hAnsi="Arial" w:cs="Arial"/>
                <w:lang w:val="es-ES"/>
              </w:rPr>
            </w:pPr>
            <w:r w:rsidRPr="00B142A9">
              <w:rPr>
                <w:rFonts w:ascii="Arial" w:eastAsia="Calibri" w:hAnsi="Arial" w:cs="Arial"/>
                <w:lang w:val="es-ES"/>
              </w:rPr>
              <w:t>Analiza</w:t>
            </w:r>
            <w:r w:rsidRPr="00B142A9">
              <w:rPr>
                <w:rFonts w:ascii="Arial" w:eastAsia="Calibri" w:hAnsi="Arial" w:cs="Arial"/>
                <w:spacing w:val="-15"/>
                <w:lang w:val="es-ES"/>
              </w:rPr>
              <w:t xml:space="preserve"> </w:t>
            </w:r>
            <w:r w:rsidRPr="00B142A9">
              <w:rPr>
                <w:rFonts w:ascii="Arial" w:eastAsia="Calibri" w:hAnsi="Arial" w:cs="Arial"/>
                <w:lang w:val="es-ES"/>
              </w:rPr>
              <w:t>algunos</w:t>
            </w:r>
            <w:r w:rsidRPr="00B142A9">
              <w:rPr>
                <w:rFonts w:ascii="Arial" w:eastAsia="Calibri" w:hAnsi="Arial" w:cs="Arial"/>
                <w:spacing w:val="-12"/>
                <w:lang w:val="es-ES"/>
              </w:rPr>
              <w:t xml:space="preserve"> </w:t>
            </w:r>
            <w:r w:rsidRPr="00B142A9">
              <w:rPr>
                <w:rFonts w:ascii="Arial" w:eastAsia="Calibri" w:hAnsi="Arial" w:cs="Arial"/>
                <w:lang w:val="es-ES"/>
              </w:rPr>
              <w:t xml:space="preserve">aspectos literarios en textos concretos de la literatura </w:t>
            </w:r>
            <w:r w:rsidRPr="00B142A9">
              <w:rPr>
                <w:rFonts w:ascii="Arial" w:eastAsia="Calibri" w:hAnsi="Arial" w:cs="Arial"/>
                <w:spacing w:val="-2"/>
                <w:lang w:val="es-ES"/>
              </w:rPr>
              <w:t>precolombina.</w:t>
            </w:r>
          </w:p>
        </w:tc>
        <w:tc>
          <w:tcPr>
            <w:tcW w:w="1793" w:type="dxa"/>
          </w:tcPr>
          <w:p w14:paraId="10CE8E49" w14:textId="77777777" w:rsidR="00810341" w:rsidRPr="00B142A9" w:rsidRDefault="00810341" w:rsidP="00810341">
            <w:pPr>
              <w:rPr>
                <w:rFonts w:ascii="Arial" w:eastAsia="Calibri" w:hAnsi="Arial" w:cs="Arial"/>
                <w:lang w:val="es-ES"/>
              </w:rPr>
            </w:pPr>
          </w:p>
          <w:p w14:paraId="5F353F8A" w14:textId="77777777" w:rsidR="00810341" w:rsidRPr="00B142A9" w:rsidRDefault="00810341" w:rsidP="00810341">
            <w:pPr>
              <w:spacing w:before="80"/>
              <w:rPr>
                <w:rFonts w:ascii="Arial" w:eastAsia="Calibri" w:hAnsi="Arial" w:cs="Arial"/>
                <w:lang w:val="es-ES"/>
              </w:rPr>
            </w:pPr>
          </w:p>
          <w:p w14:paraId="18D373BE" w14:textId="77777777" w:rsidR="00810341" w:rsidRPr="00B142A9" w:rsidRDefault="00000000" w:rsidP="00810341">
            <w:pPr>
              <w:ind w:left="104"/>
              <w:rPr>
                <w:rFonts w:ascii="Arial" w:eastAsia="Calibri" w:hAnsi="Arial" w:cs="Arial"/>
                <w:lang w:val="es-ES"/>
              </w:rPr>
            </w:pPr>
            <w:r w:rsidRPr="00B142A9">
              <w:rPr>
                <w:rFonts w:ascii="Arial" w:eastAsia="Calibri" w:hAnsi="Arial" w:cs="Arial"/>
                <w:lang w:val="es-ES"/>
              </w:rPr>
              <w:t>Pocas</w:t>
            </w:r>
            <w:r w:rsidRPr="00B142A9">
              <w:rPr>
                <w:rFonts w:ascii="Arial" w:eastAsia="Calibri" w:hAnsi="Arial" w:cs="Arial"/>
                <w:spacing w:val="-10"/>
                <w:lang w:val="es-ES"/>
              </w:rPr>
              <w:t xml:space="preserve"> </w:t>
            </w:r>
            <w:r w:rsidRPr="00B142A9">
              <w:rPr>
                <w:rFonts w:ascii="Arial" w:eastAsia="Calibri" w:hAnsi="Arial" w:cs="Arial"/>
                <w:lang w:val="es-ES"/>
              </w:rPr>
              <w:t>veces</w:t>
            </w:r>
            <w:r w:rsidRPr="00B142A9">
              <w:rPr>
                <w:rFonts w:ascii="Arial" w:eastAsia="Calibri" w:hAnsi="Arial" w:cs="Arial"/>
                <w:spacing w:val="-10"/>
                <w:lang w:val="es-ES"/>
              </w:rPr>
              <w:t xml:space="preserve"> </w:t>
            </w:r>
            <w:r w:rsidRPr="00B142A9">
              <w:rPr>
                <w:rFonts w:ascii="Arial" w:eastAsia="Calibri" w:hAnsi="Arial" w:cs="Arial"/>
                <w:lang w:val="es-ES"/>
              </w:rPr>
              <w:t>se</w:t>
            </w:r>
            <w:r w:rsidRPr="00B142A9">
              <w:rPr>
                <w:rFonts w:ascii="Arial" w:eastAsia="Calibri" w:hAnsi="Arial" w:cs="Arial"/>
                <w:spacing w:val="-8"/>
                <w:lang w:val="es-ES"/>
              </w:rPr>
              <w:t xml:space="preserve"> </w:t>
            </w:r>
            <w:r w:rsidRPr="00B142A9">
              <w:rPr>
                <w:rFonts w:ascii="Arial" w:eastAsia="Calibri" w:hAnsi="Arial" w:cs="Arial"/>
                <w:lang w:val="es-ES"/>
              </w:rPr>
              <w:t>le dificultad analizar algunos aspectos literarios</w:t>
            </w:r>
            <w:r w:rsidRPr="00B142A9">
              <w:rPr>
                <w:rFonts w:ascii="Arial" w:eastAsia="Calibri" w:hAnsi="Arial" w:cs="Arial"/>
                <w:spacing w:val="-15"/>
                <w:lang w:val="es-ES"/>
              </w:rPr>
              <w:t xml:space="preserve"> </w:t>
            </w:r>
            <w:r w:rsidRPr="00B142A9">
              <w:rPr>
                <w:rFonts w:ascii="Arial" w:eastAsia="Calibri" w:hAnsi="Arial" w:cs="Arial"/>
                <w:lang w:val="es-ES"/>
              </w:rPr>
              <w:t>en</w:t>
            </w:r>
            <w:r w:rsidRPr="00B142A9">
              <w:rPr>
                <w:rFonts w:ascii="Arial" w:eastAsia="Calibri" w:hAnsi="Arial" w:cs="Arial"/>
                <w:spacing w:val="-12"/>
                <w:lang w:val="es-ES"/>
              </w:rPr>
              <w:t xml:space="preserve"> </w:t>
            </w:r>
            <w:r w:rsidRPr="00B142A9">
              <w:rPr>
                <w:rFonts w:ascii="Arial" w:eastAsia="Calibri" w:hAnsi="Arial" w:cs="Arial"/>
                <w:lang w:val="es-ES"/>
              </w:rPr>
              <w:t xml:space="preserve">textos concretos de la </w:t>
            </w:r>
            <w:r w:rsidRPr="00B142A9">
              <w:rPr>
                <w:rFonts w:ascii="Arial" w:eastAsia="Calibri" w:hAnsi="Arial" w:cs="Arial"/>
                <w:spacing w:val="-2"/>
                <w:lang w:val="es-ES"/>
              </w:rPr>
              <w:t>literatura precolombina.</w:t>
            </w:r>
          </w:p>
        </w:tc>
        <w:tc>
          <w:tcPr>
            <w:tcW w:w="2078" w:type="dxa"/>
            <w:gridSpan w:val="2"/>
          </w:tcPr>
          <w:p w14:paraId="030BF500" w14:textId="77777777" w:rsidR="00810341" w:rsidRPr="00B142A9" w:rsidRDefault="00810341" w:rsidP="00810341">
            <w:pPr>
              <w:spacing w:before="139"/>
              <w:rPr>
                <w:rFonts w:ascii="Arial" w:eastAsia="Calibri" w:hAnsi="Arial" w:cs="Arial"/>
                <w:lang w:val="es-ES"/>
              </w:rPr>
            </w:pPr>
          </w:p>
          <w:p w14:paraId="7CC2C495" w14:textId="77777777" w:rsidR="00810341" w:rsidRPr="00B142A9" w:rsidRDefault="00000000" w:rsidP="00810341">
            <w:pPr>
              <w:ind w:left="103" w:right="160"/>
              <w:rPr>
                <w:rFonts w:ascii="Arial" w:eastAsia="Calibri" w:hAnsi="Arial" w:cs="Arial"/>
                <w:lang w:val="es-ES"/>
              </w:rPr>
            </w:pPr>
            <w:r w:rsidRPr="00B142A9">
              <w:rPr>
                <w:rFonts w:ascii="Arial" w:eastAsia="Calibri" w:hAnsi="Arial" w:cs="Arial"/>
                <w:lang w:val="es-ES"/>
              </w:rPr>
              <w:t>Algunas</w:t>
            </w:r>
            <w:r w:rsidRPr="00B142A9">
              <w:rPr>
                <w:rFonts w:ascii="Arial" w:eastAsia="Calibri" w:hAnsi="Arial" w:cs="Arial"/>
                <w:spacing w:val="-15"/>
                <w:lang w:val="es-ES"/>
              </w:rPr>
              <w:t xml:space="preserve"> </w:t>
            </w:r>
            <w:r w:rsidRPr="00B142A9">
              <w:rPr>
                <w:rFonts w:ascii="Arial" w:eastAsia="Calibri" w:hAnsi="Arial" w:cs="Arial"/>
                <w:lang w:val="es-ES"/>
              </w:rPr>
              <w:t>veces</w:t>
            </w:r>
            <w:r w:rsidRPr="00B142A9">
              <w:rPr>
                <w:rFonts w:ascii="Arial" w:eastAsia="Calibri" w:hAnsi="Arial" w:cs="Arial"/>
                <w:spacing w:val="-12"/>
                <w:lang w:val="es-ES"/>
              </w:rPr>
              <w:t xml:space="preserve"> </w:t>
            </w:r>
            <w:r w:rsidRPr="00B142A9">
              <w:rPr>
                <w:rFonts w:ascii="Arial" w:eastAsia="Calibri" w:hAnsi="Arial" w:cs="Arial"/>
                <w:lang w:val="es-ES"/>
              </w:rPr>
              <w:t xml:space="preserve">Analiza algunos aspectos literarios en textos concretos de la </w:t>
            </w:r>
            <w:r w:rsidRPr="00B142A9">
              <w:rPr>
                <w:rFonts w:ascii="Arial" w:eastAsia="Calibri" w:hAnsi="Arial" w:cs="Arial"/>
                <w:spacing w:val="-2"/>
                <w:lang w:val="es-ES"/>
              </w:rPr>
              <w:t>literatura</w:t>
            </w:r>
            <w:r w:rsidRPr="00B142A9">
              <w:rPr>
                <w:rFonts w:ascii="Arial" w:eastAsia="Calibri" w:hAnsi="Arial" w:cs="Arial"/>
                <w:spacing w:val="40"/>
                <w:lang w:val="es-ES"/>
              </w:rPr>
              <w:t xml:space="preserve"> </w:t>
            </w:r>
            <w:r w:rsidRPr="00B142A9">
              <w:rPr>
                <w:rFonts w:ascii="Arial" w:eastAsia="Calibri" w:hAnsi="Arial" w:cs="Arial"/>
                <w:spacing w:val="-2"/>
                <w:lang w:val="es-ES"/>
              </w:rPr>
              <w:t>precolombina.</w:t>
            </w:r>
          </w:p>
        </w:tc>
        <w:tc>
          <w:tcPr>
            <w:tcW w:w="1990" w:type="dxa"/>
            <w:gridSpan w:val="2"/>
          </w:tcPr>
          <w:p w14:paraId="56FC8230" w14:textId="77777777" w:rsidR="00810341" w:rsidRPr="00B142A9" w:rsidRDefault="00000000" w:rsidP="00810341">
            <w:pPr>
              <w:ind w:left="102" w:right="113"/>
              <w:rPr>
                <w:rFonts w:ascii="Arial" w:eastAsia="Calibri" w:hAnsi="Arial" w:cs="Arial"/>
                <w:lang w:val="es-ES"/>
              </w:rPr>
            </w:pPr>
            <w:r w:rsidRPr="00B142A9">
              <w:rPr>
                <w:rFonts w:ascii="Arial" w:eastAsia="Calibri" w:hAnsi="Arial" w:cs="Arial"/>
                <w:lang w:val="es-ES"/>
              </w:rPr>
              <w:t>Casi</w:t>
            </w:r>
            <w:r w:rsidRPr="00B142A9">
              <w:rPr>
                <w:rFonts w:ascii="Arial" w:eastAsia="Calibri" w:hAnsi="Arial" w:cs="Arial"/>
                <w:spacing w:val="-1"/>
                <w:lang w:val="es-ES"/>
              </w:rPr>
              <w:t xml:space="preserve"> </w:t>
            </w:r>
            <w:r w:rsidRPr="00B142A9">
              <w:rPr>
                <w:rFonts w:ascii="Arial" w:eastAsia="Calibri" w:hAnsi="Arial" w:cs="Arial"/>
                <w:lang w:val="es-ES"/>
              </w:rPr>
              <w:t>siempre</w:t>
            </w:r>
            <w:r w:rsidRPr="00B142A9">
              <w:rPr>
                <w:rFonts w:ascii="Arial" w:eastAsia="Calibri" w:hAnsi="Arial" w:cs="Arial"/>
                <w:spacing w:val="40"/>
                <w:lang w:val="es-ES"/>
              </w:rPr>
              <w:t xml:space="preserve"> </w:t>
            </w:r>
            <w:r w:rsidRPr="00B142A9">
              <w:rPr>
                <w:rFonts w:ascii="Arial" w:eastAsia="Calibri" w:hAnsi="Arial" w:cs="Arial"/>
                <w:lang w:val="es-ES"/>
              </w:rPr>
              <w:t>analiza aspectos literarios en textos</w:t>
            </w:r>
            <w:r w:rsidRPr="00B142A9">
              <w:rPr>
                <w:rFonts w:ascii="Arial" w:eastAsia="Calibri" w:hAnsi="Arial" w:cs="Arial"/>
                <w:spacing w:val="-12"/>
                <w:lang w:val="es-ES"/>
              </w:rPr>
              <w:t xml:space="preserve"> </w:t>
            </w:r>
            <w:r w:rsidRPr="00B142A9">
              <w:rPr>
                <w:rFonts w:ascii="Arial" w:eastAsia="Calibri" w:hAnsi="Arial" w:cs="Arial"/>
                <w:lang w:val="es-ES"/>
              </w:rPr>
              <w:t>concretos</w:t>
            </w:r>
            <w:r w:rsidRPr="00B142A9">
              <w:rPr>
                <w:rFonts w:ascii="Arial" w:eastAsia="Calibri" w:hAnsi="Arial" w:cs="Arial"/>
                <w:spacing w:val="-12"/>
                <w:lang w:val="es-ES"/>
              </w:rPr>
              <w:t xml:space="preserve"> </w:t>
            </w:r>
            <w:r w:rsidRPr="00B142A9">
              <w:rPr>
                <w:rFonts w:ascii="Arial" w:eastAsia="Calibri" w:hAnsi="Arial" w:cs="Arial"/>
                <w:lang w:val="es-ES"/>
              </w:rPr>
              <w:t>de</w:t>
            </w:r>
            <w:r w:rsidRPr="00B142A9">
              <w:rPr>
                <w:rFonts w:ascii="Arial" w:eastAsia="Calibri" w:hAnsi="Arial" w:cs="Arial"/>
                <w:spacing w:val="-10"/>
                <w:lang w:val="es-ES"/>
              </w:rPr>
              <w:t xml:space="preserve"> </w:t>
            </w:r>
            <w:r w:rsidRPr="00B142A9">
              <w:rPr>
                <w:rFonts w:ascii="Arial" w:eastAsia="Calibri" w:hAnsi="Arial" w:cs="Arial"/>
                <w:lang w:val="es-ES"/>
              </w:rPr>
              <w:t xml:space="preserve">la </w:t>
            </w:r>
            <w:r w:rsidRPr="00B142A9">
              <w:rPr>
                <w:rFonts w:ascii="Arial" w:eastAsia="Calibri" w:hAnsi="Arial" w:cs="Arial"/>
                <w:spacing w:val="-2"/>
                <w:lang w:val="es-ES"/>
              </w:rPr>
              <w:t>literatura precolombina.</w:t>
            </w:r>
          </w:p>
          <w:p w14:paraId="301B5829" w14:textId="77777777" w:rsidR="00810341" w:rsidRPr="00B142A9" w:rsidRDefault="00810341" w:rsidP="00810341">
            <w:pPr>
              <w:spacing w:before="72"/>
              <w:rPr>
                <w:rFonts w:ascii="Arial" w:eastAsia="Calibri" w:hAnsi="Arial" w:cs="Arial"/>
                <w:lang w:val="es-ES"/>
              </w:rPr>
            </w:pPr>
          </w:p>
          <w:p w14:paraId="2411E5E0" w14:textId="77777777" w:rsidR="00810341" w:rsidRPr="00B142A9" w:rsidRDefault="00000000" w:rsidP="00810341">
            <w:pPr>
              <w:spacing w:before="1"/>
              <w:ind w:left="102" w:right="172"/>
              <w:jc w:val="both"/>
              <w:rPr>
                <w:rFonts w:ascii="Arial" w:eastAsia="Calibri" w:hAnsi="Arial" w:cs="Arial"/>
                <w:lang w:val="es-ES"/>
              </w:rPr>
            </w:pPr>
            <w:r w:rsidRPr="00B142A9">
              <w:rPr>
                <w:rFonts w:ascii="Arial" w:eastAsia="Calibri" w:hAnsi="Arial" w:cs="Arial"/>
                <w:lang w:val="es-ES"/>
              </w:rPr>
              <w:t>Emplea</w:t>
            </w:r>
            <w:r w:rsidRPr="00B142A9">
              <w:rPr>
                <w:rFonts w:ascii="Arial" w:eastAsia="Calibri" w:hAnsi="Arial" w:cs="Arial"/>
                <w:spacing w:val="-1"/>
                <w:lang w:val="es-ES"/>
              </w:rPr>
              <w:t xml:space="preserve"> </w:t>
            </w:r>
            <w:r w:rsidRPr="00B142A9">
              <w:rPr>
                <w:rFonts w:ascii="Arial" w:eastAsia="Calibri" w:hAnsi="Arial" w:cs="Arial"/>
                <w:lang w:val="es-ES"/>
              </w:rPr>
              <w:t>casi</w:t>
            </w:r>
            <w:r w:rsidRPr="00B142A9">
              <w:rPr>
                <w:rFonts w:ascii="Arial" w:eastAsia="Calibri" w:hAnsi="Arial" w:cs="Arial"/>
                <w:spacing w:val="-4"/>
                <w:lang w:val="es-ES"/>
              </w:rPr>
              <w:t xml:space="preserve"> </w:t>
            </w:r>
            <w:r w:rsidRPr="00B142A9">
              <w:rPr>
                <w:rFonts w:ascii="Arial" w:eastAsia="Calibri" w:hAnsi="Arial" w:cs="Arial"/>
                <w:lang w:val="es-ES"/>
              </w:rPr>
              <w:t>siempre signos</w:t>
            </w:r>
            <w:r w:rsidRPr="00B142A9">
              <w:rPr>
                <w:rFonts w:ascii="Arial" w:eastAsia="Calibri" w:hAnsi="Arial" w:cs="Arial"/>
                <w:spacing w:val="-15"/>
                <w:lang w:val="es-ES"/>
              </w:rPr>
              <w:t xml:space="preserve"> </w:t>
            </w:r>
            <w:r w:rsidRPr="00B142A9">
              <w:rPr>
                <w:rFonts w:ascii="Arial" w:eastAsia="Calibri" w:hAnsi="Arial" w:cs="Arial"/>
                <w:lang w:val="es-ES"/>
              </w:rPr>
              <w:t>de</w:t>
            </w:r>
            <w:r w:rsidRPr="00B142A9">
              <w:rPr>
                <w:rFonts w:ascii="Arial" w:eastAsia="Calibri" w:hAnsi="Arial" w:cs="Arial"/>
                <w:spacing w:val="-12"/>
                <w:lang w:val="es-ES"/>
              </w:rPr>
              <w:t xml:space="preserve"> </w:t>
            </w:r>
            <w:r w:rsidRPr="00B142A9">
              <w:rPr>
                <w:rFonts w:ascii="Arial" w:eastAsia="Calibri" w:hAnsi="Arial" w:cs="Arial"/>
                <w:lang w:val="es-ES"/>
              </w:rPr>
              <w:t>puntuación en textos concretos.</w:t>
            </w:r>
          </w:p>
        </w:tc>
        <w:tc>
          <w:tcPr>
            <w:tcW w:w="1886" w:type="dxa"/>
          </w:tcPr>
          <w:p w14:paraId="5DAC9911" w14:textId="77777777" w:rsidR="00810341" w:rsidRPr="00B142A9" w:rsidRDefault="00000000" w:rsidP="00810341">
            <w:pPr>
              <w:spacing w:before="138"/>
              <w:ind w:left="100" w:right="145"/>
              <w:rPr>
                <w:rFonts w:ascii="Arial" w:eastAsia="Calibri" w:hAnsi="Arial" w:cs="Arial"/>
                <w:lang w:val="es-ES"/>
              </w:rPr>
            </w:pPr>
            <w:r w:rsidRPr="00B142A9">
              <w:rPr>
                <w:rFonts w:ascii="Arial" w:eastAsia="Calibri" w:hAnsi="Arial" w:cs="Arial"/>
                <w:lang w:val="es-ES"/>
              </w:rPr>
              <w:t>Siempre</w:t>
            </w:r>
            <w:r w:rsidRPr="00B142A9">
              <w:rPr>
                <w:rFonts w:ascii="Arial" w:eastAsia="Calibri" w:hAnsi="Arial" w:cs="Arial"/>
                <w:spacing w:val="27"/>
                <w:lang w:val="es-ES"/>
              </w:rPr>
              <w:t xml:space="preserve"> </w:t>
            </w:r>
            <w:r w:rsidRPr="00B142A9">
              <w:rPr>
                <w:rFonts w:ascii="Arial" w:eastAsia="Calibri" w:hAnsi="Arial" w:cs="Arial"/>
                <w:lang w:val="es-ES"/>
              </w:rPr>
              <w:t>analiza</w:t>
            </w:r>
            <w:r w:rsidRPr="00B142A9">
              <w:rPr>
                <w:rFonts w:ascii="Arial" w:eastAsia="Calibri" w:hAnsi="Arial" w:cs="Arial"/>
                <w:spacing w:val="-13"/>
                <w:lang w:val="es-ES"/>
              </w:rPr>
              <w:t xml:space="preserve"> </w:t>
            </w:r>
            <w:r w:rsidRPr="00B142A9">
              <w:rPr>
                <w:rFonts w:ascii="Arial" w:eastAsia="Calibri" w:hAnsi="Arial" w:cs="Arial"/>
                <w:lang w:val="es-ES"/>
              </w:rPr>
              <w:t xml:space="preserve">los aspectos literarios en textos concretos de la literatura </w:t>
            </w:r>
            <w:r w:rsidRPr="00B142A9">
              <w:rPr>
                <w:rFonts w:ascii="Arial" w:eastAsia="Calibri" w:hAnsi="Arial" w:cs="Arial"/>
                <w:spacing w:val="-2"/>
                <w:lang w:val="es-ES"/>
              </w:rPr>
              <w:t>precolombina.</w:t>
            </w:r>
          </w:p>
          <w:p w14:paraId="41790116" w14:textId="77777777" w:rsidR="00810341" w:rsidRPr="00B142A9" w:rsidRDefault="00810341" w:rsidP="00810341">
            <w:pPr>
              <w:spacing w:before="74"/>
              <w:rPr>
                <w:rFonts w:ascii="Arial" w:eastAsia="Calibri" w:hAnsi="Arial" w:cs="Arial"/>
                <w:lang w:val="es-ES"/>
              </w:rPr>
            </w:pPr>
          </w:p>
          <w:p w14:paraId="5A2B6FA6" w14:textId="77777777" w:rsidR="00810341" w:rsidRPr="00B142A9" w:rsidRDefault="00000000" w:rsidP="00810341">
            <w:pPr>
              <w:spacing w:before="1"/>
              <w:ind w:left="100" w:right="197"/>
              <w:rPr>
                <w:rFonts w:ascii="Arial" w:eastAsia="Calibri" w:hAnsi="Arial" w:cs="Arial"/>
                <w:lang w:val="es-ES"/>
              </w:rPr>
            </w:pPr>
            <w:r w:rsidRPr="00B142A9">
              <w:rPr>
                <w:rFonts w:ascii="Arial" w:eastAsia="Calibri" w:hAnsi="Arial" w:cs="Arial"/>
                <w:spacing w:val="-2"/>
                <w:lang w:val="es-ES"/>
              </w:rPr>
              <w:t xml:space="preserve">Utiliza </w:t>
            </w:r>
            <w:r w:rsidRPr="00B142A9">
              <w:rPr>
                <w:rFonts w:ascii="Arial" w:eastAsia="Calibri" w:hAnsi="Arial" w:cs="Arial"/>
                <w:lang w:val="es-ES"/>
              </w:rPr>
              <w:t>adecuadamente</w:t>
            </w:r>
            <w:r w:rsidRPr="00B142A9">
              <w:rPr>
                <w:rFonts w:ascii="Arial" w:eastAsia="Calibri" w:hAnsi="Arial" w:cs="Arial"/>
                <w:spacing w:val="-13"/>
                <w:lang w:val="es-ES"/>
              </w:rPr>
              <w:t xml:space="preserve"> </w:t>
            </w:r>
            <w:r w:rsidRPr="00B142A9">
              <w:rPr>
                <w:rFonts w:ascii="Arial" w:eastAsia="Calibri" w:hAnsi="Arial" w:cs="Arial"/>
                <w:lang w:val="es-ES"/>
              </w:rPr>
              <w:t xml:space="preserve">los signos de </w:t>
            </w:r>
            <w:r w:rsidRPr="00B142A9">
              <w:rPr>
                <w:rFonts w:ascii="Arial" w:eastAsia="Calibri" w:hAnsi="Arial" w:cs="Arial"/>
                <w:spacing w:val="-2"/>
                <w:lang w:val="es-ES"/>
              </w:rPr>
              <w:t>puntuación.</w:t>
            </w:r>
          </w:p>
        </w:tc>
      </w:tr>
    </w:tbl>
    <w:p w14:paraId="4116A31A"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headerReference w:type="default" r:id="rId29"/>
          <w:footerReference w:type="default" r:id="rId30"/>
          <w:pgSz w:w="19850" w:h="12250" w:orient="landscape"/>
          <w:pgMar w:top="2100" w:right="1440" w:bottom="1480" w:left="1440" w:header="574" w:footer="1294" w:gutter="0"/>
          <w:pgNumType w:start="1"/>
          <w:cols w:space="720"/>
        </w:sectPr>
      </w:pPr>
    </w:p>
    <w:p w14:paraId="1C7BFDDB" w14:textId="77777777" w:rsidR="00302965" w:rsidRPr="00B142A9" w:rsidRDefault="00302965">
      <w:pPr>
        <w:widowControl w:val="0"/>
        <w:autoSpaceDE w:val="0"/>
        <w:autoSpaceDN w:val="0"/>
        <w:spacing w:before="62"/>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2365"/>
        <w:gridCol w:w="1793"/>
        <w:gridCol w:w="2077"/>
        <w:gridCol w:w="1989"/>
        <w:gridCol w:w="1885"/>
      </w:tblGrid>
      <w:tr w:rsidR="001E591D" w14:paraId="0974B2F4" w14:textId="77777777">
        <w:trPr>
          <w:trHeight w:val="1314"/>
        </w:trPr>
        <w:tc>
          <w:tcPr>
            <w:tcW w:w="4589" w:type="dxa"/>
            <w:vMerge w:val="restart"/>
          </w:tcPr>
          <w:p w14:paraId="5BC67321" w14:textId="77777777" w:rsidR="00302965" w:rsidRPr="00B142A9" w:rsidRDefault="00302965">
            <w:pPr>
              <w:rPr>
                <w:rFonts w:ascii="Arial" w:eastAsia="Calibri" w:hAnsi="Arial" w:cs="Arial"/>
                <w:lang w:val="es-ES"/>
              </w:rPr>
            </w:pPr>
          </w:p>
        </w:tc>
        <w:tc>
          <w:tcPr>
            <w:tcW w:w="1849" w:type="dxa"/>
            <w:vMerge w:val="restart"/>
          </w:tcPr>
          <w:p w14:paraId="673B9825" w14:textId="77777777" w:rsidR="00302965" w:rsidRPr="00B142A9" w:rsidRDefault="00302965">
            <w:pPr>
              <w:rPr>
                <w:rFonts w:ascii="Arial" w:eastAsia="Calibri" w:hAnsi="Arial" w:cs="Arial"/>
                <w:lang w:val="es-ES"/>
              </w:rPr>
            </w:pPr>
          </w:p>
        </w:tc>
        <w:tc>
          <w:tcPr>
            <w:tcW w:w="2365" w:type="dxa"/>
          </w:tcPr>
          <w:p w14:paraId="7448B781" w14:textId="77777777" w:rsidR="00302965" w:rsidRPr="00B142A9" w:rsidRDefault="00000000">
            <w:pPr>
              <w:spacing w:before="98"/>
              <w:ind w:left="105"/>
              <w:rPr>
                <w:rFonts w:ascii="Arial" w:eastAsia="Calibri" w:hAnsi="Arial" w:cs="Arial"/>
                <w:lang w:val="es-ES"/>
              </w:rPr>
            </w:pPr>
            <w:r w:rsidRPr="00B142A9">
              <w:rPr>
                <w:rFonts w:ascii="Arial" w:eastAsia="Calibri" w:hAnsi="Arial" w:cs="Arial"/>
                <w:lang w:val="es-ES"/>
              </w:rPr>
              <w:t>. Identifica y utiliza adecuadamente</w:t>
            </w:r>
            <w:r w:rsidRPr="00B142A9">
              <w:rPr>
                <w:rFonts w:ascii="Arial" w:eastAsia="Calibri" w:hAnsi="Arial" w:cs="Arial"/>
                <w:spacing w:val="-15"/>
                <w:lang w:val="es-ES"/>
              </w:rPr>
              <w:t xml:space="preserve"> </w:t>
            </w:r>
            <w:r w:rsidRPr="00B142A9">
              <w:rPr>
                <w:rFonts w:ascii="Arial" w:eastAsia="Calibri" w:hAnsi="Arial" w:cs="Arial"/>
                <w:lang w:val="es-ES"/>
              </w:rPr>
              <w:t>los</w:t>
            </w:r>
            <w:r w:rsidRPr="00B142A9">
              <w:rPr>
                <w:rFonts w:ascii="Arial" w:eastAsia="Calibri" w:hAnsi="Arial" w:cs="Arial"/>
                <w:spacing w:val="-12"/>
                <w:lang w:val="es-ES"/>
              </w:rPr>
              <w:t xml:space="preserve"> </w:t>
            </w:r>
            <w:r w:rsidRPr="00B142A9">
              <w:rPr>
                <w:rFonts w:ascii="Arial" w:eastAsia="Calibri" w:hAnsi="Arial" w:cs="Arial"/>
                <w:lang w:val="es-ES"/>
              </w:rPr>
              <w:t>signos de puntuación.</w:t>
            </w:r>
          </w:p>
        </w:tc>
        <w:tc>
          <w:tcPr>
            <w:tcW w:w="1793" w:type="dxa"/>
          </w:tcPr>
          <w:p w14:paraId="24B4B791" w14:textId="77777777" w:rsidR="00302965" w:rsidRPr="00B142A9" w:rsidRDefault="00302965">
            <w:pPr>
              <w:spacing w:before="31"/>
              <w:rPr>
                <w:rFonts w:ascii="Arial" w:eastAsia="Calibri" w:hAnsi="Arial" w:cs="Arial"/>
                <w:lang w:val="es-ES"/>
              </w:rPr>
            </w:pPr>
          </w:p>
          <w:p w14:paraId="43F2F823" w14:textId="77777777" w:rsidR="00302965" w:rsidRPr="00B142A9" w:rsidRDefault="00000000">
            <w:pPr>
              <w:ind w:left="105"/>
              <w:rPr>
                <w:rFonts w:ascii="Arial" w:eastAsia="Calibri" w:hAnsi="Arial" w:cs="Arial"/>
                <w:lang w:val="es-ES"/>
              </w:rPr>
            </w:pPr>
            <w:r w:rsidRPr="00B142A9">
              <w:rPr>
                <w:rFonts w:ascii="Arial" w:eastAsia="Calibri" w:hAnsi="Arial" w:cs="Arial"/>
                <w:lang w:val="es-ES"/>
              </w:rPr>
              <w:t>Utiliza</w:t>
            </w:r>
            <w:r w:rsidRPr="00B142A9">
              <w:rPr>
                <w:rFonts w:ascii="Arial" w:eastAsia="Calibri" w:hAnsi="Arial" w:cs="Arial"/>
                <w:spacing w:val="-4"/>
                <w:lang w:val="es-ES"/>
              </w:rPr>
              <w:t xml:space="preserve"> </w:t>
            </w:r>
            <w:r w:rsidRPr="00B142A9">
              <w:rPr>
                <w:rFonts w:ascii="Arial" w:eastAsia="Calibri" w:hAnsi="Arial" w:cs="Arial"/>
                <w:spacing w:val="-2"/>
                <w:lang w:val="es-ES"/>
              </w:rPr>
              <w:t>pocas</w:t>
            </w:r>
          </w:p>
          <w:p w14:paraId="5B2634F9" w14:textId="77777777" w:rsidR="00302965" w:rsidRPr="00B142A9" w:rsidRDefault="00000000">
            <w:pPr>
              <w:spacing w:before="1"/>
              <w:ind w:left="105"/>
              <w:rPr>
                <w:rFonts w:ascii="Arial" w:eastAsia="Calibri" w:hAnsi="Arial" w:cs="Arial"/>
                <w:lang w:val="es-ES"/>
              </w:rPr>
            </w:pPr>
            <w:r w:rsidRPr="00B142A9">
              <w:rPr>
                <w:rFonts w:ascii="Arial" w:eastAsia="Calibri" w:hAnsi="Arial" w:cs="Arial"/>
                <w:lang w:val="es-ES"/>
              </w:rPr>
              <w:t>veces</w:t>
            </w:r>
            <w:r w:rsidRPr="00B142A9">
              <w:rPr>
                <w:rFonts w:ascii="Arial" w:eastAsia="Calibri" w:hAnsi="Arial" w:cs="Arial"/>
                <w:spacing w:val="-13"/>
                <w:lang w:val="es-ES"/>
              </w:rPr>
              <w:t xml:space="preserve"> </w:t>
            </w:r>
            <w:r w:rsidRPr="00B142A9">
              <w:rPr>
                <w:rFonts w:ascii="Arial" w:eastAsia="Calibri" w:hAnsi="Arial" w:cs="Arial"/>
                <w:lang w:val="es-ES"/>
              </w:rPr>
              <w:t>se</w:t>
            </w:r>
            <w:r w:rsidRPr="00B142A9">
              <w:rPr>
                <w:rFonts w:ascii="Arial" w:eastAsia="Calibri" w:hAnsi="Arial" w:cs="Arial"/>
                <w:spacing w:val="-12"/>
                <w:lang w:val="es-ES"/>
              </w:rPr>
              <w:t xml:space="preserve"> </w:t>
            </w:r>
            <w:r w:rsidRPr="00B142A9">
              <w:rPr>
                <w:rFonts w:ascii="Arial" w:eastAsia="Calibri" w:hAnsi="Arial" w:cs="Arial"/>
                <w:lang w:val="es-ES"/>
              </w:rPr>
              <w:t>le</w:t>
            </w:r>
            <w:r w:rsidRPr="00B142A9">
              <w:rPr>
                <w:rFonts w:ascii="Arial" w:eastAsia="Calibri" w:hAnsi="Arial" w:cs="Arial"/>
                <w:spacing w:val="-11"/>
                <w:lang w:val="es-ES"/>
              </w:rPr>
              <w:t xml:space="preserve"> </w:t>
            </w:r>
            <w:r w:rsidRPr="00B142A9">
              <w:rPr>
                <w:rFonts w:ascii="Arial" w:eastAsia="Calibri" w:hAnsi="Arial" w:cs="Arial"/>
                <w:lang w:val="es-ES"/>
              </w:rPr>
              <w:t>dificulta utilizar</w:t>
            </w:r>
            <w:r w:rsidRPr="00B142A9">
              <w:rPr>
                <w:rFonts w:ascii="Arial" w:eastAsia="Calibri" w:hAnsi="Arial" w:cs="Arial"/>
                <w:spacing w:val="40"/>
                <w:lang w:val="es-ES"/>
              </w:rPr>
              <w:t xml:space="preserve"> </w:t>
            </w:r>
            <w:r w:rsidRPr="00B142A9">
              <w:rPr>
                <w:rFonts w:ascii="Arial" w:eastAsia="Calibri" w:hAnsi="Arial" w:cs="Arial"/>
                <w:lang w:val="es-ES"/>
              </w:rPr>
              <w:t xml:space="preserve">signos de </w:t>
            </w:r>
            <w:r w:rsidRPr="00B142A9">
              <w:rPr>
                <w:rFonts w:ascii="Arial" w:eastAsia="Calibri" w:hAnsi="Arial" w:cs="Arial"/>
                <w:spacing w:val="-2"/>
                <w:lang w:val="es-ES"/>
              </w:rPr>
              <w:t>puntuación</w:t>
            </w:r>
          </w:p>
        </w:tc>
        <w:tc>
          <w:tcPr>
            <w:tcW w:w="2077" w:type="dxa"/>
          </w:tcPr>
          <w:p w14:paraId="63CB21A0" w14:textId="77777777" w:rsidR="00302965" w:rsidRPr="00B142A9" w:rsidRDefault="00000000">
            <w:pPr>
              <w:spacing w:before="98"/>
              <w:ind w:left="104" w:right="59"/>
              <w:rPr>
                <w:rFonts w:ascii="Arial" w:eastAsia="Calibri" w:hAnsi="Arial" w:cs="Arial"/>
                <w:lang w:val="es-ES"/>
              </w:rPr>
            </w:pPr>
            <w:r w:rsidRPr="00B142A9">
              <w:rPr>
                <w:rFonts w:ascii="Arial" w:eastAsia="Calibri" w:hAnsi="Arial" w:cs="Arial"/>
                <w:lang w:val="es-ES"/>
              </w:rPr>
              <w:t xml:space="preserve">Utiliza </w:t>
            </w:r>
            <w:proofErr w:type="gramStart"/>
            <w:r w:rsidRPr="00B142A9">
              <w:rPr>
                <w:rFonts w:ascii="Arial" w:eastAsia="Calibri" w:hAnsi="Arial" w:cs="Arial"/>
                <w:lang w:val="es-ES"/>
              </w:rPr>
              <w:t>algunos puntuación</w:t>
            </w:r>
            <w:proofErr w:type="gramEnd"/>
            <w:r w:rsidRPr="00B142A9">
              <w:rPr>
                <w:rFonts w:ascii="Arial" w:eastAsia="Calibri" w:hAnsi="Arial" w:cs="Arial"/>
                <w:spacing w:val="-15"/>
                <w:lang w:val="es-ES"/>
              </w:rPr>
              <w:t xml:space="preserve"> </w:t>
            </w:r>
            <w:r w:rsidRPr="00B142A9">
              <w:rPr>
                <w:rFonts w:ascii="Arial" w:eastAsia="Calibri" w:hAnsi="Arial" w:cs="Arial"/>
                <w:lang w:val="es-ES"/>
              </w:rPr>
              <w:t>en</w:t>
            </w:r>
            <w:r w:rsidRPr="00B142A9">
              <w:rPr>
                <w:rFonts w:ascii="Arial" w:eastAsia="Calibri" w:hAnsi="Arial" w:cs="Arial"/>
                <w:spacing w:val="-12"/>
                <w:lang w:val="es-ES"/>
              </w:rPr>
              <w:t xml:space="preserve"> </w:t>
            </w:r>
            <w:r w:rsidRPr="00B142A9">
              <w:rPr>
                <w:rFonts w:ascii="Arial" w:eastAsia="Calibri" w:hAnsi="Arial" w:cs="Arial"/>
                <w:lang w:val="es-ES"/>
              </w:rPr>
              <w:t xml:space="preserve">textos </w:t>
            </w:r>
            <w:r w:rsidRPr="00B142A9">
              <w:rPr>
                <w:rFonts w:ascii="Arial" w:eastAsia="Calibri" w:hAnsi="Arial" w:cs="Arial"/>
                <w:spacing w:val="-2"/>
                <w:lang w:val="es-ES"/>
              </w:rPr>
              <w:t>concretos.</w:t>
            </w:r>
          </w:p>
        </w:tc>
        <w:tc>
          <w:tcPr>
            <w:tcW w:w="1989" w:type="dxa"/>
          </w:tcPr>
          <w:p w14:paraId="02D5E9EB" w14:textId="77777777" w:rsidR="00302965" w:rsidRPr="00B142A9" w:rsidRDefault="00302965">
            <w:pPr>
              <w:spacing w:before="135"/>
              <w:rPr>
                <w:rFonts w:ascii="Arial" w:eastAsia="Calibri" w:hAnsi="Arial" w:cs="Arial"/>
                <w:lang w:val="es-ES"/>
              </w:rPr>
            </w:pPr>
          </w:p>
          <w:p w14:paraId="637B9A56" w14:textId="77777777" w:rsidR="00302965" w:rsidRPr="00B142A9" w:rsidRDefault="00000000">
            <w:pPr>
              <w:ind w:left="104" w:right="169"/>
              <w:jc w:val="both"/>
              <w:rPr>
                <w:rFonts w:ascii="Arial" w:eastAsia="Calibri" w:hAnsi="Arial" w:cs="Arial"/>
                <w:lang w:val="es-ES"/>
              </w:rPr>
            </w:pPr>
            <w:r w:rsidRPr="00B142A9">
              <w:rPr>
                <w:rFonts w:ascii="Arial" w:eastAsia="Calibri" w:hAnsi="Arial" w:cs="Arial"/>
                <w:lang w:val="es-ES"/>
              </w:rPr>
              <w:t>Emplea</w:t>
            </w:r>
            <w:r w:rsidRPr="00B142A9">
              <w:rPr>
                <w:rFonts w:ascii="Arial" w:eastAsia="Calibri" w:hAnsi="Arial" w:cs="Arial"/>
                <w:spacing w:val="-1"/>
                <w:lang w:val="es-ES"/>
              </w:rPr>
              <w:t xml:space="preserve"> </w:t>
            </w:r>
            <w:r w:rsidRPr="00B142A9">
              <w:rPr>
                <w:rFonts w:ascii="Arial" w:eastAsia="Calibri" w:hAnsi="Arial" w:cs="Arial"/>
                <w:lang w:val="es-ES"/>
              </w:rPr>
              <w:t>casi</w:t>
            </w:r>
            <w:r w:rsidRPr="00B142A9">
              <w:rPr>
                <w:rFonts w:ascii="Arial" w:eastAsia="Calibri" w:hAnsi="Arial" w:cs="Arial"/>
                <w:spacing w:val="-4"/>
                <w:lang w:val="es-ES"/>
              </w:rPr>
              <w:t xml:space="preserve"> </w:t>
            </w:r>
            <w:r w:rsidRPr="00B142A9">
              <w:rPr>
                <w:rFonts w:ascii="Arial" w:eastAsia="Calibri" w:hAnsi="Arial" w:cs="Arial"/>
                <w:lang w:val="es-ES"/>
              </w:rPr>
              <w:t>siempre signos</w:t>
            </w:r>
            <w:r w:rsidRPr="00B142A9">
              <w:rPr>
                <w:rFonts w:ascii="Arial" w:eastAsia="Calibri" w:hAnsi="Arial" w:cs="Arial"/>
                <w:spacing w:val="-15"/>
                <w:lang w:val="es-ES"/>
              </w:rPr>
              <w:t xml:space="preserve"> </w:t>
            </w:r>
            <w:r w:rsidRPr="00B142A9">
              <w:rPr>
                <w:rFonts w:ascii="Arial" w:eastAsia="Calibri" w:hAnsi="Arial" w:cs="Arial"/>
                <w:lang w:val="es-ES"/>
              </w:rPr>
              <w:t>de</w:t>
            </w:r>
            <w:r w:rsidRPr="00B142A9">
              <w:rPr>
                <w:rFonts w:ascii="Arial" w:eastAsia="Calibri" w:hAnsi="Arial" w:cs="Arial"/>
                <w:spacing w:val="-12"/>
                <w:lang w:val="es-ES"/>
              </w:rPr>
              <w:t xml:space="preserve"> </w:t>
            </w:r>
            <w:r w:rsidRPr="00B142A9">
              <w:rPr>
                <w:rFonts w:ascii="Arial" w:eastAsia="Calibri" w:hAnsi="Arial" w:cs="Arial"/>
                <w:lang w:val="es-ES"/>
              </w:rPr>
              <w:t>puntuación en textos concretos</w:t>
            </w:r>
          </w:p>
        </w:tc>
        <w:tc>
          <w:tcPr>
            <w:tcW w:w="1885" w:type="dxa"/>
          </w:tcPr>
          <w:p w14:paraId="17DCB767" w14:textId="77777777" w:rsidR="00302965" w:rsidRPr="00B142A9" w:rsidRDefault="00000000">
            <w:pPr>
              <w:ind w:left="103" w:right="193"/>
              <w:rPr>
                <w:rFonts w:ascii="Arial" w:eastAsia="Calibri" w:hAnsi="Arial" w:cs="Arial"/>
                <w:lang w:val="es-ES"/>
              </w:rPr>
            </w:pPr>
            <w:r w:rsidRPr="00B142A9">
              <w:rPr>
                <w:rFonts w:ascii="Arial" w:eastAsia="Calibri" w:hAnsi="Arial" w:cs="Arial"/>
                <w:spacing w:val="-2"/>
                <w:lang w:val="es-ES"/>
              </w:rPr>
              <w:t xml:space="preserve">Utiliza </w:t>
            </w:r>
            <w:r w:rsidRPr="00B142A9">
              <w:rPr>
                <w:rFonts w:ascii="Arial" w:eastAsia="Calibri" w:hAnsi="Arial" w:cs="Arial"/>
                <w:lang w:val="es-ES"/>
              </w:rPr>
              <w:t>adecuadamente</w:t>
            </w:r>
            <w:r w:rsidRPr="00B142A9">
              <w:rPr>
                <w:rFonts w:ascii="Arial" w:eastAsia="Calibri" w:hAnsi="Arial" w:cs="Arial"/>
                <w:spacing w:val="-13"/>
                <w:lang w:val="es-ES"/>
              </w:rPr>
              <w:t xml:space="preserve"> </w:t>
            </w:r>
            <w:r w:rsidRPr="00B142A9">
              <w:rPr>
                <w:rFonts w:ascii="Arial" w:eastAsia="Calibri" w:hAnsi="Arial" w:cs="Arial"/>
                <w:lang w:val="es-ES"/>
              </w:rPr>
              <w:t xml:space="preserve">los signos de </w:t>
            </w:r>
            <w:r w:rsidRPr="00B142A9">
              <w:rPr>
                <w:rFonts w:ascii="Arial" w:eastAsia="Calibri" w:hAnsi="Arial" w:cs="Arial"/>
                <w:spacing w:val="-2"/>
                <w:lang w:val="es-ES"/>
              </w:rPr>
              <w:t>puntuación.</w:t>
            </w:r>
          </w:p>
        </w:tc>
      </w:tr>
      <w:tr w:rsidR="001E591D" w14:paraId="233086B6" w14:textId="77777777">
        <w:trPr>
          <w:trHeight w:val="1522"/>
        </w:trPr>
        <w:tc>
          <w:tcPr>
            <w:tcW w:w="4589" w:type="dxa"/>
            <w:vMerge/>
            <w:tcBorders>
              <w:top w:val="nil"/>
            </w:tcBorders>
          </w:tcPr>
          <w:p w14:paraId="5D01E785" w14:textId="77777777" w:rsidR="00302965" w:rsidRPr="00B142A9" w:rsidRDefault="00302965">
            <w:pPr>
              <w:rPr>
                <w:rFonts w:ascii="Arial" w:hAnsi="Arial" w:cs="Arial"/>
                <w:lang w:val="es-ES"/>
              </w:rPr>
            </w:pPr>
          </w:p>
        </w:tc>
        <w:tc>
          <w:tcPr>
            <w:tcW w:w="1849" w:type="dxa"/>
            <w:vMerge/>
            <w:tcBorders>
              <w:top w:val="nil"/>
            </w:tcBorders>
          </w:tcPr>
          <w:p w14:paraId="2D1BD1F4" w14:textId="77777777" w:rsidR="00302965" w:rsidRPr="00B142A9" w:rsidRDefault="00302965">
            <w:pPr>
              <w:rPr>
                <w:rFonts w:ascii="Arial" w:hAnsi="Arial" w:cs="Arial"/>
                <w:lang w:val="es-ES"/>
              </w:rPr>
            </w:pPr>
          </w:p>
        </w:tc>
        <w:tc>
          <w:tcPr>
            <w:tcW w:w="2365" w:type="dxa"/>
          </w:tcPr>
          <w:p w14:paraId="1F52420D" w14:textId="77777777" w:rsidR="00302965" w:rsidRPr="00B142A9" w:rsidRDefault="00000000">
            <w:pPr>
              <w:spacing w:before="62"/>
              <w:ind w:left="105"/>
              <w:rPr>
                <w:rFonts w:ascii="Arial" w:eastAsia="Calibri" w:hAnsi="Arial" w:cs="Arial"/>
                <w:lang w:val="es-ES"/>
              </w:rPr>
            </w:pPr>
            <w:r w:rsidRPr="00B142A9">
              <w:rPr>
                <w:rFonts w:ascii="Arial" w:eastAsia="Calibri" w:hAnsi="Arial" w:cs="Arial"/>
                <w:lang w:val="es-ES"/>
              </w:rPr>
              <w:t>Usa correctamente la sinonimia</w:t>
            </w:r>
            <w:r w:rsidRPr="00B142A9">
              <w:rPr>
                <w:rFonts w:ascii="Arial" w:eastAsia="Calibri" w:hAnsi="Arial" w:cs="Arial"/>
                <w:spacing w:val="-12"/>
                <w:lang w:val="es-ES"/>
              </w:rPr>
              <w:t xml:space="preserve"> </w:t>
            </w:r>
            <w:r w:rsidRPr="00B142A9">
              <w:rPr>
                <w:rFonts w:ascii="Arial" w:eastAsia="Calibri" w:hAnsi="Arial" w:cs="Arial"/>
                <w:lang w:val="es-ES"/>
              </w:rPr>
              <w:t>y</w:t>
            </w:r>
            <w:r w:rsidRPr="00B142A9">
              <w:rPr>
                <w:rFonts w:ascii="Arial" w:eastAsia="Calibri" w:hAnsi="Arial" w:cs="Arial"/>
                <w:spacing w:val="-13"/>
                <w:lang w:val="es-ES"/>
              </w:rPr>
              <w:t xml:space="preserve"> </w:t>
            </w:r>
            <w:r w:rsidRPr="00B142A9">
              <w:rPr>
                <w:rFonts w:ascii="Arial" w:eastAsia="Calibri" w:hAnsi="Arial" w:cs="Arial"/>
                <w:lang w:val="es-ES"/>
              </w:rPr>
              <w:t>la</w:t>
            </w:r>
            <w:r w:rsidRPr="00B142A9">
              <w:rPr>
                <w:rFonts w:ascii="Arial" w:eastAsia="Calibri" w:hAnsi="Arial" w:cs="Arial"/>
                <w:spacing w:val="-10"/>
                <w:lang w:val="es-ES"/>
              </w:rPr>
              <w:t xml:space="preserve"> </w:t>
            </w:r>
            <w:r w:rsidRPr="00B142A9">
              <w:rPr>
                <w:rFonts w:ascii="Arial" w:eastAsia="Calibri" w:hAnsi="Arial" w:cs="Arial"/>
                <w:lang w:val="es-ES"/>
              </w:rPr>
              <w:t>antonimia.</w:t>
            </w:r>
          </w:p>
        </w:tc>
        <w:tc>
          <w:tcPr>
            <w:tcW w:w="1793" w:type="dxa"/>
          </w:tcPr>
          <w:p w14:paraId="31BCC058" w14:textId="77777777" w:rsidR="00302965" w:rsidRPr="00B142A9" w:rsidRDefault="00000000">
            <w:pPr>
              <w:spacing w:before="98"/>
              <w:ind w:left="105"/>
              <w:rPr>
                <w:rFonts w:ascii="Arial" w:eastAsia="Calibri" w:hAnsi="Arial" w:cs="Arial"/>
                <w:lang w:val="es-ES"/>
              </w:rPr>
            </w:pPr>
            <w:r w:rsidRPr="00B142A9">
              <w:rPr>
                <w:rFonts w:ascii="Arial" w:eastAsia="Calibri" w:hAnsi="Arial" w:cs="Arial"/>
                <w:lang w:val="es-ES"/>
              </w:rPr>
              <w:t>Se</w:t>
            </w:r>
            <w:r w:rsidRPr="00B142A9">
              <w:rPr>
                <w:rFonts w:ascii="Arial" w:eastAsia="Calibri" w:hAnsi="Arial" w:cs="Arial"/>
                <w:spacing w:val="-11"/>
                <w:lang w:val="es-ES"/>
              </w:rPr>
              <w:t xml:space="preserve"> </w:t>
            </w:r>
            <w:r w:rsidRPr="00B142A9">
              <w:rPr>
                <w:rFonts w:ascii="Arial" w:eastAsia="Calibri" w:hAnsi="Arial" w:cs="Arial"/>
                <w:lang w:val="es-ES"/>
              </w:rPr>
              <w:t>le</w:t>
            </w:r>
            <w:r w:rsidRPr="00B142A9">
              <w:rPr>
                <w:rFonts w:ascii="Arial" w:eastAsia="Calibri" w:hAnsi="Arial" w:cs="Arial"/>
                <w:spacing w:val="-10"/>
                <w:lang w:val="es-ES"/>
              </w:rPr>
              <w:t xml:space="preserve"> </w:t>
            </w:r>
            <w:r w:rsidRPr="00B142A9">
              <w:rPr>
                <w:rFonts w:ascii="Arial" w:eastAsia="Calibri" w:hAnsi="Arial" w:cs="Arial"/>
                <w:lang w:val="es-ES"/>
              </w:rPr>
              <w:t>dificulta</w:t>
            </w:r>
            <w:r w:rsidRPr="00B142A9">
              <w:rPr>
                <w:rFonts w:ascii="Arial" w:eastAsia="Calibri" w:hAnsi="Arial" w:cs="Arial"/>
                <w:spacing w:val="-13"/>
                <w:lang w:val="es-ES"/>
              </w:rPr>
              <w:t xml:space="preserve"> </w:t>
            </w:r>
            <w:r w:rsidRPr="00B142A9">
              <w:rPr>
                <w:rFonts w:ascii="Arial" w:eastAsia="Calibri" w:hAnsi="Arial" w:cs="Arial"/>
                <w:lang w:val="es-ES"/>
              </w:rPr>
              <w:t xml:space="preserve">usar correctamente los sinónimos y </w:t>
            </w:r>
            <w:r w:rsidRPr="00B142A9">
              <w:rPr>
                <w:rFonts w:ascii="Arial" w:eastAsia="Calibri" w:hAnsi="Arial" w:cs="Arial"/>
                <w:spacing w:val="-2"/>
                <w:lang w:val="es-ES"/>
              </w:rPr>
              <w:t>antónimos.</w:t>
            </w:r>
          </w:p>
        </w:tc>
        <w:tc>
          <w:tcPr>
            <w:tcW w:w="2077" w:type="dxa"/>
          </w:tcPr>
          <w:p w14:paraId="312BBEB8" w14:textId="77777777" w:rsidR="00302965" w:rsidRPr="00B142A9" w:rsidRDefault="00000000">
            <w:pPr>
              <w:spacing w:before="202"/>
              <w:ind w:left="104" w:right="59"/>
              <w:rPr>
                <w:rFonts w:ascii="Arial" w:eastAsia="Calibri" w:hAnsi="Arial" w:cs="Arial"/>
                <w:lang w:val="es-ES"/>
              </w:rPr>
            </w:pPr>
            <w:r w:rsidRPr="00B142A9">
              <w:rPr>
                <w:rFonts w:ascii="Arial" w:eastAsia="Calibri" w:hAnsi="Arial" w:cs="Arial"/>
                <w:lang w:val="es-ES"/>
              </w:rPr>
              <w:t>Usa</w:t>
            </w:r>
            <w:r w:rsidRPr="00B142A9">
              <w:rPr>
                <w:rFonts w:ascii="Arial" w:eastAsia="Calibri" w:hAnsi="Arial" w:cs="Arial"/>
                <w:spacing w:val="-15"/>
                <w:lang w:val="es-ES"/>
              </w:rPr>
              <w:t xml:space="preserve"> </w:t>
            </w:r>
            <w:r w:rsidRPr="00B142A9">
              <w:rPr>
                <w:rFonts w:ascii="Arial" w:eastAsia="Calibri" w:hAnsi="Arial" w:cs="Arial"/>
                <w:lang w:val="es-ES"/>
              </w:rPr>
              <w:t>algunos</w:t>
            </w:r>
            <w:r w:rsidRPr="00B142A9">
              <w:rPr>
                <w:rFonts w:ascii="Arial" w:eastAsia="Calibri" w:hAnsi="Arial" w:cs="Arial"/>
                <w:spacing w:val="-12"/>
                <w:lang w:val="es-ES"/>
              </w:rPr>
              <w:t xml:space="preserve"> </w:t>
            </w:r>
            <w:r w:rsidRPr="00B142A9">
              <w:rPr>
                <w:rFonts w:ascii="Arial" w:eastAsia="Calibri" w:hAnsi="Arial" w:cs="Arial"/>
                <w:lang w:val="es-ES"/>
              </w:rPr>
              <w:t>sinónimos y antónimos en situaciones concretas.</w:t>
            </w:r>
          </w:p>
        </w:tc>
        <w:tc>
          <w:tcPr>
            <w:tcW w:w="1989" w:type="dxa"/>
          </w:tcPr>
          <w:p w14:paraId="76406F02" w14:textId="77777777" w:rsidR="00302965" w:rsidRPr="00B142A9" w:rsidRDefault="00000000">
            <w:pPr>
              <w:spacing w:before="202"/>
              <w:ind w:left="104" w:right="137"/>
              <w:rPr>
                <w:rFonts w:ascii="Arial" w:eastAsia="Calibri" w:hAnsi="Arial" w:cs="Arial"/>
                <w:lang w:val="es-ES"/>
              </w:rPr>
            </w:pPr>
            <w:r w:rsidRPr="00B142A9">
              <w:rPr>
                <w:rFonts w:ascii="Arial" w:eastAsia="Calibri" w:hAnsi="Arial" w:cs="Arial"/>
                <w:lang w:val="es-ES"/>
              </w:rPr>
              <w:t>Usa sinónimos y antónimos en situaciones</w:t>
            </w:r>
            <w:r w:rsidRPr="00B142A9">
              <w:rPr>
                <w:rFonts w:ascii="Arial" w:eastAsia="Calibri" w:hAnsi="Arial" w:cs="Arial"/>
                <w:spacing w:val="-13"/>
                <w:lang w:val="es-ES"/>
              </w:rPr>
              <w:t xml:space="preserve"> </w:t>
            </w:r>
            <w:r w:rsidRPr="00B142A9">
              <w:rPr>
                <w:rFonts w:ascii="Arial" w:eastAsia="Calibri" w:hAnsi="Arial" w:cs="Arial"/>
                <w:lang w:val="es-ES"/>
              </w:rPr>
              <w:t>concretas</w:t>
            </w:r>
          </w:p>
        </w:tc>
        <w:tc>
          <w:tcPr>
            <w:tcW w:w="1885" w:type="dxa"/>
          </w:tcPr>
          <w:p w14:paraId="20EF9B96" w14:textId="77777777" w:rsidR="00302965" w:rsidRPr="00B142A9" w:rsidRDefault="00000000">
            <w:pPr>
              <w:ind w:left="103" w:right="136"/>
              <w:rPr>
                <w:rFonts w:ascii="Arial" w:eastAsia="Calibri" w:hAnsi="Arial" w:cs="Arial"/>
                <w:lang w:val="es-ES"/>
              </w:rPr>
            </w:pPr>
            <w:r w:rsidRPr="00B142A9">
              <w:rPr>
                <w:rFonts w:ascii="Arial" w:eastAsia="Calibri" w:hAnsi="Arial" w:cs="Arial"/>
                <w:spacing w:val="-2"/>
                <w:lang w:val="es-ES"/>
              </w:rPr>
              <w:t>Utiliza</w:t>
            </w:r>
            <w:r w:rsidRPr="00B142A9">
              <w:rPr>
                <w:rFonts w:ascii="Arial" w:eastAsia="Calibri" w:hAnsi="Arial" w:cs="Arial"/>
                <w:lang w:val="es-ES"/>
              </w:rPr>
              <w:t xml:space="preserve"> correctamente</w:t>
            </w:r>
            <w:r w:rsidRPr="00B142A9">
              <w:rPr>
                <w:rFonts w:ascii="Arial" w:eastAsia="Calibri" w:hAnsi="Arial" w:cs="Arial"/>
                <w:spacing w:val="-15"/>
                <w:lang w:val="es-ES"/>
              </w:rPr>
              <w:t xml:space="preserve"> </w:t>
            </w:r>
            <w:r w:rsidRPr="00B142A9">
              <w:rPr>
                <w:rFonts w:ascii="Arial" w:eastAsia="Calibri" w:hAnsi="Arial" w:cs="Arial"/>
                <w:lang w:val="es-ES"/>
              </w:rPr>
              <w:t>te</w:t>
            </w:r>
            <w:r w:rsidRPr="00B142A9">
              <w:rPr>
                <w:rFonts w:ascii="Arial" w:eastAsia="Calibri" w:hAnsi="Arial" w:cs="Arial"/>
                <w:spacing w:val="-12"/>
                <w:lang w:val="es-ES"/>
              </w:rPr>
              <w:t xml:space="preserve"> </w:t>
            </w:r>
            <w:r w:rsidRPr="00B142A9">
              <w:rPr>
                <w:rFonts w:ascii="Arial" w:eastAsia="Calibri" w:hAnsi="Arial" w:cs="Arial"/>
                <w:lang w:val="es-ES"/>
              </w:rPr>
              <w:t>los sinónimos y antónimos en diferentes textos.</w:t>
            </w:r>
          </w:p>
        </w:tc>
      </w:tr>
      <w:tr w:rsidR="001E591D" w14:paraId="0EFC33DA" w14:textId="77777777">
        <w:trPr>
          <w:trHeight w:val="2423"/>
        </w:trPr>
        <w:tc>
          <w:tcPr>
            <w:tcW w:w="4589" w:type="dxa"/>
            <w:vMerge/>
            <w:tcBorders>
              <w:top w:val="nil"/>
            </w:tcBorders>
          </w:tcPr>
          <w:p w14:paraId="17ACB6F5" w14:textId="77777777" w:rsidR="00302965" w:rsidRPr="00B142A9" w:rsidRDefault="00302965">
            <w:pPr>
              <w:rPr>
                <w:rFonts w:ascii="Arial" w:hAnsi="Arial" w:cs="Arial"/>
                <w:lang w:val="es-ES"/>
              </w:rPr>
            </w:pPr>
          </w:p>
        </w:tc>
        <w:tc>
          <w:tcPr>
            <w:tcW w:w="1849" w:type="dxa"/>
            <w:vMerge/>
            <w:tcBorders>
              <w:top w:val="nil"/>
            </w:tcBorders>
          </w:tcPr>
          <w:p w14:paraId="57F38961" w14:textId="77777777" w:rsidR="00302965" w:rsidRPr="00B142A9" w:rsidRDefault="00302965">
            <w:pPr>
              <w:rPr>
                <w:rFonts w:ascii="Arial" w:hAnsi="Arial" w:cs="Arial"/>
                <w:lang w:val="es-ES"/>
              </w:rPr>
            </w:pPr>
          </w:p>
        </w:tc>
        <w:tc>
          <w:tcPr>
            <w:tcW w:w="2365" w:type="dxa"/>
          </w:tcPr>
          <w:p w14:paraId="34EA26CE" w14:textId="77777777" w:rsidR="00302965" w:rsidRPr="00B142A9" w:rsidRDefault="00302965">
            <w:pPr>
              <w:rPr>
                <w:rFonts w:ascii="Arial" w:eastAsia="Calibri" w:hAnsi="Arial" w:cs="Arial"/>
                <w:lang w:val="es-ES"/>
              </w:rPr>
            </w:pPr>
          </w:p>
          <w:p w14:paraId="15DF7B24" w14:textId="77777777" w:rsidR="00302965" w:rsidRPr="00B142A9" w:rsidRDefault="00302965">
            <w:pPr>
              <w:spacing w:before="136"/>
              <w:rPr>
                <w:rFonts w:ascii="Arial" w:eastAsia="Calibri" w:hAnsi="Arial" w:cs="Arial"/>
                <w:lang w:val="es-ES"/>
              </w:rPr>
            </w:pPr>
          </w:p>
          <w:p w14:paraId="3983C070" w14:textId="77777777" w:rsidR="00302965" w:rsidRPr="00B142A9" w:rsidRDefault="00000000">
            <w:pPr>
              <w:ind w:left="105"/>
              <w:rPr>
                <w:rFonts w:ascii="Arial" w:eastAsia="Calibri" w:hAnsi="Arial" w:cs="Arial"/>
                <w:lang w:val="es-ES"/>
              </w:rPr>
            </w:pPr>
            <w:r w:rsidRPr="00B142A9">
              <w:rPr>
                <w:rFonts w:ascii="Arial" w:eastAsia="Calibri" w:hAnsi="Arial" w:cs="Arial"/>
                <w:lang w:val="es-ES"/>
              </w:rPr>
              <w:t>Interpreta expresiones culturales</w:t>
            </w:r>
            <w:r w:rsidRPr="00B142A9">
              <w:rPr>
                <w:rFonts w:ascii="Arial" w:eastAsia="Calibri" w:hAnsi="Arial" w:cs="Arial"/>
                <w:spacing w:val="-9"/>
                <w:lang w:val="es-ES"/>
              </w:rPr>
              <w:t xml:space="preserve"> </w:t>
            </w:r>
            <w:r w:rsidRPr="00B142A9">
              <w:rPr>
                <w:rFonts w:ascii="Arial" w:eastAsia="Calibri" w:hAnsi="Arial" w:cs="Arial"/>
                <w:lang w:val="es-ES"/>
              </w:rPr>
              <w:t>de</w:t>
            </w:r>
            <w:r w:rsidRPr="00B142A9">
              <w:rPr>
                <w:rFonts w:ascii="Arial" w:eastAsia="Calibri" w:hAnsi="Arial" w:cs="Arial"/>
                <w:spacing w:val="-7"/>
                <w:lang w:val="es-ES"/>
              </w:rPr>
              <w:t xml:space="preserve"> </w:t>
            </w:r>
            <w:r w:rsidRPr="00B142A9">
              <w:rPr>
                <w:rFonts w:ascii="Arial" w:eastAsia="Calibri" w:hAnsi="Arial" w:cs="Arial"/>
                <w:lang w:val="es-ES"/>
              </w:rPr>
              <w:t>la</w:t>
            </w:r>
            <w:r w:rsidRPr="00B142A9">
              <w:rPr>
                <w:rFonts w:ascii="Arial" w:eastAsia="Calibri" w:hAnsi="Arial" w:cs="Arial"/>
                <w:spacing w:val="-10"/>
                <w:lang w:val="es-ES"/>
              </w:rPr>
              <w:t xml:space="preserve"> </w:t>
            </w:r>
            <w:r w:rsidRPr="00B142A9">
              <w:rPr>
                <w:rFonts w:ascii="Arial" w:eastAsia="Calibri" w:hAnsi="Arial" w:cs="Arial"/>
                <w:lang w:val="es-ES"/>
              </w:rPr>
              <w:t>época</w:t>
            </w:r>
            <w:r w:rsidRPr="00B142A9">
              <w:rPr>
                <w:rFonts w:ascii="Arial" w:eastAsia="Calibri" w:hAnsi="Arial" w:cs="Arial"/>
                <w:spacing w:val="-10"/>
                <w:lang w:val="es-ES"/>
              </w:rPr>
              <w:t xml:space="preserve"> </w:t>
            </w:r>
            <w:r w:rsidRPr="00B142A9">
              <w:rPr>
                <w:rFonts w:ascii="Arial" w:eastAsia="Calibri" w:hAnsi="Arial" w:cs="Arial"/>
                <w:lang w:val="es-ES"/>
              </w:rPr>
              <w:t xml:space="preserve">del descubrimiento y la </w:t>
            </w:r>
            <w:r w:rsidRPr="00B142A9">
              <w:rPr>
                <w:rFonts w:ascii="Arial" w:eastAsia="Calibri" w:hAnsi="Arial" w:cs="Arial"/>
                <w:spacing w:val="-2"/>
                <w:lang w:val="es-ES"/>
              </w:rPr>
              <w:t>conquista.</w:t>
            </w:r>
          </w:p>
        </w:tc>
        <w:tc>
          <w:tcPr>
            <w:tcW w:w="1793" w:type="dxa"/>
          </w:tcPr>
          <w:p w14:paraId="0E7A508C" w14:textId="77777777" w:rsidR="00302965" w:rsidRPr="00B142A9" w:rsidRDefault="00000000">
            <w:pPr>
              <w:ind w:left="105"/>
              <w:rPr>
                <w:rFonts w:ascii="Arial" w:eastAsia="Calibri" w:hAnsi="Arial" w:cs="Arial"/>
                <w:lang w:val="es-ES"/>
              </w:rPr>
            </w:pPr>
            <w:r w:rsidRPr="00B142A9">
              <w:rPr>
                <w:rFonts w:ascii="Arial" w:eastAsia="Calibri" w:hAnsi="Arial" w:cs="Arial"/>
                <w:lang w:val="es-ES"/>
              </w:rPr>
              <w:t xml:space="preserve">Se le dificulta </w:t>
            </w:r>
            <w:r w:rsidRPr="00B142A9">
              <w:rPr>
                <w:rFonts w:ascii="Arial" w:eastAsia="Calibri" w:hAnsi="Arial" w:cs="Arial"/>
                <w:spacing w:val="-2"/>
                <w:lang w:val="es-ES"/>
              </w:rPr>
              <w:t xml:space="preserve">interpretar expresiones </w:t>
            </w:r>
            <w:r w:rsidRPr="00B142A9">
              <w:rPr>
                <w:rFonts w:ascii="Arial" w:eastAsia="Calibri" w:hAnsi="Arial" w:cs="Arial"/>
                <w:lang w:val="es-ES"/>
              </w:rPr>
              <w:t>culturales de la época del descubrimiento</w:t>
            </w:r>
            <w:r w:rsidRPr="00B142A9">
              <w:rPr>
                <w:rFonts w:ascii="Arial" w:eastAsia="Calibri" w:hAnsi="Arial" w:cs="Arial"/>
                <w:spacing w:val="-13"/>
                <w:lang w:val="es-ES"/>
              </w:rPr>
              <w:t xml:space="preserve"> </w:t>
            </w:r>
            <w:r w:rsidRPr="00B142A9">
              <w:rPr>
                <w:rFonts w:ascii="Arial" w:eastAsia="Calibri" w:hAnsi="Arial" w:cs="Arial"/>
                <w:lang w:val="es-ES"/>
              </w:rPr>
              <w:t xml:space="preserve">y </w:t>
            </w:r>
            <w:r w:rsidRPr="00B142A9">
              <w:rPr>
                <w:rFonts w:ascii="Arial" w:eastAsia="Calibri" w:hAnsi="Arial" w:cs="Arial"/>
                <w:spacing w:val="-2"/>
                <w:lang w:val="es-ES"/>
              </w:rPr>
              <w:t>conquista.</w:t>
            </w:r>
          </w:p>
        </w:tc>
        <w:tc>
          <w:tcPr>
            <w:tcW w:w="2077" w:type="dxa"/>
          </w:tcPr>
          <w:p w14:paraId="0570C5C2" w14:textId="77777777" w:rsidR="00302965" w:rsidRPr="00B142A9" w:rsidRDefault="00302965">
            <w:pPr>
              <w:spacing w:before="99"/>
              <w:rPr>
                <w:rFonts w:ascii="Arial" w:eastAsia="Calibri" w:hAnsi="Arial" w:cs="Arial"/>
                <w:lang w:val="es-ES"/>
              </w:rPr>
            </w:pPr>
          </w:p>
          <w:p w14:paraId="525F4E1C" w14:textId="77777777" w:rsidR="00302965" w:rsidRPr="00B142A9" w:rsidRDefault="00000000">
            <w:pPr>
              <w:ind w:left="104" w:right="165"/>
              <w:rPr>
                <w:rFonts w:ascii="Arial" w:eastAsia="Calibri" w:hAnsi="Arial" w:cs="Arial"/>
                <w:lang w:val="es-ES"/>
              </w:rPr>
            </w:pPr>
            <w:r w:rsidRPr="00B142A9">
              <w:rPr>
                <w:rFonts w:ascii="Arial" w:eastAsia="Calibri" w:hAnsi="Arial" w:cs="Arial"/>
                <w:lang w:val="es-ES"/>
              </w:rPr>
              <w:t>Interpreta algunas expresiones</w:t>
            </w:r>
            <w:r w:rsidRPr="00B142A9">
              <w:rPr>
                <w:rFonts w:ascii="Arial" w:eastAsia="Calibri" w:hAnsi="Arial" w:cs="Arial"/>
                <w:spacing w:val="-13"/>
                <w:lang w:val="es-ES"/>
              </w:rPr>
              <w:t xml:space="preserve"> </w:t>
            </w:r>
            <w:r w:rsidRPr="00B142A9">
              <w:rPr>
                <w:rFonts w:ascii="Arial" w:eastAsia="Calibri" w:hAnsi="Arial" w:cs="Arial"/>
                <w:lang w:val="es-ES"/>
              </w:rPr>
              <w:t xml:space="preserve">culturales del descubrimiento y </w:t>
            </w:r>
            <w:r w:rsidRPr="00B142A9">
              <w:rPr>
                <w:rFonts w:ascii="Arial" w:eastAsia="Calibri" w:hAnsi="Arial" w:cs="Arial"/>
                <w:spacing w:val="-2"/>
                <w:lang w:val="es-ES"/>
              </w:rPr>
              <w:t>conquista.</w:t>
            </w:r>
          </w:p>
        </w:tc>
        <w:tc>
          <w:tcPr>
            <w:tcW w:w="1989" w:type="dxa"/>
          </w:tcPr>
          <w:p w14:paraId="2D446F93" w14:textId="77777777" w:rsidR="00302965" w:rsidRPr="00B142A9" w:rsidRDefault="00302965">
            <w:pPr>
              <w:rPr>
                <w:rFonts w:ascii="Arial" w:eastAsia="Calibri" w:hAnsi="Arial" w:cs="Arial"/>
                <w:lang w:val="es-ES"/>
              </w:rPr>
            </w:pPr>
          </w:p>
          <w:p w14:paraId="3579275B" w14:textId="77777777" w:rsidR="00302965" w:rsidRPr="00B142A9" w:rsidRDefault="00302965">
            <w:pPr>
              <w:spacing w:before="32"/>
              <w:rPr>
                <w:rFonts w:ascii="Arial" w:eastAsia="Calibri" w:hAnsi="Arial" w:cs="Arial"/>
                <w:lang w:val="es-ES"/>
              </w:rPr>
            </w:pPr>
          </w:p>
          <w:p w14:paraId="03E79671" w14:textId="77777777" w:rsidR="00302965" w:rsidRPr="00B142A9" w:rsidRDefault="00000000">
            <w:pPr>
              <w:ind w:left="104" w:right="507"/>
              <w:rPr>
                <w:rFonts w:ascii="Arial" w:eastAsia="Calibri" w:hAnsi="Arial" w:cs="Arial"/>
                <w:lang w:val="es-ES"/>
              </w:rPr>
            </w:pPr>
            <w:r w:rsidRPr="00B142A9">
              <w:rPr>
                <w:rFonts w:ascii="Arial" w:eastAsia="Calibri" w:hAnsi="Arial" w:cs="Arial"/>
                <w:spacing w:val="-2"/>
                <w:lang w:val="es-ES"/>
              </w:rPr>
              <w:t xml:space="preserve">Interpreta expresiones </w:t>
            </w:r>
            <w:r w:rsidRPr="00B142A9">
              <w:rPr>
                <w:rFonts w:ascii="Arial" w:eastAsia="Calibri" w:hAnsi="Arial" w:cs="Arial"/>
                <w:lang w:val="es-ES"/>
              </w:rPr>
              <w:t>culturales del descubrimiento</w:t>
            </w:r>
            <w:r w:rsidRPr="00B142A9">
              <w:rPr>
                <w:rFonts w:ascii="Arial" w:eastAsia="Calibri" w:hAnsi="Arial" w:cs="Arial"/>
                <w:spacing w:val="-13"/>
                <w:lang w:val="es-ES"/>
              </w:rPr>
              <w:t xml:space="preserve"> </w:t>
            </w:r>
            <w:r w:rsidRPr="00B142A9">
              <w:rPr>
                <w:rFonts w:ascii="Arial" w:eastAsia="Calibri" w:hAnsi="Arial" w:cs="Arial"/>
                <w:lang w:val="es-ES"/>
              </w:rPr>
              <w:t xml:space="preserve">y </w:t>
            </w:r>
            <w:r w:rsidRPr="00B142A9">
              <w:rPr>
                <w:rFonts w:ascii="Arial" w:eastAsia="Calibri" w:hAnsi="Arial" w:cs="Arial"/>
                <w:spacing w:val="-2"/>
                <w:lang w:val="es-ES"/>
              </w:rPr>
              <w:t>conquista</w:t>
            </w:r>
          </w:p>
        </w:tc>
        <w:tc>
          <w:tcPr>
            <w:tcW w:w="1885" w:type="dxa"/>
          </w:tcPr>
          <w:p w14:paraId="6683325C" w14:textId="77777777" w:rsidR="00302965" w:rsidRPr="00B142A9" w:rsidRDefault="00302965">
            <w:pPr>
              <w:spacing w:before="31"/>
              <w:rPr>
                <w:rFonts w:ascii="Arial" w:eastAsia="Calibri" w:hAnsi="Arial" w:cs="Arial"/>
                <w:lang w:val="es-ES"/>
              </w:rPr>
            </w:pPr>
          </w:p>
          <w:p w14:paraId="522FCDEF" w14:textId="77777777" w:rsidR="00302965" w:rsidRPr="00B142A9" w:rsidRDefault="00000000">
            <w:pPr>
              <w:ind w:left="103" w:right="145"/>
              <w:rPr>
                <w:rFonts w:ascii="Arial" w:eastAsia="Calibri" w:hAnsi="Arial" w:cs="Arial"/>
                <w:lang w:val="es-ES"/>
              </w:rPr>
            </w:pPr>
            <w:proofErr w:type="spellStart"/>
            <w:r w:rsidRPr="00B142A9">
              <w:rPr>
                <w:rFonts w:ascii="Arial" w:eastAsia="Calibri" w:hAnsi="Arial" w:cs="Arial"/>
                <w:lang w:val="es-ES"/>
              </w:rPr>
              <w:t>Iinterpreta</w:t>
            </w:r>
            <w:proofErr w:type="spellEnd"/>
            <w:r w:rsidRPr="00B142A9">
              <w:rPr>
                <w:rFonts w:ascii="Arial" w:eastAsia="Calibri" w:hAnsi="Arial" w:cs="Arial"/>
                <w:lang w:val="es-ES"/>
              </w:rPr>
              <w:t>,</w:t>
            </w:r>
            <w:r w:rsidRPr="00B142A9">
              <w:rPr>
                <w:rFonts w:ascii="Arial" w:eastAsia="Calibri" w:hAnsi="Arial" w:cs="Arial"/>
                <w:spacing w:val="-15"/>
                <w:lang w:val="es-ES"/>
              </w:rPr>
              <w:t xml:space="preserve"> </w:t>
            </w:r>
            <w:r w:rsidRPr="00B142A9">
              <w:rPr>
                <w:rFonts w:ascii="Arial" w:eastAsia="Calibri" w:hAnsi="Arial" w:cs="Arial"/>
                <w:lang w:val="es-ES"/>
              </w:rPr>
              <w:t>analiza</w:t>
            </w:r>
            <w:r w:rsidRPr="00B142A9">
              <w:rPr>
                <w:rFonts w:ascii="Arial" w:eastAsia="Calibri" w:hAnsi="Arial" w:cs="Arial"/>
                <w:spacing w:val="-12"/>
                <w:lang w:val="es-ES"/>
              </w:rPr>
              <w:t xml:space="preserve"> </w:t>
            </w:r>
            <w:r w:rsidRPr="00B142A9">
              <w:rPr>
                <w:rFonts w:ascii="Arial" w:eastAsia="Calibri" w:hAnsi="Arial" w:cs="Arial"/>
                <w:lang w:val="es-ES"/>
              </w:rPr>
              <w:t xml:space="preserve">y </w:t>
            </w:r>
            <w:r w:rsidRPr="00B142A9">
              <w:rPr>
                <w:rFonts w:ascii="Arial" w:eastAsia="Calibri" w:hAnsi="Arial" w:cs="Arial"/>
                <w:spacing w:val="-2"/>
                <w:lang w:val="es-ES"/>
              </w:rPr>
              <w:t xml:space="preserve">compara expresiones </w:t>
            </w:r>
            <w:r w:rsidRPr="00B142A9">
              <w:rPr>
                <w:rFonts w:ascii="Arial" w:eastAsia="Calibri" w:hAnsi="Arial" w:cs="Arial"/>
                <w:lang w:val="es-ES"/>
              </w:rPr>
              <w:t xml:space="preserve">culturales del periodo del descubrimiento y </w:t>
            </w:r>
            <w:r w:rsidRPr="00B142A9">
              <w:rPr>
                <w:rFonts w:ascii="Arial" w:eastAsia="Calibri" w:hAnsi="Arial" w:cs="Arial"/>
                <w:spacing w:val="-2"/>
                <w:lang w:val="es-ES"/>
              </w:rPr>
              <w:t>conquista.</w:t>
            </w:r>
          </w:p>
        </w:tc>
      </w:tr>
    </w:tbl>
    <w:p w14:paraId="7C5DE67E"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396067BC" w14:textId="77777777" w:rsidR="00302965" w:rsidRPr="00B142A9" w:rsidRDefault="00302965">
      <w:pPr>
        <w:widowControl w:val="0"/>
        <w:autoSpaceDE w:val="0"/>
        <w:autoSpaceDN w:val="0"/>
        <w:spacing w:before="8"/>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1217"/>
        <w:gridCol w:w="1149"/>
        <w:gridCol w:w="1793"/>
        <w:gridCol w:w="881"/>
        <w:gridCol w:w="1197"/>
        <w:gridCol w:w="677"/>
        <w:gridCol w:w="1313"/>
        <w:gridCol w:w="1886"/>
      </w:tblGrid>
      <w:tr w:rsidR="001E591D" w14:paraId="5B8D1569" w14:textId="77777777">
        <w:trPr>
          <w:trHeight w:val="1490"/>
        </w:trPr>
        <w:tc>
          <w:tcPr>
            <w:tcW w:w="16551" w:type="dxa"/>
            <w:gridSpan w:val="10"/>
            <w:shd w:val="clear" w:color="auto" w:fill="92D050"/>
          </w:tcPr>
          <w:p w14:paraId="427869CB" w14:textId="77777777" w:rsidR="00302965" w:rsidRPr="00B142A9" w:rsidRDefault="00000000">
            <w:pPr>
              <w:spacing w:before="144"/>
              <w:ind w:left="351" w:right="353"/>
              <w:jc w:val="center"/>
              <w:rPr>
                <w:rFonts w:ascii="Arial" w:eastAsia="Calibri" w:hAnsi="Arial" w:cs="Arial"/>
                <w:b/>
                <w:lang w:val="es-ES"/>
              </w:rPr>
            </w:pPr>
            <w:r w:rsidRPr="00B142A9">
              <w:rPr>
                <w:rFonts w:ascii="Arial" w:eastAsia="Calibri" w:hAnsi="Arial" w:cs="Arial"/>
                <w:b/>
                <w:lang w:val="es-ES"/>
              </w:rPr>
              <w:t>INSTITUCIÓN</w:t>
            </w:r>
            <w:r w:rsidRPr="00B142A9">
              <w:rPr>
                <w:rFonts w:ascii="Arial" w:eastAsia="Calibri" w:hAnsi="Arial" w:cs="Arial"/>
                <w:b/>
                <w:spacing w:val="-7"/>
                <w:lang w:val="es-ES"/>
              </w:rPr>
              <w:t xml:space="preserve"> </w:t>
            </w:r>
            <w:r w:rsidRPr="00B142A9">
              <w:rPr>
                <w:rFonts w:ascii="Arial" w:eastAsia="Calibri" w:hAnsi="Arial" w:cs="Arial"/>
                <w:b/>
                <w:lang w:val="es-ES"/>
              </w:rPr>
              <w:t>EDUCATIVA:</w:t>
            </w:r>
            <w:r w:rsidRPr="00B142A9">
              <w:rPr>
                <w:rFonts w:ascii="Arial" w:eastAsia="Calibri" w:hAnsi="Arial" w:cs="Arial"/>
                <w:b/>
                <w:spacing w:val="-6"/>
                <w:lang w:val="es-ES"/>
              </w:rPr>
              <w:t xml:space="preserve"> </w:t>
            </w:r>
            <w:r w:rsidRPr="00B142A9">
              <w:rPr>
                <w:rFonts w:ascii="Arial" w:eastAsia="Calibri" w:hAnsi="Arial" w:cs="Arial"/>
                <w:b/>
                <w:lang w:val="es-ES"/>
              </w:rPr>
              <w:t>SANTIAGO</w:t>
            </w:r>
            <w:r w:rsidRPr="00B142A9">
              <w:rPr>
                <w:rFonts w:ascii="Arial" w:eastAsia="Calibri" w:hAnsi="Arial" w:cs="Arial"/>
                <w:b/>
                <w:spacing w:val="-7"/>
                <w:lang w:val="es-ES"/>
              </w:rPr>
              <w:t xml:space="preserve"> </w:t>
            </w:r>
            <w:r w:rsidRPr="00B142A9">
              <w:rPr>
                <w:rFonts w:ascii="Arial" w:eastAsia="Calibri" w:hAnsi="Arial" w:cs="Arial"/>
                <w:b/>
                <w:lang w:val="es-ES"/>
              </w:rPr>
              <w:t>GUTIERREZ</w:t>
            </w:r>
            <w:r w:rsidRPr="00B142A9">
              <w:rPr>
                <w:rFonts w:ascii="Arial" w:eastAsia="Calibri" w:hAnsi="Arial" w:cs="Arial"/>
                <w:b/>
                <w:spacing w:val="-7"/>
                <w:lang w:val="es-ES"/>
              </w:rPr>
              <w:t xml:space="preserve"> </w:t>
            </w:r>
            <w:r w:rsidRPr="00B142A9">
              <w:rPr>
                <w:rFonts w:ascii="Arial" w:eastAsia="Calibri" w:hAnsi="Arial" w:cs="Arial"/>
                <w:b/>
                <w:spacing w:val="-2"/>
                <w:lang w:val="es-ES"/>
              </w:rPr>
              <w:t>ANGEL</w:t>
            </w:r>
          </w:p>
          <w:p w14:paraId="207F6A10" w14:textId="77777777" w:rsidR="00302965" w:rsidRPr="00B142A9" w:rsidRDefault="00000000">
            <w:pPr>
              <w:spacing w:before="24" w:line="261" w:lineRule="auto"/>
              <w:ind w:left="6649" w:right="6651"/>
              <w:jc w:val="center"/>
              <w:rPr>
                <w:rFonts w:ascii="Arial" w:eastAsia="Calibri" w:hAnsi="Arial" w:cs="Arial"/>
                <w:b/>
                <w:lang w:val="es-ES"/>
              </w:rPr>
            </w:pPr>
            <w:r w:rsidRPr="00B142A9">
              <w:rPr>
                <w:rFonts w:ascii="Arial" w:eastAsia="Calibri" w:hAnsi="Arial" w:cs="Arial"/>
                <w:b/>
                <w:spacing w:val="-2"/>
                <w:lang w:val="es-ES"/>
              </w:rPr>
              <w:t>DEPARTAMENTO:</w:t>
            </w:r>
            <w:r w:rsidRPr="00B142A9">
              <w:rPr>
                <w:rFonts w:ascii="Arial" w:eastAsia="Calibri" w:hAnsi="Arial" w:cs="Arial"/>
                <w:b/>
                <w:spacing w:val="-9"/>
                <w:lang w:val="es-ES"/>
              </w:rPr>
              <w:t xml:space="preserve"> </w:t>
            </w:r>
            <w:r w:rsidRPr="00B142A9">
              <w:rPr>
                <w:rFonts w:ascii="Arial" w:eastAsia="Calibri" w:hAnsi="Arial" w:cs="Arial"/>
                <w:b/>
                <w:spacing w:val="-2"/>
                <w:lang w:val="es-ES"/>
              </w:rPr>
              <w:t>VALLE</w:t>
            </w:r>
            <w:r w:rsidRPr="00B142A9">
              <w:rPr>
                <w:rFonts w:ascii="Arial" w:eastAsia="Calibri" w:hAnsi="Arial" w:cs="Arial"/>
                <w:b/>
                <w:spacing w:val="-8"/>
                <w:lang w:val="es-ES"/>
              </w:rPr>
              <w:t xml:space="preserve"> </w:t>
            </w:r>
            <w:r w:rsidRPr="00B142A9">
              <w:rPr>
                <w:rFonts w:ascii="Arial" w:eastAsia="Calibri" w:hAnsi="Arial" w:cs="Arial"/>
                <w:b/>
                <w:spacing w:val="-2"/>
                <w:lang w:val="es-ES"/>
              </w:rPr>
              <w:t>DEL</w:t>
            </w:r>
            <w:r w:rsidRPr="00B142A9">
              <w:rPr>
                <w:rFonts w:ascii="Arial" w:eastAsia="Calibri" w:hAnsi="Arial" w:cs="Arial"/>
                <w:b/>
                <w:spacing w:val="-8"/>
                <w:lang w:val="es-ES"/>
              </w:rPr>
              <w:t xml:space="preserve"> </w:t>
            </w:r>
            <w:r w:rsidRPr="00B142A9">
              <w:rPr>
                <w:rFonts w:ascii="Arial" w:eastAsia="Calibri" w:hAnsi="Arial" w:cs="Arial"/>
                <w:b/>
                <w:spacing w:val="-2"/>
                <w:lang w:val="es-ES"/>
              </w:rPr>
              <w:t>CAUCA</w:t>
            </w:r>
            <w:r w:rsidRPr="00B142A9">
              <w:rPr>
                <w:rFonts w:ascii="Arial" w:eastAsia="Calibri" w:hAnsi="Arial" w:cs="Arial"/>
                <w:b/>
                <w:lang w:val="es-ES"/>
              </w:rPr>
              <w:t xml:space="preserve"> ARGELIA</w:t>
            </w:r>
            <w:r w:rsidRPr="00B142A9">
              <w:rPr>
                <w:rFonts w:ascii="Arial" w:eastAsia="Calibri" w:hAnsi="Arial" w:cs="Arial"/>
                <w:b/>
                <w:spacing w:val="-4"/>
                <w:lang w:val="es-ES"/>
              </w:rPr>
              <w:t xml:space="preserve"> </w:t>
            </w:r>
            <w:r w:rsidRPr="00B142A9">
              <w:rPr>
                <w:rFonts w:ascii="Arial" w:eastAsia="Calibri" w:hAnsi="Arial" w:cs="Arial"/>
                <w:b/>
                <w:lang w:val="es-ES"/>
              </w:rPr>
              <w:t>VALLE</w:t>
            </w:r>
          </w:p>
          <w:p w14:paraId="5314AF12" w14:textId="77777777" w:rsidR="00302965" w:rsidRPr="00B142A9" w:rsidRDefault="00000000">
            <w:pPr>
              <w:tabs>
                <w:tab w:val="left" w:pos="3853"/>
              </w:tabs>
              <w:spacing w:before="1"/>
              <w:ind w:left="40"/>
              <w:jc w:val="center"/>
              <w:rPr>
                <w:rFonts w:ascii="Arial" w:eastAsia="Calibri" w:hAnsi="Arial" w:cs="Arial"/>
                <w:b/>
                <w:lang w:val="es-ES"/>
              </w:rPr>
            </w:pPr>
            <w:r w:rsidRPr="00B142A9">
              <w:rPr>
                <w:rFonts w:ascii="Arial" w:eastAsia="Calibri" w:hAnsi="Arial" w:cs="Arial"/>
                <w:b/>
                <w:lang w:val="es-ES"/>
              </w:rPr>
              <w:t>PLAN</w:t>
            </w:r>
            <w:r w:rsidRPr="00B142A9">
              <w:rPr>
                <w:rFonts w:ascii="Arial" w:eastAsia="Calibri" w:hAnsi="Arial" w:cs="Arial"/>
                <w:b/>
                <w:spacing w:val="-3"/>
                <w:lang w:val="es-ES"/>
              </w:rPr>
              <w:t xml:space="preserve"> </w:t>
            </w:r>
            <w:r w:rsidRPr="00B142A9">
              <w:rPr>
                <w:rFonts w:ascii="Arial" w:eastAsia="Calibri" w:hAnsi="Arial" w:cs="Arial"/>
                <w:b/>
                <w:lang w:val="es-ES"/>
              </w:rPr>
              <w:t>DE</w:t>
            </w:r>
            <w:r w:rsidRPr="00B142A9">
              <w:rPr>
                <w:rFonts w:ascii="Arial" w:eastAsia="Calibri" w:hAnsi="Arial" w:cs="Arial"/>
                <w:b/>
                <w:spacing w:val="-3"/>
                <w:lang w:val="es-ES"/>
              </w:rPr>
              <w:t xml:space="preserve"> </w:t>
            </w:r>
            <w:r w:rsidRPr="00B142A9">
              <w:rPr>
                <w:rFonts w:ascii="Arial" w:eastAsia="Calibri" w:hAnsi="Arial" w:cs="Arial"/>
                <w:b/>
                <w:spacing w:val="-4"/>
                <w:lang w:val="es-ES"/>
              </w:rPr>
              <w:t>ÁREA:</w:t>
            </w:r>
            <w:r w:rsidR="00810341">
              <w:rPr>
                <w:rFonts w:ascii="Arial" w:eastAsia="Arial" w:hAnsi="Arial" w:cs="Arial"/>
                <w:b/>
                <w:lang w:val="es-ES"/>
              </w:rPr>
              <w:t xml:space="preserve"> LENGUAJE Y COMUNICACIÓN</w:t>
            </w:r>
          </w:p>
        </w:tc>
      </w:tr>
      <w:tr w:rsidR="001E591D" w14:paraId="12BFF588" w14:textId="77777777">
        <w:trPr>
          <w:trHeight w:val="766"/>
        </w:trPr>
        <w:tc>
          <w:tcPr>
            <w:tcW w:w="16551" w:type="dxa"/>
            <w:gridSpan w:val="10"/>
            <w:shd w:val="clear" w:color="auto" w:fill="92D050"/>
          </w:tcPr>
          <w:p w14:paraId="4E7B4F1C" w14:textId="77777777" w:rsidR="00302965" w:rsidRPr="00B142A9" w:rsidRDefault="00302965">
            <w:pPr>
              <w:spacing w:before="57"/>
              <w:rPr>
                <w:rFonts w:ascii="Arial" w:eastAsia="Calibri" w:hAnsi="Arial" w:cs="Arial"/>
                <w:lang w:val="es-ES"/>
              </w:rPr>
            </w:pPr>
          </w:p>
          <w:p w14:paraId="6B96C993" w14:textId="77777777" w:rsidR="00302965" w:rsidRPr="00B142A9" w:rsidRDefault="00000000">
            <w:pPr>
              <w:ind w:left="353" w:right="3"/>
              <w:jc w:val="center"/>
              <w:rPr>
                <w:rFonts w:ascii="Arial" w:eastAsia="Calibri" w:hAnsi="Arial" w:cs="Arial"/>
                <w:b/>
                <w:lang w:val="es-ES"/>
              </w:rPr>
            </w:pPr>
            <w:r w:rsidRPr="00B142A9">
              <w:rPr>
                <w:rFonts w:ascii="Arial" w:eastAsia="Calibri" w:hAnsi="Arial" w:cs="Arial"/>
                <w:b/>
                <w:spacing w:val="-2"/>
                <w:lang w:val="es-ES"/>
              </w:rPr>
              <w:t>INFORMACIÓN</w:t>
            </w:r>
            <w:r w:rsidRPr="00B142A9">
              <w:rPr>
                <w:rFonts w:ascii="Arial" w:eastAsia="Calibri" w:hAnsi="Arial" w:cs="Arial"/>
                <w:b/>
                <w:spacing w:val="9"/>
                <w:lang w:val="es-ES"/>
              </w:rPr>
              <w:t xml:space="preserve"> </w:t>
            </w:r>
            <w:r w:rsidRPr="00B142A9">
              <w:rPr>
                <w:rFonts w:ascii="Arial" w:eastAsia="Calibri" w:hAnsi="Arial" w:cs="Arial"/>
                <w:b/>
                <w:spacing w:val="-2"/>
                <w:lang w:val="es-ES"/>
              </w:rPr>
              <w:t>GENERAL</w:t>
            </w:r>
          </w:p>
        </w:tc>
      </w:tr>
      <w:tr w:rsidR="001E591D" w14:paraId="1C7C4DFF" w14:textId="77777777">
        <w:trPr>
          <w:trHeight w:val="766"/>
        </w:trPr>
        <w:tc>
          <w:tcPr>
            <w:tcW w:w="4589" w:type="dxa"/>
          </w:tcPr>
          <w:p w14:paraId="693B0FE3" w14:textId="77777777" w:rsidR="00302965" w:rsidRPr="00B142A9" w:rsidRDefault="00000000">
            <w:pPr>
              <w:spacing w:before="143"/>
              <w:ind w:left="7"/>
              <w:jc w:val="center"/>
              <w:rPr>
                <w:rFonts w:ascii="Arial" w:eastAsia="Calibri" w:hAnsi="Arial" w:cs="Arial"/>
                <w:b/>
                <w:lang w:val="es-ES"/>
              </w:rPr>
            </w:pPr>
            <w:r w:rsidRPr="00B142A9">
              <w:rPr>
                <w:rFonts w:ascii="Arial" w:eastAsia="Calibri" w:hAnsi="Arial" w:cs="Arial"/>
                <w:b/>
                <w:lang w:val="es-ES"/>
              </w:rPr>
              <w:t>NIVEL:</w:t>
            </w:r>
            <w:r w:rsidRPr="00B142A9">
              <w:rPr>
                <w:rFonts w:ascii="Arial" w:eastAsia="Calibri" w:hAnsi="Arial" w:cs="Arial"/>
                <w:b/>
                <w:spacing w:val="-3"/>
                <w:lang w:val="es-ES"/>
              </w:rPr>
              <w:t xml:space="preserve"> </w:t>
            </w:r>
            <w:proofErr w:type="spellStart"/>
            <w:r w:rsidRPr="00B142A9">
              <w:rPr>
                <w:rFonts w:ascii="Arial" w:eastAsia="Calibri" w:hAnsi="Arial" w:cs="Arial"/>
                <w:b/>
                <w:spacing w:val="-2"/>
                <w:lang w:val="es-ES"/>
              </w:rPr>
              <w:t>Secuendaria</w:t>
            </w:r>
            <w:proofErr w:type="spellEnd"/>
          </w:p>
        </w:tc>
        <w:tc>
          <w:tcPr>
            <w:tcW w:w="3066" w:type="dxa"/>
            <w:gridSpan w:val="2"/>
          </w:tcPr>
          <w:p w14:paraId="19DD5B1F" w14:textId="77777777" w:rsidR="00302965" w:rsidRPr="00B142A9" w:rsidRDefault="00302965">
            <w:pPr>
              <w:spacing w:before="56"/>
              <w:rPr>
                <w:rFonts w:ascii="Arial" w:eastAsia="Calibri" w:hAnsi="Arial" w:cs="Arial"/>
                <w:lang w:val="es-ES"/>
              </w:rPr>
            </w:pPr>
          </w:p>
          <w:p w14:paraId="5BFD7E11" w14:textId="77777777" w:rsidR="00302965" w:rsidRPr="00B142A9" w:rsidRDefault="00000000">
            <w:pPr>
              <w:ind w:left="770"/>
              <w:rPr>
                <w:rFonts w:ascii="Arial" w:eastAsia="Calibri" w:hAnsi="Arial" w:cs="Arial"/>
                <w:b/>
                <w:lang w:val="es-ES"/>
              </w:rPr>
            </w:pPr>
            <w:r w:rsidRPr="00B142A9">
              <w:rPr>
                <w:rFonts w:ascii="Arial" w:eastAsia="Calibri" w:hAnsi="Arial" w:cs="Arial"/>
                <w:b/>
                <w:lang w:val="es-ES"/>
              </w:rPr>
              <w:t>ÁREA:</w:t>
            </w:r>
            <w:r w:rsidRPr="00B142A9">
              <w:rPr>
                <w:rFonts w:ascii="Arial" w:eastAsia="Calibri" w:hAnsi="Arial" w:cs="Arial"/>
                <w:b/>
                <w:spacing w:val="-9"/>
                <w:lang w:val="es-ES"/>
              </w:rPr>
              <w:t xml:space="preserve"> </w:t>
            </w:r>
            <w:r w:rsidRPr="00B142A9">
              <w:rPr>
                <w:rFonts w:ascii="Arial" w:eastAsia="Calibri" w:hAnsi="Arial" w:cs="Arial"/>
                <w:b/>
                <w:spacing w:val="-2"/>
                <w:lang w:val="es-ES"/>
              </w:rPr>
              <w:t>Humanidades</w:t>
            </w:r>
          </w:p>
        </w:tc>
        <w:tc>
          <w:tcPr>
            <w:tcW w:w="3823" w:type="dxa"/>
            <w:gridSpan w:val="3"/>
          </w:tcPr>
          <w:p w14:paraId="26DA28CB" w14:textId="77777777" w:rsidR="00302965" w:rsidRPr="00B142A9" w:rsidRDefault="00302965">
            <w:pPr>
              <w:spacing w:before="56"/>
              <w:rPr>
                <w:rFonts w:ascii="Arial" w:eastAsia="Calibri" w:hAnsi="Arial" w:cs="Arial"/>
                <w:lang w:val="es-ES"/>
              </w:rPr>
            </w:pPr>
          </w:p>
          <w:p w14:paraId="1A5BCCB0" w14:textId="77777777" w:rsidR="00302965" w:rsidRPr="00B142A9" w:rsidRDefault="00000000">
            <w:pPr>
              <w:ind w:left="701"/>
              <w:rPr>
                <w:rFonts w:ascii="Arial" w:eastAsia="Calibri" w:hAnsi="Arial" w:cs="Arial"/>
                <w:b/>
                <w:lang w:val="es-ES"/>
              </w:rPr>
            </w:pPr>
            <w:r w:rsidRPr="00B142A9">
              <w:rPr>
                <w:rFonts w:ascii="Arial" w:eastAsia="Calibri" w:hAnsi="Arial" w:cs="Arial"/>
                <w:b/>
                <w:spacing w:val="-2"/>
                <w:lang w:val="es-ES"/>
              </w:rPr>
              <w:t>ASIGNATURA:</w:t>
            </w:r>
            <w:r w:rsidRPr="00B142A9">
              <w:rPr>
                <w:rFonts w:ascii="Arial" w:eastAsia="Calibri" w:hAnsi="Arial" w:cs="Arial"/>
                <w:b/>
                <w:spacing w:val="2"/>
                <w:lang w:val="es-ES"/>
              </w:rPr>
              <w:t xml:space="preserve"> </w:t>
            </w:r>
            <w:r w:rsidRPr="00B142A9">
              <w:rPr>
                <w:rFonts w:ascii="Arial" w:eastAsia="Calibri" w:hAnsi="Arial" w:cs="Arial"/>
                <w:b/>
                <w:spacing w:val="-2"/>
                <w:lang w:val="es-ES"/>
              </w:rPr>
              <w:t>Lengua</w:t>
            </w:r>
            <w:r w:rsidRPr="00B142A9">
              <w:rPr>
                <w:rFonts w:ascii="Arial" w:eastAsia="Calibri" w:hAnsi="Arial" w:cs="Arial"/>
                <w:b/>
                <w:spacing w:val="3"/>
                <w:lang w:val="es-ES"/>
              </w:rPr>
              <w:t xml:space="preserve"> </w:t>
            </w:r>
            <w:r w:rsidRPr="00B142A9">
              <w:rPr>
                <w:rFonts w:ascii="Arial" w:eastAsia="Calibri" w:hAnsi="Arial" w:cs="Arial"/>
                <w:b/>
                <w:spacing w:val="-2"/>
                <w:lang w:val="es-ES"/>
              </w:rPr>
              <w:t>Castellana</w:t>
            </w:r>
          </w:p>
        </w:tc>
        <w:tc>
          <w:tcPr>
            <w:tcW w:w="1874" w:type="dxa"/>
            <w:gridSpan w:val="2"/>
          </w:tcPr>
          <w:p w14:paraId="4EC846B7" w14:textId="77777777" w:rsidR="00302965" w:rsidRPr="00B142A9" w:rsidRDefault="00302965">
            <w:pPr>
              <w:spacing w:before="56"/>
              <w:rPr>
                <w:rFonts w:ascii="Arial" w:eastAsia="Calibri" w:hAnsi="Arial" w:cs="Arial"/>
                <w:lang w:val="es-ES"/>
              </w:rPr>
            </w:pPr>
          </w:p>
          <w:p w14:paraId="744DBEF5" w14:textId="77777777" w:rsidR="00302965" w:rsidRPr="00B142A9" w:rsidRDefault="00000000">
            <w:pPr>
              <w:ind w:left="526"/>
              <w:rPr>
                <w:rFonts w:ascii="Arial" w:eastAsia="Calibri" w:hAnsi="Arial" w:cs="Arial"/>
                <w:b/>
                <w:lang w:val="es-ES"/>
              </w:rPr>
            </w:pPr>
            <w:r w:rsidRPr="00B142A9">
              <w:rPr>
                <w:rFonts w:ascii="Arial" w:eastAsia="Calibri" w:hAnsi="Arial" w:cs="Arial"/>
                <w:b/>
                <w:spacing w:val="-2"/>
                <w:lang w:val="es-ES"/>
              </w:rPr>
              <w:t>GRADO:</w:t>
            </w:r>
            <w:r w:rsidRPr="00B142A9">
              <w:rPr>
                <w:rFonts w:ascii="Arial" w:eastAsia="Calibri" w:hAnsi="Arial" w:cs="Arial"/>
                <w:b/>
                <w:spacing w:val="-1"/>
                <w:lang w:val="es-ES"/>
              </w:rPr>
              <w:t xml:space="preserve"> </w:t>
            </w:r>
            <w:r w:rsidRPr="00B142A9">
              <w:rPr>
                <w:rFonts w:ascii="Arial" w:eastAsia="Calibri" w:hAnsi="Arial" w:cs="Arial"/>
                <w:b/>
                <w:spacing w:val="-5"/>
                <w:lang w:val="es-ES"/>
              </w:rPr>
              <w:t>8º</w:t>
            </w:r>
          </w:p>
        </w:tc>
        <w:tc>
          <w:tcPr>
            <w:tcW w:w="3199" w:type="dxa"/>
            <w:gridSpan w:val="2"/>
          </w:tcPr>
          <w:p w14:paraId="65A3AD18" w14:textId="77777777" w:rsidR="00302965" w:rsidRPr="00B142A9" w:rsidRDefault="00302965">
            <w:pPr>
              <w:spacing w:before="56"/>
              <w:rPr>
                <w:rFonts w:ascii="Arial" w:eastAsia="Calibri" w:hAnsi="Arial" w:cs="Arial"/>
                <w:lang w:val="es-ES"/>
              </w:rPr>
            </w:pPr>
          </w:p>
          <w:p w14:paraId="533467BB" w14:textId="77777777" w:rsidR="00302965" w:rsidRPr="00B142A9" w:rsidRDefault="00000000">
            <w:pPr>
              <w:ind w:left="689"/>
              <w:rPr>
                <w:rFonts w:ascii="Arial" w:eastAsia="Calibri" w:hAnsi="Arial" w:cs="Arial"/>
                <w:b/>
                <w:lang w:val="es-ES"/>
              </w:rPr>
            </w:pPr>
            <w:r w:rsidRPr="00B142A9">
              <w:rPr>
                <w:rFonts w:ascii="Arial" w:eastAsia="Calibri" w:hAnsi="Arial" w:cs="Arial"/>
                <w:b/>
                <w:lang w:val="es-ES"/>
              </w:rPr>
              <w:t>PERIODO</w:t>
            </w:r>
            <w:r w:rsidRPr="00B142A9">
              <w:rPr>
                <w:rFonts w:ascii="Arial" w:eastAsia="Calibri" w:hAnsi="Arial" w:cs="Arial"/>
                <w:b/>
                <w:spacing w:val="-5"/>
                <w:lang w:val="es-ES"/>
              </w:rPr>
              <w:t xml:space="preserve"> </w:t>
            </w:r>
            <w:proofErr w:type="gramStart"/>
            <w:r w:rsidRPr="00B142A9">
              <w:rPr>
                <w:rFonts w:ascii="Arial" w:eastAsia="Calibri" w:hAnsi="Arial" w:cs="Arial"/>
                <w:b/>
                <w:spacing w:val="-2"/>
                <w:lang w:val="es-ES"/>
              </w:rPr>
              <w:t>ACADÉMICO:II</w:t>
            </w:r>
            <w:proofErr w:type="gramEnd"/>
          </w:p>
        </w:tc>
      </w:tr>
      <w:tr w:rsidR="001E591D" w14:paraId="4CA73136" w14:textId="77777777" w:rsidTr="004C7DA0">
        <w:trPr>
          <w:trHeight w:val="966"/>
        </w:trPr>
        <w:tc>
          <w:tcPr>
            <w:tcW w:w="4589" w:type="dxa"/>
          </w:tcPr>
          <w:p w14:paraId="67C8FA0A" w14:textId="77777777" w:rsidR="00810341" w:rsidRPr="00B142A9" w:rsidRDefault="00810341">
            <w:pPr>
              <w:spacing w:before="157"/>
              <w:rPr>
                <w:rFonts w:ascii="Arial" w:eastAsia="Calibri" w:hAnsi="Arial" w:cs="Arial"/>
                <w:lang w:val="es-ES"/>
              </w:rPr>
            </w:pPr>
          </w:p>
          <w:p w14:paraId="242D39A3" w14:textId="77777777" w:rsidR="00810341" w:rsidRPr="00B142A9" w:rsidRDefault="00000000">
            <w:pPr>
              <w:ind w:left="839"/>
              <w:rPr>
                <w:rFonts w:ascii="Arial" w:eastAsia="Calibri" w:hAnsi="Arial" w:cs="Arial"/>
                <w:b/>
                <w:lang w:val="es-ES"/>
              </w:rPr>
            </w:pPr>
            <w:r w:rsidRPr="00B142A9">
              <w:rPr>
                <w:rFonts w:ascii="Arial" w:eastAsia="Calibri" w:hAnsi="Arial" w:cs="Arial"/>
                <w:b/>
                <w:lang w:val="es-ES"/>
              </w:rPr>
              <w:t>NOMBRE</w:t>
            </w:r>
            <w:r w:rsidRPr="00B142A9">
              <w:rPr>
                <w:rFonts w:ascii="Arial" w:eastAsia="Calibri" w:hAnsi="Arial" w:cs="Arial"/>
                <w:b/>
                <w:spacing w:val="-5"/>
                <w:lang w:val="es-ES"/>
              </w:rPr>
              <w:t xml:space="preserve"> </w:t>
            </w:r>
            <w:r w:rsidRPr="00B142A9">
              <w:rPr>
                <w:rFonts w:ascii="Arial" w:eastAsia="Calibri" w:hAnsi="Arial" w:cs="Arial"/>
                <w:b/>
                <w:lang w:val="es-ES"/>
              </w:rPr>
              <w:t>DE</w:t>
            </w:r>
            <w:r w:rsidRPr="00B142A9">
              <w:rPr>
                <w:rFonts w:ascii="Arial" w:eastAsia="Calibri" w:hAnsi="Arial" w:cs="Arial"/>
                <w:b/>
                <w:spacing w:val="-2"/>
                <w:lang w:val="es-ES"/>
              </w:rPr>
              <w:t xml:space="preserve"> </w:t>
            </w:r>
            <w:r w:rsidRPr="00B142A9">
              <w:rPr>
                <w:rFonts w:ascii="Arial" w:eastAsia="Calibri" w:hAnsi="Arial" w:cs="Arial"/>
                <w:b/>
                <w:lang w:val="es-ES"/>
              </w:rPr>
              <w:t>LOS</w:t>
            </w:r>
            <w:r w:rsidRPr="00B142A9">
              <w:rPr>
                <w:rFonts w:ascii="Arial" w:eastAsia="Calibri" w:hAnsi="Arial" w:cs="Arial"/>
                <w:b/>
                <w:spacing w:val="-3"/>
                <w:lang w:val="es-ES"/>
              </w:rPr>
              <w:t xml:space="preserve"> </w:t>
            </w:r>
            <w:r w:rsidRPr="00B142A9">
              <w:rPr>
                <w:rFonts w:ascii="Arial" w:eastAsia="Calibri" w:hAnsi="Arial" w:cs="Arial"/>
                <w:b/>
                <w:lang w:val="es-ES"/>
              </w:rPr>
              <w:t>DOCENTES</w:t>
            </w:r>
            <w:r w:rsidRPr="00B142A9">
              <w:rPr>
                <w:rFonts w:ascii="Arial" w:eastAsia="Calibri" w:hAnsi="Arial" w:cs="Arial"/>
                <w:b/>
                <w:spacing w:val="-6"/>
                <w:lang w:val="es-ES"/>
              </w:rPr>
              <w:t xml:space="preserve"> </w:t>
            </w:r>
            <w:r w:rsidRPr="00B142A9">
              <w:rPr>
                <w:rFonts w:ascii="Arial" w:eastAsia="Calibri" w:hAnsi="Arial" w:cs="Arial"/>
                <w:b/>
                <w:lang w:val="es-ES"/>
              </w:rPr>
              <w:t>A</w:t>
            </w:r>
            <w:r w:rsidRPr="00B142A9">
              <w:rPr>
                <w:rFonts w:ascii="Arial" w:eastAsia="Calibri" w:hAnsi="Arial" w:cs="Arial"/>
                <w:b/>
                <w:spacing w:val="-4"/>
                <w:lang w:val="es-ES"/>
              </w:rPr>
              <w:t xml:space="preserve"> </w:t>
            </w:r>
            <w:proofErr w:type="gramStart"/>
            <w:r w:rsidRPr="00B142A9">
              <w:rPr>
                <w:rFonts w:ascii="Arial" w:eastAsia="Calibri" w:hAnsi="Arial" w:cs="Arial"/>
                <w:b/>
                <w:lang w:val="es-ES"/>
              </w:rPr>
              <w:t>CARGO</w:t>
            </w:r>
            <w:r w:rsidRPr="00B142A9">
              <w:rPr>
                <w:rFonts w:ascii="Arial" w:eastAsia="Calibri" w:hAnsi="Arial" w:cs="Arial"/>
                <w:b/>
                <w:spacing w:val="-3"/>
                <w:lang w:val="es-ES"/>
              </w:rPr>
              <w:t xml:space="preserve"> </w:t>
            </w:r>
            <w:r w:rsidRPr="00B142A9">
              <w:rPr>
                <w:rFonts w:ascii="Arial" w:eastAsia="Calibri" w:hAnsi="Arial" w:cs="Arial"/>
                <w:b/>
                <w:spacing w:val="-10"/>
                <w:lang w:val="es-ES"/>
              </w:rPr>
              <w:t>:</w:t>
            </w:r>
            <w:proofErr w:type="gramEnd"/>
          </w:p>
        </w:tc>
        <w:tc>
          <w:tcPr>
            <w:tcW w:w="11962" w:type="dxa"/>
            <w:gridSpan w:val="9"/>
            <w:vAlign w:val="center"/>
          </w:tcPr>
          <w:p w14:paraId="7608DA2F" w14:textId="77777777" w:rsidR="00810341" w:rsidRPr="004D1225" w:rsidRDefault="00000000" w:rsidP="00760FF8">
            <w:pPr>
              <w:spacing w:line="264" w:lineRule="auto"/>
              <w:jc w:val="center"/>
              <w:rPr>
                <w:rFonts w:asciiTheme="minorHAnsi" w:eastAsia="Georgia" w:hAnsiTheme="minorHAnsi" w:cstheme="minorHAnsi"/>
                <w:b/>
                <w:kern w:val="16"/>
                <w:sz w:val="18"/>
                <w:szCs w:val="18"/>
                <w:lang w:val="es-PR"/>
              </w:rPr>
            </w:pPr>
            <w:r w:rsidRPr="004D1225">
              <w:rPr>
                <w:rFonts w:ascii="Georgia" w:eastAsia="Georgia" w:hAnsi="Georgia" w:cs="AvantGarde Bk BT"/>
                <w:b/>
                <w:sz w:val="18"/>
                <w:szCs w:val="18"/>
                <w:lang w:val="es-CO"/>
              </w:rPr>
              <w:t>FRANCINY</w:t>
            </w:r>
            <w:r w:rsidRPr="004D1225">
              <w:rPr>
                <w:rFonts w:ascii="Georgia" w:eastAsia="Georgia" w:hAnsi="Georgia" w:cs="AvantGarde Bk BT"/>
                <w:b/>
                <w:spacing w:val="-9"/>
                <w:sz w:val="18"/>
                <w:szCs w:val="18"/>
                <w:lang w:val="es-CO"/>
              </w:rPr>
              <w:t xml:space="preserve"> </w:t>
            </w:r>
            <w:r w:rsidRPr="004D1225">
              <w:rPr>
                <w:rFonts w:ascii="Georgia" w:eastAsia="Georgia" w:hAnsi="Georgia" w:cs="AvantGarde Bk BT"/>
                <w:b/>
                <w:sz w:val="18"/>
                <w:szCs w:val="18"/>
                <w:lang w:val="es-CO"/>
              </w:rPr>
              <w:t>VELEZ</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JENNY</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MURILLAS</w:t>
            </w:r>
            <w:r w:rsidRPr="004D1225">
              <w:rPr>
                <w:rFonts w:ascii="Georgia" w:eastAsia="Georgia" w:hAnsi="Georgia" w:cs="AvantGarde Bk BT"/>
                <w:b/>
                <w:spacing w:val="-5"/>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ANA</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EUGENIA</w:t>
            </w:r>
            <w:r w:rsidRPr="004D1225">
              <w:rPr>
                <w:rFonts w:ascii="Georgia" w:eastAsia="Georgia" w:hAnsi="Georgia" w:cs="AvantGarde Bk BT"/>
                <w:b/>
                <w:spacing w:val="-2"/>
                <w:sz w:val="18"/>
                <w:szCs w:val="18"/>
                <w:lang w:val="es-CO"/>
              </w:rPr>
              <w:t xml:space="preserve"> </w:t>
            </w:r>
            <w:r w:rsidRPr="004D1225">
              <w:rPr>
                <w:rFonts w:ascii="Georgia" w:eastAsia="Georgia" w:hAnsi="Georgia" w:cs="AvantGarde Bk BT"/>
                <w:b/>
                <w:sz w:val="18"/>
                <w:szCs w:val="18"/>
                <w:lang w:val="es-CO"/>
              </w:rPr>
              <w:t>MAMBANGUE</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LUIS</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GONZAGA</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pacing w:val="-2"/>
                <w:sz w:val="18"/>
                <w:szCs w:val="18"/>
                <w:lang w:val="es-CO"/>
              </w:rPr>
              <w:t>OSPINA -LILIANA ARBELAEZ</w:t>
            </w:r>
          </w:p>
        </w:tc>
      </w:tr>
      <w:tr w:rsidR="001E591D" w14:paraId="413ACFCE" w14:textId="77777777">
        <w:trPr>
          <w:trHeight w:val="446"/>
        </w:trPr>
        <w:tc>
          <w:tcPr>
            <w:tcW w:w="4589" w:type="dxa"/>
            <w:vMerge w:val="restart"/>
          </w:tcPr>
          <w:p w14:paraId="4517D349" w14:textId="77777777" w:rsidR="00810341" w:rsidRPr="00B142A9" w:rsidRDefault="00810341">
            <w:pPr>
              <w:rPr>
                <w:rFonts w:ascii="Arial" w:eastAsia="Calibri" w:hAnsi="Arial" w:cs="Arial"/>
                <w:lang w:val="es-ES"/>
              </w:rPr>
            </w:pPr>
          </w:p>
          <w:p w14:paraId="3E117C39" w14:textId="77777777" w:rsidR="00810341" w:rsidRPr="00B142A9" w:rsidRDefault="00810341">
            <w:pPr>
              <w:spacing w:before="13"/>
              <w:rPr>
                <w:rFonts w:ascii="Arial" w:eastAsia="Calibri" w:hAnsi="Arial" w:cs="Arial"/>
                <w:lang w:val="es-ES"/>
              </w:rPr>
            </w:pPr>
          </w:p>
          <w:p w14:paraId="3FD77558" w14:textId="77777777" w:rsidR="00810341" w:rsidRPr="00B142A9" w:rsidRDefault="00000000">
            <w:pPr>
              <w:ind w:left="7" w:right="7"/>
              <w:jc w:val="center"/>
              <w:rPr>
                <w:rFonts w:ascii="Arial" w:eastAsia="Calibri" w:hAnsi="Arial" w:cs="Arial"/>
                <w:b/>
                <w:lang w:val="es-ES"/>
              </w:rPr>
            </w:pPr>
            <w:r w:rsidRPr="00B142A9">
              <w:rPr>
                <w:rFonts w:ascii="Arial" w:eastAsia="Calibri" w:hAnsi="Arial" w:cs="Arial"/>
                <w:b/>
                <w:spacing w:val="-2"/>
                <w:lang w:val="es-ES"/>
              </w:rPr>
              <w:t>ESTÁNDAR</w:t>
            </w:r>
          </w:p>
        </w:tc>
        <w:tc>
          <w:tcPr>
            <w:tcW w:w="1849" w:type="dxa"/>
            <w:vMerge w:val="restart"/>
          </w:tcPr>
          <w:p w14:paraId="47BD7441" w14:textId="77777777" w:rsidR="00810341" w:rsidRPr="00B142A9" w:rsidRDefault="00810341">
            <w:pPr>
              <w:spacing w:before="100"/>
              <w:rPr>
                <w:rFonts w:ascii="Arial" w:eastAsia="Calibri" w:hAnsi="Arial" w:cs="Arial"/>
                <w:lang w:val="es-ES"/>
              </w:rPr>
            </w:pPr>
          </w:p>
          <w:p w14:paraId="4A21BFCC" w14:textId="77777777" w:rsidR="00810341" w:rsidRPr="00B142A9" w:rsidRDefault="00000000">
            <w:pPr>
              <w:spacing w:line="261" w:lineRule="auto"/>
              <w:ind w:left="763" w:right="752"/>
              <w:jc w:val="center"/>
              <w:rPr>
                <w:rFonts w:ascii="Arial" w:eastAsia="Calibri" w:hAnsi="Arial" w:cs="Arial"/>
                <w:b/>
                <w:lang w:val="es-ES"/>
              </w:rPr>
            </w:pPr>
            <w:r w:rsidRPr="00B142A9">
              <w:rPr>
                <w:rFonts w:ascii="Arial" w:eastAsia="Calibri" w:hAnsi="Arial" w:cs="Arial"/>
                <w:b/>
                <w:spacing w:val="-4"/>
                <w:lang w:val="es-ES"/>
              </w:rPr>
              <w:t>DBA</w:t>
            </w:r>
            <w:r w:rsidRPr="00B142A9">
              <w:rPr>
                <w:rFonts w:ascii="Arial" w:eastAsia="Calibri" w:hAnsi="Arial" w:cs="Arial"/>
                <w:b/>
                <w:lang w:val="es-ES"/>
              </w:rPr>
              <w:t xml:space="preserve"> </w:t>
            </w:r>
            <w:r w:rsidRPr="00B142A9">
              <w:rPr>
                <w:rFonts w:ascii="Arial" w:eastAsia="Calibri" w:hAnsi="Arial" w:cs="Arial"/>
                <w:b/>
                <w:spacing w:val="-4"/>
                <w:lang w:val="es-ES"/>
              </w:rPr>
              <w:t>V-2</w:t>
            </w:r>
          </w:p>
        </w:tc>
        <w:tc>
          <w:tcPr>
            <w:tcW w:w="2366" w:type="dxa"/>
            <w:gridSpan w:val="2"/>
            <w:vMerge w:val="restart"/>
          </w:tcPr>
          <w:p w14:paraId="0BC7DB51" w14:textId="77777777" w:rsidR="00810341" w:rsidRPr="00B142A9" w:rsidRDefault="00810341">
            <w:pPr>
              <w:spacing w:before="100"/>
              <w:rPr>
                <w:rFonts w:ascii="Arial" w:eastAsia="Calibri" w:hAnsi="Arial" w:cs="Arial"/>
                <w:lang w:val="es-ES"/>
              </w:rPr>
            </w:pPr>
          </w:p>
          <w:p w14:paraId="0D355C9D" w14:textId="77777777" w:rsidR="00810341" w:rsidRPr="00B142A9" w:rsidRDefault="00000000">
            <w:pPr>
              <w:spacing w:line="261" w:lineRule="auto"/>
              <w:ind w:left="493" w:right="140" w:hanging="124"/>
              <w:rPr>
                <w:rFonts w:ascii="Arial" w:eastAsia="Calibri" w:hAnsi="Arial" w:cs="Arial"/>
                <w:b/>
                <w:lang w:val="es-ES"/>
              </w:rPr>
            </w:pPr>
            <w:r w:rsidRPr="00B142A9">
              <w:rPr>
                <w:rFonts w:ascii="Arial" w:eastAsia="Calibri" w:hAnsi="Arial" w:cs="Arial"/>
                <w:b/>
                <w:spacing w:val="-2"/>
                <w:lang w:val="es-ES"/>
              </w:rPr>
              <w:t>CONTEXTUALIZACIÓN</w:t>
            </w:r>
            <w:r w:rsidRPr="00B142A9">
              <w:rPr>
                <w:rFonts w:ascii="Arial" w:eastAsia="Calibri" w:hAnsi="Arial" w:cs="Arial"/>
                <w:b/>
                <w:lang w:val="es-ES"/>
              </w:rPr>
              <w:t xml:space="preserve"> </w:t>
            </w:r>
            <w:r w:rsidRPr="00B142A9">
              <w:rPr>
                <w:rFonts w:ascii="Arial" w:eastAsia="Calibri" w:hAnsi="Arial" w:cs="Arial"/>
                <w:b/>
                <w:spacing w:val="-2"/>
                <w:lang w:val="es-ES"/>
              </w:rPr>
              <w:t>PROFUNDIZACIÓN</w:t>
            </w:r>
          </w:p>
        </w:tc>
        <w:tc>
          <w:tcPr>
            <w:tcW w:w="7747" w:type="dxa"/>
            <w:gridSpan w:val="6"/>
          </w:tcPr>
          <w:p w14:paraId="532EB0A0" w14:textId="77777777" w:rsidR="00810341" w:rsidRPr="00B142A9" w:rsidRDefault="00000000">
            <w:pPr>
              <w:spacing w:before="103"/>
              <w:ind w:right="1"/>
              <w:jc w:val="center"/>
              <w:rPr>
                <w:rFonts w:ascii="Arial" w:eastAsia="Calibri" w:hAnsi="Arial" w:cs="Arial"/>
                <w:b/>
                <w:lang w:val="es-ES"/>
              </w:rPr>
            </w:pPr>
            <w:r w:rsidRPr="00B142A9">
              <w:rPr>
                <w:rFonts w:ascii="Arial" w:eastAsia="Calibri" w:hAnsi="Arial" w:cs="Arial"/>
                <w:b/>
                <w:lang w:val="es-ES"/>
              </w:rPr>
              <w:t>NIVELES</w:t>
            </w:r>
            <w:r w:rsidRPr="00B142A9">
              <w:rPr>
                <w:rFonts w:ascii="Arial" w:eastAsia="Calibri" w:hAnsi="Arial" w:cs="Arial"/>
                <w:b/>
                <w:spacing w:val="-3"/>
                <w:lang w:val="es-ES"/>
              </w:rPr>
              <w:t xml:space="preserve"> </w:t>
            </w:r>
            <w:r w:rsidRPr="00B142A9">
              <w:rPr>
                <w:rFonts w:ascii="Arial" w:eastAsia="Calibri" w:hAnsi="Arial" w:cs="Arial"/>
                <w:b/>
                <w:lang w:val="es-ES"/>
              </w:rPr>
              <w:t xml:space="preserve">DE </w:t>
            </w:r>
            <w:r w:rsidRPr="00B142A9">
              <w:rPr>
                <w:rFonts w:ascii="Arial" w:eastAsia="Calibri" w:hAnsi="Arial" w:cs="Arial"/>
                <w:b/>
                <w:spacing w:val="-2"/>
                <w:lang w:val="es-ES"/>
              </w:rPr>
              <w:t>DESEMPEÑO</w:t>
            </w:r>
          </w:p>
        </w:tc>
      </w:tr>
      <w:tr w:rsidR="001E591D" w14:paraId="1C8D4A4A" w14:textId="77777777">
        <w:trPr>
          <w:trHeight w:val="634"/>
        </w:trPr>
        <w:tc>
          <w:tcPr>
            <w:tcW w:w="4589" w:type="dxa"/>
            <w:vMerge/>
            <w:tcBorders>
              <w:top w:val="nil"/>
            </w:tcBorders>
          </w:tcPr>
          <w:p w14:paraId="0842D7F9" w14:textId="77777777" w:rsidR="00810341" w:rsidRPr="00B142A9" w:rsidRDefault="00810341">
            <w:pPr>
              <w:rPr>
                <w:rFonts w:ascii="Arial" w:hAnsi="Arial" w:cs="Arial"/>
                <w:lang w:val="es-ES"/>
              </w:rPr>
            </w:pPr>
          </w:p>
        </w:tc>
        <w:tc>
          <w:tcPr>
            <w:tcW w:w="1849" w:type="dxa"/>
            <w:vMerge/>
            <w:tcBorders>
              <w:top w:val="nil"/>
            </w:tcBorders>
          </w:tcPr>
          <w:p w14:paraId="07641F89" w14:textId="77777777" w:rsidR="00810341" w:rsidRPr="00B142A9" w:rsidRDefault="00810341">
            <w:pPr>
              <w:rPr>
                <w:rFonts w:ascii="Arial" w:hAnsi="Arial" w:cs="Arial"/>
                <w:lang w:val="es-ES"/>
              </w:rPr>
            </w:pPr>
          </w:p>
        </w:tc>
        <w:tc>
          <w:tcPr>
            <w:tcW w:w="2366" w:type="dxa"/>
            <w:gridSpan w:val="2"/>
            <w:vMerge/>
            <w:tcBorders>
              <w:top w:val="nil"/>
            </w:tcBorders>
          </w:tcPr>
          <w:p w14:paraId="271A8777" w14:textId="77777777" w:rsidR="00810341" w:rsidRPr="00B142A9" w:rsidRDefault="00810341">
            <w:pPr>
              <w:rPr>
                <w:rFonts w:ascii="Arial" w:hAnsi="Arial" w:cs="Arial"/>
                <w:lang w:val="es-ES"/>
              </w:rPr>
            </w:pPr>
          </w:p>
        </w:tc>
        <w:tc>
          <w:tcPr>
            <w:tcW w:w="1793" w:type="dxa"/>
          </w:tcPr>
          <w:p w14:paraId="3FCB98A7" w14:textId="77777777" w:rsidR="00810341" w:rsidRPr="00B142A9" w:rsidRDefault="00000000">
            <w:pPr>
              <w:spacing w:before="200"/>
              <w:ind w:left="3"/>
              <w:jc w:val="center"/>
              <w:rPr>
                <w:rFonts w:ascii="Arial" w:eastAsia="Calibri" w:hAnsi="Arial" w:cs="Arial"/>
                <w:b/>
                <w:lang w:val="es-ES"/>
              </w:rPr>
            </w:pPr>
            <w:r w:rsidRPr="00B142A9">
              <w:rPr>
                <w:rFonts w:ascii="Arial" w:eastAsia="Calibri" w:hAnsi="Arial" w:cs="Arial"/>
                <w:b/>
                <w:spacing w:val="-4"/>
                <w:lang w:val="es-ES"/>
              </w:rPr>
              <w:t>BAJO</w:t>
            </w:r>
          </w:p>
        </w:tc>
        <w:tc>
          <w:tcPr>
            <w:tcW w:w="2078" w:type="dxa"/>
            <w:gridSpan w:val="2"/>
          </w:tcPr>
          <w:p w14:paraId="00AC0FE5" w14:textId="77777777" w:rsidR="00810341" w:rsidRPr="00B142A9" w:rsidRDefault="00000000">
            <w:pPr>
              <w:spacing w:before="200"/>
              <w:ind w:left="1"/>
              <w:jc w:val="center"/>
              <w:rPr>
                <w:rFonts w:ascii="Arial" w:eastAsia="Calibri" w:hAnsi="Arial" w:cs="Arial"/>
                <w:b/>
                <w:lang w:val="es-ES"/>
              </w:rPr>
            </w:pPr>
            <w:r w:rsidRPr="00B142A9">
              <w:rPr>
                <w:rFonts w:ascii="Arial" w:eastAsia="Calibri" w:hAnsi="Arial" w:cs="Arial"/>
                <w:b/>
                <w:spacing w:val="-2"/>
                <w:lang w:val="es-ES"/>
              </w:rPr>
              <w:t>BÁSICO</w:t>
            </w:r>
          </w:p>
        </w:tc>
        <w:tc>
          <w:tcPr>
            <w:tcW w:w="1990" w:type="dxa"/>
            <w:gridSpan w:val="2"/>
          </w:tcPr>
          <w:p w14:paraId="63EA73C5" w14:textId="77777777" w:rsidR="00810341" w:rsidRPr="00B142A9" w:rsidRDefault="00000000">
            <w:pPr>
              <w:spacing w:before="200"/>
              <w:ind w:right="3"/>
              <w:jc w:val="center"/>
              <w:rPr>
                <w:rFonts w:ascii="Arial" w:eastAsia="Calibri" w:hAnsi="Arial" w:cs="Arial"/>
                <w:b/>
                <w:lang w:val="es-ES"/>
              </w:rPr>
            </w:pPr>
            <w:r w:rsidRPr="00B142A9">
              <w:rPr>
                <w:rFonts w:ascii="Arial" w:eastAsia="Calibri" w:hAnsi="Arial" w:cs="Arial"/>
                <w:b/>
                <w:spacing w:val="-4"/>
                <w:lang w:val="es-ES"/>
              </w:rPr>
              <w:t>ALTO</w:t>
            </w:r>
          </w:p>
        </w:tc>
        <w:tc>
          <w:tcPr>
            <w:tcW w:w="1886" w:type="dxa"/>
          </w:tcPr>
          <w:p w14:paraId="34683385" w14:textId="77777777" w:rsidR="00810341" w:rsidRPr="00B142A9" w:rsidRDefault="00000000">
            <w:pPr>
              <w:spacing w:before="200"/>
              <w:ind w:left="552"/>
              <w:rPr>
                <w:rFonts w:ascii="Arial" w:eastAsia="Calibri" w:hAnsi="Arial" w:cs="Arial"/>
                <w:b/>
                <w:lang w:val="es-ES"/>
              </w:rPr>
            </w:pPr>
            <w:r w:rsidRPr="00B142A9">
              <w:rPr>
                <w:rFonts w:ascii="Arial" w:eastAsia="Calibri" w:hAnsi="Arial" w:cs="Arial"/>
                <w:b/>
                <w:spacing w:val="-2"/>
                <w:lang w:val="es-ES"/>
              </w:rPr>
              <w:t>SUPERIOR</w:t>
            </w:r>
          </w:p>
        </w:tc>
      </w:tr>
      <w:tr w:rsidR="001E591D" w14:paraId="5386E0FF" w14:textId="77777777">
        <w:trPr>
          <w:trHeight w:val="1974"/>
        </w:trPr>
        <w:tc>
          <w:tcPr>
            <w:tcW w:w="4589" w:type="dxa"/>
          </w:tcPr>
          <w:p w14:paraId="7367AB9B" w14:textId="77777777" w:rsidR="00810341" w:rsidRPr="00B142A9" w:rsidRDefault="00810341">
            <w:pPr>
              <w:spacing w:before="67"/>
              <w:rPr>
                <w:rFonts w:ascii="Arial" w:eastAsia="Calibri" w:hAnsi="Arial" w:cs="Arial"/>
                <w:lang w:val="es-ES"/>
              </w:rPr>
            </w:pPr>
          </w:p>
          <w:p w14:paraId="6B2F5862" w14:textId="77777777" w:rsidR="00810341" w:rsidRPr="00B142A9" w:rsidRDefault="00000000">
            <w:pPr>
              <w:ind w:left="107"/>
              <w:rPr>
                <w:rFonts w:ascii="Arial" w:eastAsia="Calibri" w:hAnsi="Arial" w:cs="Arial"/>
                <w:lang w:val="es-ES"/>
              </w:rPr>
            </w:pPr>
            <w:r w:rsidRPr="00B142A9">
              <w:rPr>
                <w:rFonts w:ascii="Arial" w:eastAsia="Calibri" w:hAnsi="Arial" w:cs="Arial"/>
                <w:spacing w:val="-2"/>
                <w:lang w:val="es-ES"/>
              </w:rPr>
              <w:t>Literatura</w:t>
            </w:r>
          </w:p>
        </w:tc>
        <w:tc>
          <w:tcPr>
            <w:tcW w:w="1849" w:type="dxa"/>
            <w:vMerge w:val="restart"/>
          </w:tcPr>
          <w:p w14:paraId="125EAA34" w14:textId="77777777" w:rsidR="00810341" w:rsidRPr="00B142A9" w:rsidRDefault="00000000">
            <w:pPr>
              <w:spacing w:before="142"/>
              <w:ind w:left="106" w:right="285"/>
              <w:rPr>
                <w:rFonts w:ascii="Arial" w:eastAsia="Calibri" w:hAnsi="Arial" w:cs="Arial"/>
                <w:lang w:val="es-ES"/>
              </w:rPr>
            </w:pPr>
            <w:r w:rsidRPr="00B142A9">
              <w:rPr>
                <w:rFonts w:ascii="Arial" w:eastAsia="Calibri" w:hAnsi="Arial" w:cs="Arial"/>
                <w:lang w:val="es-ES"/>
              </w:rPr>
              <w:t xml:space="preserve">Reconoce en las </w:t>
            </w:r>
            <w:r w:rsidRPr="00B142A9">
              <w:rPr>
                <w:rFonts w:ascii="Arial" w:eastAsia="Calibri" w:hAnsi="Arial" w:cs="Arial"/>
                <w:spacing w:val="-2"/>
                <w:lang w:val="es-ES"/>
              </w:rPr>
              <w:t xml:space="preserve">producciones </w:t>
            </w:r>
            <w:r w:rsidRPr="00B142A9">
              <w:rPr>
                <w:rFonts w:ascii="Arial" w:eastAsia="Calibri" w:hAnsi="Arial" w:cs="Arial"/>
                <w:lang w:val="es-ES"/>
              </w:rPr>
              <w:t xml:space="preserve">literarias como cuentos, </w:t>
            </w:r>
            <w:r w:rsidRPr="00B142A9">
              <w:rPr>
                <w:rFonts w:ascii="Arial" w:eastAsia="Calibri" w:hAnsi="Arial" w:cs="Arial"/>
                <w:lang w:val="es-ES"/>
              </w:rPr>
              <w:lastRenderedPageBreak/>
              <w:t>relatos cortos, fabulas y novelas,</w:t>
            </w:r>
            <w:r w:rsidRPr="00B142A9">
              <w:rPr>
                <w:rFonts w:ascii="Arial" w:eastAsia="Calibri" w:hAnsi="Arial" w:cs="Arial"/>
                <w:spacing w:val="-13"/>
                <w:lang w:val="es-ES"/>
              </w:rPr>
              <w:t xml:space="preserve"> </w:t>
            </w:r>
            <w:r w:rsidRPr="00B142A9">
              <w:rPr>
                <w:rFonts w:ascii="Arial" w:eastAsia="Calibri" w:hAnsi="Arial" w:cs="Arial"/>
                <w:lang w:val="es-ES"/>
              </w:rPr>
              <w:t>aspectos referidos a la estructura formal del género y a la identidad cultural que recrea.</w:t>
            </w:r>
          </w:p>
        </w:tc>
        <w:tc>
          <w:tcPr>
            <w:tcW w:w="2366" w:type="dxa"/>
            <w:gridSpan w:val="2"/>
          </w:tcPr>
          <w:p w14:paraId="54B45771" w14:textId="77777777" w:rsidR="00810341" w:rsidRPr="00B142A9" w:rsidRDefault="00810341">
            <w:pPr>
              <w:spacing w:before="103"/>
              <w:rPr>
                <w:rFonts w:ascii="Arial" w:eastAsia="Calibri" w:hAnsi="Arial" w:cs="Arial"/>
                <w:lang w:val="es-ES"/>
              </w:rPr>
            </w:pPr>
          </w:p>
          <w:p w14:paraId="258B7FFD" w14:textId="77777777" w:rsidR="00810341" w:rsidRPr="00B142A9" w:rsidRDefault="00000000">
            <w:pPr>
              <w:ind w:left="105" w:right="140"/>
              <w:rPr>
                <w:rFonts w:ascii="Arial" w:eastAsia="Calibri" w:hAnsi="Arial" w:cs="Arial"/>
                <w:lang w:val="es-ES"/>
              </w:rPr>
            </w:pPr>
            <w:r w:rsidRPr="00B142A9">
              <w:rPr>
                <w:rFonts w:ascii="Arial" w:eastAsia="Calibri" w:hAnsi="Arial" w:cs="Arial"/>
                <w:lang w:val="es-ES"/>
              </w:rPr>
              <w:t>Reconoce los principales movimientos literarios de la</w:t>
            </w:r>
            <w:r w:rsidRPr="00B142A9">
              <w:rPr>
                <w:rFonts w:ascii="Arial" w:eastAsia="Calibri" w:hAnsi="Arial" w:cs="Arial"/>
                <w:spacing w:val="-5"/>
                <w:lang w:val="es-ES"/>
              </w:rPr>
              <w:t xml:space="preserve"> </w:t>
            </w:r>
            <w:r w:rsidRPr="00B142A9">
              <w:rPr>
                <w:rFonts w:ascii="Arial" w:eastAsia="Calibri" w:hAnsi="Arial" w:cs="Arial"/>
                <w:lang w:val="es-ES"/>
              </w:rPr>
              <w:t>época</w:t>
            </w:r>
            <w:r w:rsidRPr="00B142A9">
              <w:rPr>
                <w:rFonts w:ascii="Arial" w:eastAsia="Calibri" w:hAnsi="Arial" w:cs="Arial"/>
                <w:spacing w:val="-5"/>
                <w:lang w:val="es-ES"/>
              </w:rPr>
              <w:t xml:space="preserve"> </w:t>
            </w:r>
            <w:r w:rsidRPr="00B142A9">
              <w:rPr>
                <w:rFonts w:ascii="Arial" w:eastAsia="Calibri" w:hAnsi="Arial" w:cs="Arial"/>
                <w:lang w:val="es-ES"/>
              </w:rPr>
              <w:t>de</w:t>
            </w:r>
            <w:r w:rsidRPr="00B142A9">
              <w:rPr>
                <w:rFonts w:ascii="Arial" w:eastAsia="Calibri" w:hAnsi="Arial" w:cs="Arial"/>
                <w:spacing w:val="-8"/>
                <w:lang w:val="es-ES"/>
              </w:rPr>
              <w:t xml:space="preserve"> </w:t>
            </w:r>
            <w:r w:rsidRPr="00B142A9">
              <w:rPr>
                <w:rFonts w:ascii="Arial" w:eastAsia="Calibri" w:hAnsi="Arial" w:cs="Arial"/>
                <w:lang w:val="es-ES"/>
              </w:rPr>
              <w:t>la</w:t>
            </w:r>
            <w:r w:rsidRPr="00B142A9">
              <w:rPr>
                <w:rFonts w:ascii="Arial" w:eastAsia="Calibri" w:hAnsi="Arial" w:cs="Arial"/>
                <w:spacing w:val="-8"/>
                <w:lang w:val="es-ES"/>
              </w:rPr>
              <w:t xml:space="preserve"> </w:t>
            </w:r>
            <w:r w:rsidRPr="00B142A9">
              <w:rPr>
                <w:rFonts w:ascii="Arial" w:eastAsia="Calibri" w:hAnsi="Arial" w:cs="Arial"/>
                <w:lang w:val="es-ES"/>
              </w:rPr>
              <w:t>colonia</w:t>
            </w:r>
            <w:r w:rsidRPr="00B142A9">
              <w:rPr>
                <w:rFonts w:ascii="Arial" w:eastAsia="Calibri" w:hAnsi="Arial" w:cs="Arial"/>
                <w:spacing w:val="-5"/>
                <w:lang w:val="es-ES"/>
              </w:rPr>
              <w:t xml:space="preserve"> </w:t>
            </w:r>
            <w:r w:rsidRPr="00B142A9">
              <w:rPr>
                <w:rFonts w:ascii="Arial" w:eastAsia="Calibri" w:hAnsi="Arial" w:cs="Arial"/>
                <w:lang w:val="es-ES"/>
              </w:rPr>
              <w:t>y</w:t>
            </w:r>
            <w:r w:rsidRPr="00B142A9">
              <w:rPr>
                <w:rFonts w:ascii="Arial" w:eastAsia="Calibri" w:hAnsi="Arial" w:cs="Arial"/>
                <w:spacing w:val="-10"/>
                <w:lang w:val="es-ES"/>
              </w:rPr>
              <w:t xml:space="preserve"> </w:t>
            </w:r>
            <w:r w:rsidRPr="00B142A9">
              <w:rPr>
                <w:rFonts w:ascii="Arial" w:eastAsia="Calibri" w:hAnsi="Arial" w:cs="Arial"/>
                <w:lang w:val="es-ES"/>
              </w:rPr>
              <w:t xml:space="preserve">la </w:t>
            </w:r>
            <w:r w:rsidRPr="00B142A9">
              <w:rPr>
                <w:rFonts w:ascii="Arial" w:eastAsia="Calibri" w:hAnsi="Arial" w:cs="Arial"/>
                <w:spacing w:val="-2"/>
                <w:lang w:val="es-ES"/>
              </w:rPr>
              <w:t>independencia</w:t>
            </w:r>
          </w:p>
        </w:tc>
        <w:tc>
          <w:tcPr>
            <w:tcW w:w="1793" w:type="dxa"/>
          </w:tcPr>
          <w:p w14:paraId="73B9E300" w14:textId="77777777" w:rsidR="00810341" w:rsidRPr="00B142A9" w:rsidRDefault="00000000">
            <w:pPr>
              <w:ind w:left="104" w:right="108"/>
              <w:rPr>
                <w:rFonts w:ascii="Arial" w:eastAsia="Calibri" w:hAnsi="Arial" w:cs="Arial"/>
                <w:lang w:val="es-ES"/>
              </w:rPr>
            </w:pPr>
            <w:r w:rsidRPr="00B142A9">
              <w:rPr>
                <w:rFonts w:ascii="Arial" w:eastAsia="Calibri" w:hAnsi="Arial" w:cs="Arial"/>
                <w:lang w:val="es-ES"/>
              </w:rPr>
              <w:t>Pocas veces</w:t>
            </w:r>
            <w:r w:rsidRPr="00B142A9">
              <w:rPr>
                <w:rFonts w:ascii="Arial" w:eastAsia="Calibri" w:hAnsi="Arial" w:cs="Arial"/>
                <w:spacing w:val="40"/>
                <w:lang w:val="es-ES"/>
              </w:rPr>
              <w:t xml:space="preserve"> </w:t>
            </w:r>
            <w:r w:rsidRPr="00B142A9">
              <w:rPr>
                <w:rFonts w:ascii="Arial" w:eastAsia="Calibri" w:hAnsi="Arial" w:cs="Arial"/>
                <w:lang w:val="es-ES"/>
              </w:rPr>
              <w:t xml:space="preserve">se le dificulta reconocer los principales </w:t>
            </w:r>
            <w:r w:rsidRPr="00B142A9">
              <w:rPr>
                <w:rFonts w:ascii="Arial" w:eastAsia="Calibri" w:hAnsi="Arial" w:cs="Arial"/>
                <w:spacing w:val="-2"/>
                <w:lang w:val="es-ES"/>
              </w:rPr>
              <w:t xml:space="preserve">movimientos </w:t>
            </w:r>
            <w:r w:rsidRPr="00B142A9">
              <w:rPr>
                <w:rFonts w:ascii="Arial" w:eastAsia="Calibri" w:hAnsi="Arial" w:cs="Arial"/>
                <w:lang w:val="es-ES"/>
              </w:rPr>
              <w:t>literarios de la época</w:t>
            </w:r>
            <w:r w:rsidRPr="00B142A9">
              <w:rPr>
                <w:rFonts w:ascii="Arial" w:eastAsia="Calibri" w:hAnsi="Arial" w:cs="Arial"/>
                <w:spacing w:val="-11"/>
                <w:lang w:val="es-ES"/>
              </w:rPr>
              <w:t xml:space="preserve"> </w:t>
            </w:r>
            <w:r w:rsidRPr="00B142A9">
              <w:rPr>
                <w:rFonts w:ascii="Arial" w:eastAsia="Calibri" w:hAnsi="Arial" w:cs="Arial"/>
                <w:lang w:val="es-ES"/>
              </w:rPr>
              <w:t>de</w:t>
            </w:r>
            <w:r w:rsidRPr="00B142A9">
              <w:rPr>
                <w:rFonts w:ascii="Arial" w:eastAsia="Calibri" w:hAnsi="Arial" w:cs="Arial"/>
                <w:spacing w:val="-11"/>
                <w:lang w:val="es-ES"/>
              </w:rPr>
              <w:t xml:space="preserve"> </w:t>
            </w:r>
            <w:r w:rsidRPr="00B142A9">
              <w:rPr>
                <w:rFonts w:ascii="Arial" w:eastAsia="Calibri" w:hAnsi="Arial" w:cs="Arial"/>
                <w:lang w:val="es-ES"/>
              </w:rPr>
              <w:t>la</w:t>
            </w:r>
            <w:r w:rsidRPr="00B142A9">
              <w:rPr>
                <w:rFonts w:ascii="Arial" w:eastAsia="Calibri" w:hAnsi="Arial" w:cs="Arial"/>
                <w:spacing w:val="-13"/>
                <w:lang w:val="es-ES"/>
              </w:rPr>
              <w:t xml:space="preserve"> </w:t>
            </w:r>
            <w:r w:rsidRPr="00B142A9">
              <w:rPr>
                <w:rFonts w:ascii="Arial" w:eastAsia="Calibri" w:hAnsi="Arial" w:cs="Arial"/>
                <w:lang w:val="es-ES"/>
              </w:rPr>
              <w:lastRenderedPageBreak/>
              <w:t>colonia y la independencia</w:t>
            </w:r>
          </w:p>
        </w:tc>
        <w:tc>
          <w:tcPr>
            <w:tcW w:w="2078" w:type="dxa"/>
            <w:gridSpan w:val="2"/>
          </w:tcPr>
          <w:p w14:paraId="3D466BE3" w14:textId="77777777" w:rsidR="00810341" w:rsidRPr="00B142A9" w:rsidRDefault="00000000">
            <w:pPr>
              <w:spacing w:before="102"/>
              <w:ind w:left="103" w:right="217"/>
              <w:rPr>
                <w:rFonts w:ascii="Arial" w:eastAsia="Calibri" w:hAnsi="Arial" w:cs="Arial"/>
                <w:lang w:val="es-ES"/>
              </w:rPr>
            </w:pPr>
            <w:r w:rsidRPr="00B142A9">
              <w:rPr>
                <w:rFonts w:ascii="Arial" w:eastAsia="Calibri" w:hAnsi="Arial" w:cs="Arial"/>
                <w:lang w:val="es-ES"/>
              </w:rPr>
              <w:lastRenderedPageBreak/>
              <w:t>Algunas veces reconoce algunos movimientos</w:t>
            </w:r>
            <w:r w:rsidRPr="00B142A9">
              <w:rPr>
                <w:rFonts w:ascii="Arial" w:eastAsia="Calibri" w:hAnsi="Arial" w:cs="Arial"/>
                <w:spacing w:val="-13"/>
                <w:lang w:val="es-ES"/>
              </w:rPr>
              <w:t xml:space="preserve"> </w:t>
            </w:r>
            <w:r w:rsidRPr="00B142A9">
              <w:rPr>
                <w:rFonts w:ascii="Arial" w:eastAsia="Calibri" w:hAnsi="Arial" w:cs="Arial"/>
                <w:lang w:val="es-ES"/>
              </w:rPr>
              <w:t xml:space="preserve">literarios de la época de la Colonia e </w:t>
            </w:r>
            <w:r w:rsidRPr="00B142A9">
              <w:rPr>
                <w:rFonts w:ascii="Arial" w:eastAsia="Calibri" w:hAnsi="Arial" w:cs="Arial"/>
                <w:spacing w:val="-2"/>
                <w:lang w:val="es-ES"/>
              </w:rPr>
              <w:lastRenderedPageBreak/>
              <w:t>independencia.</w:t>
            </w:r>
          </w:p>
        </w:tc>
        <w:tc>
          <w:tcPr>
            <w:tcW w:w="1990" w:type="dxa"/>
            <w:gridSpan w:val="2"/>
          </w:tcPr>
          <w:p w14:paraId="51A5CB17" w14:textId="77777777" w:rsidR="00810341" w:rsidRPr="00B142A9" w:rsidRDefault="00000000">
            <w:pPr>
              <w:ind w:left="102" w:right="179"/>
              <w:rPr>
                <w:rFonts w:ascii="Arial" w:eastAsia="Calibri" w:hAnsi="Arial" w:cs="Arial"/>
                <w:lang w:val="es-ES"/>
              </w:rPr>
            </w:pPr>
            <w:r w:rsidRPr="00B142A9">
              <w:rPr>
                <w:rFonts w:ascii="Arial" w:eastAsia="Calibri" w:hAnsi="Arial" w:cs="Arial"/>
                <w:lang w:val="es-ES"/>
              </w:rPr>
              <w:lastRenderedPageBreak/>
              <w:t xml:space="preserve">Casi siempre Reconoce los </w:t>
            </w:r>
            <w:r w:rsidRPr="00B142A9">
              <w:rPr>
                <w:rFonts w:ascii="Arial" w:eastAsia="Calibri" w:hAnsi="Arial" w:cs="Arial"/>
                <w:spacing w:val="-2"/>
                <w:lang w:val="es-ES"/>
              </w:rPr>
              <w:t xml:space="preserve">principales </w:t>
            </w:r>
            <w:r w:rsidRPr="00B142A9">
              <w:rPr>
                <w:rFonts w:ascii="Arial" w:eastAsia="Calibri" w:hAnsi="Arial" w:cs="Arial"/>
                <w:lang w:val="es-ES"/>
              </w:rPr>
              <w:t>movimiento s literarios</w:t>
            </w:r>
            <w:r w:rsidRPr="00B142A9">
              <w:rPr>
                <w:rFonts w:ascii="Arial" w:eastAsia="Calibri" w:hAnsi="Arial" w:cs="Arial"/>
                <w:spacing w:val="-12"/>
                <w:lang w:val="es-ES"/>
              </w:rPr>
              <w:t xml:space="preserve"> </w:t>
            </w:r>
            <w:r w:rsidRPr="00B142A9">
              <w:rPr>
                <w:rFonts w:ascii="Arial" w:eastAsia="Calibri" w:hAnsi="Arial" w:cs="Arial"/>
                <w:lang w:val="es-ES"/>
              </w:rPr>
              <w:t>de</w:t>
            </w:r>
            <w:r w:rsidRPr="00B142A9">
              <w:rPr>
                <w:rFonts w:ascii="Arial" w:eastAsia="Calibri" w:hAnsi="Arial" w:cs="Arial"/>
                <w:spacing w:val="-12"/>
                <w:lang w:val="es-ES"/>
              </w:rPr>
              <w:t xml:space="preserve"> </w:t>
            </w:r>
            <w:r w:rsidRPr="00B142A9">
              <w:rPr>
                <w:rFonts w:ascii="Arial" w:eastAsia="Calibri" w:hAnsi="Arial" w:cs="Arial"/>
                <w:lang w:val="es-ES"/>
              </w:rPr>
              <w:t>la</w:t>
            </w:r>
            <w:r w:rsidRPr="00B142A9">
              <w:rPr>
                <w:rFonts w:ascii="Arial" w:eastAsia="Calibri" w:hAnsi="Arial" w:cs="Arial"/>
                <w:spacing w:val="-12"/>
                <w:lang w:val="es-ES"/>
              </w:rPr>
              <w:t xml:space="preserve"> </w:t>
            </w:r>
            <w:r w:rsidRPr="00B142A9">
              <w:rPr>
                <w:rFonts w:ascii="Arial" w:eastAsia="Calibri" w:hAnsi="Arial" w:cs="Arial"/>
                <w:lang w:val="es-ES"/>
              </w:rPr>
              <w:t xml:space="preserve">época de la colonia e </w:t>
            </w:r>
            <w:r w:rsidRPr="00B142A9">
              <w:rPr>
                <w:rFonts w:ascii="Arial" w:eastAsia="Calibri" w:hAnsi="Arial" w:cs="Arial"/>
                <w:spacing w:val="-2"/>
                <w:lang w:val="es-ES"/>
              </w:rPr>
              <w:lastRenderedPageBreak/>
              <w:t>independencia</w:t>
            </w:r>
          </w:p>
        </w:tc>
        <w:tc>
          <w:tcPr>
            <w:tcW w:w="1886" w:type="dxa"/>
          </w:tcPr>
          <w:p w14:paraId="606D1336" w14:textId="77777777" w:rsidR="00810341" w:rsidRPr="00B142A9" w:rsidRDefault="00000000">
            <w:pPr>
              <w:ind w:left="100" w:right="110"/>
              <w:rPr>
                <w:rFonts w:ascii="Arial" w:eastAsia="Calibri" w:hAnsi="Arial" w:cs="Arial"/>
                <w:lang w:val="es-ES"/>
              </w:rPr>
            </w:pPr>
            <w:r w:rsidRPr="00B142A9">
              <w:rPr>
                <w:rFonts w:ascii="Arial" w:eastAsia="Calibri" w:hAnsi="Arial" w:cs="Arial"/>
                <w:lang w:val="es-ES"/>
              </w:rPr>
              <w:lastRenderedPageBreak/>
              <w:t xml:space="preserve">Siempre analiza y compara los </w:t>
            </w:r>
            <w:r w:rsidRPr="00B142A9">
              <w:rPr>
                <w:rFonts w:ascii="Arial" w:eastAsia="Calibri" w:hAnsi="Arial" w:cs="Arial"/>
                <w:spacing w:val="-2"/>
                <w:lang w:val="es-ES"/>
              </w:rPr>
              <w:t xml:space="preserve">principales movimientos </w:t>
            </w:r>
            <w:r w:rsidRPr="00B142A9">
              <w:rPr>
                <w:rFonts w:ascii="Arial" w:eastAsia="Calibri" w:hAnsi="Arial" w:cs="Arial"/>
                <w:lang w:val="es-ES"/>
              </w:rPr>
              <w:t>literarios</w:t>
            </w:r>
            <w:r w:rsidRPr="00B142A9">
              <w:rPr>
                <w:rFonts w:ascii="Arial" w:eastAsia="Calibri" w:hAnsi="Arial" w:cs="Arial"/>
                <w:spacing w:val="-12"/>
                <w:lang w:val="es-ES"/>
              </w:rPr>
              <w:t xml:space="preserve"> </w:t>
            </w:r>
            <w:r w:rsidRPr="00B142A9">
              <w:rPr>
                <w:rFonts w:ascii="Arial" w:eastAsia="Calibri" w:hAnsi="Arial" w:cs="Arial"/>
                <w:lang w:val="es-ES"/>
              </w:rPr>
              <w:t>de</w:t>
            </w:r>
            <w:r w:rsidRPr="00B142A9">
              <w:rPr>
                <w:rFonts w:ascii="Arial" w:eastAsia="Calibri" w:hAnsi="Arial" w:cs="Arial"/>
                <w:spacing w:val="-12"/>
                <w:lang w:val="es-ES"/>
              </w:rPr>
              <w:t xml:space="preserve"> </w:t>
            </w:r>
            <w:r w:rsidRPr="00B142A9">
              <w:rPr>
                <w:rFonts w:ascii="Arial" w:eastAsia="Calibri" w:hAnsi="Arial" w:cs="Arial"/>
                <w:lang w:val="es-ES"/>
              </w:rPr>
              <w:t>la</w:t>
            </w:r>
            <w:r w:rsidRPr="00B142A9">
              <w:rPr>
                <w:rFonts w:ascii="Arial" w:eastAsia="Calibri" w:hAnsi="Arial" w:cs="Arial"/>
                <w:spacing w:val="-12"/>
                <w:lang w:val="es-ES"/>
              </w:rPr>
              <w:t xml:space="preserve"> </w:t>
            </w:r>
            <w:r w:rsidRPr="00B142A9">
              <w:rPr>
                <w:rFonts w:ascii="Arial" w:eastAsia="Calibri" w:hAnsi="Arial" w:cs="Arial"/>
                <w:lang w:val="es-ES"/>
              </w:rPr>
              <w:t xml:space="preserve">época de la </w:t>
            </w:r>
            <w:r w:rsidRPr="00B142A9">
              <w:rPr>
                <w:rFonts w:ascii="Arial" w:eastAsia="Calibri" w:hAnsi="Arial" w:cs="Arial"/>
                <w:lang w:val="es-ES"/>
              </w:rPr>
              <w:lastRenderedPageBreak/>
              <w:t xml:space="preserve">Colonia e </w:t>
            </w:r>
            <w:r w:rsidRPr="00B142A9">
              <w:rPr>
                <w:rFonts w:ascii="Arial" w:eastAsia="Calibri" w:hAnsi="Arial" w:cs="Arial"/>
                <w:spacing w:val="-2"/>
                <w:lang w:val="es-ES"/>
              </w:rPr>
              <w:t>independencia</w:t>
            </w:r>
          </w:p>
        </w:tc>
      </w:tr>
      <w:tr w:rsidR="001E591D" w14:paraId="49ED35DD" w14:textId="77777777">
        <w:trPr>
          <w:trHeight w:val="1106"/>
        </w:trPr>
        <w:tc>
          <w:tcPr>
            <w:tcW w:w="4589" w:type="dxa"/>
          </w:tcPr>
          <w:p w14:paraId="7872836E" w14:textId="77777777" w:rsidR="00810341" w:rsidRPr="00B142A9" w:rsidRDefault="00810341">
            <w:pPr>
              <w:rPr>
                <w:rFonts w:ascii="Arial" w:eastAsia="Calibri" w:hAnsi="Arial" w:cs="Arial"/>
                <w:lang w:val="es-ES"/>
              </w:rPr>
            </w:pPr>
          </w:p>
        </w:tc>
        <w:tc>
          <w:tcPr>
            <w:tcW w:w="1849" w:type="dxa"/>
            <w:vMerge/>
            <w:tcBorders>
              <w:top w:val="nil"/>
            </w:tcBorders>
          </w:tcPr>
          <w:p w14:paraId="5C290945" w14:textId="77777777" w:rsidR="00810341" w:rsidRPr="00B142A9" w:rsidRDefault="00810341">
            <w:pPr>
              <w:rPr>
                <w:rFonts w:ascii="Arial" w:hAnsi="Arial" w:cs="Arial"/>
                <w:lang w:val="es-ES"/>
              </w:rPr>
            </w:pPr>
          </w:p>
        </w:tc>
        <w:tc>
          <w:tcPr>
            <w:tcW w:w="2366" w:type="dxa"/>
            <w:gridSpan w:val="2"/>
          </w:tcPr>
          <w:p w14:paraId="2D559514" w14:textId="77777777" w:rsidR="00810341" w:rsidRPr="00B142A9" w:rsidRDefault="00000000">
            <w:pPr>
              <w:spacing w:before="134"/>
              <w:ind w:left="105" w:right="140"/>
              <w:rPr>
                <w:rFonts w:ascii="Arial" w:eastAsia="Calibri" w:hAnsi="Arial" w:cs="Arial"/>
                <w:lang w:val="es-ES"/>
              </w:rPr>
            </w:pPr>
            <w:r w:rsidRPr="00B142A9">
              <w:rPr>
                <w:rFonts w:ascii="Arial" w:eastAsia="Calibri" w:hAnsi="Arial" w:cs="Arial"/>
                <w:lang w:val="es-ES"/>
              </w:rPr>
              <w:t>Diferencia las características</w:t>
            </w:r>
            <w:r w:rsidRPr="00B142A9">
              <w:rPr>
                <w:rFonts w:ascii="Arial" w:eastAsia="Calibri" w:hAnsi="Arial" w:cs="Arial"/>
                <w:spacing w:val="-13"/>
                <w:lang w:val="es-ES"/>
              </w:rPr>
              <w:t xml:space="preserve"> </w:t>
            </w:r>
            <w:r w:rsidRPr="00B142A9">
              <w:rPr>
                <w:rFonts w:ascii="Arial" w:eastAsia="Calibri" w:hAnsi="Arial" w:cs="Arial"/>
                <w:lang w:val="es-ES"/>
              </w:rPr>
              <w:t>del Romanticismo y Costumbrismo en</w:t>
            </w:r>
          </w:p>
        </w:tc>
        <w:tc>
          <w:tcPr>
            <w:tcW w:w="1793" w:type="dxa"/>
          </w:tcPr>
          <w:p w14:paraId="4744E127" w14:textId="77777777" w:rsidR="00810341" w:rsidRPr="00B142A9" w:rsidRDefault="00000000">
            <w:pPr>
              <w:spacing w:before="30"/>
              <w:ind w:left="104"/>
              <w:rPr>
                <w:rFonts w:ascii="Arial" w:eastAsia="Calibri" w:hAnsi="Arial" w:cs="Arial"/>
                <w:lang w:val="es-ES"/>
              </w:rPr>
            </w:pPr>
            <w:r w:rsidRPr="00B142A9">
              <w:rPr>
                <w:rFonts w:ascii="Arial" w:eastAsia="Calibri" w:hAnsi="Arial" w:cs="Arial"/>
                <w:lang w:val="es-ES"/>
              </w:rPr>
              <w:t>Se le dificulta diferenciar las características</w:t>
            </w:r>
            <w:r w:rsidRPr="00B142A9">
              <w:rPr>
                <w:rFonts w:ascii="Arial" w:eastAsia="Calibri" w:hAnsi="Arial" w:cs="Arial"/>
                <w:spacing w:val="-13"/>
                <w:lang w:val="es-ES"/>
              </w:rPr>
              <w:t xml:space="preserve"> </w:t>
            </w:r>
            <w:r w:rsidRPr="00B142A9">
              <w:rPr>
                <w:rFonts w:ascii="Arial" w:eastAsia="Calibri" w:hAnsi="Arial" w:cs="Arial"/>
                <w:lang w:val="es-ES"/>
              </w:rPr>
              <w:t>del Romanticismo y Costumbrismo en</w:t>
            </w:r>
          </w:p>
        </w:tc>
        <w:tc>
          <w:tcPr>
            <w:tcW w:w="2078" w:type="dxa"/>
            <w:gridSpan w:val="2"/>
          </w:tcPr>
          <w:p w14:paraId="387E7A8C" w14:textId="77777777" w:rsidR="00810341" w:rsidRPr="00B142A9" w:rsidRDefault="00000000">
            <w:pPr>
              <w:spacing w:before="134"/>
              <w:ind w:left="103" w:right="217"/>
              <w:rPr>
                <w:rFonts w:ascii="Arial" w:eastAsia="Calibri" w:hAnsi="Arial" w:cs="Arial"/>
                <w:lang w:val="es-ES"/>
              </w:rPr>
            </w:pPr>
            <w:r w:rsidRPr="00B142A9">
              <w:rPr>
                <w:rFonts w:ascii="Arial" w:eastAsia="Calibri" w:hAnsi="Arial" w:cs="Arial"/>
                <w:lang w:val="es-ES"/>
              </w:rPr>
              <w:t>Diferencia</w:t>
            </w:r>
            <w:r w:rsidRPr="00B142A9">
              <w:rPr>
                <w:rFonts w:ascii="Arial" w:eastAsia="Calibri" w:hAnsi="Arial" w:cs="Arial"/>
                <w:spacing w:val="-13"/>
                <w:lang w:val="es-ES"/>
              </w:rPr>
              <w:t xml:space="preserve"> </w:t>
            </w:r>
            <w:r w:rsidRPr="00B142A9">
              <w:rPr>
                <w:rFonts w:ascii="Arial" w:eastAsia="Calibri" w:hAnsi="Arial" w:cs="Arial"/>
                <w:lang w:val="es-ES"/>
              </w:rPr>
              <w:t>algunas características del Romanticismo y Costumbrismo en</w:t>
            </w:r>
          </w:p>
        </w:tc>
        <w:tc>
          <w:tcPr>
            <w:tcW w:w="1990" w:type="dxa"/>
            <w:gridSpan w:val="2"/>
          </w:tcPr>
          <w:p w14:paraId="67301D7B" w14:textId="77777777" w:rsidR="00810341" w:rsidRPr="00B142A9" w:rsidRDefault="00000000">
            <w:pPr>
              <w:spacing w:before="134"/>
              <w:ind w:left="102" w:right="113"/>
              <w:rPr>
                <w:rFonts w:ascii="Arial" w:eastAsia="Calibri" w:hAnsi="Arial" w:cs="Arial"/>
                <w:lang w:val="es-ES"/>
              </w:rPr>
            </w:pPr>
            <w:r w:rsidRPr="00B142A9">
              <w:rPr>
                <w:rFonts w:ascii="Arial" w:eastAsia="Calibri" w:hAnsi="Arial" w:cs="Arial"/>
                <w:lang w:val="es-ES"/>
              </w:rPr>
              <w:t xml:space="preserve">Infiere </w:t>
            </w:r>
            <w:proofErr w:type="gramStart"/>
            <w:r w:rsidRPr="00B142A9">
              <w:rPr>
                <w:rFonts w:ascii="Arial" w:eastAsia="Calibri" w:hAnsi="Arial" w:cs="Arial"/>
                <w:lang w:val="es-ES"/>
              </w:rPr>
              <w:t>las característica</w:t>
            </w:r>
            <w:r w:rsidRPr="00B142A9">
              <w:rPr>
                <w:rFonts w:ascii="Arial" w:eastAsia="Calibri" w:hAnsi="Arial" w:cs="Arial"/>
                <w:spacing w:val="-15"/>
                <w:lang w:val="es-ES"/>
              </w:rPr>
              <w:t xml:space="preserve"> </w:t>
            </w:r>
            <w:r w:rsidRPr="00B142A9">
              <w:rPr>
                <w:rFonts w:ascii="Arial" w:eastAsia="Calibri" w:hAnsi="Arial" w:cs="Arial"/>
                <w:lang w:val="es-ES"/>
              </w:rPr>
              <w:t>as</w:t>
            </w:r>
            <w:proofErr w:type="gramEnd"/>
            <w:r w:rsidRPr="00B142A9">
              <w:rPr>
                <w:rFonts w:ascii="Arial" w:eastAsia="Calibri" w:hAnsi="Arial" w:cs="Arial"/>
                <w:spacing w:val="-12"/>
                <w:lang w:val="es-ES"/>
              </w:rPr>
              <w:t xml:space="preserve"> </w:t>
            </w:r>
            <w:r w:rsidRPr="00B142A9">
              <w:rPr>
                <w:rFonts w:ascii="Arial" w:eastAsia="Calibri" w:hAnsi="Arial" w:cs="Arial"/>
                <w:lang w:val="es-ES"/>
              </w:rPr>
              <w:t>del romanticismo y Costumbrismo en</w:t>
            </w:r>
          </w:p>
        </w:tc>
        <w:tc>
          <w:tcPr>
            <w:tcW w:w="1886" w:type="dxa"/>
          </w:tcPr>
          <w:p w14:paraId="3BE7E29B" w14:textId="77777777" w:rsidR="00810341" w:rsidRPr="00B142A9" w:rsidRDefault="00000000">
            <w:pPr>
              <w:ind w:left="100" w:right="268"/>
              <w:jc w:val="both"/>
              <w:rPr>
                <w:rFonts w:ascii="Arial" w:eastAsia="Calibri" w:hAnsi="Arial" w:cs="Arial"/>
                <w:lang w:val="es-ES"/>
              </w:rPr>
            </w:pPr>
            <w:r w:rsidRPr="00B142A9">
              <w:rPr>
                <w:rFonts w:ascii="Arial" w:eastAsia="Calibri" w:hAnsi="Arial" w:cs="Arial"/>
                <w:lang w:val="es-ES"/>
              </w:rPr>
              <w:t>Analiza</w:t>
            </w:r>
            <w:r w:rsidRPr="00B142A9">
              <w:rPr>
                <w:rFonts w:ascii="Arial" w:eastAsia="Calibri" w:hAnsi="Arial" w:cs="Arial"/>
                <w:spacing w:val="-2"/>
                <w:lang w:val="es-ES"/>
              </w:rPr>
              <w:t xml:space="preserve"> </w:t>
            </w:r>
            <w:r w:rsidRPr="00B142A9">
              <w:rPr>
                <w:rFonts w:ascii="Arial" w:eastAsia="Calibri" w:hAnsi="Arial" w:cs="Arial"/>
                <w:lang w:val="es-ES"/>
              </w:rPr>
              <w:t>y</w:t>
            </w:r>
            <w:r w:rsidRPr="00B142A9">
              <w:rPr>
                <w:rFonts w:ascii="Arial" w:eastAsia="Calibri" w:hAnsi="Arial" w:cs="Arial"/>
                <w:spacing w:val="-12"/>
                <w:lang w:val="es-ES"/>
              </w:rPr>
              <w:t xml:space="preserve"> </w:t>
            </w:r>
            <w:r w:rsidRPr="00B142A9">
              <w:rPr>
                <w:rFonts w:ascii="Arial" w:eastAsia="Calibri" w:hAnsi="Arial" w:cs="Arial"/>
                <w:lang w:val="es-ES"/>
              </w:rPr>
              <w:t>compara las características del</w:t>
            </w:r>
            <w:r w:rsidRPr="00B142A9">
              <w:rPr>
                <w:rFonts w:ascii="Arial" w:eastAsia="Calibri" w:hAnsi="Arial" w:cs="Arial"/>
                <w:spacing w:val="-15"/>
                <w:lang w:val="es-ES"/>
              </w:rPr>
              <w:t xml:space="preserve"> </w:t>
            </w:r>
            <w:r w:rsidRPr="00B142A9">
              <w:rPr>
                <w:rFonts w:ascii="Arial" w:eastAsia="Calibri" w:hAnsi="Arial" w:cs="Arial"/>
                <w:lang w:val="es-ES"/>
              </w:rPr>
              <w:t>romanticismo</w:t>
            </w:r>
            <w:r w:rsidRPr="00B142A9">
              <w:rPr>
                <w:rFonts w:ascii="Arial" w:eastAsia="Calibri" w:hAnsi="Arial" w:cs="Arial"/>
                <w:spacing w:val="-12"/>
                <w:lang w:val="es-ES"/>
              </w:rPr>
              <w:t xml:space="preserve"> </w:t>
            </w:r>
            <w:r w:rsidRPr="00B142A9">
              <w:rPr>
                <w:rFonts w:ascii="Arial" w:eastAsia="Calibri" w:hAnsi="Arial" w:cs="Arial"/>
                <w:lang w:val="es-ES"/>
              </w:rPr>
              <w:t xml:space="preserve">y </w:t>
            </w:r>
            <w:r w:rsidRPr="00B142A9">
              <w:rPr>
                <w:rFonts w:ascii="Arial" w:eastAsia="Calibri" w:hAnsi="Arial" w:cs="Arial"/>
                <w:spacing w:val="-2"/>
                <w:lang w:val="es-ES"/>
              </w:rPr>
              <w:t>Colombia</w:t>
            </w:r>
          </w:p>
        </w:tc>
      </w:tr>
    </w:tbl>
    <w:p w14:paraId="2C384C28" w14:textId="77777777" w:rsidR="00302965" w:rsidRPr="00B142A9" w:rsidRDefault="00302965">
      <w:pPr>
        <w:widowControl w:val="0"/>
        <w:autoSpaceDE w:val="0"/>
        <w:autoSpaceDN w:val="0"/>
        <w:jc w:val="both"/>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06CE7174" w14:textId="77777777" w:rsidR="00302965" w:rsidRPr="00B142A9" w:rsidRDefault="00302965">
      <w:pPr>
        <w:widowControl w:val="0"/>
        <w:autoSpaceDE w:val="0"/>
        <w:autoSpaceDN w:val="0"/>
        <w:spacing w:before="62"/>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2365"/>
        <w:gridCol w:w="1793"/>
        <w:gridCol w:w="2077"/>
        <w:gridCol w:w="1989"/>
        <w:gridCol w:w="1885"/>
      </w:tblGrid>
      <w:tr w:rsidR="001E591D" w14:paraId="2E95D15F" w14:textId="77777777">
        <w:trPr>
          <w:trHeight w:val="1214"/>
        </w:trPr>
        <w:tc>
          <w:tcPr>
            <w:tcW w:w="4589" w:type="dxa"/>
            <w:vMerge w:val="restart"/>
          </w:tcPr>
          <w:p w14:paraId="38E3173A" w14:textId="77777777" w:rsidR="00302965" w:rsidRPr="00B142A9" w:rsidRDefault="00302965">
            <w:pPr>
              <w:rPr>
                <w:rFonts w:ascii="Arial" w:eastAsia="Calibri" w:hAnsi="Arial" w:cs="Arial"/>
                <w:lang w:val="es-ES"/>
              </w:rPr>
            </w:pPr>
          </w:p>
        </w:tc>
        <w:tc>
          <w:tcPr>
            <w:tcW w:w="1849" w:type="dxa"/>
            <w:vMerge w:val="restart"/>
          </w:tcPr>
          <w:p w14:paraId="7AFEECB9" w14:textId="77777777" w:rsidR="00302965" w:rsidRPr="00B142A9" w:rsidRDefault="00302965">
            <w:pPr>
              <w:rPr>
                <w:rFonts w:ascii="Arial" w:eastAsia="Calibri" w:hAnsi="Arial" w:cs="Arial"/>
                <w:lang w:val="es-ES"/>
              </w:rPr>
            </w:pPr>
          </w:p>
        </w:tc>
        <w:tc>
          <w:tcPr>
            <w:tcW w:w="2365" w:type="dxa"/>
          </w:tcPr>
          <w:p w14:paraId="20CC818D" w14:textId="77777777" w:rsidR="00302965" w:rsidRPr="00B142A9" w:rsidRDefault="00000000">
            <w:pPr>
              <w:spacing w:line="201" w:lineRule="exact"/>
              <w:ind w:left="105"/>
              <w:rPr>
                <w:rFonts w:ascii="Arial" w:eastAsia="Calibri" w:hAnsi="Arial" w:cs="Arial"/>
                <w:lang w:val="es-ES"/>
              </w:rPr>
            </w:pPr>
            <w:r w:rsidRPr="00B142A9">
              <w:rPr>
                <w:rFonts w:ascii="Arial" w:eastAsia="Calibri" w:hAnsi="Arial" w:cs="Arial"/>
                <w:spacing w:val="-2"/>
                <w:lang w:val="es-ES"/>
              </w:rPr>
              <w:t>Colombia.</w:t>
            </w:r>
          </w:p>
        </w:tc>
        <w:tc>
          <w:tcPr>
            <w:tcW w:w="1793" w:type="dxa"/>
          </w:tcPr>
          <w:p w14:paraId="6092B9F0" w14:textId="77777777" w:rsidR="00302965" w:rsidRPr="00B142A9" w:rsidRDefault="00000000">
            <w:pPr>
              <w:spacing w:line="201" w:lineRule="exact"/>
              <w:ind w:left="105"/>
              <w:rPr>
                <w:rFonts w:ascii="Arial" w:eastAsia="Calibri" w:hAnsi="Arial" w:cs="Arial"/>
                <w:lang w:val="es-ES"/>
              </w:rPr>
            </w:pPr>
            <w:r w:rsidRPr="00B142A9">
              <w:rPr>
                <w:rFonts w:ascii="Arial" w:eastAsia="Calibri" w:hAnsi="Arial" w:cs="Arial"/>
                <w:spacing w:val="-2"/>
                <w:lang w:val="es-ES"/>
              </w:rPr>
              <w:t>Colombia.</w:t>
            </w:r>
          </w:p>
        </w:tc>
        <w:tc>
          <w:tcPr>
            <w:tcW w:w="2077" w:type="dxa"/>
          </w:tcPr>
          <w:p w14:paraId="77F42378" w14:textId="77777777" w:rsidR="00302965" w:rsidRPr="00B142A9" w:rsidRDefault="00000000">
            <w:pPr>
              <w:spacing w:line="201" w:lineRule="exact"/>
              <w:ind w:left="104"/>
              <w:rPr>
                <w:rFonts w:ascii="Arial" w:eastAsia="Calibri" w:hAnsi="Arial" w:cs="Arial"/>
                <w:lang w:val="es-ES"/>
              </w:rPr>
            </w:pPr>
            <w:r w:rsidRPr="00B142A9">
              <w:rPr>
                <w:rFonts w:ascii="Arial" w:eastAsia="Calibri" w:hAnsi="Arial" w:cs="Arial"/>
                <w:spacing w:val="-2"/>
                <w:lang w:val="es-ES"/>
              </w:rPr>
              <w:t>Colombia.</w:t>
            </w:r>
          </w:p>
        </w:tc>
        <w:tc>
          <w:tcPr>
            <w:tcW w:w="1989" w:type="dxa"/>
          </w:tcPr>
          <w:p w14:paraId="6C01B963" w14:textId="77777777" w:rsidR="00302965" w:rsidRPr="00B142A9" w:rsidRDefault="00000000">
            <w:pPr>
              <w:spacing w:line="201" w:lineRule="exact"/>
              <w:ind w:left="104"/>
              <w:rPr>
                <w:rFonts w:ascii="Arial" w:eastAsia="Calibri" w:hAnsi="Arial" w:cs="Arial"/>
                <w:lang w:val="es-ES"/>
              </w:rPr>
            </w:pPr>
            <w:r w:rsidRPr="00B142A9">
              <w:rPr>
                <w:rFonts w:ascii="Arial" w:eastAsia="Calibri" w:hAnsi="Arial" w:cs="Arial"/>
                <w:spacing w:val="-2"/>
                <w:lang w:val="es-ES"/>
              </w:rPr>
              <w:t>Colombia.</w:t>
            </w:r>
          </w:p>
        </w:tc>
        <w:tc>
          <w:tcPr>
            <w:tcW w:w="1885" w:type="dxa"/>
          </w:tcPr>
          <w:p w14:paraId="1932027A" w14:textId="77777777" w:rsidR="00302965" w:rsidRPr="00B142A9" w:rsidRDefault="00302965">
            <w:pPr>
              <w:rPr>
                <w:rFonts w:ascii="Arial" w:eastAsia="Calibri" w:hAnsi="Arial" w:cs="Arial"/>
                <w:lang w:val="es-ES"/>
              </w:rPr>
            </w:pPr>
          </w:p>
        </w:tc>
      </w:tr>
      <w:tr w:rsidR="001E591D" w14:paraId="790C8F52" w14:textId="77777777">
        <w:trPr>
          <w:trHeight w:val="1558"/>
        </w:trPr>
        <w:tc>
          <w:tcPr>
            <w:tcW w:w="4589" w:type="dxa"/>
            <w:vMerge/>
            <w:tcBorders>
              <w:top w:val="nil"/>
            </w:tcBorders>
          </w:tcPr>
          <w:p w14:paraId="448DF530" w14:textId="77777777" w:rsidR="00302965" w:rsidRPr="00B142A9" w:rsidRDefault="00302965">
            <w:pPr>
              <w:rPr>
                <w:rFonts w:ascii="Arial" w:hAnsi="Arial" w:cs="Arial"/>
                <w:lang w:val="es-ES"/>
              </w:rPr>
            </w:pPr>
          </w:p>
        </w:tc>
        <w:tc>
          <w:tcPr>
            <w:tcW w:w="1849" w:type="dxa"/>
            <w:vMerge/>
            <w:tcBorders>
              <w:top w:val="nil"/>
            </w:tcBorders>
          </w:tcPr>
          <w:p w14:paraId="15041DD0" w14:textId="77777777" w:rsidR="00302965" w:rsidRPr="00B142A9" w:rsidRDefault="00302965">
            <w:pPr>
              <w:rPr>
                <w:rFonts w:ascii="Arial" w:hAnsi="Arial" w:cs="Arial"/>
                <w:lang w:val="es-ES"/>
              </w:rPr>
            </w:pPr>
          </w:p>
        </w:tc>
        <w:tc>
          <w:tcPr>
            <w:tcW w:w="2365" w:type="dxa"/>
          </w:tcPr>
          <w:p w14:paraId="59F87334" w14:textId="77777777" w:rsidR="00302965" w:rsidRPr="00B142A9" w:rsidRDefault="00000000">
            <w:pPr>
              <w:spacing w:before="202"/>
              <w:ind w:left="105" w:right="653"/>
              <w:jc w:val="both"/>
              <w:rPr>
                <w:rFonts w:ascii="Arial" w:eastAsia="Calibri" w:hAnsi="Arial" w:cs="Arial"/>
                <w:lang w:val="es-ES"/>
              </w:rPr>
            </w:pPr>
            <w:r w:rsidRPr="00B142A9">
              <w:rPr>
                <w:rFonts w:ascii="Arial" w:eastAsia="Calibri" w:hAnsi="Arial" w:cs="Arial"/>
                <w:lang w:val="es-ES"/>
              </w:rPr>
              <w:t>Diferencia</w:t>
            </w:r>
            <w:r w:rsidRPr="00B142A9">
              <w:rPr>
                <w:rFonts w:ascii="Arial" w:eastAsia="Calibri" w:hAnsi="Arial" w:cs="Arial"/>
                <w:spacing w:val="-15"/>
                <w:lang w:val="es-ES"/>
              </w:rPr>
              <w:t xml:space="preserve"> </w:t>
            </w:r>
            <w:r w:rsidRPr="00B142A9">
              <w:rPr>
                <w:rFonts w:ascii="Arial" w:eastAsia="Calibri" w:hAnsi="Arial" w:cs="Arial"/>
                <w:lang w:val="es-ES"/>
              </w:rPr>
              <w:t>en</w:t>
            </w:r>
            <w:r w:rsidRPr="00B142A9">
              <w:rPr>
                <w:rFonts w:ascii="Arial" w:eastAsia="Calibri" w:hAnsi="Arial" w:cs="Arial"/>
                <w:spacing w:val="-12"/>
                <w:lang w:val="es-ES"/>
              </w:rPr>
              <w:t xml:space="preserve"> </w:t>
            </w:r>
            <w:r w:rsidRPr="00B142A9">
              <w:rPr>
                <w:rFonts w:ascii="Arial" w:eastAsia="Calibri" w:hAnsi="Arial" w:cs="Arial"/>
                <w:lang w:val="es-ES"/>
              </w:rPr>
              <w:t>textos oraciones</w:t>
            </w:r>
            <w:r w:rsidRPr="00B142A9">
              <w:rPr>
                <w:rFonts w:ascii="Arial" w:eastAsia="Calibri" w:hAnsi="Arial" w:cs="Arial"/>
                <w:spacing w:val="-13"/>
                <w:lang w:val="es-ES"/>
              </w:rPr>
              <w:t xml:space="preserve"> </w:t>
            </w:r>
            <w:r w:rsidRPr="00B142A9">
              <w:rPr>
                <w:rFonts w:ascii="Arial" w:eastAsia="Calibri" w:hAnsi="Arial" w:cs="Arial"/>
                <w:lang w:val="es-ES"/>
              </w:rPr>
              <w:t>simples</w:t>
            </w:r>
            <w:r w:rsidRPr="00B142A9">
              <w:rPr>
                <w:rFonts w:ascii="Arial" w:eastAsia="Calibri" w:hAnsi="Arial" w:cs="Arial"/>
                <w:spacing w:val="-11"/>
                <w:lang w:val="es-ES"/>
              </w:rPr>
              <w:t xml:space="preserve"> </w:t>
            </w:r>
            <w:r w:rsidRPr="00B142A9">
              <w:rPr>
                <w:rFonts w:ascii="Arial" w:eastAsia="Calibri" w:hAnsi="Arial" w:cs="Arial"/>
                <w:lang w:val="es-ES"/>
              </w:rPr>
              <w:t xml:space="preserve">y </w:t>
            </w:r>
            <w:r w:rsidRPr="00B142A9">
              <w:rPr>
                <w:rFonts w:ascii="Arial" w:eastAsia="Calibri" w:hAnsi="Arial" w:cs="Arial"/>
                <w:spacing w:val="-2"/>
                <w:lang w:val="es-ES"/>
              </w:rPr>
              <w:t>compuestas.</w:t>
            </w:r>
          </w:p>
        </w:tc>
        <w:tc>
          <w:tcPr>
            <w:tcW w:w="1793" w:type="dxa"/>
          </w:tcPr>
          <w:p w14:paraId="2B686609" w14:textId="77777777" w:rsidR="00302965" w:rsidRPr="00B142A9" w:rsidRDefault="00000000">
            <w:pPr>
              <w:ind w:left="105" w:right="360"/>
              <w:rPr>
                <w:rFonts w:ascii="Arial" w:eastAsia="Calibri" w:hAnsi="Arial" w:cs="Arial"/>
                <w:lang w:val="es-ES"/>
              </w:rPr>
            </w:pPr>
            <w:r w:rsidRPr="00B142A9">
              <w:rPr>
                <w:rFonts w:ascii="Arial" w:eastAsia="Calibri" w:hAnsi="Arial" w:cs="Arial"/>
                <w:lang w:val="es-ES"/>
              </w:rPr>
              <w:t>Se le dificulta diferenciar en textos</w:t>
            </w:r>
            <w:r w:rsidRPr="00B142A9">
              <w:rPr>
                <w:rFonts w:ascii="Arial" w:eastAsia="Calibri" w:hAnsi="Arial" w:cs="Arial"/>
                <w:spacing w:val="-13"/>
                <w:lang w:val="es-ES"/>
              </w:rPr>
              <w:t xml:space="preserve"> </w:t>
            </w:r>
            <w:r w:rsidRPr="00B142A9">
              <w:rPr>
                <w:rFonts w:ascii="Arial" w:eastAsia="Calibri" w:hAnsi="Arial" w:cs="Arial"/>
                <w:lang w:val="es-ES"/>
              </w:rPr>
              <w:t xml:space="preserve">oraciones simples y </w:t>
            </w:r>
            <w:r w:rsidRPr="00B142A9">
              <w:rPr>
                <w:rFonts w:ascii="Arial" w:eastAsia="Calibri" w:hAnsi="Arial" w:cs="Arial"/>
                <w:spacing w:val="-2"/>
                <w:lang w:val="es-ES"/>
              </w:rPr>
              <w:t>compuestas.</w:t>
            </w:r>
          </w:p>
        </w:tc>
        <w:tc>
          <w:tcPr>
            <w:tcW w:w="2077" w:type="dxa"/>
          </w:tcPr>
          <w:p w14:paraId="5F1F406F" w14:textId="77777777" w:rsidR="00302965" w:rsidRPr="00B142A9" w:rsidRDefault="00000000">
            <w:pPr>
              <w:spacing w:before="202"/>
              <w:ind w:left="104" w:right="59"/>
              <w:rPr>
                <w:rFonts w:ascii="Arial" w:eastAsia="Calibri" w:hAnsi="Arial" w:cs="Arial"/>
                <w:lang w:val="es-ES"/>
              </w:rPr>
            </w:pPr>
            <w:r w:rsidRPr="00B142A9">
              <w:rPr>
                <w:rFonts w:ascii="Arial" w:eastAsia="Calibri" w:hAnsi="Arial" w:cs="Arial"/>
                <w:lang w:val="es-ES"/>
              </w:rPr>
              <w:t>Diferencia en textos algunas oraciones simples</w:t>
            </w:r>
            <w:r w:rsidRPr="00B142A9">
              <w:rPr>
                <w:rFonts w:ascii="Arial" w:eastAsia="Calibri" w:hAnsi="Arial" w:cs="Arial"/>
                <w:spacing w:val="-15"/>
                <w:lang w:val="es-ES"/>
              </w:rPr>
              <w:t xml:space="preserve"> </w:t>
            </w:r>
            <w:r w:rsidRPr="00B142A9">
              <w:rPr>
                <w:rFonts w:ascii="Arial" w:eastAsia="Calibri" w:hAnsi="Arial" w:cs="Arial"/>
                <w:lang w:val="es-ES"/>
              </w:rPr>
              <w:t>y</w:t>
            </w:r>
            <w:r w:rsidRPr="00B142A9">
              <w:rPr>
                <w:rFonts w:ascii="Arial" w:eastAsia="Calibri" w:hAnsi="Arial" w:cs="Arial"/>
                <w:spacing w:val="-12"/>
                <w:lang w:val="es-ES"/>
              </w:rPr>
              <w:t xml:space="preserve"> </w:t>
            </w:r>
            <w:r w:rsidRPr="00B142A9">
              <w:rPr>
                <w:rFonts w:ascii="Arial" w:eastAsia="Calibri" w:hAnsi="Arial" w:cs="Arial"/>
                <w:lang w:val="es-ES"/>
              </w:rPr>
              <w:t>compuestas</w:t>
            </w:r>
          </w:p>
        </w:tc>
        <w:tc>
          <w:tcPr>
            <w:tcW w:w="1989" w:type="dxa"/>
          </w:tcPr>
          <w:p w14:paraId="4CF7C202" w14:textId="77777777" w:rsidR="00302965" w:rsidRPr="00B142A9" w:rsidRDefault="00000000">
            <w:pPr>
              <w:spacing w:before="202"/>
              <w:ind w:left="104" w:right="278"/>
              <w:jc w:val="both"/>
              <w:rPr>
                <w:rFonts w:ascii="Arial" w:eastAsia="Calibri" w:hAnsi="Arial" w:cs="Arial"/>
                <w:lang w:val="es-ES"/>
              </w:rPr>
            </w:pPr>
            <w:r w:rsidRPr="00B142A9">
              <w:rPr>
                <w:rFonts w:ascii="Arial" w:eastAsia="Calibri" w:hAnsi="Arial" w:cs="Arial"/>
                <w:lang w:val="es-ES"/>
              </w:rPr>
              <w:t>Diferencia</w:t>
            </w:r>
            <w:r w:rsidRPr="00B142A9">
              <w:rPr>
                <w:rFonts w:ascii="Arial" w:eastAsia="Calibri" w:hAnsi="Arial" w:cs="Arial"/>
                <w:spacing w:val="-15"/>
                <w:lang w:val="es-ES"/>
              </w:rPr>
              <w:t xml:space="preserve"> </w:t>
            </w:r>
            <w:r w:rsidRPr="00B142A9">
              <w:rPr>
                <w:rFonts w:ascii="Arial" w:eastAsia="Calibri" w:hAnsi="Arial" w:cs="Arial"/>
                <w:lang w:val="es-ES"/>
              </w:rPr>
              <w:t>en</w:t>
            </w:r>
            <w:r w:rsidRPr="00B142A9">
              <w:rPr>
                <w:rFonts w:ascii="Arial" w:eastAsia="Calibri" w:hAnsi="Arial" w:cs="Arial"/>
                <w:spacing w:val="-12"/>
                <w:lang w:val="es-ES"/>
              </w:rPr>
              <w:t xml:space="preserve"> </w:t>
            </w:r>
            <w:r w:rsidRPr="00B142A9">
              <w:rPr>
                <w:rFonts w:ascii="Arial" w:eastAsia="Calibri" w:hAnsi="Arial" w:cs="Arial"/>
                <w:lang w:val="es-ES"/>
              </w:rPr>
              <w:t>textos oraciones</w:t>
            </w:r>
            <w:r w:rsidRPr="00B142A9">
              <w:rPr>
                <w:rFonts w:ascii="Arial" w:eastAsia="Calibri" w:hAnsi="Arial" w:cs="Arial"/>
                <w:spacing w:val="-13"/>
                <w:lang w:val="es-ES"/>
              </w:rPr>
              <w:t xml:space="preserve"> </w:t>
            </w:r>
            <w:r w:rsidRPr="00B142A9">
              <w:rPr>
                <w:rFonts w:ascii="Arial" w:eastAsia="Calibri" w:hAnsi="Arial" w:cs="Arial"/>
                <w:lang w:val="es-ES"/>
              </w:rPr>
              <w:t>simples</w:t>
            </w:r>
            <w:r w:rsidRPr="00B142A9">
              <w:rPr>
                <w:rFonts w:ascii="Arial" w:eastAsia="Calibri" w:hAnsi="Arial" w:cs="Arial"/>
                <w:spacing w:val="-11"/>
                <w:lang w:val="es-ES"/>
              </w:rPr>
              <w:t xml:space="preserve"> </w:t>
            </w:r>
            <w:r w:rsidRPr="00B142A9">
              <w:rPr>
                <w:rFonts w:ascii="Arial" w:eastAsia="Calibri" w:hAnsi="Arial" w:cs="Arial"/>
                <w:lang w:val="es-ES"/>
              </w:rPr>
              <w:t xml:space="preserve">y </w:t>
            </w:r>
            <w:r w:rsidRPr="00B142A9">
              <w:rPr>
                <w:rFonts w:ascii="Arial" w:eastAsia="Calibri" w:hAnsi="Arial" w:cs="Arial"/>
                <w:spacing w:val="-2"/>
                <w:lang w:val="es-ES"/>
              </w:rPr>
              <w:t>compuestas</w:t>
            </w:r>
          </w:p>
        </w:tc>
        <w:tc>
          <w:tcPr>
            <w:tcW w:w="1885" w:type="dxa"/>
          </w:tcPr>
          <w:p w14:paraId="57DA9ED7" w14:textId="77777777" w:rsidR="00302965" w:rsidRPr="00B142A9" w:rsidRDefault="00000000">
            <w:pPr>
              <w:spacing w:before="102"/>
              <w:ind w:left="103" w:right="193"/>
              <w:rPr>
                <w:rFonts w:ascii="Arial" w:eastAsia="Calibri" w:hAnsi="Arial" w:cs="Arial"/>
                <w:lang w:val="es-ES"/>
              </w:rPr>
            </w:pPr>
            <w:r w:rsidRPr="00B142A9">
              <w:rPr>
                <w:rFonts w:ascii="Arial" w:eastAsia="Calibri" w:hAnsi="Arial" w:cs="Arial"/>
                <w:lang w:val="es-ES"/>
              </w:rPr>
              <w:t>Identifica y emplea en</w:t>
            </w:r>
            <w:r w:rsidRPr="00B142A9">
              <w:rPr>
                <w:rFonts w:ascii="Arial" w:eastAsia="Calibri" w:hAnsi="Arial" w:cs="Arial"/>
                <w:spacing w:val="-15"/>
                <w:lang w:val="es-ES"/>
              </w:rPr>
              <w:t xml:space="preserve"> </w:t>
            </w:r>
            <w:r w:rsidRPr="00B142A9">
              <w:rPr>
                <w:rFonts w:ascii="Arial" w:eastAsia="Calibri" w:hAnsi="Arial" w:cs="Arial"/>
                <w:lang w:val="es-ES"/>
              </w:rPr>
              <w:t>textos</w:t>
            </w:r>
            <w:r w:rsidRPr="00B142A9">
              <w:rPr>
                <w:rFonts w:ascii="Arial" w:eastAsia="Calibri" w:hAnsi="Arial" w:cs="Arial"/>
                <w:spacing w:val="-12"/>
                <w:lang w:val="es-ES"/>
              </w:rPr>
              <w:t xml:space="preserve"> </w:t>
            </w:r>
            <w:r w:rsidRPr="00B142A9">
              <w:rPr>
                <w:rFonts w:ascii="Arial" w:eastAsia="Calibri" w:hAnsi="Arial" w:cs="Arial"/>
                <w:lang w:val="es-ES"/>
              </w:rPr>
              <w:t xml:space="preserve">oraciones simples y </w:t>
            </w:r>
            <w:r w:rsidRPr="00B142A9">
              <w:rPr>
                <w:rFonts w:ascii="Arial" w:eastAsia="Calibri" w:hAnsi="Arial" w:cs="Arial"/>
                <w:spacing w:val="-2"/>
                <w:lang w:val="es-ES"/>
              </w:rPr>
              <w:t>compuestas.</w:t>
            </w:r>
          </w:p>
        </w:tc>
      </w:tr>
      <w:tr w:rsidR="001E591D" w14:paraId="0ED6B774" w14:textId="77777777">
        <w:trPr>
          <w:trHeight w:val="1346"/>
        </w:trPr>
        <w:tc>
          <w:tcPr>
            <w:tcW w:w="4589" w:type="dxa"/>
            <w:vMerge/>
            <w:tcBorders>
              <w:top w:val="nil"/>
            </w:tcBorders>
          </w:tcPr>
          <w:p w14:paraId="71E3283C" w14:textId="77777777" w:rsidR="00302965" w:rsidRPr="00B142A9" w:rsidRDefault="00302965">
            <w:pPr>
              <w:rPr>
                <w:rFonts w:ascii="Arial" w:hAnsi="Arial" w:cs="Arial"/>
                <w:lang w:val="es-ES"/>
              </w:rPr>
            </w:pPr>
          </w:p>
        </w:tc>
        <w:tc>
          <w:tcPr>
            <w:tcW w:w="1849" w:type="dxa"/>
            <w:vMerge/>
            <w:tcBorders>
              <w:top w:val="nil"/>
            </w:tcBorders>
          </w:tcPr>
          <w:p w14:paraId="328B71C5" w14:textId="77777777" w:rsidR="00302965" w:rsidRPr="00B142A9" w:rsidRDefault="00302965">
            <w:pPr>
              <w:rPr>
                <w:rFonts w:ascii="Arial" w:hAnsi="Arial" w:cs="Arial"/>
                <w:lang w:val="es-ES"/>
              </w:rPr>
            </w:pPr>
          </w:p>
        </w:tc>
        <w:tc>
          <w:tcPr>
            <w:tcW w:w="2365" w:type="dxa"/>
          </w:tcPr>
          <w:p w14:paraId="2A9862AB" w14:textId="77777777" w:rsidR="00302965" w:rsidRPr="00B142A9" w:rsidRDefault="00000000">
            <w:pPr>
              <w:spacing w:before="118"/>
              <w:ind w:left="105" w:right="301"/>
              <w:rPr>
                <w:rFonts w:ascii="Arial" w:eastAsia="Calibri" w:hAnsi="Arial" w:cs="Arial"/>
                <w:lang w:val="es-ES"/>
              </w:rPr>
            </w:pPr>
            <w:r w:rsidRPr="00B142A9">
              <w:rPr>
                <w:rFonts w:ascii="Arial" w:eastAsia="Calibri" w:hAnsi="Arial" w:cs="Arial"/>
                <w:lang w:val="es-ES"/>
              </w:rPr>
              <w:t>Escribe</w:t>
            </w:r>
            <w:r w:rsidRPr="00B142A9">
              <w:rPr>
                <w:rFonts w:ascii="Arial" w:eastAsia="Calibri" w:hAnsi="Arial" w:cs="Arial"/>
                <w:spacing w:val="-13"/>
                <w:lang w:val="es-ES"/>
              </w:rPr>
              <w:t xml:space="preserve"> </w:t>
            </w:r>
            <w:r w:rsidRPr="00B142A9">
              <w:rPr>
                <w:rFonts w:ascii="Arial" w:eastAsia="Calibri" w:hAnsi="Arial" w:cs="Arial"/>
                <w:lang w:val="es-ES"/>
              </w:rPr>
              <w:t xml:space="preserve">adecuadamente oraciones activas y </w:t>
            </w:r>
            <w:r w:rsidRPr="00B142A9">
              <w:rPr>
                <w:rFonts w:ascii="Arial" w:eastAsia="Calibri" w:hAnsi="Arial" w:cs="Arial"/>
                <w:spacing w:val="-2"/>
                <w:lang w:val="es-ES"/>
              </w:rPr>
              <w:t>pasivas.</w:t>
            </w:r>
          </w:p>
        </w:tc>
        <w:tc>
          <w:tcPr>
            <w:tcW w:w="1793" w:type="dxa"/>
          </w:tcPr>
          <w:p w14:paraId="330DF444" w14:textId="77777777" w:rsidR="00302965" w:rsidRPr="00B142A9" w:rsidRDefault="00000000">
            <w:pPr>
              <w:spacing w:before="98"/>
              <w:ind w:left="105" w:right="260"/>
              <w:rPr>
                <w:rFonts w:ascii="Arial" w:eastAsia="Calibri" w:hAnsi="Arial" w:cs="Arial"/>
                <w:lang w:val="es-ES"/>
              </w:rPr>
            </w:pPr>
            <w:r w:rsidRPr="00B142A9">
              <w:rPr>
                <w:rFonts w:ascii="Arial" w:eastAsia="Calibri" w:hAnsi="Arial" w:cs="Arial"/>
                <w:lang w:val="es-ES"/>
              </w:rPr>
              <w:t>Se le dificulta escribir</w:t>
            </w:r>
            <w:r w:rsidRPr="00B142A9">
              <w:rPr>
                <w:rFonts w:ascii="Arial" w:eastAsia="Calibri" w:hAnsi="Arial" w:cs="Arial"/>
                <w:spacing w:val="-13"/>
                <w:lang w:val="es-ES"/>
              </w:rPr>
              <w:t xml:space="preserve"> </w:t>
            </w:r>
            <w:r w:rsidRPr="00B142A9">
              <w:rPr>
                <w:rFonts w:ascii="Arial" w:eastAsia="Calibri" w:hAnsi="Arial" w:cs="Arial"/>
                <w:lang w:val="es-ES"/>
              </w:rPr>
              <w:t>oraciones activas</w:t>
            </w:r>
            <w:r w:rsidRPr="00B142A9">
              <w:rPr>
                <w:rFonts w:ascii="Arial" w:eastAsia="Calibri" w:hAnsi="Arial" w:cs="Arial"/>
                <w:spacing w:val="1"/>
                <w:lang w:val="es-ES"/>
              </w:rPr>
              <w:t xml:space="preserve"> </w:t>
            </w:r>
            <w:r w:rsidRPr="00B142A9">
              <w:rPr>
                <w:rFonts w:ascii="Arial" w:eastAsia="Calibri" w:hAnsi="Arial" w:cs="Arial"/>
                <w:lang w:val="es-ES"/>
              </w:rPr>
              <w:t>y</w:t>
            </w:r>
            <w:r w:rsidRPr="00B142A9">
              <w:rPr>
                <w:rFonts w:ascii="Arial" w:eastAsia="Calibri" w:hAnsi="Arial" w:cs="Arial"/>
                <w:spacing w:val="-5"/>
                <w:lang w:val="es-ES"/>
              </w:rPr>
              <w:t xml:space="preserve"> </w:t>
            </w:r>
            <w:r w:rsidRPr="00B142A9">
              <w:rPr>
                <w:rFonts w:ascii="Arial" w:eastAsia="Calibri" w:hAnsi="Arial" w:cs="Arial"/>
                <w:spacing w:val="-2"/>
                <w:lang w:val="es-ES"/>
              </w:rPr>
              <w:t>pasivas.</w:t>
            </w:r>
          </w:p>
        </w:tc>
        <w:tc>
          <w:tcPr>
            <w:tcW w:w="2077" w:type="dxa"/>
          </w:tcPr>
          <w:p w14:paraId="3960ACBF" w14:textId="77777777" w:rsidR="00302965" w:rsidRPr="00B142A9" w:rsidRDefault="00000000">
            <w:pPr>
              <w:spacing w:before="98"/>
              <w:ind w:left="104" w:right="59"/>
              <w:rPr>
                <w:rFonts w:ascii="Arial" w:eastAsia="Calibri" w:hAnsi="Arial" w:cs="Arial"/>
                <w:lang w:val="es-ES"/>
              </w:rPr>
            </w:pPr>
            <w:r w:rsidRPr="00B142A9">
              <w:rPr>
                <w:rFonts w:ascii="Arial" w:eastAsia="Calibri" w:hAnsi="Arial" w:cs="Arial"/>
                <w:lang w:val="es-ES"/>
              </w:rPr>
              <w:t>Escribe algunas oraciones</w:t>
            </w:r>
            <w:r w:rsidRPr="00B142A9">
              <w:rPr>
                <w:rFonts w:ascii="Arial" w:eastAsia="Calibri" w:hAnsi="Arial" w:cs="Arial"/>
                <w:spacing w:val="-15"/>
                <w:lang w:val="es-ES"/>
              </w:rPr>
              <w:t xml:space="preserve"> </w:t>
            </w:r>
            <w:r w:rsidRPr="00B142A9">
              <w:rPr>
                <w:rFonts w:ascii="Arial" w:eastAsia="Calibri" w:hAnsi="Arial" w:cs="Arial"/>
                <w:lang w:val="es-ES"/>
              </w:rPr>
              <w:t>activas</w:t>
            </w:r>
            <w:r w:rsidRPr="00B142A9">
              <w:rPr>
                <w:rFonts w:ascii="Arial" w:eastAsia="Calibri" w:hAnsi="Arial" w:cs="Arial"/>
                <w:spacing w:val="-12"/>
                <w:lang w:val="es-ES"/>
              </w:rPr>
              <w:t xml:space="preserve"> </w:t>
            </w:r>
            <w:r w:rsidRPr="00B142A9">
              <w:rPr>
                <w:rFonts w:ascii="Arial" w:eastAsia="Calibri" w:hAnsi="Arial" w:cs="Arial"/>
                <w:lang w:val="es-ES"/>
              </w:rPr>
              <w:t xml:space="preserve">y </w:t>
            </w:r>
            <w:r w:rsidRPr="00B142A9">
              <w:rPr>
                <w:rFonts w:ascii="Arial" w:eastAsia="Calibri" w:hAnsi="Arial" w:cs="Arial"/>
                <w:spacing w:val="-2"/>
                <w:lang w:val="es-ES"/>
              </w:rPr>
              <w:t>pasivas.</w:t>
            </w:r>
          </w:p>
        </w:tc>
        <w:tc>
          <w:tcPr>
            <w:tcW w:w="1989" w:type="dxa"/>
          </w:tcPr>
          <w:p w14:paraId="4CCFDF45" w14:textId="77777777" w:rsidR="00302965" w:rsidRPr="00B142A9" w:rsidRDefault="00000000">
            <w:pPr>
              <w:spacing w:before="202"/>
              <w:ind w:left="104" w:right="437"/>
              <w:rPr>
                <w:rFonts w:ascii="Arial" w:eastAsia="Calibri" w:hAnsi="Arial" w:cs="Arial"/>
                <w:lang w:val="es-ES"/>
              </w:rPr>
            </w:pPr>
            <w:r w:rsidRPr="00B142A9">
              <w:rPr>
                <w:rFonts w:ascii="Arial" w:eastAsia="Calibri" w:hAnsi="Arial" w:cs="Arial"/>
                <w:lang w:val="es-ES"/>
              </w:rPr>
              <w:t>Escribe</w:t>
            </w:r>
            <w:r w:rsidRPr="00B142A9">
              <w:rPr>
                <w:rFonts w:ascii="Arial" w:eastAsia="Calibri" w:hAnsi="Arial" w:cs="Arial"/>
                <w:spacing w:val="-13"/>
                <w:lang w:val="es-ES"/>
              </w:rPr>
              <w:t xml:space="preserve"> </w:t>
            </w:r>
            <w:r w:rsidRPr="00B142A9">
              <w:rPr>
                <w:rFonts w:ascii="Arial" w:eastAsia="Calibri" w:hAnsi="Arial" w:cs="Arial"/>
                <w:lang w:val="es-ES"/>
              </w:rPr>
              <w:t>oraciones activas</w:t>
            </w:r>
            <w:r w:rsidRPr="00B142A9">
              <w:rPr>
                <w:rFonts w:ascii="Arial" w:eastAsia="Calibri" w:hAnsi="Arial" w:cs="Arial"/>
                <w:spacing w:val="1"/>
                <w:lang w:val="es-ES"/>
              </w:rPr>
              <w:t xml:space="preserve"> </w:t>
            </w:r>
            <w:r w:rsidRPr="00B142A9">
              <w:rPr>
                <w:rFonts w:ascii="Arial" w:eastAsia="Calibri" w:hAnsi="Arial" w:cs="Arial"/>
                <w:lang w:val="es-ES"/>
              </w:rPr>
              <w:t>y</w:t>
            </w:r>
            <w:r w:rsidRPr="00B142A9">
              <w:rPr>
                <w:rFonts w:ascii="Arial" w:eastAsia="Calibri" w:hAnsi="Arial" w:cs="Arial"/>
                <w:spacing w:val="-5"/>
                <w:lang w:val="es-ES"/>
              </w:rPr>
              <w:t xml:space="preserve"> </w:t>
            </w:r>
            <w:r w:rsidRPr="00B142A9">
              <w:rPr>
                <w:rFonts w:ascii="Arial" w:eastAsia="Calibri" w:hAnsi="Arial" w:cs="Arial"/>
                <w:spacing w:val="-2"/>
                <w:lang w:val="es-ES"/>
              </w:rPr>
              <w:t>pasivas.</w:t>
            </w:r>
          </w:p>
        </w:tc>
        <w:tc>
          <w:tcPr>
            <w:tcW w:w="1885" w:type="dxa"/>
          </w:tcPr>
          <w:p w14:paraId="5DB549A2" w14:textId="77777777" w:rsidR="00302965" w:rsidRPr="00B142A9" w:rsidRDefault="00000000">
            <w:pPr>
              <w:spacing w:line="242" w:lineRule="auto"/>
              <w:ind w:left="103" w:right="145"/>
              <w:rPr>
                <w:rFonts w:ascii="Arial" w:eastAsia="Calibri" w:hAnsi="Arial" w:cs="Arial"/>
                <w:lang w:val="es-ES"/>
              </w:rPr>
            </w:pPr>
            <w:r w:rsidRPr="00B142A9">
              <w:rPr>
                <w:rFonts w:ascii="Arial" w:eastAsia="Calibri" w:hAnsi="Arial" w:cs="Arial"/>
                <w:spacing w:val="-2"/>
                <w:lang w:val="es-ES"/>
              </w:rPr>
              <w:t xml:space="preserve">Emplea </w:t>
            </w:r>
            <w:r w:rsidRPr="00B142A9">
              <w:rPr>
                <w:rFonts w:ascii="Arial" w:eastAsia="Calibri" w:hAnsi="Arial" w:cs="Arial"/>
                <w:lang w:val="es-ES"/>
              </w:rPr>
              <w:t>adecuadamente en textos</w:t>
            </w:r>
            <w:r w:rsidRPr="00B142A9">
              <w:rPr>
                <w:rFonts w:ascii="Arial" w:eastAsia="Calibri" w:hAnsi="Arial" w:cs="Arial"/>
                <w:spacing w:val="-15"/>
                <w:lang w:val="es-ES"/>
              </w:rPr>
              <w:t xml:space="preserve"> </w:t>
            </w:r>
            <w:r w:rsidRPr="00B142A9">
              <w:rPr>
                <w:rFonts w:ascii="Arial" w:eastAsia="Calibri" w:hAnsi="Arial" w:cs="Arial"/>
                <w:lang w:val="es-ES"/>
              </w:rPr>
              <w:t>las</w:t>
            </w:r>
            <w:r w:rsidRPr="00B142A9">
              <w:rPr>
                <w:rFonts w:ascii="Arial" w:eastAsia="Calibri" w:hAnsi="Arial" w:cs="Arial"/>
                <w:spacing w:val="-12"/>
                <w:lang w:val="es-ES"/>
              </w:rPr>
              <w:t xml:space="preserve"> </w:t>
            </w:r>
            <w:r w:rsidRPr="00B142A9">
              <w:rPr>
                <w:rFonts w:ascii="Arial" w:eastAsia="Calibri" w:hAnsi="Arial" w:cs="Arial"/>
                <w:lang w:val="es-ES"/>
              </w:rPr>
              <w:t>oraciones activas y pasivas.</w:t>
            </w:r>
          </w:p>
        </w:tc>
      </w:tr>
    </w:tbl>
    <w:p w14:paraId="5E488A52" w14:textId="77777777" w:rsidR="00302965" w:rsidRPr="00B142A9" w:rsidRDefault="00302965">
      <w:pPr>
        <w:widowControl w:val="0"/>
        <w:autoSpaceDE w:val="0"/>
        <w:autoSpaceDN w:val="0"/>
        <w:spacing w:line="242" w:lineRule="auto"/>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1FEF59F0" w14:textId="77777777" w:rsidR="00302965" w:rsidRPr="00B142A9" w:rsidRDefault="00302965">
      <w:pPr>
        <w:widowControl w:val="0"/>
        <w:autoSpaceDE w:val="0"/>
        <w:autoSpaceDN w:val="0"/>
        <w:spacing w:before="8"/>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1217"/>
        <w:gridCol w:w="1149"/>
        <w:gridCol w:w="1793"/>
        <w:gridCol w:w="881"/>
        <w:gridCol w:w="1197"/>
        <w:gridCol w:w="677"/>
        <w:gridCol w:w="1313"/>
        <w:gridCol w:w="1886"/>
      </w:tblGrid>
      <w:tr w:rsidR="001E591D" w14:paraId="1893EB24" w14:textId="77777777">
        <w:trPr>
          <w:trHeight w:val="1490"/>
        </w:trPr>
        <w:tc>
          <w:tcPr>
            <w:tcW w:w="16551" w:type="dxa"/>
            <w:gridSpan w:val="10"/>
            <w:shd w:val="clear" w:color="auto" w:fill="92D050"/>
          </w:tcPr>
          <w:p w14:paraId="3C5A001D" w14:textId="77777777" w:rsidR="00302965" w:rsidRPr="00B142A9" w:rsidRDefault="00000000">
            <w:pPr>
              <w:spacing w:before="144"/>
              <w:ind w:left="351" w:right="353"/>
              <w:jc w:val="center"/>
              <w:rPr>
                <w:rFonts w:ascii="Arial" w:eastAsia="Calibri" w:hAnsi="Arial" w:cs="Arial"/>
                <w:b/>
                <w:lang w:val="es-ES"/>
              </w:rPr>
            </w:pPr>
            <w:r w:rsidRPr="00B142A9">
              <w:rPr>
                <w:rFonts w:ascii="Arial" w:eastAsia="Calibri" w:hAnsi="Arial" w:cs="Arial"/>
                <w:b/>
                <w:lang w:val="es-ES"/>
              </w:rPr>
              <w:t>INSTITUCIÓN</w:t>
            </w:r>
            <w:r w:rsidRPr="00B142A9">
              <w:rPr>
                <w:rFonts w:ascii="Arial" w:eastAsia="Calibri" w:hAnsi="Arial" w:cs="Arial"/>
                <w:b/>
                <w:spacing w:val="-10"/>
                <w:lang w:val="es-ES"/>
              </w:rPr>
              <w:t xml:space="preserve"> </w:t>
            </w:r>
            <w:r w:rsidRPr="00B142A9">
              <w:rPr>
                <w:rFonts w:ascii="Arial" w:eastAsia="Calibri" w:hAnsi="Arial" w:cs="Arial"/>
                <w:b/>
                <w:lang w:val="es-ES"/>
              </w:rPr>
              <w:t>EDUCATIVA:</w:t>
            </w:r>
            <w:r w:rsidRPr="00B142A9">
              <w:rPr>
                <w:rFonts w:ascii="Arial" w:eastAsia="Calibri" w:hAnsi="Arial" w:cs="Arial"/>
                <w:b/>
                <w:spacing w:val="-6"/>
                <w:lang w:val="es-ES"/>
              </w:rPr>
              <w:t xml:space="preserve"> </w:t>
            </w:r>
            <w:r w:rsidRPr="00B142A9">
              <w:rPr>
                <w:rFonts w:ascii="Arial" w:eastAsia="Calibri" w:hAnsi="Arial" w:cs="Arial"/>
                <w:b/>
                <w:lang w:val="es-ES"/>
              </w:rPr>
              <w:t>SANTIAGO</w:t>
            </w:r>
            <w:r w:rsidRPr="00B142A9">
              <w:rPr>
                <w:rFonts w:ascii="Arial" w:eastAsia="Calibri" w:hAnsi="Arial" w:cs="Arial"/>
                <w:b/>
                <w:spacing w:val="-7"/>
                <w:lang w:val="es-ES"/>
              </w:rPr>
              <w:t xml:space="preserve"> </w:t>
            </w:r>
            <w:r w:rsidRPr="00B142A9">
              <w:rPr>
                <w:rFonts w:ascii="Arial" w:eastAsia="Calibri" w:hAnsi="Arial" w:cs="Arial"/>
                <w:b/>
                <w:lang w:val="es-ES"/>
              </w:rPr>
              <w:t>GUTIERREZ</w:t>
            </w:r>
            <w:r w:rsidRPr="00B142A9">
              <w:rPr>
                <w:rFonts w:ascii="Arial" w:eastAsia="Calibri" w:hAnsi="Arial" w:cs="Arial"/>
                <w:b/>
                <w:spacing w:val="-7"/>
                <w:lang w:val="es-ES"/>
              </w:rPr>
              <w:t xml:space="preserve"> </w:t>
            </w:r>
            <w:r w:rsidRPr="00B142A9">
              <w:rPr>
                <w:rFonts w:ascii="Arial" w:eastAsia="Calibri" w:hAnsi="Arial" w:cs="Arial"/>
                <w:b/>
                <w:spacing w:val="-2"/>
                <w:lang w:val="es-ES"/>
              </w:rPr>
              <w:t>ANGEL</w:t>
            </w:r>
          </w:p>
          <w:p w14:paraId="63C32DA7" w14:textId="77777777" w:rsidR="00302965" w:rsidRPr="00B142A9" w:rsidRDefault="00000000">
            <w:pPr>
              <w:spacing w:before="24" w:line="261" w:lineRule="auto"/>
              <w:ind w:left="6649" w:right="6651"/>
              <w:jc w:val="center"/>
              <w:rPr>
                <w:rFonts w:ascii="Arial" w:eastAsia="Calibri" w:hAnsi="Arial" w:cs="Arial"/>
                <w:b/>
                <w:lang w:val="es-ES"/>
              </w:rPr>
            </w:pPr>
            <w:r w:rsidRPr="00B142A9">
              <w:rPr>
                <w:rFonts w:ascii="Arial" w:eastAsia="Calibri" w:hAnsi="Arial" w:cs="Arial"/>
                <w:b/>
                <w:spacing w:val="-2"/>
                <w:lang w:val="es-ES"/>
              </w:rPr>
              <w:t>DEPARTAMENTO:</w:t>
            </w:r>
            <w:r w:rsidRPr="00B142A9">
              <w:rPr>
                <w:rFonts w:ascii="Arial" w:eastAsia="Calibri" w:hAnsi="Arial" w:cs="Arial"/>
                <w:b/>
                <w:spacing w:val="-9"/>
                <w:lang w:val="es-ES"/>
              </w:rPr>
              <w:t xml:space="preserve"> </w:t>
            </w:r>
            <w:r w:rsidRPr="00B142A9">
              <w:rPr>
                <w:rFonts w:ascii="Arial" w:eastAsia="Calibri" w:hAnsi="Arial" w:cs="Arial"/>
                <w:b/>
                <w:spacing w:val="-2"/>
                <w:lang w:val="es-ES"/>
              </w:rPr>
              <w:t>VALLE</w:t>
            </w:r>
            <w:r w:rsidRPr="00B142A9">
              <w:rPr>
                <w:rFonts w:ascii="Arial" w:eastAsia="Calibri" w:hAnsi="Arial" w:cs="Arial"/>
                <w:b/>
                <w:spacing w:val="-8"/>
                <w:lang w:val="es-ES"/>
              </w:rPr>
              <w:t xml:space="preserve"> </w:t>
            </w:r>
            <w:r w:rsidRPr="00B142A9">
              <w:rPr>
                <w:rFonts w:ascii="Arial" w:eastAsia="Calibri" w:hAnsi="Arial" w:cs="Arial"/>
                <w:b/>
                <w:spacing w:val="-2"/>
                <w:lang w:val="es-ES"/>
              </w:rPr>
              <w:t>DEL</w:t>
            </w:r>
            <w:r w:rsidRPr="00B142A9">
              <w:rPr>
                <w:rFonts w:ascii="Arial" w:eastAsia="Calibri" w:hAnsi="Arial" w:cs="Arial"/>
                <w:b/>
                <w:spacing w:val="-8"/>
                <w:lang w:val="es-ES"/>
              </w:rPr>
              <w:t xml:space="preserve"> </w:t>
            </w:r>
            <w:r w:rsidRPr="00B142A9">
              <w:rPr>
                <w:rFonts w:ascii="Arial" w:eastAsia="Calibri" w:hAnsi="Arial" w:cs="Arial"/>
                <w:b/>
                <w:spacing w:val="-2"/>
                <w:lang w:val="es-ES"/>
              </w:rPr>
              <w:t>CAUCA</w:t>
            </w:r>
            <w:r w:rsidRPr="00B142A9">
              <w:rPr>
                <w:rFonts w:ascii="Arial" w:eastAsia="Calibri" w:hAnsi="Arial" w:cs="Arial"/>
                <w:b/>
                <w:lang w:val="es-ES"/>
              </w:rPr>
              <w:t xml:space="preserve"> ARGELIA</w:t>
            </w:r>
            <w:r w:rsidRPr="00B142A9">
              <w:rPr>
                <w:rFonts w:ascii="Arial" w:eastAsia="Calibri" w:hAnsi="Arial" w:cs="Arial"/>
                <w:b/>
                <w:spacing w:val="-4"/>
                <w:lang w:val="es-ES"/>
              </w:rPr>
              <w:t xml:space="preserve"> </w:t>
            </w:r>
            <w:r w:rsidRPr="00B142A9">
              <w:rPr>
                <w:rFonts w:ascii="Arial" w:eastAsia="Calibri" w:hAnsi="Arial" w:cs="Arial"/>
                <w:b/>
                <w:lang w:val="es-ES"/>
              </w:rPr>
              <w:t>VALLE</w:t>
            </w:r>
          </w:p>
          <w:p w14:paraId="51BB46B2" w14:textId="77777777" w:rsidR="00302965" w:rsidRPr="00B142A9" w:rsidRDefault="00000000">
            <w:pPr>
              <w:tabs>
                <w:tab w:val="left" w:pos="3853"/>
              </w:tabs>
              <w:spacing w:before="1"/>
              <w:ind w:left="40"/>
              <w:jc w:val="center"/>
              <w:rPr>
                <w:rFonts w:ascii="Arial" w:eastAsia="Calibri" w:hAnsi="Arial" w:cs="Arial"/>
                <w:b/>
                <w:lang w:val="es-ES"/>
              </w:rPr>
            </w:pPr>
            <w:r w:rsidRPr="00B142A9">
              <w:rPr>
                <w:rFonts w:ascii="Arial" w:eastAsia="Calibri" w:hAnsi="Arial" w:cs="Arial"/>
                <w:b/>
                <w:lang w:val="es-ES"/>
              </w:rPr>
              <w:t>PLAN</w:t>
            </w:r>
            <w:r w:rsidRPr="00B142A9">
              <w:rPr>
                <w:rFonts w:ascii="Arial" w:eastAsia="Calibri" w:hAnsi="Arial" w:cs="Arial"/>
                <w:b/>
                <w:spacing w:val="-3"/>
                <w:lang w:val="es-ES"/>
              </w:rPr>
              <w:t xml:space="preserve"> </w:t>
            </w:r>
            <w:r w:rsidRPr="00B142A9">
              <w:rPr>
                <w:rFonts w:ascii="Arial" w:eastAsia="Calibri" w:hAnsi="Arial" w:cs="Arial"/>
                <w:b/>
                <w:lang w:val="es-ES"/>
              </w:rPr>
              <w:t>DE</w:t>
            </w:r>
            <w:r w:rsidRPr="00B142A9">
              <w:rPr>
                <w:rFonts w:ascii="Arial" w:eastAsia="Calibri" w:hAnsi="Arial" w:cs="Arial"/>
                <w:b/>
                <w:spacing w:val="-3"/>
                <w:lang w:val="es-ES"/>
              </w:rPr>
              <w:t xml:space="preserve"> </w:t>
            </w:r>
            <w:r w:rsidRPr="00B142A9">
              <w:rPr>
                <w:rFonts w:ascii="Arial" w:eastAsia="Calibri" w:hAnsi="Arial" w:cs="Arial"/>
                <w:b/>
                <w:spacing w:val="-4"/>
                <w:lang w:val="es-ES"/>
              </w:rPr>
              <w:t>ÁREA:</w:t>
            </w:r>
            <w:r w:rsidR="00810341">
              <w:rPr>
                <w:rFonts w:ascii="Arial" w:eastAsia="Arial" w:hAnsi="Arial" w:cs="Arial"/>
                <w:b/>
                <w:lang w:val="es-ES"/>
              </w:rPr>
              <w:t xml:space="preserve"> LENGUAJE Y COMUNICACIÓN</w:t>
            </w:r>
          </w:p>
        </w:tc>
      </w:tr>
      <w:tr w:rsidR="001E591D" w14:paraId="5E25A0C6" w14:textId="77777777">
        <w:trPr>
          <w:trHeight w:val="766"/>
        </w:trPr>
        <w:tc>
          <w:tcPr>
            <w:tcW w:w="16551" w:type="dxa"/>
            <w:gridSpan w:val="10"/>
            <w:shd w:val="clear" w:color="auto" w:fill="92D050"/>
          </w:tcPr>
          <w:p w14:paraId="7DB07AB3" w14:textId="77777777" w:rsidR="00302965" w:rsidRPr="00B142A9" w:rsidRDefault="00302965">
            <w:pPr>
              <w:spacing w:before="57"/>
              <w:rPr>
                <w:rFonts w:ascii="Arial" w:eastAsia="Calibri" w:hAnsi="Arial" w:cs="Arial"/>
                <w:lang w:val="es-ES"/>
              </w:rPr>
            </w:pPr>
          </w:p>
          <w:p w14:paraId="76600ED3" w14:textId="77777777" w:rsidR="00302965" w:rsidRPr="00B142A9" w:rsidRDefault="00000000">
            <w:pPr>
              <w:ind w:left="354" w:right="3"/>
              <w:jc w:val="center"/>
              <w:rPr>
                <w:rFonts w:ascii="Arial" w:eastAsia="Calibri" w:hAnsi="Arial" w:cs="Arial"/>
                <w:b/>
                <w:lang w:val="es-ES"/>
              </w:rPr>
            </w:pPr>
            <w:r w:rsidRPr="00B142A9">
              <w:rPr>
                <w:rFonts w:ascii="Arial" w:eastAsia="Calibri" w:hAnsi="Arial" w:cs="Arial"/>
                <w:b/>
                <w:spacing w:val="-2"/>
                <w:lang w:val="es-ES"/>
              </w:rPr>
              <w:t>INFORMACIÓN</w:t>
            </w:r>
            <w:r w:rsidRPr="00B142A9">
              <w:rPr>
                <w:rFonts w:ascii="Arial" w:eastAsia="Calibri" w:hAnsi="Arial" w:cs="Arial"/>
                <w:b/>
                <w:spacing w:val="9"/>
                <w:lang w:val="es-ES"/>
              </w:rPr>
              <w:t xml:space="preserve"> </w:t>
            </w:r>
            <w:r w:rsidRPr="00B142A9">
              <w:rPr>
                <w:rFonts w:ascii="Arial" w:eastAsia="Calibri" w:hAnsi="Arial" w:cs="Arial"/>
                <w:b/>
                <w:spacing w:val="-2"/>
                <w:lang w:val="es-ES"/>
              </w:rPr>
              <w:t>GENERAL</w:t>
            </w:r>
          </w:p>
        </w:tc>
      </w:tr>
      <w:tr w:rsidR="001E591D" w14:paraId="4DE8F87D" w14:textId="77777777">
        <w:trPr>
          <w:trHeight w:val="766"/>
        </w:trPr>
        <w:tc>
          <w:tcPr>
            <w:tcW w:w="4589" w:type="dxa"/>
          </w:tcPr>
          <w:p w14:paraId="6495A9F6" w14:textId="77777777" w:rsidR="00302965" w:rsidRPr="00B142A9" w:rsidRDefault="00000000">
            <w:pPr>
              <w:spacing w:before="143"/>
              <w:ind w:left="7" w:right="4"/>
              <w:jc w:val="center"/>
              <w:rPr>
                <w:rFonts w:ascii="Arial" w:eastAsia="Calibri" w:hAnsi="Arial" w:cs="Arial"/>
                <w:b/>
                <w:lang w:val="es-ES"/>
              </w:rPr>
            </w:pPr>
            <w:r w:rsidRPr="00B142A9">
              <w:rPr>
                <w:rFonts w:ascii="Arial" w:eastAsia="Calibri" w:hAnsi="Arial" w:cs="Arial"/>
                <w:b/>
                <w:lang w:val="es-ES"/>
              </w:rPr>
              <w:t>NIVEL:</w:t>
            </w:r>
            <w:r w:rsidRPr="00B142A9">
              <w:rPr>
                <w:rFonts w:ascii="Arial" w:eastAsia="Calibri" w:hAnsi="Arial" w:cs="Arial"/>
                <w:b/>
                <w:spacing w:val="-3"/>
                <w:lang w:val="es-ES"/>
              </w:rPr>
              <w:t xml:space="preserve"> </w:t>
            </w:r>
            <w:proofErr w:type="spellStart"/>
            <w:r w:rsidRPr="00B142A9">
              <w:rPr>
                <w:rFonts w:ascii="Arial" w:eastAsia="Calibri" w:hAnsi="Arial" w:cs="Arial"/>
                <w:b/>
                <w:spacing w:val="-2"/>
                <w:lang w:val="es-ES"/>
              </w:rPr>
              <w:t>Secuandaria</w:t>
            </w:r>
            <w:proofErr w:type="spellEnd"/>
          </w:p>
        </w:tc>
        <w:tc>
          <w:tcPr>
            <w:tcW w:w="3066" w:type="dxa"/>
            <w:gridSpan w:val="2"/>
          </w:tcPr>
          <w:p w14:paraId="5CA640FF" w14:textId="77777777" w:rsidR="00302965" w:rsidRPr="00B142A9" w:rsidRDefault="00302965">
            <w:pPr>
              <w:spacing w:before="56"/>
              <w:rPr>
                <w:rFonts w:ascii="Arial" w:eastAsia="Calibri" w:hAnsi="Arial" w:cs="Arial"/>
                <w:lang w:val="es-ES"/>
              </w:rPr>
            </w:pPr>
          </w:p>
          <w:p w14:paraId="71184F6D" w14:textId="77777777" w:rsidR="00302965" w:rsidRPr="00B142A9" w:rsidRDefault="00000000">
            <w:pPr>
              <w:ind w:left="770"/>
              <w:rPr>
                <w:rFonts w:ascii="Arial" w:eastAsia="Calibri" w:hAnsi="Arial" w:cs="Arial"/>
                <w:b/>
                <w:lang w:val="es-ES"/>
              </w:rPr>
            </w:pPr>
            <w:r w:rsidRPr="00B142A9">
              <w:rPr>
                <w:rFonts w:ascii="Arial" w:eastAsia="Calibri" w:hAnsi="Arial" w:cs="Arial"/>
                <w:b/>
                <w:lang w:val="es-ES"/>
              </w:rPr>
              <w:t>ÁREA:</w:t>
            </w:r>
            <w:r w:rsidRPr="00B142A9">
              <w:rPr>
                <w:rFonts w:ascii="Arial" w:eastAsia="Calibri" w:hAnsi="Arial" w:cs="Arial"/>
                <w:b/>
                <w:spacing w:val="-9"/>
                <w:lang w:val="es-ES"/>
              </w:rPr>
              <w:t xml:space="preserve"> </w:t>
            </w:r>
            <w:r w:rsidRPr="00B142A9">
              <w:rPr>
                <w:rFonts w:ascii="Arial" w:eastAsia="Calibri" w:hAnsi="Arial" w:cs="Arial"/>
                <w:b/>
                <w:spacing w:val="-2"/>
                <w:lang w:val="es-ES"/>
              </w:rPr>
              <w:t>Humanidades</w:t>
            </w:r>
          </w:p>
        </w:tc>
        <w:tc>
          <w:tcPr>
            <w:tcW w:w="3823" w:type="dxa"/>
            <w:gridSpan w:val="3"/>
          </w:tcPr>
          <w:p w14:paraId="4CABEBCD" w14:textId="77777777" w:rsidR="00302965" w:rsidRPr="00B142A9" w:rsidRDefault="00302965">
            <w:pPr>
              <w:spacing w:before="56"/>
              <w:rPr>
                <w:rFonts w:ascii="Arial" w:eastAsia="Calibri" w:hAnsi="Arial" w:cs="Arial"/>
                <w:lang w:val="es-ES"/>
              </w:rPr>
            </w:pPr>
          </w:p>
          <w:p w14:paraId="7A820431" w14:textId="77777777" w:rsidR="00302965" w:rsidRPr="00B142A9" w:rsidRDefault="00000000">
            <w:pPr>
              <w:ind w:left="701"/>
              <w:rPr>
                <w:rFonts w:ascii="Arial" w:eastAsia="Calibri" w:hAnsi="Arial" w:cs="Arial"/>
                <w:b/>
                <w:lang w:val="es-ES"/>
              </w:rPr>
            </w:pPr>
            <w:r w:rsidRPr="00B142A9">
              <w:rPr>
                <w:rFonts w:ascii="Arial" w:eastAsia="Calibri" w:hAnsi="Arial" w:cs="Arial"/>
                <w:b/>
                <w:spacing w:val="-2"/>
                <w:lang w:val="es-ES"/>
              </w:rPr>
              <w:t>ASIGNATURA:</w:t>
            </w:r>
            <w:r w:rsidRPr="00B142A9">
              <w:rPr>
                <w:rFonts w:ascii="Arial" w:eastAsia="Calibri" w:hAnsi="Arial" w:cs="Arial"/>
                <w:b/>
                <w:spacing w:val="2"/>
                <w:lang w:val="es-ES"/>
              </w:rPr>
              <w:t xml:space="preserve"> </w:t>
            </w:r>
            <w:r w:rsidRPr="00B142A9">
              <w:rPr>
                <w:rFonts w:ascii="Arial" w:eastAsia="Calibri" w:hAnsi="Arial" w:cs="Arial"/>
                <w:b/>
                <w:spacing w:val="-2"/>
                <w:lang w:val="es-ES"/>
              </w:rPr>
              <w:t>Lengua</w:t>
            </w:r>
            <w:r w:rsidRPr="00B142A9">
              <w:rPr>
                <w:rFonts w:ascii="Arial" w:eastAsia="Calibri" w:hAnsi="Arial" w:cs="Arial"/>
                <w:b/>
                <w:spacing w:val="3"/>
                <w:lang w:val="es-ES"/>
              </w:rPr>
              <w:t xml:space="preserve"> </w:t>
            </w:r>
            <w:r w:rsidRPr="00B142A9">
              <w:rPr>
                <w:rFonts w:ascii="Arial" w:eastAsia="Calibri" w:hAnsi="Arial" w:cs="Arial"/>
                <w:b/>
                <w:spacing w:val="-2"/>
                <w:lang w:val="es-ES"/>
              </w:rPr>
              <w:t>Castellana</w:t>
            </w:r>
          </w:p>
        </w:tc>
        <w:tc>
          <w:tcPr>
            <w:tcW w:w="1874" w:type="dxa"/>
            <w:gridSpan w:val="2"/>
          </w:tcPr>
          <w:p w14:paraId="68E7BB24" w14:textId="77777777" w:rsidR="00302965" w:rsidRPr="00B142A9" w:rsidRDefault="00302965">
            <w:pPr>
              <w:spacing w:before="56"/>
              <w:rPr>
                <w:rFonts w:ascii="Arial" w:eastAsia="Calibri" w:hAnsi="Arial" w:cs="Arial"/>
                <w:lang w:val="es-ES"/>
              </w:rPr>
            </w:pPr>
          </w:p>
          <w:p w14:paraId="1D035123" w14:textId="77777777" w:rsidR="00302965" w:rsidRPr="00B142A9" w:rsidRDefault="00000000">
            <w:pPr>
              <w:ind w:left="526"/>
              <w:rPr>
                <w:rFonts w:ascii="Arial" w:eastAsia="Calibri" w:hAnsi="Arial" w:cs="Arial"/>
                <w:b/>
                <w:lang w:val="es-ES"/>
              </w:rPr>
            </w:pPr>
            <w:r w:rsidRPr="00B142A9">
              <w:rPr>
                <w:rFonts w:ascii="Arial" w:eastAsia="Calibri" w:hAnsi="Arial" w:cs="Arial"/>
                <w:b/>
                <w:spacing w:val="-2"/>
                <w:lang w:val="es-ES"/>
              </w:rPr>
              <w:t>GRADO:</w:t>
            </w:r>
            <w:r w:rsidRPr="00B142A9">
              <w:rPr>
                <w:rFonts w:ascii="Arial" w:eastAsia="Calibri" w:hAnsi="Arial" w:cs="Arial"/>
                <w:b/>
                <w:spacing w:val="-1"/>
                <w:lang w:val="es-ES"/>
              </w:rPr>
              <w:t xml:space="preserve"> </w:t>
            </w:r>
            <w:r w:rsidRPr="00B142A9">
              <w:rPr>
                <w:rFonts w:ascii="Arial" w:eastAsia="Calibri" w:hAnsi="Arial" w:cs="Arial"/>
                <w:b/>
                <w:spacing w:val="-5"/>
                <w:lang w:val="es-ES"/>
              </w:rPr>
              <w:t>8º</w:t>
            </w:r>
          </w:p>
        </w:tc>
        <w:tc>
          <w:tcPr>
            <w:tcW w:w="3199" w:type="dxa"/>
            <w:gridSpan w:val="2"/>
          </w:tcPr>
          <w:p w14:paraId="234C6543" w14:textId="77777777" w:rsidR="00302965" w:rsidRPr="00B142A9" w:rsidRDefault="00302965">
            <w:pPr>
              <w:spacing w:before="56"/>
              <w:rPr>
                <w:rFonts w:ascii="Arial" w:eastAsia="Calibri" w:hAnsi="Arial" w:cs="Arial"/>
                <w:lang w:val="es-ES"/>
              </w:rPr>
            </w:pPr>
          </w:p>
          <w:p w14:paraId="44D581FF" w14:textId="77777777" w:rsidR="00302965" w:rsidRPr="00B142A9" w:rsidRDefault="00000000">
            <w:pPr>
              <w:ind w:left="641"/>
              <w:rPr>
                <w:rFonts w:ascii="Arial" w:eastAsia="Calibri" w:hAnsi="Arial" w:cs="Arial"/>
                <w:b/>
                <w:lang w:val="es-ES"/>
              </w:rPr>
            </w:pPr>
            <w:r w:rsidRPr="00B142A9">
              <w:rPr>
                <w:rFonts w:ascii="Arial" w:eastAsia="Calibri" w:hAnsi="Arial" w:cs="Arial"/>
                <w:b/>
                <w:lang w:val="es-ES"/>
              </w:rPr>
              <w:t>PERIODO</w:t>
            </w:r>
            <w:r w:rsidRPr="00B142A9">
              <w:rPr>
                <w:rFonts w:ascii="Arial" w:eastAsia="Calibri" w:hAnsi="Arial" w:cs="Arial"/>
                <w:b/>
                <w:spacing w:val="-9"/>
                <w:lang w:val="es-ES"/>
              </w:rPr>
              <w:t xml:space="preserve"> </w:t>
            </w:r>
            <w:r w:rsidRPr="00B142A9">
              <w:rPr>
                <w:rFonts w:ascii="Arial" w:eastAsia="Calibri" w:hAnsi="Arial" w:cs="Arial"/>
                <w:b/>
                <w:lang w:val="es-ES"/>
              </w:rPr>
              <w:t>ACADÉMICO:</w:t>
            </w:r>
            <w:r w:rsidRPr="00B142A9">
              <w:rPr>
                <w:rFonts w:ascii="Arial" w:eastAsia="Calibri" w:hAnsi="Arial" w:cs="Arial"/>
                <w:b/>
                <w:spacing w:val="-9"/>
                <w:lang w:val="es-ES"/>
              </w:rPr>
              <w:t xml:space="preserve"> </w:t>
            </w:r>
            <w:r w:rsidRPr="00B142A9">
              <w:rPr>
                <w:rFonts w:ascii="Arial" w:eastAsia="Calibri" w:hAnsi="Arial" w:cs="Arial"/>
                <w:b/>
                <w:spacing w:val="-5"/>
                <w:lang w:val="es-ES"/>
              </w:rPr>
              <w:t>III</w:t>
            </w:r>
          </w:p>
        </w:tc>
      </w:tr>
      <w:tr w:rsidR="001E591D" w14:paraId="1DA5F08B" w14:textId="77777777" w:rsidTr="0079053E">
        <w:trPr>
          <w:trHeight w:val="966"/>
        </w:trPr>
        <w:tc>
          <w:tcPr>
            <w:tcW w:w="4589" w:type="dxa"/>
          </w:tcPr>
          <w:p w14:paraId="7D91BFFA" w14:textId="77777777" w:rsidR="00810341" w:rsidRPr="00B142A9" w:rsidRDefault="00810341">
            <w:pPr>
              <w:spacing w:before="157"/>
              <w:rPr>
                <w:rFonts w:ascii="Arial" w:eastAsia="Calibri" w:hAnsi="Arial" w:cs="Arial"/>
                <w:lang w:val="es-ES"/>
              </w:rPr>
            </w:pPr>
          </w:p>
          <w:p w14:paraId="5B7EE197" w14:textId="77777777" w:rsidR="00810341" w:rsidRPr="00B142A9" w:rsidRDefault="00000000">
            <w:pPr>
              <w:ind w:left="839"/>
              <w:rPr>
                <w:rFonts w:ascii="Arial" w:eastAsia="Calibri" w:hAnsi="Arial" w:cs="Arial"/>
                <w:b/>
                <w:lang w:val="es-ES"/>
              </w:rPr>
            </w:pPr>
            <w:r w:rsidRPr="00B142A9">
              <w:rPr>
                <w:rFonts w:ascii="Arial" w:eastAsia="Calibri" w:hAnsi="Arial" w:cs="Arial"/>
                <w:b/>
                <w:lang w:val="es-ES"/>
              </w:rPr>
              <w:t>NOMBRE</w:t>
            </w:r>
            <w:r w:rsidRPr="00B142A9">
              <w:rPr>
                <w:rFonts w:ascii="Arial" w:eastAsia="Calibri" w:hAnsi="Arial" w:cs="Arial"/>
                <w:b/>
                <w:spacing w:val="-5"/>
                <w:lang w:val="es-ES"/>
              </w:rPr>
              <w:t xml:space="preserve"> </w:t>
            </w:r>
            <w:r w:rsidRPr="00B142A9">
              <w:rPr>
                <w:rFonts w:ascii="Arial" w:eastAsia="Calibri" w:hAnsi="Arial" w:cs="Arial"/>
                <w:b/>
                <w:lang w:val="es-ES"/>
              </w:rPr>
              <w:t>DE</w:t>
            </w:r>
            <w:r w:rsidRPr="00B142A9">
              <w:rPr>
                <w:rFonts w:ascii="Arial" w:eastAsia="Calibri" w:hAnsi="Arial" w:cs="Arial"/>
                <w:b/>
                <w:spacing w:val="-2"/>
                <w:lang w:val="es-ES"/>
              </w:rPr>
              <w:t xml:space="preserve"> </w:t>
            </w:r>
            <w:r w:rsidRPr="00B142A9">
              <w:rPr>
                <w:rFonts w:ascii="Arial" w:eastAsia="Calibri" w:hAnsi="Arial" w:cs="Arial"/>
                <w:b/>
                <w:lang w:val="es-ES"/>
              </w:rPr>
              <w:t>LOS</w:t>
            </w:r>
            <w:r w:rsidRPr="00B142A9">
              <w:rPr>
                <w:rFonts w:ascii="Arial" w:eastAsia="Calibri" w:hAnsi="Arial" w:cs="Arial"/>
                <w:b/>
                <w:spacing w:val="-2"/>
                <w:lang w:val="es-ES"/>
              </w:rPr>
              <w:t xml:space="preserve"> </w:t>
            </w:r>
            <w:r w:rsidRPr="00B142A9">
              <w:rPr>
                <w:rFonts w:ascii="Arial" w:eastAsia="Calibri" w:hAnsi="Arial" w:cs="Arial"/>
                <w:b/>
                <w:lang w:val="es-ES"/>
              </w:rPr>
              <w:t>DOCENTES</w:t>
            </w:r>
            <w:r w:rsidRPr="00B142A9">
              <w:rPr>
                <w:rFonts w:ascii="Arial" w:eastAsia="Calibri" w:hAnsi="Arial" w:cs="Arial"/>
                <w:b/>
                <w:spacing w:val="-6"/>
                <w:lang w:val="es-ES"/>
              </w:rPr>
              <w:t xml:space="preserve"> </w:t>
            </w:r>
            <w:r w:rsidRPr="00B142A9">
              <w:rPr>
                <w:rFonts w:ascii="Arial" w:eastAsia="Calibri" w:hAnsi="Arial" w:cs="Arial"/>
                <w:b/>
                <w:lang w:val="es-ES"/>
              </w:rPr>
              <w:t>A</w:t>
            </w:r>
            <w:r w:rsidRPr="00B142A9">
              <w:rPr>
                <w:rFonts w:ascii="Arial" w:eastAsia="Calibri" w:hAnsi="Arial" w:cs="Arial"/>
                <w:b/>
                <w:spacing w:val="-4"/>
                <w:lang w:val="es-ES"/>
              </w:rPr>
              <w:t xml:space="preserve"> </w:t>
            </w:r>
            <w:proofErr w:type="gramStart"/>
            <w:r w:rsidRPr="00B142A9">
              <w:rPr>
                <w:rFonts w:ascii="Arial" w:eastAsia="Calibri" w:hAnsi="Arial" w:cs="Arial"/>
                <w:b/>
                <w:lang w:val="es-ES"/>
              </w:rPr>
              <w:t>CARGO</w:t>
            </w:r>
            <w:r w:rsidRPr="00B142A9">
              <w:rPr>
                <w:rFonts w:ascii="Arial" w:eastAsia="Calibri" w:hAnsi="Arial" w:cs="Arial"/>
                <w:b/>
                <w:spacing w:val="-3"/>
                <w:lang w:val="es-ES"/>
              </w:rPr>
              <w:t xml:space="preserve"> </w:t>
            </w:r>
            <w:r w:rsidRPr="00B142A9">
              <w:rPr>
                <w:rFonts w:ascii="Arial" w:eastAsia="Calibri" w:hAnsi="Arial" w:cs="Arial"/>
                <w:b/>
                <w:spacing w:val="-10"/>
                <w:lang w:val="es-ES"/>
              </w:rPr>
              <w:t>:</w:t>
            </w:r>
            <w:proofErr w:type="gramEnd"/>
          </w:p>
        </w:tc>
        <w:tc>
          <w:tcPr>
            <w:tcW w:w="11962" w:type="dxa"/>
            <w:gridSpan w:val="9"/>
            <w:vAlign w:val="center"/>
          </w:tcPr>
          <w:p w14:paraId="2DA13CCB" w14:textId="77777777" w:rsidR="00810341" w:rsidRPr="004D1225" w:rsidRDefault="00000000" w:rsidP="00760FF8">
            <w:pPr>
              <w:spacing w:line="264" w:lineRule="auto"/>
              <w:jc w:val="center"/>
              <w:rPr>
                <w:rFonts w:asciiTheme="minorHAnsi" w:eastAsia="Georgia" w:hAnsiTheme="minorHAnsi" w:cstheme="minorHAnsi"/>
                <w:b/>
                <w:kern w:val="16"/>
                <w:sz w:val="18"/>
                <w:szCs w:val="18"/>
                <w:lang w:val="es-PR"/>
              </w:rPr>
            </w:pPr>
            <w:r w:rsidRPr="004D1225">
              <w:rPr>
                <w:rFonts w:ascii="Georgia" w:eastAsia="Georgia" w:hAnsi="Georgia" w:cs="AvantGarde Bk BT"/>
                <w:b/>
                <w:sz w:val="18"/>
                <w:szCs w:val="18"/>
                <w:lang w:val="es-CO"/>
              </w:rPr>
              <w:t>FRANCINY</w:t>
            </w:r>
            <w:r w:rsidRPr="004D1225">
              <w:rPr>
                <w:rFonts w:ascii="Georgia" w:eastAsia="Georgia" w:hAnsi="Georgia" w:cs="AvantGarde Bk BT"/>
                <w:b/>
                <w:spacing w:val="-9"/>
                <w:sz w:val="18"/>
                <w:szCs w:val="18"/>
                <w:lang w:val="es-CO"/>
              </w:rPr>
              <w:t xml:space="preserve"> </w:t>
            </w:r>
            <w:r w:rsidRPr="004D1225">
              <w:rPr>
                <w:rFonts w:ascii="Georgia" w:eastAsia="Georgia" w:hAnsi="Georgia" w:cs="AvantGarde Bk BT"/>
                <w:b/>
                <w:sz w:val="18"/>
                <w:szCs w:val="18"/>
                <w:lang w:val="es-CO"/>
              </w:rPr>
              <w:t>VELEZ</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JENNY</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MURILLAS</w:t>
            </w:r>
            <w:r w:rsidRPr="004D1225">
              <w:rPr>
                <w:rFonts w:ascii="Georgia" w:eastAsia="Georgia" w:hAnsi="Georgia" w:cs="AvantGarde Bk BT"/>
                <w:b/>
                <w:spacing w:val="-5"/>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ANA</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EUGENIA</w:t>
            </w:r>
            <w:r w:rsidRPr="004D1225">
              <w:rPr>
                <w:rFonts w:ascii="Georgia" w:eastAsia="Georgia" w:hAnsi="Georgia" w:cs="AvantGarde Bk BT"/>
                <w:b/>
                <w:spacing w:val="-2"/>
                <w:sz w:val="18"/>
                <w:szCs w:val="18"/>
                <w:lang w:val="es-CO"/>
              </w:rPr>
              <w:t xml:space="preserve"> </w:t>
            </w:r>
            <w:r w:rsidRPr="004D1225">
              <w:rPr>
                <w:rFonts w:ascii="Georgia" w:eastAsia="Georgia" w:hAnsi="Georgia" w:cs="AvantGarde Bk BT"/>
                <w:b/>
                <w:sz w:val="18"/>
                <w:szCs w:val="18"/>
                <w:lang w:val="es-CO"/>
              </w:rPr>
              <w:t>MAMBANGUE</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LUIS</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GONZAGA</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pacing w:val="-2"/>
                <w:sz w:val="18"/>
                <w:szCs w:val="18"/>
                <w:lang w:val="es-CO"/>
              </w:rPr>
              <w:t>OSPINA -LILIANA ARBELAEZ</w:t>
            </w:r>
          </w:p>
        </w:tc>
      </w:tr>
      <w:tr w:rsidR="001E591D" w14:paraId="20D32079" w14:textId="77777777">
        <w:trPr>
          <w:trHeight w:val="446"/>
        </w:trPr>
        <w:tc>
          <w:tcPr>
            <w:tcW w:w="4589" w:type="dxa"/>
            <w:vMerge w:val="restart"/>
          </w:tcPr>
          <w:p w14:paraId="0209D233" w14:textId="77777777" w:rsidR="00810341" w:rsidRPr="00B142A9" w:rsidRDefault="00810341">
            <w:pPr>
              <w:rPr>
                <w:rFonts w:ascii="Arial" w:eastAsia="Calibri" w:hAnsi="Arial" w:cs="Arial"/>
                <w:lang w:val="es-ES"/>
              </w:rPr>
            </w:pPr>
          </w:p>
          <w:p w14:paraId="4DD1AFDD" w14:textId="77777777" w:rsidR="00810341" w:rsidRPr="00B142A9" w:rsidRDefault="00810341">
            <w:pPr>
              <w:spacing w:before="13"/>
              <w:rPr>
                <w:rFonts w:ascii="Arial" w:eastAsia="Calibri" w:hAnsi="Arial" w:cs="Arial"/>
                <w:lang w:val="es-ES"/>
              </w:rPr>
            </w:pPr>
          </w:p>
          <w:p w14:paraId="00549A1E" w14:textId="77777777" w:rsidR="00810341" w:rsidRPr="00B142A9" w:rsidRDefault="00000000">
            <w:pPr>
              <w:ind w:left="7" w:right="7"/>
              <w:jc w:val="center"/>
              <w:rPr>
                <w:rFonts w:ascii="Arial" w:eastAsia="Calibri" w:hAnsi="Arial" w:cs="Arial"/>
                <w:b/>
                <w:lang w:val="es-ES"/>
              </w:rPr>
            </w:pPr>
            <w:r w:rsidRPr="00B142A9">
              <w:rPr>
                <w:rFonts w:ascii="Arial" w:eastAsia="Calibri" w:hAnsi="Arial" w:cs="Arial"/>
                <w:b/>
                <w:spacing w:val="-2"/>
                <w:lang w:val="es-ES"/>
              </w:rPr>
              <w:t>ESTÁNDAR</w:t>
            </w:r>
          </w:p>
        </w:tc>
        <w:tc>
          <w:tcPr>
            <w:tcW w:w="1849" w:type="dxa"/>
            <w:vMerge w:val="restart"/>
          </w:tcPr>
          <w:p w14:paraId="48A9196F" w14:textId="77777777" w:rsidR="00810341" w:rsidRPr="00B142A9" w:rsidRDefault="00810341">
            <w:pPr>
              <w:spacing w:before="100"/>
              <w:rPr>
                <w:rFonts w:ascii="Arial" w:eastAsia="Calibri" w:hAnsi="Arial" w:cs="Arial"/>
                <w:lang w:val="es-ES"/>
              </w:rPr>
            </w:pPr>
          </w:p>
          <w:p w14:paraId="1A419B6F" w14:textId="77777777" w:rsidR="00810341" w:rsidRPr="00B142A9" w:rsidRDefault="00000000">
            <w:pPr>
              <w:spacing w:line="261" w:lineRule="auto"/>
              <w:ind w:left="763" w:right="752"/>
              <w:jc w:val="center"/>
              <w:rPr>
                <w:rFonts w:ascii="Arial" w:eastAsia="Calibri" w:hAnsi="Arial" w:cs="Arial"/>
                <w:b/>
                <w:lang w:val="es-ES"/>
              </w:rPr>
            </w:pPr>
            <w:r w:rsidRPr="00B142A9">
              <w:rPr>
                <w:rFonts w:ascii="Arial" w:eastAsia="Calibri" w:hAnsi="Arial" w:cs="Arial"/>
                <w:b/>
                <w:spacing w:val="-4"/>
                <w:lang w:val="es-ES"/>
              </w:rPr>
              <w:t>DBA</w:t>
            </w:r>
            <w:r w:rsidRPr="00B142A9">
              <w:rPr>
                <w:rFonts w:ascii="Arial" w:eastAsia="Calibri" w:hAnsi="Arial" w:cs="Arial"/>
                <w:b/>
                <w:lang w:val="es-ES"/>
              </w:rPr>
              <w:t xml:space="preserve"> </w:t>
            </w:r>
            <w:r w:rsidRPr="00B142A9">
              <w:rPr>
                <w:rFonts w:ascii="Arial" w:eastAsia="Calibri" w:hAnsi="Arial" w:cs="Arial"/>
                <w:b/>
                <w:spacing w:val="-6"/>
                <w:lang w:val="es-ES"/>
              </w:rPr>
              <w:t>V-</w:t>
            </w:r>
          </w:p>
        </w:tc>
        <w:tc>
          <w:tcPr>
            <w:tcW w:w="2366" w:type="dxa"/>
            <w:gridSpan w:val="2"/>
            <w:vMerge w:val="restart"/>
          </w:tcPr>
          <w:p w14:paraId="61F4A699" w14:textId="77777777" w:rsidR="00810341" w:rsidRPr="00B142A9" w:rsidRDefault="00810341">
            <w:pPr>
              <w:spacing w:before="100"/>
              <w:rPr>
                <w:rFonts w:ascii="Arial" w:eastAsia="Calibri" w:hAnsi="Arial" w:cs="Arial"/>
                <w:lang w:val="es-ES"/>
              </w:rPr>
            </w:pPr>
          </w:p>
          <w:p w14:paraId="01A81B0B" w14:textId="77777777" w:rsidR="00810341" w:rsidRPr="00B142A9" w:rsidRDefault="00000000">
            <w:pPr>
              <w:spacing w:line="261" w:lineRule="auto"/>
              <w:ind w:left="493" w:right="140" w:hanging="124"/>
              <w:rPr>
                <w:rFonts w:ascii="Arial" w:eastAsia="Calibri" w:hAnsi="Arial" w:cs="Arial"/>
                <w:b/>
                <w:lang w:val="es-ES"/>
              </w:rPr>
            </w:pPr>
            <w:r w:rsidRPr="00B142A9">
              <w:rPr>
                <w:rFonts w:ascii="Arial" w:eastAsia="Calibri" w:hAnsi="Arial" w:cs="Arial"/>
                <w:b/>
                <w:spacing w:val="-2"/>
                <w:lang w:val="es-ES"/>
              </w:rPr>
              <w:t>CONTEXTUALIZACIÓN</w:t>
            </w:r>
            <w:r w:rsidRPr="00B142A9">
              <w:rPr>
                <w:rFonts w:ascii="Arial" w:eastAsia="Calibri" w:hAnsi="Arial" w:cs="Arial"/>
                <w:b/>
                <w:lang w:val="es-ES"/>
              </w:rPr>
              <w:t xml:space="preserve"> </w:t>
            </w:r>
            <w:r w:rsidRPr="00B142A9">
              <w:rPr>
                <w:rFonts w:ascii="Arial" w:eastAsia="Calibri" w:hAnsi="Arial" w:cs="Arial"/>
                <w:b/>
                <w:spacing w:val="-2"/>
                <w:lang w:val="es-ES"/>
              </w:rPr>
              <w:t>PROFUNDIZACIÓN</w:t>
            </w:r>
          </w:p>
        </w:tc>
        <w:tc>
          <w:tcPr>
            <w:tcW w:w="7747" w:type="dxa"/>
            <w:gridSpan w:val="6"/>
          </w:tcPr>
          <w:p w14:paraId="29223835" w14:textId="77777777" w:rsidR="00810341" w:rsidRPr="00B142A9" w:rsidRDefault="00000000">
            <w:pPr>
              <w:spacing w:before="103"/>
              <w:ind w:right="1"/>
              <w:jc w:val="center"/>
              <w:rPr>
                <w:rFonts w:ascii="Arial" w:eastAsia="Calibri" w:hAnsi="Arial" w:cs="Arial"/>
                <w:b/>
                <w:lang w:val="es-ES"/>
              </w:rPr>
            </w:pPr>
            <w:r w:rsidRPr="00B142A9">
              <w:rPr>
                <w:rFonts w:ascii="Arial" w:eastAsia="Calibri" w:hAnsi="Arial" w:cs="Arial"/>
                <w:b/>
                <w:lang w:val="es-ES"/>
              </w:rPr>
              <w:t>NIVELES</w:t>
            </w:r>
            <w:r w:rsidRPr="00B142A9">
              <w:rPr>
                <w:rFonts w:ascii="Arial" w:eastAsia="Calibri" w:hAnsi="Arial" w:cs="Arial"/>
                <w:b/>
                <w:spacing w:val="-3"/>
                <w:lang w:val="es-ES"/>
              </w:rPr>
              <w:t xml:space="preserve"> </w:t>
            </w:r>
            <w:r w:rsidRPr="00B142A9">
              <w:rPr>
                <w:rFonts w:ascii="Arial" w:eastAsia="Calibri" w:hAnsi="Arial" w:cs="Arial"/>
                <w:b/>
                <w:lang w:val="es-ES"/>
              </w:rPr>
              <w:t xml:space="preserve">DE </w:t>
            </w:r>
            <w:r w:rsidRPr="00B142A9">
              <w:rPr>
                <w:rFonts w:ascii="Arial" w:eastAsia="Calibri" w:hAnsi="Arial" w:cs="Arial"/>
                <w:b/>
                <w:spacing w:val="-2"/>
                <w:lang w:val="es-ES"/>
              </w:rPr>
              <w:t>DESEMPEÑO</w:t>
            </w:r>
          </w:p>
        </w:tc>
      </w:tr>
      <w:tr w:rsidR="001E591D" w14:paraId="652DFCBE" w14:textId="77777777">
        <w:trPr>
          <w:trHeight w:val="634"/>
        </w:trPr>
        <w:tc>
          <w:tcPr>
            <w:tcW w:w="4589" w:type="dxa"/>
            <w:vMerge/>
            <w:tcBorders>
              <w:top w:val="nil"/>
            </w:tcBorders>
          </w:tcPr>
          <w:p w14:paraId="5E91916B" w14:textId="77777777" w:rsidR="00810341" w:rsidRPr="00B142A9" w:rsidRDefault="00810341">
            <w:pPr>
              <w:rPr>
                <w:rFonts w:ascii="Arial" w:hAnsi="Arial" w:cs="Arial"/>
                <w:lang w:val="es-ES"/>
              </w:rPr>
            </w:pPr>
          </w:p>
        </w:tc>
        <w:tc>
          <w:tcPr>
            <w:tcW w:w="1849" w:type="dxa"/>
            <w:vMerge/>
            <w:tcBorders>
              <w:top w:val="nil"/>
            </w:tcBorders>
          </w:tcPr>
          <w:p w14:paraId="118494B2" w14:textId="77777777" w:rsidR="00810341" w:rsidRPr="00B142A9" w:rsidRDefault="00810341">
            <w:pPr>
              <w:rPr>
                <w:rFonts w:ascii="Arial" w:hAnsi="Arial" w:cs="Arial"/>
                <w:lang w:val="es-ES"/>
              </w:rPr>
            </w:pPr>
          </w:p>
        </w:tc>
        <w:tc>
          <w:tcPr>
            <w:tcW w:w="2366" w:type="dxa"/>
            <w:gridSpan w:val="2"/>
            <w:vMerge/>
            <w:tcBorders>
              <w:top w:val="nil"/>
            </w:tcBorders>
          </w:tcPr>
          <w:p w14:paraId="2649323A" w14:textId="77777777" w:rsidR="00810341" w:rsidRPr="00B142A9" w:rsidRDefault="00810341">
            <w:pPr>
              <w:rPr>
                <w:rFonts w:ascii="Arial" w:hAnsi="Arial" w:cs="Arial"/>
                <w:lang w:val="es-ES"/>
              </w:rPr>
            </w:pPr>
          </w:p>
        </w:tc>
        <w:tc>
          <w:tcPr>
            <w:tcW w:w="1793" w:type="dxa"/>
          </w:tcPr>
          <w:p w14:paraId="6118B26F" w14:textId="77777777" w:rsidR="00810341" w:rsidRPr="00B142A9" w:rsidRDefault="00000000">
            <w:pPr>
              <w:spacing w:before="200"/>
              <w:ind w:left="3"/>
              <w:jc w:val="center"/>
              <w:rPr>
                <w:rFonts w:ascii="Arial" w:eastAsia="Calibri" w:hAnsi="Arial" w:cs="Arial"/>
                <w:b/>
                <w:lang w:val="es-ES"/>
              </w:rPr>
            </w:pPr>
            <w:r w:rsidRPr="00B142A9">
              <w:rPr>
                <w:rFonts w:ascii="Arial" w:eastAsia="Calibri" w:hAnsi="Arial" w:cs="Arial"/>
                <w:b/>
                <w:spacing w:val="-4"/>
                <w:lang w:val="es-ES"/>
              </w:rPr>
              <w:t>BAJO</w:t>
            </w:r>
          </w:p>
        </w:tc>
        <w:tc>
          <w:tcPr>
            <w:tcW w:w="2078" w:type="dxa"/>
            <w:gridSpan w:val="2"/>
          </w:tcPr>
          <w:p w14:paraId="0B824496" w14:textId="77777777" w:rsidR="00810341" w:rsidRPr="00B142A9" w:rsidRDefault="00000000">
            <w:pPr>
              <w:spacing w:before="200"/>
              <w:ind w:left="1"/>
              <w:jc w:val="center"/>
              <w:rPr>
                <w:rFonts w:ascii="Arial" w:eastAsia="Calibri" w:hAnsi="Arial" w:cs="Arial"/>
                <w:b/>
                <w:lang w:val="es-ES"/>
              </w:rPr>
            </w:pPr>
            <w:r w:rsidRPr="00B142A9">
              <w:rPr>
                <w:rFonts w:ascii="Arial" w:eastAsia="Calibri" w:hAnsi="Arial" w:cs="Arial"/>
                <w:b/>
                <w:spacing w:val="-2"/>
                <w:lang w:val="es-ES"/>
              </w:rPr>
              <w:t>BÁSICO</w:t>
            </w:r>
          </w:p>
        </w:tc>
        <w:tc>
          <w:tcPr>
            <w:tcW w:w="1990" w:type="dxa"/>
            <w:gridSpan w:val="2"/>
          </w:tcPr>
          <w:p w14:paraId="1F8DF66D" w14:textId="77777777" w:rsidR="00810341" w:rsidRPr="00B142A9" w:rsidRDefault="00000000">
            <w:pPr>
              <w:spacing w:before="200"/>
              <w:ind w:right="3"/>
              <w:jc w:val="center"/>
              <w:rPr>
                <w:rFonts w:ascii="Arial" w:eastAsia="Calibri" w:hAnsi="Arial" w:cs="Arial"/>
                <w:b/>
                <w:lang w:val="es-ES"/>
              </w:rPr>
            </w:pPr>
            <w:r w:rsidRPr="00B142A9">
              <w:rPr>
                <w:rFonts w:ascii="Arial" w:eastAsia="Calibri" w:hAnsi="Arial" w:cs="Arial"/>
                <w:b/>
                <w:spacing w:val="-4"/>
                <w:lang w:val="es-ES"/>
              </w:rPr>
              <w:t>ALTO</w:t>
            </w:r>
          </w:p>
        </w:tc>
        <w:tc>
          <w:tcPr>
            <w:tcW w:w="1886" w:type="dxa"/>
          </w:tcPr>
          <w:p w14:paraId="24337576" w14:textId="77777777" w:rsidR="00810341" w:rsidRPr="00B142A9" w:rsidRDefault="00000000">
            <w:pPr>
              <w:spacing w:before="200"/>
              <w:ind w:left="552"/>
              <w:rPr>
                <w:rFonts w:ascii="Arial" w:eastAsia="Calibri" w:hAnsi="Arial" w:cs="Arial"/>
                <w:b/>
                <w:lang w:val="es-ES"/>
              </w:rPr>
            </w:pPr>
            <w:r w:rsidRPr="00B142A9">
              <w:rPr>
                <w:rFonts w:ascii="Arial" w:eastAsia="Calibri" w:hAnsi="Arial" w:cs="Arial"/>
                <w:b/>
                <w:spacing w:val="-2"/>
                <w:lang w:val="es-ES"/>
              </w:rPr>
              <w:t>SUPERIOR</w:t>
            </w:r>
          </w:p>
        </w:tc>
      </w:tr>
      <w:tr w:rsidR="001E591D" w14:paraId="455E25A0" w14:textId="77777777">
        <w:trPr>
          <w:trHeight w:val="2190"/>
        </w:trPr>
        <w:tc>
          <w:tcPr>
            <w:tcW w:w="4589" w:type="dxa"/>
          </w:tcPr>
          <w:p w14:paraId="3045ECCD" w14:textId="77777777" w:rsidR="00810341" w:rsidRPr="00B142A9" w:rsidRDefault="00810341">
            <w:pPr>
              <w:rPr>
                <w:rFonts w:ascii="Arial" w:eastAsia="Calibri" w:hAnsi="Arial" w:cs="Arial"/>
                <w:lang w:val="es-ES"/>
              </w:rPr>
            </w:pPr>
          </w:p>
          <w:p w14:paraId="059A3DE8" w14:textId="77777777" w:rsidR="00810341" w:rsidRPr="00B142A9" w:rsidRDefault="00810341">
            <w:pPr>
              <w:spacing w:before="138"/>
              <w:rPr>
                <w:rFonts w:ascii="Arial" w:eastAsia="Calibri" w:hAnsi="Arial" w:cs="Arial"/>
                <w:lang w:val="es-ES"/>
              </w:rPr>
            </w:pPr>
          </w:p>
          <w:p w14:paraId="0945A10F" w14:textId="77777777" w:rsidR="00810341" w:rsidRPr="00B142A9" w:rsidRDefault="00000000">
            <w:pPr>
              <w:spacing w:before="1"/>
              <w:ind w:left="107"/>
              <w:rPr>
                <w:rFonts w:ascii="Arial" w:eastAsia="Calibri" w:hAnsi="Arial" w:cs="Arial"/>
                <w:lang w:val="es-ES"/>
              </w:rPr>
            </w:pPr>
            <w:r w:rsidRPr="00B142A9">
              <w:rPr>
                <w:rFonts w:ascii="Arial" w:eastAsia="Calibri" w:hAnsi="Arial" w:cs="Arial"/>
                <w:spacing w:val="-2"/>
                <w:lang w:val="es-ES"/>
              </w:rPr>
              <w:t>Literatura</w:t>
            </w:r>
          </w:p>
        </w:tc>
        <w:tc>
          <w:tcPr>
            <w:tcW w:w="1849" w:type="dxa"/>
          </w:tcPr>
          <w:p w14:paraId="4F4083A1" w14:textId="77777777" w:rsidR="00810341" w:rsidRPr="00B142A9" w:rsidRDefault="00000000">
            <w:pPr>
              <w:spacing w:before="84"/>
              <w:ind w:left="106" w:right="129"/>
              <w:rPr>
                <w:rFonts w:ascii="Arial" w:eastAsia="Calibri" w:hAnsi="Arial" w:cs="Arial"/>
                <w:lang w:val="es-ES"/>
              </w:rPr>
            </w:pPr>
            <w:r w:rsidRPr="00B142A9">
              <w:rPr>
                <w:rFonts w:ascii="Arial" w:eastAsia="Calibri" w:hAnsi="Arial" w:cs="Arial"/>
                <w:lang w:val="es-ES"/>
              </w:rPr>
              <w:t>Reconoce en</w:t>
            </w:r>
            <w:r w:rsidRPr="00B142A9">
              <w:rPr>
                <w:rFonts w:ascii="Arial" w:eastAsia="Calibri" w:hAnsi="Arial" w:cs="Arial"/>
                <w:spacing w:val="40"/>
                <w:lang w:val="es-ES"/>
              </w:rPr>
              <w:t xml:space="preserve"> </w:t>
            </w:r>
            <w:r w:rsidRPr="00B142A9">
              <w:rPr>
                <w:rFonts w:ascii="Arial" w:eastAsia="Calibri" w:hAnsi="Arial" w:cs="Arial"/>
                <w:spacing w:val="-4"/>
                <w:lang w:val="es-ES"/>
              </w:rPr>
              <w:t>las</w:t>
            </w:r>
            <w:r w:rsidRPr="00B142A9">
              <w:rPr>
                <w:rFonts w:ascii="Arial" w:eastAsia="Calibri" w:hAnsi="Arial" w:cs="Arial"/>
                <w:spacing w:val="40"/>
                <w:lang w:val="es-ES"/>
              </w:rPr>
              <w:t xml:space="preserve"> </w:t>
            </w:r>
            <w:r w:rsidRPr="00B142A9">
              <w:rPr>
                <w:rFonts w:ascii="Arial" w:eastAsia="Calibri" w:hAnsi="Arial" w:cs="Arial"/>
                <w:spacing w:val="-2"/>
                <w:lang w:val="es-ES"/>
              </w:rPr>
              <w:t xml:space="preserve">producciones </w:t>
            </w:r>
            <w:r w:rsidRPr="00B142A9">
              <w:rPr>
                <w:rFonts w:ascii="Arial" w:eastAsia="Calibri" w:hAnsi="Arial" w:cs="Arial"/>
                <w:lang w:val="es-ES"/>
              </w:rPr>
              <w:t>literarias como cuentos, relatos cortos,</w:t>
            </w:r>
            <w:r w:rsidRPr="00B142A9">
              <w:rPr>
                <w:rFonts w:ascii="Arial" w:eastAsia="Calibri" w:hAnsi="Arial" w:cs="Arial"/>
                <w:spacing w:val="-16"/>
                <w:lang w:val="es-ES"/>
              </w:rPr>
              <w:t xml:space="preserve"> </w:t>
            </w:r>
            <w:r w:rsidRPr="00B142A9">
              <w:rPr>
                <w:rFonts w:ascii="Arial" w:eastAsia="Calibri" w:hAnsi="Arial" w:cs="Arial"/>
                <w:lang w:val="es-ES"/>
              </w:rPr>
              <w:t>fabulas</w:t>
            </w:r>
            <w:r w:rsidRPr="00B142A9">
              <w:rPr>
                <w:rFonts w:ascii="Arial" w:eastAsia="Calibri" w:hAnsi="Arial" w:cs="Arial"/>
                <w:spacing w:val="-15"/>
                <w:lang w:val="es-ES"/>
              </w:rPr>
              <w:t xml:space="preserve"> </w:t>
            </w:r>
            <w:r w:rsidRPr="00B142A9">
              <w:rPr>
                <w:rFonts w:ascii="Arial" w:eastAsia="Calibri" w:hAnsi="Arial" w:cs="Arial"/>
                <w:lang w:val="es-ES"/>
              </w:rPr>
              <w:t xml:space="preserve">y </w:t>
            </w:r>
            <w:r w:rsidRPr="00B142A9">
              <w:rPr>
                <w:rFonts w:ascii="Arial" w:eastAsia="Calibri" w:hAnsi="Arial" w:cs="Arial"/>
                <w:spacing w:val="-2"/>
                <w:lang w:val="es-ES"/>
              </w:rPr>
              <w:t xml:space="preserve">novelas, </w:t>
            </w:r>
            <w:r w:rsidRPr="00B142A9">
              <w:rPr>
                <w:rFonts w:ascii="Arial" w:eastAsia="Calibri" w:hAnsi="Arial" w:cs="Arial"/>
                <w:spacing w:val="-2"/>
                <w:lang w:val="es-ES"/>
              </w:rPr>
              <w:lastRenderedPageBreak/>
              <w:t>aspectos</w:t>
            </w:r>
          </w:p>
        </w:tc>
        <w:tc>
          <w:tcPr>
            <w:tcW w:w="2366" w:type="dxa"/>
            <w:gridSpan w:val="2"/>
          </w:tcPr>
          <w:p w14:paraId="7906A6C1" w14:textId="77777777" w:rsidR="00810341" w:rsidRPr="00B142A9" w:rsidRDefault="00000000">
            <w:pPr>
              <w:spacing w:before="76"/>
              <w:ind w:left="105" w:right="694"/>
              <w:rPr>
                <w:rFonts w:ascii="Arial" w:eastAsia="Calibri" w:hAnsi="Arial" w:cs="Arial"/>
                <w:lang w:val="es-ES"/>
              </w:rPr>
            </w:pPr>
            <w:r w:rsidRPr="00B142A9">
              <w:rPr>
                <w:rFonts w:ascii="Arial" w:eastAsia="Calibri" w:hAnsi="Arial" w:cs="Arial"/>
                <w:lang w:val="es-ES"/>
              </w:rPr>
              <w:lastRenderedPageBreak/>
              <w:t>Lee, valora e interpreta</w:t>
            </w:r>
            <w:r w:rsidRPr="00B142A9">
              <w:rPr>
                <w:rFonts w:ascii="Arial" w:eastAsia="Calibri" w:hAnsi="Arial" w:cs="Arial"/>
                <w:spacing w:val="-13"/>
                <w:lang w:val="es-ES"/>
              </w:rPr>
              <w:t xml:space="preserve"> </w:t>
            </w:r>
            <w:r w:rsidRPr="00B142A9">
              <w:rPr>
                <w:rFonts w:ascii="Arial" w:eastAsia="Calibri" w:hAnsi="Arial" w:cs="Arial"/>
                <w:lang w:val="es-ES"/>
              </w:rPr>
              <w:t xml:space="preserve">como </w:t>
            </w:r>
            <w:r w:rsidRPr="00B142A9">
              <w:rPr>
                <w:rFonts w:ascii="Arial" w:eastAsia="Calibri" w:hAnsi="Arial" w:cs="Arial"/>
                <w:spacing w:val="-2"/>
                <w:lang w:val="es-ES"/>
              </w:rPr>
              <w:t xml:space="preserve">expresiones </w:t>
            </w:r>
            <w:r w:rsidRPr="00B142A9">
              <w:rPr>
                <w:rFonts w:ascii="Arial" w:eastAsia="Calibri" w:hAnsi="Arial" w:cs="Arial"/>
                <w:lang w:val="es-ES"/>
              </w:rPr>
              <w:t>culturales</w:t>
            </w:r>
            <w:r w:rsidRPr="00B142A9">
              <w:rPr>
                <w:rFonts w:ascii="Arial" w:eastAsia="Calibri" w:hAnsi="Arial" w:cs="Arial"/>
                <w:spacing w:val="-16"/>
                <w:lang w:val="es-ES"/>
              </w:rPr>
              <w:t xml:space="preserve"> </w:t>
            </w:r>
            <w:r w:rsidRPr="00B142A9">
              <w:rPr>
                <w:rFonts w:ascii="Arial" w:eastAsia="Calibri" w:hAnsi="Arial" w:cs="Arial"/>
                <w:lang w:val="es-ES"/>
              </w:rPr>
              <w:t xml:space="preserve">obras literarias del </w:t>
            </w:r>
            <w:r w:rsidRPr="00B142A9">
              <w:rPr>
                <w:rFonts w:ascii="Arial" w:eastAsia="Calibri" w:hAnsi="Arial" w:cs="Arial"/>
                <w:spacing w:val="-2"/>
                <w:lang w:val="es-ES"/>
              </w:rPr>
              <w:t>modernismo.</w:t>
            </w:r>
          </w:p>
        </w:tc>
        <w:tc>
          <w:tcPr>
            <w:tcW w:w="1793" w:type="dxa"/>
          </w:tcPr>
          <w:p w14:paraId="0F383034" w14:textId="77777777" w:rsidR="00810341" w:rsidRPr="00B142A9" w:rsidRDefault="00000000">
            <w:pPr>
              <w:spacing w:before="183"/>
              <w:ind w:left="104" w:right="108"/>
              <w:rPr>
                <w:rFonts w:ascii="Arial" w:eastAsia="Calibri" w:hAnsi="Arial" w:cs="Arial"/>
                <w:lang w:val="es-ES"/>
              </w:rPr>
            </w:pPr>
            <w:r w:rsidRPr="00B142A9">
              <w:rPr>
                <w:rFonts w:ascii="Arial" w:eastAsia="Calibri" w:hAnsi="Arial" w:cs="Arial"/>
                <w:lang w:val="es-ES"/>
              </w:rPr>
              <w:t>Pocas veces</w:t>
            </w:r>
            <w:r w:rsidRPr="00B142A9">
              <w:rPr>
                <w:rFonts w:ascii="Arial" w:eastAsia="Calibri" w:hAnsi="Arial" w:cs="Arial"/>
                <w:spacing w:val="40"/>
                <w:lang w:val="es-ES"/>
              </w:rPr>
              <w:t xml:space="preserve"> </w:t>
            </w:r>
            <w:r w:rsidRPr="00B142A9">
              <w:rPr>
                <w:rFonts w:ascii="Arial" w:eastAsia="Calibri" w:hAnsi="Arial" w:cs="Arial"/>
                <w:lang w:val="es-ES"/>
              </w:rPr>
              <w:t>Se le dificulta Valorar como</w:t>
            </w:r>
            <w:r w:rsidRPr="00B142A9">
              <w:rPr>
                <w:rFonts w:ascii="Arial" w:eastAsia="Calibri" w:hAnsi="Arial" w:cs="Arial"/>
                <w:spacing w:val="-13"/>
                <w:lang w:val="es-ES"/>
              </w:rPr>
              <w:t xml:space="preserve"> </w:t>
            </w:r>
            <w:r w:rsidRPr="00B142A9">
              <w:rPr>
                <w:rFonts w:ascii="Arial" w:eastAsia="Calibri" w:hAnsi="Arial" w:cs="Arial"/>
                <w:lang w:val="es-ES"/>
              </w:rPr>
              <w:t>expresiones culturales</w:t>
            </w:r>
            <w:r w:rsidRPr="00B142A9">
              <w:rPr>
                <w:rFonts w:ascii="Arial" w:eastAsia="Calibri" w:hAnsi="Arial" w:cs="Arial"/>
                <w:spacing w:val="-13"/>
                <w:lang w:val="es-ES"/>
              </w:rPr>
              <w:t xml:space="preserve"> </w:t>
            </w:r>
            <w:r w:rsidRPr="00B142A9">
              <w:rPr>
                <w:rFonts w:ascii="Arial" w:eastAsia="Calibri" w:hAnsi="Arial" w:cs="Arial"/>
                <w:lang w:val="es-ES"/>
              </w:rPr>
              <w:t>algunas obras</w:t>
            </w:r>
            <w:r w:rsidRPr="00B142A9">
              <w:rPr>
                <w:rFonts w:ascii="Arial" w:eastAsia="Calibri" w:hAnsi="Arial" w:cs="Arial"/>
                <w:spacing w:val="-15"/>
                <w:lang w:val="es-ES"/>
              </w:rPr>
              <w:t xml:space="preserve"> </w:t>
            </w:r>
            <w:r w:rsidRPr="00B142A9">
              <w:rPr>
                <w:rFonts w:ascii="Arial" w:eastAsia="Calibri" w:hAnsi="Arial" w:cs="Arial"/>
                <w:lang w:val="es-ES"/>
              </w:rPr>
              <w:t>literarias</w:t>
            </w:r>
            <w:r w:rsidRPr="00B142A9">
              <w:rPr>
                <w:rFonts w:ascii="Arial" w:eastAsia="Calibri" w:hAnsi="Arial" w:cs="Arial"/>
                <w:spacing w:val="-12"/>
                <w:lang w:val="es-ES"/>
              </w:rPr>
              <w:t xml:space="preserve"> </w:t>
            </w:r>
            <w:r w:rsidRPr="00B142A9">
              <w:rPr>
                <w:rFonts w:ascii="Arial" w:eastAsia="Calibri" w:hAnsi="Arial" w:cs="Arial"/>
                <w:lang w:val="es-ES"/>
              </w:rPr>
              <w:t xml:space="preserve">del </w:t>
            </w:r>
            <w:r w:rsidRPr="00B142A9">
              <w:rPr>
                <w:rFonts w:ascii="Arial" w:eastAsia="Calibri" w:hAnsi="Arial" w:cs="Arial"/>
                <w:spacing w:val="-2"/>
                <w:lang w:val="es-ES"/>
              </w:rPr>
              <w:t>modernismo.</w:t>
            </w:r>
          </w:p>
        </w:tc>
        <w:tc>
          <w:tcPr>
            <w:tcW w:w="2078" w:type="dxa"/>
            <w:gridSpan w:val="2"/>
          </w:tcPr>
          <w:p w14:paraId="799DF88E" w14:textId="77777777" w:rsidR="00810341" w:rsidRPr="00B142A9" w:rsidRDefault="00000000">
            <w:pPr>
              <w:spacing w:before="76"/>
              <w:ind w:left="103" w:right="103"/>
              <w:rPr>
                <w:rFonts w:ascii="Arial" w:eastAsia="Calibri" w:hAnsi="Arial" w:cs="Arial"/>
                <w:lang w:val="es-ES"/>
              </w:rPr>
            </w:pPr>
            <w:r w:rsidRPr="00B142A9">
              <w:rPr>
                <w:rFonts w:ascii="Arial" w:eastAsia="Calibri" w:hAnsi="Arial" w:cs="Arial"/>
                <w:lang w:val="es-ES"/>
              </w:rPr>
              <w:t xml:space="preserve">Algunas veces identifica como </w:t>
            </w:r>
            <w:r w:rsidRPr="00B142A9">
              <w:rPr>
                <w:rFonts w:ascii="Arial" w:eastAsia="Calibri" w:hAnsi="Arial" w:cs="Arial"/>
                <w:spacing w:val="-2"/>
                <w:lang w:val="es-ES"/>
              </w:rPr>
              <w:t xml:space="preserve">expresiones </w:t>
            </w:r>
            <w:r w:rsidRPr="00B142A9">
              <w:rPr>
                <w:rFonts w:ascii="Arial" w:eastAsia="Calibri" w:hAnsi="Arial" w:cs="Arial"/>
                <w:lang w:val="es-ES"/>
              </w:rPr>
              <w:t>culturales</w:t>
            </w:r>
            <w:r w:rsidRPr="00B142A9">
              <w:rPr>
                <w:rFonts w:ascii="Arial" w:eastAsia="Calibri" w:hAnsi="Arial" w:cs="Arial"/>
                <w:spacing w:val="-12"/>
                <w:lang w:val="es-ES"/>
              </w:rPr>
              <w:t xml:space="preserve"> </w:t>
            </w:r>
            <w:r w:rsidRPr="00B142A9">
              <w:rPr>
                <w:rFonts w:ascii="Arial" w:eastAsia="Calibri" w:hAnsi="Arial" w:cs="Arial"/>
                <w:lang w:val="es-ES"/>
              </w:rPr>
              <w:t>algunas obras</w:t>
            </w:r>
            <w:r w:rsidRPr="00B142A9">
              <w:rPr>
                <w:rFonts w:ascii="Arial" w:eastAsia="Calibri" w:hAnsi="Arial" w:cs="Arial"/>
                <w:spacing w:val="-16"/>
                <w:lang w:val="es-ES"/>
              </w:rPr>
              <w:t xml:space="preserve"> </w:t>
            </w:r>
            <w:r w:rsidRPr="00B142A9">
              <w:rPr>
                <w:rFonts w:ascii="Arial" w:eastAsia="Calibri" w:hAnsi="Arial" w:cs="Arial"/>
                <w:lang w:val="es-ES"/>
              </w:rPr>
              <w:t>literarias</w:t>
            </w:r>
            <w:r w:rsidRPr="00B142A9">
              <w:rPr>
                <w:rFonts w:ascii="Arial" w:eastAsia="Calibri" w:hAnsi="Arial" w:cs="Arial"/>
                <w:spacing w:val="-15"/>
                <w:lang w:val="es-ES"/>
              </w:rPr>
              <w:t xml:space="preserve"> </w:t>
            </w:r>
            <w:r w:rsidRPr="00B142A9">
              <w:rPr>
                <w:rFonts w:ascii="Arial" w:eastAsia="Calibri" w:hAnsi="Arial" w:cs="Arial"/>
                <w:lang w:val="es-ES"/>
              </w:rPr>
              <w:t xml:space="preserve">del </w:t>
            </w:r>
            <w:r w:rsidRPr="00B142A9">
              <w:rPr>
                <w:rFonts w:ascii="Arial" w:eastAsia="Calibri" w:hAnsi="Arial" w:cs="Arial"/>
                <w:spacing w:val="-2"/>
                <w:lang w:val="es-ES"/>
              </w:rPr>
              <w:t>modernismo.</w:t>
            </w:r>
          </w:p>
        </w:tc>
        <w:tc>
          <w:tcPr>
            <w:tcW w:w="1990" w:type="dxa"/>
            <w:gridSpan w:val="2"/>
          </w:tcPr>
          <w:p w14:paraId="3C554C3C" w14:textId="77777777" w:rsidR="00810341" w:rsidRPr="00B142A9" w:rsidRDefault="00810341">
            <w:pPr>
              <w:spacing w:before="3"/>
              <w:rPr>
                <w:rFonts w:ascii="Arial" w:eastAsia="Calibri" w:hAnsi="Arial" w:cs="Arial"/>
                <w:lang w:val="es-ES"/>
              </w:rPr>
            </w:pPr>
          </w:p>
          <w:p w14:paraId="2F5A5BCF" w14:textId="77777777" w:rsidR="00810341" w:rsidRPr="00B142A9" w:rsidRDefault="00000000">
            <w:pPr>
              <w:ind w:left="102" w:right="179"/>
              <w:rPr>
                <w:rFonts w:ascii="Arial" w:eastAsia="Calibri" w:hAnsi="Arial" w:cs="Arial"/>
                <w:lang w:val="es-ES"/>
              </w:rPr>
            </w:pPr>
            <w:r w:rsidRPr="00B142A9">
              <w:rPr>
                <w:rFonts w:ascii="Arial" w:eastAsia="Calibri" w:hAnsi="Arial" w:cs="Arial"/>
                <w:lang w:val="es-ES"/>
              </w:rPr>
              <w:t>Casi siempre comprende</w:t>
            </w:r>
            <w:r w:rsidRPr="00B142A9">
              <w:rPr>
                <w:rFonts w:ascii="Arial" w:eastAsia="Calibri" w:hAnsi="Arial" w:cs="Arial"/>
                <w:spacing w:val="-13"/>
                <w:lang w:val="es-ES"/>
              </w:rPr>
              <w:t xml:space="preserve"> </w:t>
            </w:r>
            <w:r w:rsidRPr="00B142A9">
              <w:rPr>
                <w:rFonts w:ascii="Arial" w:eastAsia="Calibri" w:hAnsi="Arial" w:cs="Arial"/>
                <w:lang w:val="es-ES"/>
              </w:rPr>
              <w:t xml:space="preserve">como </w:t>
            </w:r>
            <w:r w:rsidRPr="00B142A9">
              <w:rPr>
                <w:rFonts w:ascii="Arial" w:eastAsia="Calibri" w:hAnsi="Arial" w:cs="Arial"/>
                <w:spacing w:val="-2"/>
                <w:lang w:val="es-ES"/>
              </w:rPr>
              <w:t xml:space="preserve">expresiones </w:t>
            </w:r>
            <w:r w:rsidRPr="00B142A9">
              <w:rPr>
                <w:rFonts w:ascii="Arial" w:eastAsia="Calibri" w:hAnsi="Arial" w:cs="Arial"/>
                <w:lang w:val="es-ES"/>
              </w:rPr>
              <w:t xml:space="preserve">culturales obras literarias del </w:t>
            </w:r>
            <w:r w:rsidRPr="00B142A9">
              <w:rPr>
                <w:rFonts w:ascii="Arial" w:eastAsia="Calibri" w:hAnsi="Arial" w:cs="Arial"/>
                <w:spacing w:val="-2"/>
                <w:lang w:val="es-ES"/>
              </w:rPr>
              <w:t>modernismo.</w:t>
            </w:r>
          </w:p>
        </w:tc>
        <w:tc>
          <w:tcPr>
            <w:tcW w:w="1886" w:type="dxa"/>
          </w:tcPr>
          <w:p w14:paraId="3880EF03" w14:textId="77777777" w:rsidR="00810341" w:rsidRPr="00B142A9" w:rsidRDefault="00000000">
            <w:pPr>
              <w:ind w:left="100" w:right="197"/>
              <w:rPr>
                <w:rFonts w:ascii="Arial" w:eastAsia="Calibri" w:hAnsi="Arial" w:cs="Arial"/>
                <w:lang w:val="es-ES"/>
              </w:rPr>
            </w:pPr>
            <w:r w:rsidRPr="00B142A9">
              <w:rPr>
                <w:rFonts w:ascii="Arial" w:eastAsia="Calibri" w:hAnsi="Arial" w:cs="Arial"/>
                <w:lang w:val="es-ES"/>
              </w:rPr>
              <w:t>Siempre</w:t>
            </w:r>
            <w:r w:rsidRPr="00B142A9">
              <w:rPr>
                <w:rFonts w:ascii="Arial" w:eastAsia="Calibri" w:hAnsi="Arial" w:cs="Arial"/>
                <w:spacing w:val="-4"/>
                <w:lang w:val="es-ES"/>
              </w:rPr>
              <w:t xml:space="preserve"> </w:t>
            </w:r>
            <w:r w:rsidRPr="00B142A9">
              <w:rPr>
                <w:rFonts w:ascii="Arial" w:eastAsia="Calibri" w:hAnsi="Arial" w:cs="Arial"/>
                <w:lang w:val="es-ES"/>
              </w:rPr>
              <w:t>propone textos en</w:t>
            </w:r>
            <w:r w:rsidRPr="00B142A9">
              <w:rPr>
                <w:rFonts w:ascii="Arial" w:eastAsia="Calibri" w:hAnsi="Arial" w:cs="Arial"/>
                <w:spacing w:val="-2"/>
                <w:lang w:val="es-ES"/>
              </w:rPr>
              <w:t xml:space="preserve"> </w:t>
            </w:r>
            <w:r w:rsidRPr="00B142A9">
              <w:rPr>
                <w:rFonts w:ascii="Arial" w:eastAsia="Calibri" w:hAnsi="Arial" w:cs="Arial"/>
                <w:lang w:val="es-ES"/>
              </w:rPr>
              <w:t xml:space="preserve">los que </w:t>
            </w:r>
            <w:r w:rsidRPr="00B142A9">
              <w:rPr>
                <w:rFonts w:ascii="Arial" w:eastAsia="Calibri" w:hAnsi="Arial" w:cs="Arial"/>
                <w:spacing w:val="-2"/>
                <w:lang w:val="es-ES"/>
              </w:rPr>
              <w:t xml:space="preserve">establece </w:t>
            </w:r>
            <w:r w:rsidRPr="00B142A9">
              <w:rPr>
                <w:rFonts w:ascii="Arial" w:eastAsia="Calibri" w:hAnsi="Arial" w:cs="Arial"/>
                <w:lang w:val="es-ES"/>
              </w:rPr>
              <w:t>diferencias</w:t>
            </w:r>
            <w:r w:rsidRPr="00B142A9">
              <w:rPr>
                <w:rFonts w:ascii="Arial" w:eastAsia="Calibri" w:hAnsi="Arial" w:cs="Arial"/>
                <w:spacing w:val="-15"/>
                <w:lang w:val="es-ES"/>
              </w:rPr>
              <w:t xml:space="preserve"> </w:t>
            </w:r>
            <w:r w:rsidRPr="00B142A9">
              <w:rPr>
                <w:rFonts w:ascii="Arial" w:eastAsia="Calibri" w:hAnsi="Arial" w:cs="Arial"/>
                <w:lang w:val="es-ES"/>
              </w:rPr>
              <w:t>en</w:t>
            </w:r>
            <w:r w:rsidRPr="00B142A9">
              <w:rPr>
                <w:rFonts w:ascii="Arial" w:eastAsia="Calibri" w:hAnsi="Arial" w:cs="Arial"/>
                <w:spacing w:val="-12"/>
                <w:lang w:val="es-ES"/>
              </w:rPr>
              <w:t xml:space="preserve"> </w:t>
            </w:r>
            <w:r w:rsidRPr="00B142A9">
              <w:rPr>
                <w:rFonts w:ascii="Arial" w:eastAsia="Calibri" w:hAnsi="Arial" w:cs="Arial"/>
                <w:lang w:val="es-ES"/>
              </w:rPr>
              <w:t xml:space="preserve">las </w:t>
            </w:r>
            <w:r w:rsidRPr="00B142A9">
              <w:rPr>
                <w:rFonts w:ascii="Arial" w:eastAsia="Calibri" w:hAnsi="Arial" w:cs="Arial"/>
                <w:spacing w:val="-2"/>
                <w:lang w:val="es-ES"/>
              </w:rPr>
              <w:t xml:space="preserve">modalidades </w:t>
            </w:r>
            <w:r w:rsidRPr="00B142A9">
              <w:rPr>
                <w:rFonts w:ascii="Arial" w:eastAsia="Calibri" w:hAnsi="Arial" w:cs="Arial"/>
                <w:lang w:val="es-ES"/>
              </w:rPr>
              <w:t xml:space="preserve">oracionales y funciones del </w:t>
            </w:r>
            <w:r w:rsidRPr="00B142A9">
              <w:rPr>
                <w:rFonts w:ascii="Arial" w:eastAsia="Calibri" w:hAnsi="Arial" w:cs="Arial"/>
                <w:spacing w:val="-2"/>
                <w:lang w:val="es-ES"/>
              </w:rPr>
              <w:lastRenderedPageBreak/>
              <w:t>lenguaje.</w:t>
            </w:r>
          </w:p>
        </w:tc>
      </w:tr>
    </w:tbl>
    <w:p w14:paraId="47D6354E"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7FC7C46E" w14:textId="77777777" w:rsidR="00302965" w:rsidRPr="00B142A9" w:rsidRDefault="00302965">
      <w:pPr>
        <w:widowControl w:val="0"/>
        <w:autoSpaceDE w:val="0"/>
        <w:autoSpaceDN w:val="0"/>
        <w:spacing w:before="62"/>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2365"/>
        <w:gridCol w:w="1793"/>
        <w:gridCol w:w="2077"/>
        <w:gridCol w:w="1989"/>
        <w:gridCol w:w="1885"/>
      </w:tblGrid>
      <w:tr w:rsidR="001E591D" w14:paraId="565A7961" w14:textId="77777777">
        <w:trPr>
          <w:trHeight w:val="2846"/>
        </w:trPr>
        <w:tc>
          <w:tcPr>
            <w:tcW w:w="4589" w:type="dxa"/>
            <w:vMerge w:val="restart"/>
          </w:tcPr>
          <w:p w14:paraId="2DC79AA9" w14:textId="77777777" w:rsidR="00302965" w:rsidRPr="00B142A9" w:rsidRDefault="00302965">
            <w:pPr>
              <w:rPr>
                <w:rFonts w:ascii="Arial" w:eastAsia="Calibri" w:hAnsi="Arial" w:cs="Arial"/>
                <w:lang w:val="es-ES"/>
              </w:rPr>
            </w:pPr>
          </w:p>
        </w:tc>
        <w:tc>
          <w:tcPr>
            <w:tcW w:w="1849" w:type="dxa"/>
            <w:vMerge w:val="restart"/>
          </w:tcPr>
          <w:p w14:paraId="5D85120B" w14:textId="77777777" w:rsidR="00302965" w:rsidRPr="00B142A9" w:rsidRDefault="00000000">
            <w:pPr>
              <w:ind w:left="106" w:right="285"/>
              <w:rPr>
                <w:rFonts w:ascii="Arial" w:eastAsia="Calibri" w:hAnsi="Arial" w:cs="Arial"/>
                <w:lang w:val="es-ES"/>
              </w:rPr>
            </w:pPr>
            <w:r w:rsidRPr="00B142A9">
              <w:rPr>
                <w:rFonts w:ascii="Arial" w:eastAsia="Calibri" w:hAnsi="Arial" w:cs="Arial"/>
                <w:lang w:val="es-ES"/>
              </w:rPr>
              <w:t>referidos</w:t>
            </w:r>
            <w:r w:rsidRPr="00B142A9">
              <w:rPr>
                <w:rFonts w:ascii="Arial" w:eastAsia="Calibri" w:hAnsi="Arial" w:cs="Arial"/>
                <w:spacing w:val="-16"/>
                <w:lang w:val="es-ES"/>
              </w:rPr>
              <w:t xml:space="preserve"> </w:t>
            </w:r>
            <w:r w:rsidRPr="00B142A9">
              <w:rPr>
                <w:rFonts w:ascii="Arial" w:eastAsia="Calibri" w:hAnsi="Arial" w:cs="Arial"/>
                <w:lang w:val="es-ES"/>
              </w:rPr>
              <w:t>a</w:t>
            </w:r>
            <w:r w:rsidRPr="00B142A9">
              <w:rPr>
                <w:rFonts w:ascii="Arial" w:eastAsia="Calibri" w:hAnsi="Arial" w:cs="Arial"/>
                <w:spacing w:val="-15"/>
                <w:lang w:val="es-ES"/>
              </w:rPr>
              <w:t xml:space="preserve"> </w:t>
            </w:r>
            <w:r w:rsidRPr="00B142A9">
              <w:rPr>
                <w:rFonts w:ascii="Arial" w:eastAsia="Calibri" w:hAnsi="Arial" w:cs="Arial"/>
                <w:lang w:val="es-ES"/>
              </w:rPr>
              <w:t xml:space="preserve">la </w:t>
            </w:r>
            <w:r w:rsidRPr="00B142A9">
              <w:rPr>
                <w:rFonts w:ascii="Arial" w:eastAsia="Calibri" w:hAnsi="Arial" w:cs="Arial"/>
                <w:spacing w:val="-2"/>
                <w:lang w:val="es-ES"/>
              </w:rPr>
              <w:t xml:space="preserve">estructura </w:t>
            </w:r>
            <w:r w:rsidRPr="00B142A9">
              <w:rPr>
                <w:rFonts w:ascii="Arial" w:eastAsia="Calibri" w:hAnsi="Arial" w:cs="Arial"/>
                <w:lang w:val="es-ES"/>
              </w:rPr>
              <w:t>formal del género</w:t>
            </w:r>
            <w:r w:rsidRPr="00B142A9">
              <w:rPr>
                <w:rFonts w:ascii="Arial" w:eastAsia="Calibri" w:hAnsi="Arial" w:cs="Arial"/>
                <w:spacing w:val="-15"/>
                <w:lang w:val="es-ES"/>
              </w:rPr>
              <w:t xml:space="preserve"> </w:t>
            </w:r>
            <w:r w:rsidRPr="00B142A9">
              <w:rPr>
                <w:rFonts w:ascii="Arial" w:eastAsia="Calibri" w:hAnsi="Arial" w:cs="Arial"/>
                <w:lang w:val="es-ES"/>
              </w:rPr>
              <w:t>y</w:t>
            </w:r>
            <w:r w:rsidRPr="00B142A9">
              <w:rPr>
                <w:rFonts w:ascii="Arial" w:eastAsia="Calibri" w:hAnsi="Arial" w:cs="Arial"/>
                <w:spacing w:val="-15"/>
                <w:lang w:val="es-ES"/>
              </w:rPr>
              <w:t xml:space="preserve"> </w:t>
            </w:r>
            <w:r w:rsidRPr="00B142A9">
              <w:rPr>
                <w:rFonts w:ascii="Arial" w:eastAsia="Calibri" w:hAnsi="Arial" w:cs="Arial"/>
                <w:lang w:val="es-ES"/>
              </w:rPr>
              <w:t>a</w:t>
            </w:r>
            <w:r w:rsidRPr="00B142A9">
              <w:rPr>
                <w:rFonts w:ascii="Arial" w:eastAsia="Calibri" w:hAnsi="Arial" w:cs="Arial"/>
                <w:spacing w:val="-14"/>
                <w:lang w:val="es-ES"/>
              </w:rPr>
              <w:t xml:space="preserve"> </w:t>
            </w:r>
            <w:r w:rsidRPr="00B142A9">
              <w:rPr>
                <w:rFonts w:ascii="Arial" w:eastAsia="Calibri" w:hAnsi="Arial" w:cs="Arial"/>
                <w:lang w:val="es-ES"/>
              </w:rPr>
              <w:t xml:space="preserve">la </w:t>
            </w:r>
            <w:r w:rsidRPr="00B142A9">
              <w:rPr>
                <w:rFonts w:ascii="Arial" w:eastAsia="Calibri" w:hAnsi="Arial" w:cs="Arial"/>
                <w:spacing w:val="-2"/>
                <w:lang w:val="es-ES"/>
              </w:rPr>
              <w:t xml:space="preserve">identidad </w:t>
            </w:r>
            <w:r w:rsidRPr="00B142A9">
              <w:rPr>
                <w:rFonts w:ascii="Arial" w:eastAsia="Calibri" w:hAnsi="Arial" w:cs="Arial"/>
                <w:lang w:val="es-ES"/>
              </w:rPr>
              <w:t xml:space="preserve">cultural que </w:t>
            </w:r>
            <w:r w:rsidRPr="00B142A9">
              <w:rPr>
                <w:rFonts w:ascii="Arial" w:eastAsia="Calibri" w:hAnsi="Arial" w:cs="Arial"/>
                <w:spacing w:val="-2"/>
                <w:lang w:val="es-ES"/>
              </w:rPr>
              <w:t>recrea.</w:t>
            </w:r>
          </w:p>
        </w:tc>
        <w:tc>
          <w:tcPr>
            <w:tcW w:w="2365" w:type="dxa"/>
          </w:tcPr>
          <w:p w14:paraId="5512293B" w14:textId="77777777" w:rsidR="00302965" w:rsidRPr="00B142A9" w:rsidRDefault="00302965">
            <w:pPr>
              <w:rPr>
                <w:rFonts w:ascii="Arial" w:eastAsia="Calibri" w:hAnsi="Arial" w:cs="Arial"/>
                <w:lang w:val="es-ES"/>
              </w:rPr>
            </w:pPr>
          </w:p>
          <w:p w14:paraId="34C4923A" w14:textId="77777777" w:rsidR="00302965" w:rsidRPr="00B142A9" w:rsidRDefault="00302965">
            <w:pPr>
              <w:spacing w:before="22"/>
              <w:rPr>
                <w:rFonts w:ascii="Arial" w:eastAsia="Calibri" w:hAnsi="Arial" w:cs="Arial"/>
                <w:lang w:val="es-ES"/>
              </w:rPr>
            </w:pPr>
          </w:p>
          <w:p w14:paraId="742A9415" w14:textId="77777777" w:rsidR="00302965" w:rsidRPr="00B142A9" w:rsidRDefault="00000000">
            <w:pPr>
              <w:ind w:left="105"/>
              <w:rPr>
                <w:rFonts w:ascii="Arial" w:eastAsia="Calibri" w:hAnsi="Arial" w:cs="Arial"/>
                <w:lang w:val="es-ES"/>
              </w:rPr>
            </w:pPr>
            <w:r w:rsidRPr="00B142A9">
              <w:rPr>
                <w:rFonts w:ascii="Arial" w:eastAsia="Calibri" w:hAnsi="Arial" w:cs="Arial"/>
                <w:lang w:val="es-ES"/>
              </w:rPr>
              <w:t>Conoce algunos autores y obras representativas</w:t>
            </w:r>
            <w:r w:rsidRPr="00B142A9">
              <w:rPr>
                <w:rFonts w:ascii="Arial" w:eastAsia="Calibri" w:hAnsi="Arial" w:cs="Arial"/>
                <w:spacing w:val="-16"/>
                <w:lang w:val="es-ES"/>
              </w:rPr>
              <w:t xml:space="preserve"> </w:t>
            </w:r>
            <w:r w:rsidRPr="00B142A9">
              <w:rPr>
                <w:rFonts w:ascii="Arial" w:eastAsia="Calibri" w:hAnsi="Arial" w:cs="Arial"/>
                <w:lang w:val="es-ES"/>
              </w:rPr>
              <w:t xml:space="preserve">del </w:t>
            </w:r>
            <w:r w:rsidRPr="00B142A9">
              <w:rPr>
                <w:rFonts w:ascii="Arial" w:eastAsia="Calibri" w:hAnsi="Arial" w:cs="Arial"/>
                <w:spacing w:val="-2"/>
                <w:lang w:val="es-ES"/>
              </w:rPr>
              <w:t>vanguardismo colombiano.</w:t>
            </w:r>
          </w:p>
        </w:tc>
        <w:tc>
          <w:tcPr>
            <w:tcW w:w="1793" w:type="dxa"/>
          </w:tcPr>
          <w:p w14:paraId="207FE1BE" w14:textId="77777777" w:rsidR="00302965" w:rsidRPr="00B142A9" w:rsidRDefault="00000000">
            <w:pPr>
              <w:ind w:left="105" w:right="108"/>
              <w:rPr>
                <w:rFonts w:ascii="Arial" w:eastAsia="Calibri" w:hAnsi="Arial" w:cs="Arial"/>
                <w:lang w:val="es-ES"/>
              </w:rPr>
            </w:pPr>
            <w:r w:rsidRPr="00B142A9">
              <w:rPr>
                <w:rFonts w:ascii="Arial" w:eastAsia="Calibri" w:hAnsi="Arial" w:cs="Arial"/>
                <w:spacing w:val="-2"/>
                <w:lang w:val="es-ES"/>
              </w:rPr>
              <w:t xml:space="preserve">Identifica </w:t>
            </w:r>
            <w:r w:rsidRPr="00B142A9">
              <w:rPr>
                <w:rFonts w:ascii="Arial" w:eastAsia="Calibri" w:hAnsi="Arial" w:cs="Arial"/>
                <w:lang w:val="es-ES"/>
              </w:rPr>
              <w:t>algunos</w:t>
            </w:r>
            <w:r w:rsidRPr="00B142A9">
              <w:rPr>
                <w:rFonts w:ascii="Arial" w:eastAsia="Calibri" w:hAnsi="Arial" w:cs="Arial"/>
                <w:spacing w:val="-16"/>
                <w:lang w:val="es-ES"/>
              </w:rPr>
              <w:t xml:space="preserve"> </w:t>
            </w:r>
            <w:r w:rsidRPr="00B142A9">
              <w:rPr>
                <w:rFonts w:ascii="Arial" w:eastAsia="Calibri" w:hAnsi="Arial" w:cs="Arial"/>
                <w:lang w:val="es-ES"/>
              </w:rPr>
              <w:t xml:space="preserve">autores y obras </w:t>
            </w:r>
            <w:r w:rsidRPr="00B142A9">
              <w:rPr>
                <w:rFonts w:ascii="Arial" w:eastAsia="Calibri" w:hAnsi="Arial" w:cs="Arial"/>
                <w:spacing w:val="-2"/>
                <w:lang w:val="es-ES"/>
              </w:rPr>
              <w:t xml:space="preserve">representativas </w:t>
            </w:r>
            <w:r w:rsidRPr="00B142A9">
              <w:rPr>
                <w:rFonts w:ascii="Arial" w:eastAsia="Calibri" w:hAnsi="Arial" w:cs="Arial"/>
                <w:spacing w:val="-4"/>
                <w:lang w:val="es-ES"/>
              </w:rPr>
              <w:t xml:space="preserve">del </w:t>
            </w:r>
            <w:r w:rsidRPr="00B142A9">
              <w:rPr>
                <w:rFonts w:ascii="Arial" w:eastAsia="Calibri" w:hAnsi="Arial" w:cs="Arial"/>
                <w:spacing w:val="-2"/>
                <w:lang w:val="es-ES"/>
              </w:rPr>
              <w:t>vanguardismo colombiano.</w:t>
            </w:r>
          </w:p>
        </w:tc>
        <w:tc>
          <w:tcPr>
            <w:tcW w:w="2077" w:type="dxa"/>
          </w:tcPr>
          <w:p w14:paraId="6503F017" w14:textId="77777777" w:rsidR="00302965" w:rsidRPr="00B142A9" w:rsidRDefault="00302965">
            <w:pPr>
              <w:spacing w:before="135"/>
              <w:rPr>
                <w:rFonts w:ascii="Arial" w:eastAsia="Calibri" w:hAnsi="Arial" w:cs="Arial"/>
                <w:lang w:val="es-ES"/>
              </w:rPr>
            </w:pPr>
          </w:p>
          <w:p w14:paraId="631E99CA" w14:textId="77777777" w:rsidR="00302965" w:rsidRPr="00B142A9" w:rsidRDefault="00000000">
            <w:pPr>
              <w:ind w:left="104" w:right="59"/>
              <w:rPr>
                <w:rFonts w:ascii="Arial" w:eastAsia="Calibri" w:hAnsi="Arial" w:cs="Arial"/>
                <w:lang w:val="es-ES"/>
              </w:rPr>
            </w:pPr>
            <w:r w:rsidRPr="00B142A9">
              <w:rPr>
                <w:rFonts w:ascii="Arial" w:eastAsia="Calibri" w:hAnsi="Arial" w:cs="Arial"/>
                <w:lang w:val="es-ES"/>
              </w:rPr>
              <w:t>Identifica</w:t>
            </w:r>
            <w:r w:rsidRPr="00B142A9">
              <w:rPr>
                <w:rFonts w:ascii="Arial" w:eastAsia="Calibri" w:hAnsi="Arial" w:cs="Arial"/>
                <w:spacing w:val="-12"/>
                <w:lang w:val="es-ES"/>
              </w:rPr>
              <w:t xml:space="preserve"> </w:t>
            </w:r>
            <w:r w:rsidRPr="00B142A9">
              <w:rPr>
                <w:rFonts w:ascii="Arial" w:eastAsia="Calibri" w:hAnsi="Arial" w:cs="Arial"/>
                <w:lang w:val="es-ES"/>
              </w:rPr>
              <w:t>autores</w:t>
            </w:r>
            <w:r w:rsidRPr="00B142A9">
              <w:rPr>
                <w:rFonts w:ascii="Arial" w:eastAsia="Calibri" w:hAnsi="Arial" w:cs="Arial"/>
                <w:spacing w:val="-12"/>
                <w:lang w:val="es-ES"/>
              </w:rPr>
              <w:t xml:space="preserve"> </w:t>
            </w:r>
            <w:r w:rsidRPr="00B142A9">
              <w:rPr>
                <w:rFonts w:ascii="Arial" w:eastAsia="Calibri" w:hAnsi="Arial" w:cs="Arial"/>
                <w:lang w:val="es-ES"/>
              </w:rPr>
              <w:t xml:space="preserve">y </w:t>
            </w:r>
            <w:r w:rsidRPr="00B142A9">
              <w:rPr>
                <w:rFonts w:ascii="Arial" w:eastAsia="Calibri" w:hAnsi="Arial" w:cs="Arial"/>
                <w:spacing w:val="-2"/>
                <w:lang w:val="es-ES"/>
              </w:rPr>
              <w:t xml:space="preserve">obras </w:t>
            </w:r>
            <w:r w:rsidRPr="00B142A9">
              <w:rPr>
                <w:rFonts w:ascii="Arial" w:eastAsia="Calibri" w:hAnsi="Arial" w:cs="Arial"/>
                <w:lang w:val="es-ES"/>
              </w:rPr>
              <w:t>representativas</w:t>
            </w:r>
            <w:r w:rsidRPr="00B142A9">
              <w:rPr>
                <w:rFonts w:ascii="Arial" w:eastAsia="Calibri" w:hAnsi="Arial" w:cs="Arial"/>
                <w:spacing w:val="-16"/>
                <w:lang w:val="es-ES"/>
              </w:rPr>
              <w:t xml:space="preserve"> </w:t>
            </w:r>
            <w:r w:rsidRPr="00B142A9">
              <w:rPr>
                <w:rFonts w:ascii="Arial" w:eastAsia="Calibri" w:hAnsi="Arial" w:cs="Arial"/>
                <w:lang w:val="es-ES"/>
              </w:rPr>
              <w:t>del</w:t>
            </w:r>
          </w:p>
          <w:p w14:paraId="27FEC8C1" w14:textId="77777777" w:rsidR="00302965" w:rsidRPr="00B142A9" w:rsidRDefault="00302965">
            <w:pPr>
              <w:spacing w:before="29"/>
              <w:rPr>
                <w:rFonts w:ascii="Arial" w:eastAsia="Calibri" w:hAnsi="Arial" w:cs="Arial"/>
                <w:lang w:val="es-ES"/>
              </w:rPr>
            </w:pPr>
          </w:p>
          <w:p w14:paraId="74685CF1" w14:textId="77777777" w:rsidR="00302965" w:rsidRPr="00B142A9" w:rsidRDefault="00000000">
            <w:pPr>
              <w:ind w:left="104" w:right="59"/>
              <w:rPr>
                <w:rFonts w:ascii="Arial" w:eastAsia="Calibri" w:hAnsi="Arial" w:cs="Arial"/>
                <w:lang w:val="es-ES"/>
              </w:rPr>
            </w:pPr>
            <w:r w:rsidRPr="00B142A9">
              <w:rPr>
                <w:rFonts w:ascii="Arial" w:eastAsia="Calibri" w:hAnsi="Arial" w:cs="Arial"/>
                <w:spacing w:val="-2"/>
                <w:lang w:val="es-ES"/>
              </w:rPr>
              <w:t>vanguardismo colombiano.</w:t>
            </w:r>
          </w:p>
        </w:tc>
        <w:tc>
          <w:tcPr>
            <w:tcW w:w="1989" w:type="dxa"/>
          </w:tcPr>
          <w:p w14:paraId="62C278AB" w14:textId="77777777" w:rsidR="00302965" w:rsidRPr="00B142A9" w:rsidRDefault="00302965">
            <w:pPr>
              <w:spacing w:before="191"/>
              <w:rPr>
                <w:rFonts w:ascii="Arial" w:eastAsia="Calibri" w:hAnsi="Arial" w:cs="Arial"/>
                <w:lang w:val="es-ES"/>
              </w:rPr>
            </w:pPr>
          </w:p>
          <w:p w14:paraId="599C2058" w14:textId="77777777" w:rsidR="00302965" w:rsidRPr="00B142A9" w:rsidRDefault="00000000">
            <w:pPr>
              <w:ind w:left="104" w:right="137"/>
              <w:rPr>
                <w:rFonts w:ascii="Arial" w:eastAsia="Calibri" w:hAnsi="Arial" w:cs="Arial"/>
                <w:lang w:val="es-ES"/>
              </w:rPr>
            </w:pPr>
            <w:r w:rsidRPr="00B142A9">
              <w:rPr>
                <w:rFonts w:ascii="Arial" w:eastAsia="Calibri" w:hAnsi="Arial" w:cs="Arial"/>
                <w:lang w:val="es-ES"/>
              </w:rPr>
              <w:t>Identifica</w:t>
            </w:r>
            <w:r w:rsidRPr="00B142A9">
              <w:rPr>
                <w:rFonts w:ascii="Arial" w:eastAsia="Calibri" w:hAnsi="Arial" w:cs="Arial"/>
                <w:spacing w:val="-15"/>
                <w:lang w:val="es-ES"/>
              </w:rPr>
              <w:t xml:space="preserve"> </w:t>
            </w:r>
            <w:r w:rsidRPr="00B142A9">
              <w:rPr>
                <w:rFonts w:ascii="Arial" w:eastAsia="Calibri" w:hAnsi="Arial" w:cs="Arial"/>
                <w:lang w:val="es-ES"/>
              </w:rPr>
              <w:t>y</w:t>
            </w:r>
            <w:r w:rsidRPr="00B142A9">
              <w:rPr>
                <w:rFonts w:ascii="Arial" w:eastAsia="Calibri" w:hAnsi="Arial" w:cs="Arial"/>
                <w:spacing w:val="-12"/>
                <w:lang w:val="es-ES"/>
              </w:rPr>
              <w:t xml:space="preserve"> </w:t>
            </w:r>
            <w:r w:rsidRPr="00B142A9">
              <w:rPr>
                <w:rFonts w:ascii="Arial" w:eastAsia="Calibri" w:hAnsi="Arial" w:cs="Arial"/>
                <w:lang w:val="es-ES"/>
              </w:rPr>
              <w:t xml:space="preserve">compara autores y obras representativas el </w:t>
            </w:r>
            <w:r w:rsidRPr="00B142A9">
              <w:rPr>
                <w:rFonts w:ascii="Arial" w:eastAsia="Calibri" w:hAnsi="Arial" w:cs="Arial"/>
                <w:spacing w:val="-2"/>
                <w:lang w:val="es-ES"/>
              </w:rPr>
              <w:t>vanguardismo colombiano</w:t>
            </w:r>
          </w:p>
        </w:tc>
        <w:tc>
          <w:tcPr>
            <w:tcW w:w="1885" w:type="dxa"/>
          </w:tcPr>
          <w:p w14:paraId="5591C335" w14:textId="77777777" w:rsidR="00302965" w:rsidRPr="00B142A9" w:rsidRDefault="00302965">
            <w:pPr>
              <w:rPr>
                <w:rFonts w:ascii="Arial" w:eastAsia="Calibri" w:hAnsi="Arial" w:cs="Arial"/>
                <w:lang w:val="es-ES"/>
              </w:rPr>
            </w:pPr>
          </w:p>
          <w:p w14:paraId="53FAB007" w14:textId="77777777" w:rsidR="00302965" w:rsidRPr="00B142A9" w:rsidRDefault="00302965">
            <w:pPr>
              <w:spacing w:before="124"/>
              <w:rPr>
                <w:rFonts w:ascii="Arial" w:eastAsia="Calibri" w:hAnsi="Arial" w:cs="Arial"/>
                <w:lang w:val="es-ES"/>
              </w:rPr>
            </w:pPr>
          </w:p>
          <w:p w14:paraId="533FEC56" w14:textId="77777777" w:rsidR="00302965" w:rsidRPr="00B142A9" w:rsidRDefault="00000000">
            <w:pPr>
              <w:ind w:left="103" w:right="234"/>
              <w:rPr>
                <w:rFonts w:ascii="Arial" w:eastAsia="Calibri" w:hAnsi="Arial" w:cs="Arial"/>
                <w:lang w:val="es-ES"/>
              </w:rPr>
            </w:pPr>
            <w:r w:rsidRPr="00B142A9">
              <w:rPr>
                <w:rFonts w:ascii="Arial" w:eastAsia="Calibri" w:hAnsi="Arial" w:cs="Arial"/>
                <w:lang w:val="es-ES"/>
              </w:rPr>
              <w:t>Produce textos asertivos</w:t>
            </w:r>
            <w:r w:rsidRPr="00B142A9">
              <w:rPr>
                <w:rFonts w:ascii="Arial" w:eastAsia="Calibri" w:hAnsi="Arial" w:cs="Arial"/>
                <w:spacing w:val="-13"/>
                <w:lang w:val="es-ES"/>
              </w:rPr>
              <w:t xml:space="preserve"> </w:t>
            </w:r>
            <w:r w:rsidRPr="00B142A9">
              <w:rPr>
                <w:rFonts w:ascii="Arial" w:eastAsia="Calibri" w:hAnsi="Arial" w:cs="Arial"/>
                <w:lang w:val="es-ES"/>
              </w:rPr>
              <w:t xml:space="preserve">utilizando temas locales y </w:t>
            </w:r>
            <w:r w:rsidRPr="00B142A9">
              <w:rPr>
                <w:rFonts w:ascii="Arial" w:eastAsia="Calibri" w:hAnsi="Arial" w:cs="Arial"/>
                <w:spacing w:val="-2"/>
                <w:lang w:val="es-ES"/>
              </w:rPr>
              <w:t xml:space="preserve">desarrollando </w:t>
            </w:r>
            <w:r w:rsidRPr="00B142A9">
              <w:rPr>
                <w:rFonts w:ascii="Arial" w:eastAsia="Calibri" w:hAnsi="Arial" w:cs="Arial"/>
                <w:lang w:val="es-ES"/>
              </w:rPr>
              <w:t>correctamente las normas básicas.</w:t>
            </w:r>
          </w:p>
        </w:tc>
      </w:tr>
      <w:tr w:rsidR="001E591D" w14:paraId="008E05E9" w14:textId="77777777">
        <w:trPr>
          <w:trHeight w:val="2167"/>
        </w:trPr>
        <w:tc>
          <w:tcPr>
            <w:tcW w:w="4589" w:type="dxa"/>
            <w:vMerge/>
            <w:tcBorders>
              <w:top w:val="nil"/>
            </w:tcBorders>
          </w:tcPr>
          <w:p w14:paraId="67EF6BC8" w14:textId="77777777" w:rsidR="00302965" w:rsidRPr="00B142A9" w:rsidRDefault="00302965">
            <w:pPr>
              <w:rPr>
                <w:rFonts w:ascii="Arial" w:hAnsi="Arial" w:cs="Arial"/>
                <w:lang w:val="es-ES"/>
              </w:rPr>
            </w:pPr>
          </w:p>
        </w:tc>
        <w:tc>
          <w:tcPr>
            <w:tcW w:w="1849" w:type="dxa"/>
            <w:vMerge/>
            <w:tcBorders>
              <w:top w:val="nil"/>
            </w:tcBorders>
          </w:tcPr>
          <w:p w14:paraId="6706C6EC" w14:textId="77777777" w:rsidR="00302965" w:rsidRPr="00B142A9" w:rsidRDefault="00302965">
            <w:pPr>
              <w:rPr>
                <w:rFonts w:ascii="Arial" w:hAnsi="Arial" w:cs="Arial"/>
                <w:lang w:val="es-ES"/>
              </w:rPr>
            </w:pPr>
          </w:p>
        </w:tc>
        <w:tc>
          <w:tcPr>
            <w:tcW w:w="2365" w:type="dxa"/>
          </w:tcPr>
          <w:p w14:paraId="0A0A41D3" w14:textId="77777777" w:rsidR="00302965" w:rsidRPr="00B142A9" w:rsidRDefault="00000000">
            <w:pPr>
              <w:spacing w:before="206"/>
              <w:ind w:left="105" w:right="138"/>
              <w:rPr>
                <w:rFonts w:ascii="Arial" w:eastAsia="Calibri" w:hAnsi="Arial" w:cs="Arial"/>
                <w:lang w:val="es-ES"/>
              </w:rPr>
            </w:pPr>
            <w:r w:rsidRPr="00B142A9">
              <w:rPr>
                <w:rFonts w:ascii="Arial" w:eastAsia="Calibri" w:hAnsi="Arial" w:cs="Arial"/>
                <w:lang w:val="es-ES"/>
              </w:rPr>
              <w:t>Comprende y explica las normas</w:t>
            </w:r>
            <w:r w:rsidRPr="00B142A9">
              <w:rPr>
                <w:rFonts w:ascii="Arial" w:eastAsia="Calibri" w:hAnsi="Arial" w:cs="Arial"/>
                <w:spacing w:val="-3"/>
                <w:lang w:val="es-ES"/>
              </w:rPr>
              <w:t xml:space="preserve"> </w:t>
            </w:r>
            <w:r w:rsidRPr="00B142A9">
              <w:rPr>
                <w:rFonts w:ascii="Arial" w:eastAsia="Calibri" w:hAnsi="Arial" w:cs="Arial"/>
                <w:lang w:val="es-ES"/>
              </w:rPr>
              <w:t>sobre</w:t>
            </w:r>
            <w:r w:rsidRPr="00B142A9">
              <w:rPr>
                <w:rFonts w:ascii="Arial" w:eastAsia="Calibri" w:hAnsi="Arial" w:cs="Arial"/>
                <w:spacing w:val="-1"/>
                <w:lang w:val="es-ES"/>
              </w:rPr>
              <w:t xml:space="preserve"> </w:t>
            </w:r>
            <w:r w:rsidRPr="00B142A9">
              <w:rPr>
                <w:rFonts w:ascii="Arial" w:eastAsia="Calibri" w:hAnsi="Arial" w:cs="Arial"/>
                <w:lang w:val="es-ES"/>
              </w:rPr>
              <w:t>el</w:t>
            </w:r>
            <w:r w:rsidRPr="00B142A9">
              <w:rPr>
                <w:rFonts w:ascii="Arial" w:eastAsia="Calibri" w:hAnsi="Arial" w:cs="Arial"/>
                <w:spacing w:val="-5"/>
                <w:lang w:val="es-ES"/>
              </w:rPr>
              <w:t xml:space="preserve"> </w:t>
            </w:r>
            <w:r w:rsidRPr="00B142A9">
              <w:rPr>
                <w:rFonts w:ascii="Arial" w:eastAsia="Calibri" w:hAnsi="Arial" w:cs="Arial"/>
                <w:lang w:val="es-ES"/>
              </w:rPr>
              <w:t>uso</w:t>
            </w:r>
            <w:r w:rsidRPr="00B142A9">
              <w:rPr>
                <w:rFonts w:ascii="Arial" w:eastAsia="Calibri" w:hAnsi="Arial" w:cs="Arial"/>
                <w:spacing w:val="-5"/>
                <w:lang w:val="es-ES"/>
              </w:rPr>
              <w:t xml:space="preserve"> </w:t>
            </w:r>
            <w:r w:rsidRPr="00B142A9">
              <w:rPr>
                <w:rFonts w:ascii="Arial" w:eastAsia="Calibri" w:hAnsi="Arial" w:cs="Arial"/>
                <w:lang w:val="es-ES"/>
              </w:rPr>
              <w:t>de</w:t>
            </w:r>
            <w:r w:rsidRPr="00B142A9">
              <w:rPr>
                <w:rFonts w:ascii="Arial" w:eastAsia="Calibri" w:hAnsi="Arial" w:cs="Arial"/>
                <w:spacing w:val="-1"/>
                <w:lang w:val="es-ES"/>
              </w:rPr>
              <w:t xml:space="preserve"> </w:t>
            </w:r>
            <w:r w:rsidRPr="00B142A9">
              <w:rPr>
                <w:rFonts w:ascii="Arial" w:eastAsia="Calibri" w:hAnsi="Arial" w:cs="Arial"/>
                <w:lang w:val="es-ES"/>
              </w:rPr>
              <w:t>la tilde y el acento en algunas palabras que tengan</w:t>
            </w:r>
            <w:r w:rsidRPr="00B142A9">
              <w:rPr>
                <w:rFonts w:ascii="Arial" w:eastAsia="Calibri" w:hAnsi="Arial" w:cs="Arial"/>
                <w:spacing w:val="-15"/>
                <w:lang w:val="es-ES"/>
              </w:rPr>
              <w:t xml:space="preserve"> </w:t>
            </w:r>
            <w:r w:rsidRPr="00B142A9">
              <w:rPr>
                <w:rFonts w:ascii="Arial" w:eastAsia="Calibri" w:hAnsi="Arial" w:cs="Arial"/>
                <w:lang w:val="es-ES"/>
              </w:rPr>
              <w:t>diptongo,</w:t>
            </w:r>
            <w:r w:rsidRPr="00B142A9">
              <w:rPr>
                <w:rFonts w:ascii="Arial" w:eastAsia="Calibri" w:hAnsi="Arial" w:cs="Arial"/>
                <w:spacing w:val="-12"/>
                <w:lang w:val="es-ES"/>
              </w:rPr>
              <w:t xml:space="preserve"> </w:t>
            </w:r>
            <w:r w:rsidRPr="00B142A9">
              <w:rPr>
                <w:rFonts w:ascii="Arial" w:eastAsia="Calibri" w:hAnsi="Arial" w:cs="Arial"/>
                <w:lang w:val="es-ES"/>
              </w:rPr>
              <w:t>triptongo o hiato.</w:t>
            </w:r>
          </w:p>
        </w:tc>
        <w:tc>
          <w:tcPr>
            <w:tcW w:w="1793" w:type="dxa"/>
          </w:tcPr>
          <w:p w14:paraId="468BF951" w14:textId="77777777" w:rsidR="00302965" w:rsidRPr="00B142A9" w:rsidRDefault="00000000">
            <w:pPr>
              <w:ind w:left="105" w:right="168"/>
              <w:rPr>
                <w:rFonts w:ascii="Arial" w:eastAsia="Calibri" w:hAnsi="Arial" w:cs="Arial"/>
                <w:lang w:val="es-ES"/>
              </w:rPr>
            </w:pPr>
            <w:r w:rsidRPr="00B142A9">
              <w:rPr>
                <w:rFonts w:ascii="Arial" w:eastAsia="Calibri" w:hAnsi="Arial" w:cs="Arial"/>
                <w:spacing w:val="-2"/>
                <w:lang w:val="es-ES"/>
              </w:rPr>
              <w:t xml:space="preserve">Comprende </w:t>
            </w:r>
            <w:r w:rsidRPr="00B142A9">
              <w:rPr>
                <w:rFonts w:ascii="Arial" w:eastAsia="Calibri" w:hAnsi="Arial" w:cs="Arial"/>
                <w:lang w:val="es-ES"/>
              </w:rPr>
              <w:t>algunas normas sobre el uso de la tilde</w:t>
            </w:r>
            <w:r w:rsidRPr="00B142A9">
              <w:rPr>
                <w:rFonts w:ascii="Arial" w:eastAsia="Calibri" w:hAnsi="Arial" w:cs="Arial"/>
                <w:spacing w:val="-7"/>
                <w:lang w:val="es-ES"/>
              </w:rPr>
              <w:t xml:space="preserve"> </w:t>
            </w:r>
            <w:r w:rsidRPr="00B142A9">
              <w:rPr>
                <w:rFonts w:ascii="Arial" w:eastAsia="Calibri" w:hAnsi="Arial" w:cs="Arial"/>
                <w:lang w:val="es-ES"/>
              </w:rPr>
              <w:t>y</w:t>
            </w:r>
            <w:r w:rsidRPr="00B142A9">
              <w:rPr>
                <w:rFonts w:ascii="Arial" w:eastAsia="Calibri" w:hAnsi="Arial" w:cs="Arial"/>
                <w:spacing w:val="-12"/>
                <w:lang w:val="es-ES"/>
              </w:rPr>
              <w:t xml:space="preserve"> </w:t>
            </w:r>
            <w:r w:rsidRPr="00B142A9">
              <w:rPr>
                <w:rFonts w:ascii="Arial" w:eastAsia="Calibri" w:hAnsi="Arial" w:cs="Arial"/>
                <w:lang w:val="es-ES"/>
              </w:rPr>
              <w:t>el</w:t>
            </w:r>
            <w:r w:rsidRPr="00B142A9">
              <w:rPr>
                <w:rFonts w:ascii="Arial" w:eastAsia="Calibri" w:hAnsi="Arial" w:cs="Arial"/>
                <w:spacing w:val="-7"/>
                <w:lang w:val="es-ES"/>
              </w:rPr>
              <w:t xml:space="preserve"> </w:t>
            </w:r>
            <w:r w:rsidRPr="00B142A9">
              <w:rPr>
                <w:rFonts w:ascii="Arial" w:eastAsia="Calibri" w:hAnsi="Arial" w:cs="Arial"/>
                <w:lang w:val="es-ES"/>
              </w:rPr>
              <w:t>acento</w:t>
            </w:r>
            <w:r w:rsidRPr="00B142A9">
              <w:rPr>
                <w:rFonts w:ascii="Arial" w:eastAsia="Calibri" w:hAnsi="Arial" w:cs="Arial"/>
                <w:spacing w:val="-11"/>
                <w:lang w:val="es-ES"/>
              </w:rPr>
              <w:t xml:space="preserve"> </w:t>
            </w:r>
            <w:r w:rsidRPr="00B142A9">
              <w:rPr>
                <w:rFonts w:ascii="Arial" w:eastAsia="Calibri" w:hAnsi="Arial" w:cs="Arial"/>
                <w:lang w:val="es-ES"/>
              </w:rPr>
              <w:t>en algunas palabras que tengan diptongo,</w:t>
            </w:r>
            <w:r w:rsidRPr="00B142A9">
              <w:rPr>
                <w:rFonts w:ascii="Arial" w:eastAsia="Calibri" w:hAnsi="Arial" w:cs="Arial"/>
                <w:spacing w:val="-13"/>
                <w:lang w:val="es-ES"/>
              </w:rPr>
              <w:t xml:space="preserve"> </w:t>
            </w:r>
            <w:r w:rsidRPr="00B142A9">
              <w:rPr>
                <w:rFonts w:ascii="Arial" w:eastAsia="Calibri" w:hAnsi="Arial" w:cs="Arial"/>
                <w:lang w:val="es-ES"/>
              </w:rPr>
              <w:t>triptongo o hiato.</w:t>
            </w:r>
          </w:p>
        </w:tc>
        <w:tc>
          <w:tcPr>
            <w:tcW w:w="2077" w:type="dxa"/>
          </w:tcPr>
          <w:p w14:paraId="02E88513" w14:textId="77777777" w:rsidR="00302965" w:rsidRPr="00B142A9" w:rsidRDefault="00000000">
            <w:pPr>
              <w:spacing w:before="206"/>
              <w:ind w:left="104" w:right="157"/>
              <w:rPr>
                <w:rFonts w:ascii="Arial" w:eastAsia="Calibri" w:hAnsi="Arial" w:cs="Arial"/>
                <w:lang w:val="es-ES"/>
              </w:rPr>
            </w:pPr>
            <w:r w:rsidRPr="00B142A9">
              <w:rPr>
                <w:rFonts w:ascii="Arial" w:eastAsia="Calibri" w:hAnsi="Arial" w:cs="Arial"/>
                <w:lang w:val="es-ES"/>
              </w:rPr>
              <w:t>Comprende normas sobre</w:t>
            </w:r>
            <w:r w:rsidRPr="00B142A9">
              <w:rPr>
                <w:rFonts w:ascii="Arial" w:eastAsia="Calibri" w:hAnsi="Arial" w:cs="Arial"/>
                <w:spacing w:val="-6"/>
                <w:lang w:val="es-ES"/>
              </w:rPr>
              <w:t xml:space="preserve"> </w:t>
            </w:r>
            <w:r w:rsidRPr="00B142A9">
              <w:rPr>
                <w:rFonts w:ascii="Arial" w:eastAsia="Calibri" w:hAnsi="Arial" w:cs="Arial"/>
                <w:lang w:val="es-ES"/>
              </w:rPr>
              <w:t>el</w:t>
            </w:r>
            <w:r w:rsidRPr="00B142A9">
              <w:rPr>
                <w:rFonts w:ascii="Arial" w:eastAsia="Calibri" w:hAnsi="Arial" w:cs="Arial"/>
                <w:spacing w:val="-6"/>
                <w:lang w:val="es-ES"/>
              </w:rPr>
              <w:t xml:space="preserve"> </w:t>
            </w:r>
            <w:r w:rsidRPr="00B142A9">
              <w:rPr>
                <w:rFonts w:ascii="Arial" w:eastAsia="Calibri" w:hAnsi="Arial" w:cs="Arial"/>
                <w:lang w:val="es-ES"/>
              </w:rPr>
              <w:t>uso</w:t>
            </w:r>
            <w:r w:rsidRPr="00B142A9">
              <w:rPr>
                <w:rFonts w:ascii="Arial" w:eastAsia="Calibri" w:hAnsi="Arial" w:cs="Arial"/>
                <w:spacing w:val="-6"/>
                <w:lang w:val="es-ES"/>
              </w:rPr>
              <w:t xml:space="preserve"> </w:t>
            </w:r>
            <w:r w:rsidRPr="00B142A9">
              <w:rPr>
                <w:rFonts w:ascii="Arial" w:eastAsia="Calibri" w:hAnsi="Arial" w:cs="Arial"/>
                <w:lang w:val="es-ES"/>
              </w:rPr>
              <w:t>de</w:t>
            </w:r>
            <w:r w:rsidRPr="00B142A9">
              <w:rPr>
                <w:rFonts w:ascii="Arial" w:eastAsia="Calibri" w:hAnsi="Arial" w:cs="Arial"/>
                <w:spacing w:val="-10"/>
                <w:lang w:val="es-ES"/>
              </w:rPr>
              <w:t xml:space="preserve"> </w:t>
            </w:r>
            <w:r w:rsidRPr="00B142A9">
              <w:rPr>
                <w:rFonts w:ascii="Arial" w:eastAsia="Calibri" w:hAnsi="Arial" w:cs="Arial"/>
                <w:lang w:val="es-ES"/>
              </w:rPr>
              <w:t>la</w:t>
            </w:r>
            <w:r w:rsidRPr="00B142A9">
              <w:rPr>
                <w:rFonts w:ascii="Arial" w:eastAsia="Calibri" w:hAnsi="Arial" w:cs="Arial"/>
                <w:spacing w:val="-10"/>
                <w:lang w:val="es-ES"/>
              </w:rPr>
              <w:t xml:space="preserve"> </w:t>
            </w:r>
            <w:r w:rsidRPr="00B142A9">
              <w:rPr>
                <w:rFonts w:ascii="Arial" w:eastAsia="Calibri" w:hAnsi="Arial" w:cs="Arial"/>
                <w:lang w:val="es-ES"/>
              </w:rPr>
              <w:t xml:space="preserve">tilde y el acento en palabras que tengan diptongo, triptongo o </w:t>
            </w:r>
            <w:r w:rsidRPr="00B142A9">
              <w:rPr>
                <w:rFonts w:ascii="Arial" w:eastAsia="Calibri" w:hAnsi="Arial" w:cs="Arial"/>
                <w:spacing w:val="-2"/>
                <w:lang w:val="es-ES"/>
              </w:rPr>
              <w:t>hiato.</w:t>
            </w:r>
          </w:p>
        </w:tc>
        <w:tc>
          <w:tcPr>
            <w:tcW w:w="1989" w:type="dxa"/>
          </w:tcPr>
          <w:p w14:paraId="2D45EBEA" w14:textId="77777777" w:rsidR="00302965" w:rsidRPr="00B142A9" w:rsidRDefault="00302965">
            <w:pPr>
              <w:spacing w:before="199"/>
              <w:rPr>
                <w:rFonts w:ascii="Arial" w:eastAsia="Calibri" w:hAnsi="Arial" w:cs="Arial"/>
                <w:lang w:val="es-ES"/>
              </w:rPr>
            </w:pPr>
          </w:p>
          <w:p w14:paraId="6E784AD2" w14:textId="77777777" w:rsidR="00302965" w:rsidRPr="00B142A9" w:rsidRDefault="00000000">
            <w:pPr>
              <w:ind w:left="104" w:right="137"/>
              <w:rPr>
                <w:rFonts w:ascii="Arial" w:eastAsia="Calibri" w:hAnsi="Arial" w:cs="Arial"/>
                <w:lang w:val="es-ES"/>
              </w:rPr>
            </w:pPr>
            <w:r w:rsidRPr="00B142A9">
              <w:rPr>
                <w:rFonts w:ascii="Arial" w:eastAsia="Calibri" w:hAnsi="Arial" w:cs="Arial"/>
                <w:lang w:val="es-ES"/>
              </w:rPr>
              <w:t>Emplea</w:t>
            </w:r>
            <w:r w:rsidRPr="00B142A9">
              <w:rPr>
                <w:rFonts w:ascii="Arial" w:eastAsia="Calibri" w:hAnsi="Arial" w:cs="Arial"/>
                <w:spacing w:val="-8"/>
                <w:lang w:val="es-ES"/>
              </w:rPr>
              <w:t xml:space="preserve"> </w:t>
            </w:r>
            <w:r w:rsidRPr="00B142A9">
              <w:rPr>
                <w:rFonts w:ascii="Arial" w:eastAsia="Calibri" w:hAnsi="Arial" w:cs="Arial"/>
                <w:lang w:val="es-ES"/>
              </w:rPr>
              <w:t>el</w:t>
            </w:r>
            <w:r w:rsidRPr="00B142A9">
              <w:rPr>
                <w:rFonts w:ascii="Arial" w:eastAsia="Calibri" w:hAnsi="Arial" w:cs="Arial"/>
                <w:spacing w:val="-8"/>
                <w:lang w:val="es-ES"/>
              </w:rPr>
              <w:t xml:space="preserve"> </w:t>
            </w:r>
            <w:r w:rsidRPr="00B142A9">
              <w:rPr>
                <w:rFonts w:ascii="Arial" w:eastAsia="Calibri" w:hAnsi="Arial" w:cs="Arial"/>
                <w:lang w:val="es-ES"/>
              </w:rPr>
              <w:t>uso</w:t>
            </w:r>
            <w:r w:rsidRPr="00B142A9">
              <w:rPr>
                <w:rFonts w:ascii="Arial" w:eastAsia="Calibri" w:hAnsi="Arial" w:cs="Arial"/>
                <w:spacing w:val="-8"/>
                <w:lang w:val="es-ES"/>
              </w:rPr>
              <w:t xml:space="preserve"> </w:t>
            </w:r>
            <w:r w:rsidRPr="00B142A9">
              <w:rPr>
                <w:rFonts w:ascii="Arial" w:eastAsia="Calibri" w:hAnsi="Arial" w:cs="Arial"/>
                <w:lang w:val="es-ES"/>
              </w:rPr>
              <w:t>de</w:t>
            </w:r>
            <w:r w:rsidRPr="00B142A9">
              <w:rPr>
                <w:rFonts w:ascii="Arial" w:eastAsia="Calibri" w:hAnsi="Arial" w:cs="Arial"/>
                <w:spacing w:val="-12"/>
                <w:lang w:val="es-ES"/>
              </w:rPr>
              <w:t xml:space="preserve"> </w:t>
            </w:r>
            <w:r w:rsidRPr="00B142A9">
              <w:rPr>
                <w:rFonts w:ascii="Arial" w:eastAsia="Calibri" w:hAnsi="Arial" w:cs="Arial"/>
                <w:lang w:val="es-ES"/>
              </w:rPr>
              <w:t>la tilde y el acento en palabras</w:t>
            </w:r>
            <w:r w:rsidRPr="00B142A9">
              <w:rPr>
                <w:rFonts w:ascii="Arial" w:eastAsia="Calibri" w:hAnsi="Arial" w:cs="Arial"/>
                <w:spacing w:val="-15"/>
                <w:lang w:val="es-ES"/>
              </w:rPr>
              <w:t xml:space="preserve"> </w:t>
            </w:r>
            <w:r w:rsidRPr="00B142A9">
              <w:rPr>
                <w:rFonts w:ascii="Arial" w:eastAsia="Calibri" w:hAnsi="Arial" w:cs="Arial"/>
                <w:lang w:val="es-ES"/>
              </w:rPr>
              <w:t>que</w:t>
            </w:r>
            <w:r w:rsidRPr="00B142A9">
              <w:rPr>
                <w:rFonts w:ascii="Arial" w:eastAsia="Calibri" w:hAnsi="Arial" w:cs="Arial"/>
                <w:spacing w:val="-12"/>
                <w:lang w:val="es-ES"/>
              </w:rPr>
              <w:t xml:space="preserve"> </w:t>
            </w:r>
            <w:r w:rsidRPr="00B142A9">
              <w:rPr>
                <w:rFonts w:ascii="Arial" w:eastAsia="Calibri" w:hAnsi="Arial" w:cs="Arial"/>
                <w:lang w:val="es-ES"/>
              </w:rPr>
              <w:t xml:space="preserve">tienen </w:t>
            </w:r>
            <w:r w:rsidRPr="00B142A9">
              <w:rPr>
                <w:rFonts w:ascii="Arial" w:eastAsia="Calibri" w:hAnsi="Arial" w:cs="Arial"/>
                <w:spacing w:val="-2"/>
                <w:lang w:val="es-ES"/>
              </w:rPr>
              <w:t>diptongo.</w:t>
            </w:r>
          </w:p>
        </w:tc>
        <w:tc>
          <w:tcPr>
            <w:tcW w:w="1885" w:type="dxa"/>
          </w:tcPr>
          <w:p w14:paraId="17DB50D4" w14:textId="77777777" w:rsidR="00302965" w:rsidRPr="00B142A9" w:rsidRDefault="00302965">
            <w:pPr>
              <w:rPr>
                <w:rFonts w:ascii="Arial" w:eastAsia="Calibri" w:hAnsi="Arial" w:cs="Arial"/>
                <w:lang w:val="es-ES"/>
              </w:rPr>
            </w:pPr>
          </w:p>
          <w:p w14:paraId="53B89621" w14:textId="77777777" w:rsidR="00302965" w:rsidRPr="00B142A9" w:rsidRDefault="00302965">
            <w:pPr>
              <w:spacing w:before="92"/>
              <w:rPr>
                <w:rFonts w:ascii="Arial" w:eastAsia="Calibri" w:hAnsi="Arial" w:cs="Arial"/>
                <w:lang w:val="es-ES"/>
              </w:rPr>
            </w:pPr>
          </w:p>
          <w:p w14:paraId="6B6443E8" w14:textId="77777777" w:rsidR="00302965" w:rsidRPr="00B142A9" w:rsidRDefault="00000000">
            <w:pPr>
              <w:ind w:left="103" w:right="193"/>
              <w:rPr>
                <w:rFonts w:ascii="Arial" w:eastAsia="Calibri" w:hAnsi="Arial" w:cs="Arial"/>
                <w:lang w:val="es-ES"/>
              </w:rPr>
            </w:pPr>
            <w:r w:rsidRPr="00B142A9">
              <w:rPr>
                <w:rFonts w:ascii="Arial" w:eastAsia="Calibri" w:hAnsi="Arial" w:cs="Arial"/>
                <w:lang w:val="es-ES"/>
              </w:rPr>
              <w:t>Realiza cuadros comparativos</w:t>
            </w:r>
            <w:r w:rsidRPr="00B142A9">
              <w:rPr>
                <w:rFonts w:ascii="Arial" w:eastAsia="Calibri" w:hAnsi="Arial" w:cs="Arial"/>
                <w:spacing w:val="-13"/>
                <w:lang w:val="es-ES"/>
              </w:rPr>
              <w:t xml:space="preserve"> </w:t>
            </w:r>
            <w:r w:rsidRPr="00B142A9">
              <w:rPr>
                <w:rFonts w:ascii="Arial" w:eastAsia="Calibri" w:hAnsi="Arial" w:cs="Arial"/>
                <w:lang w:val="es-ES"/>
              </w:rPr>
              <w:t>sobre diversos textos.</w:t>
            </w:r>
          </w:p>
        </w:tc>
      </w:tr>
      <w:tr w:rsidR="001E591D" w14:paraId="000474FA" w14:textId="77777777">
        <w:trPr>
          <w:trHeight w:val="1386"/>
        </w:trPr>
        <w:tc>
          <w:tcPr>
            <w:tcW w:w="4589" w:type="dxa"/>
            <w:vMerge w:val="restart"/>
          </w:tcPr>
          <w:p w14:paraId="63855B0A" w14:textId="77777777" w:rsidR="00302965" w:rsidRPr="00B142A9" w:rsidRDefault="00302965">
            <w:pPr>
              <w:rPr>
                <w:rFonts w:ascii="Arial" w:eastAsia="Calibri" w:hAnsi="Arial" w:cs="Arial"/>
                <w:lang w:val="es-ES"/>
              </w:rPr>
            </w:pPr>
          </w:p>
        </w:tc>
        <w:tc>
          <w:tcPr>
            <w:tcW w:w="1849" w:type="dxa"/>
            <w:vMerge/>
            <w:tcBorders>
              <w:top w:val="nil"/>
            </w:tcBorders>
          </w:tcPr>
          <w:p w14:paraId="0E026C99" w14:textId="77777777" w:rsidR="00302965" w:rsidRPr="00B142A9" w:rsidRDefault="00302965">
            <w:pPr>
              <w:rPr>
                <w:rFonts w:ascii="Arial" w:hAnsi="Arial" w:cs="Arial"/>
                <w:lang w:val="es-ES"/>
              </w:rPr>
            </w:pPr>
          </w:p>
        </w:tc>
        <w:tc>
          <w:tcPr>
            <w:tcW w:w="2365" w:type="dxa"/>
          </w:tcPr>
          <w:p w14:paraId="0E0CDFFC" w14:textId="77777777" w:rsidR="00302965" w:rsidRPr="00B142A9" w:rsidRDefault="00000000">
            <w:pPr>
              <w:spacing w:line="201" w:lineRule="exact"/>
              <w:ind w:left="105"/>
              <w:rPr>
                <w:rFonts w:ascii="Arial" w:eastAsia="Calibri" w:hAnsi="Arial" w:cs="Arial"/>
                <w:lang w:val="es-ES"/>
              </w:rPr>
            </w:pPr>
            <w:r w:rsidRPr="00B142A9">
              <w:rPr>
                <w:rFonts w:ascii="Arial" w:eastAsia="Calibri" w:hAnsi="Arial" w:cs="Arial"/>
                <w:lang w:val="es-ES"/>
              </w:rPr>
              <w:t>Comprende</w:t>
            </w:r>
            <w:r w:rsidRPr="00B142A9">
              <w:rPr>
                <w:rFonts w:ascii="Arial" w:eastAsia="Calibri" w:hAnsi="Arial" w:cs="Arial"/>
                <w:spacing w:val="-3"/>
                <w:lang w:val="es-ES"/>
              </w:rPr>
              <w:t xml:space="preserve"> </w:t>
            </w:r>
            <w:r w:rsidRPr="00B142A9">
              <w:rPr>
                <w:rFonts w:ascii="Arial" w:eastAsia="Calibri" w:hAnsi="Arial" w:cs="Arial"/>
                <w:lang w:val="es-ES"/>
              </w:rPr>
              <w:t>y</w:t>
            </w:r>
            <w:r w:rsidRPr="00B142A9">
              <w:rPr>
                <w:rFonts w:ascii="Arial" w:eastAsia="Calibri" w:hAnsi="Arial" w:cs="Arial"/>
                <w:spacing w:val="-9"/>
                <w:lang w:val="es-ES"/>
              </w:rPr>
              <w:t xml:space="preserve"> </w:t>
            </w:r>
            <w:r w:rsidRPr="00B142A9">
              <w:rPr>
                <w:rFonts w:ascii="Arial" w:eastAsia="Calibri" w:hAnsi="Arial" w:cs="Arial"/>
                <w:spacing w:val="-2"/>
                <w:lang w:val="es-ES"/>
              </w:rPr>
              <w:t>explica</w:t>
            </w:r>
          </w:p>
          <w:p w14:paraId="1EF97514" w14:textId="77777777" w:rsidR="00302965" w:rsidRPr="00B142A9" w:rsidRDefault="00302965">
            <w:pPr>
              <w:spacing w:before="74"/>
              <w:rPr>
                <w:rFonts w:ascii="Arial" w:eastAsia="Calibri" w:hAnsi="Arial" w:cs="Arial"/>
                <w:lang w:val="es-ES"/>
              </w:rPr>
            </w:pPr>
          </w:p>
          <w:p w14:paraId="630D5263" w14:textId="77777777" w:rsidR="00302965" w:rsidRPr="00B142A9" w:rsidRDefault="00000000">
            <w:pPr>
              <w:ind w:left="105"/>
              <w:rPr>
                <w:rFonts w:ascii="Arial" w:eastAsia="Calibri" w:hAnsi="Arial" w:cs="Arial"/>
                <w:lang w:val="es-ES"/>
              </w:rPr>
            </w:pPr>
            <w:r w:rsidRPr="00B142A9">
              <w:rPr>
                <w:rFonts w:ascii="Arial" w:eastAsia="Calibri" w:hAnsi="Arial" w:cs="Arial"/>
                <w:lang w:val="es-ES"/>
              </w:rPr>
              <w:t>las</w:t>
            </w:r>
            <w:r w:rsidRPr="00B142A9">
              <w:rPr>
                <w:rFonts w:ascii="Arial" w:eastAsia="Calibri" w:hAnsi="Arial" w:cs="Arial"/>
                <w:spacing w:val="-7"/>
                <w:lang w:val="es-ES"/>
              </w:rPr>
              <w:t xml:space="preserve"> </w:t>
            </w:r>
            <w:r w:rsidRPr="00B142A9">
              <w:rPr>
                <w:rFonts w:ascii="Arial" w:eastAsia="Calibri" w:hAnsi="Arial" w:cs="Arial"/>
                <w:lang w:val="es-ES"/>
              </w:rPr>
              <w:t>normas</w:t>
            </w:r>
            <w:r w:rsidRPr="00B142A9">
              <w:rPr>
                <w:rFonts w:ascii="Arial" w:eastAsia="Calibri" w:hAnsi="Arial" w:cs="Arial"/>
                <w:spacing w:val="-7"/>
                <w:lang w:val="es-ES"/>
              </w:rPr>
              <w:t xml:space="preserve"> </w:t>
            </w:r>
            <w:r w:rsidRPr="00B142A9">
              <w:rPr>
                <w:rFonts w:ascii="Arial" w:eastAsia="Calibri" w:hAnsi="Arial" w:cs="Arial"/>
                <w:lang w:val="es-ES"/>
              </w:rPr>
              <w:t>de</w:t>
            </w:r>
            <w:r w:rsidRPr="00B142A9">
              <w:rPr>
                <w:rFonts w:ascii="Arial" w:eastAsia="Calibri" w:hAnsi="Arial" w:cs="Arial"/>
                <w:spacing w:val="-12"/>
                <w:lang w:val="es-ES"/>
              </w:rPr>
              <w:t xml:space="preserve"> </w:t>
            </w:r>
            <w:r w:rsidRPr="00B142A9">
              <w:rPr>
                <w:rFonts w:ascii="Arial" w:eastAsia="Calibri" w:hAnsi="Arial" w:cs="Arial"/>
                <w:lang w:val="es-ES"/>
              </w:rPr>
              <w:t>la</w:t>
            </w:r>
            <w:r w:rsidRPr="00B142A9">
              <w:rPr>
                <w:rFonts w:ascii="Arial" w:eastAsia="Calibri" w:hAnsi="Arial" w:cs="Arial"/>
                <w:spacing w:val="-9"/>
                <w:lang w:val="es-ES"/>
              </w:rPr>
              <w:t xml:space="preserve"> </w:t>
            </w:r>
            <w:r w:rsidRPr="00B142A9">
              <w:rPr>
                <w:rFonts w:ascii="Arial" w:eastAsia="Calibri" w:hAnsi="Arial" w:cs="Arial"/>
                <w:lang w:val="es-ES"/>
              </w:rPr>
              <w:t xml:space="preserve">grafía </w:t>
            </w:r>
            <w:proofErr w:type="gramStart"/>
            <w:r w:rsidRPr="00B142A9">
              <w:rPr>
                <w:rFonts w:ascii="Arial" w:eastAsia="Calibri" w:hAnsi="Arial" w:cs="Arial"/>
                <w:lang w:val="es-ES"/>
              </w:rPr>
              <w:t>G,J</w:t>
            </w:r>
            <w:proofErr w:type="gramEnd"/>
            <w:r w:rsidRPr="00B142A9">
              <w:rPr>
                <w:rFonts w:ascii="Arial" w:eastAsia="Calibri" w:hAnsi="Arial" w:cs="Arial"/>
                <w:lang w:val="es-ES"/>
              </w:rPr>
              <w:t>,RRR, Z, S</w:t>
            </w:r>
          </w:p>
        </w:tc>
        <w:tc>
          <w:tcPr>
            <w:tcW w:w="1793" w:type="dxa"/>
          </w:tcPr>
          <w:p w14:paraId="111E7CCE" w14:textId="77777777" w:rsidR="00302965" w:rsidRPr="00B142A9" w:rsidRDefault="00000000">
            <w:pPr>
              <w:spacing w:before="22"/>
              <w:ind w:left="105" w:right="140"/>
              <w:rPr>
                <w:rFonts w:ascii="Arial" w:eastAsia="Calibri" w:hAnsi="Arial" w:cs="Arial"/>
                <w:lang w:val="es-ES"/>
              </w:rPr>
            </w:pPr>
            <w:r w:rsidRPr="00B142A9">
              <w:rPr>
                <w:rFonts w:ascii="Arial" w:eastAsia="Calibri" w:hAnsi="Arial" w:cs="Arial"/>
                <w:spacing w:val="-2"/>
                <w:lang w:val="es-ES"/>
              </w:rPr>
              <w:t xml:space="preserve">Comprende </w:t>
            </w:r>
            <w:r w:rsidRPr="00B142A9">
              <w:rPr>
                <w:rFonts w:ascii="Arial" w:eastAsia="Calibri" w:hAnsi="Arial" w:cs="Arial"/>
                <w:lang w:val="es-ES"/>
              </w:rPr>
              <w:t>algunas</w:t>
            </w:r>
            <w:r w:rsidRPr="00B142A9">
              <w:rPr>
                <w:rFonts w:ascii="Arial" w:eastAsia="Calibri" w:hAnsi="Arial" w:cs="Arial"/>
                <w:spacing w:val="-15"/>
                <w:lang w:val="es-ES"/>
              </w:rPr>
              <w:t xml:space="preserve"> </w:t>
            </w:r>
            <w:r w:rsidRPr="00B142A9">
              <w:rPr>
                <w:rFonts w:ascii="Arial" w:eastAsia="Calibri" w:hAnsi="Arial" w:cs="Arial"/>
                <w:lang w:val="es-ES"/>
              </w:rPr>
              <w:t>normas</w:t>
            </w:r>
            <w:r w:rsidRPr="00B142A9">
              <w:rPr>
                <w:rFonts w:ascii="Arial" w:eastAsia="Calibri" w:hAnsi="Arial" w:cs="Arial"/>
                <w:spacing w:val="-12"/>
                <w:lang w:val="es-ES"/>
              </w:rPr>
              <w:t xml:space="preserve"> </w:t>
            </w:r>
            <w:r w:rsidRPr="00B142A9">
              <w:rPr>
                <w:rFonts w:ascii="Arial" w:eastAsia="Calibri" w:hAnsi="Arial" w:cs="Arial"/>
                <w:lang w:val="es-ES"/>
              </w:rPr>
              <w:t xml:space="preserve">de la grafía G, J, R RR, </w:t>
            </w:r>
            <w:proofErr w:type="gramStart"/>
            <w:r w:rsidRPr="00B142A9">
              <w:rPr>
                <w:rFonts w:ascii="Arial" w:eastAsia="Calibri" w:hAnsi="Arial" w:cs="Arial"/>
                <w:lang w:val="es-ES"/>
              </w:rPr>
              <w:t>Z ,</w:t>
            </w:r>
            <w:proofErr w:type="gramEnd"/>
            <w:r w:rsidRPr="00B142A9">
              <w:rPr>
                <w:rFonts w:ascii="Arial" w:eastAsia="Calibri" w:hAnsi="Arial" w:cs="Arial"/>
                <w:lang w:val="es-ES"/>
              </w:rPr>
              <w:t xml:space="preserve"> S</w:t>
            </w:r>
          </w:p>
        </w:tc>
        <w:tc>
          <w:tcPr>
            <w:tcW w:w="2077" w:type="dxa"/>
          </w:tcPr>
          <w:p w14:paraId="59A6A055" w14:textId="77777777" w:rsidR="00302965" w:rsidRPr="00B142A9" w:rsidRDefault="00000000">
            <w:pPr>
              <w:spacing w:before="126"/>
              <w:ind w:left="104" w:right="165"/>
              <w:rPr>
                <w:rFonts w:ascii="Arial" w:eastAsia="Calibri" w:hAnsi="Arial" w:cs="Arial"/>
                <w:lang w:val="es-ES"/>
              </w:rPr>
            </w:pPr>
            <w:r w:rsidRPr="00B142A9">
              <w:rPr>
                <w:rFonts w:ascii="Arial" w:eastAsia="Calibri" w:hAnsi="Arial" w:cs="Arial"/>
                <w:lang w:val="es-ES"/>
              </w:rPr>
              <w:t>Comprende las normas</w:t>
            </w:r>
            <w:r w:rsidRPr="00B142A9">
              <w:rPr>
                <w:rFonts w:ascii="Arial" w:eastAsia="Calibri" w:hAnsi="Arial" w:cs="Arial"/>
                <w:spacing w:val="-6"/>
                <w:lang w:val="es-ES"/>
              </w:rPr>
              <w:t xml:space="preserve"> </w:t>
            </w:r>
            <w:r w:rsidRPr="00B142A9">
              <w:rPr>
                <w:rFonts w:ascii="Arial" w:eastAsia="Calibri" w:hAnsi="Arial" w:cs="Arial"/>
                <w:lang w:val="es-ES"/>
              </w:rPr>
              <w:t>de</w:t>
            </w:r>
            <w:r w:rsidRPr="00B142A9">
              <w:rPr>
                <w:rFonts w:ascii="Arial" w:eastAsia="Calibri" w:hAnsi="Arial" w:cs="Arial"/>
                <w:spacing w:val="-11"/>
                <w:lang w:val="es-ES"/>
              </w:rPr>
              <w:t xml:space="preserve"> </w:t>
            </w:r>
            <w:r w:rsidRPr="00B142A9">
              <w:rPr>
                <w:rFonts w:ascii="Arial" w:eastAsia="Calibri" w:hAnsi="Arial" w:cs="Arial"/>
                <w:lang w:val="es-ES"/>
              </w:rPr>
              <w:t>la</w:t>
            </w:r>
            <w:r w:rsidRPr="00B142A9">
              <w:rPr>
                <w:rFonts w:ascii="Arial" w:eastAsia="Calibri" w:hAnsi="Arial" w:cs="Arial"/>
                <w:spacing w:val="-8"/>
                <w:lang w:val="es-ES"/>
              </w:rPr>
              <w:t xml:space="preserve"> </w:t>
            </w:r>
            <w:r w:rsidRPr="00B142A9">
              <w:rPr>
                <w:rFonts w:ascii="Arial" w:eastAsia="Calibri" w:hAnsi="Arial" w:cs="Arial"/>
                <w:lang w:val="es-ES"/>
              </w:rPr>
              <w:t>grafía</w:t>
            </w:r>
            <w:r w:rsidRPr="00B142A9">
              <w:rPr>
                <w:rFonts w:ascii="Arial" w:eastAsia="Calibri" w:hAnsi="Arial" w:cs="Arial"/>
                <w:spacing w:val="-11"/>
                <w:lang w:val="es-ES"/>
              </w:rPr>
              <w:t xml:space="preserve"> </w:t>
            </w:r>
            <w:r w:rsidRPr="00B142A9">
              <w:rPr>
                <w:rFonts w:ascii="Arial" w:eastAsia="Calibri" w:hAnsi="Arial" w:cs="Arial"/>
                <w:lang w:val="es-ES"/>
              </w:rPr>
              <w:t xml:space="preserve">G, J; R RR; </w:t>
            </w:r>
            <w:proofErr w:type="gramStart"/>
            <w:r w:rsidRPr="00B142A9">
              <w:rPr>
                <w:rFonts w:ascii="Arial" w:eastAsia="Calibri" w:hAnsi="Arial" w:cs="Arial"/>
                <w:lang w:val="es-ES"/>
              </w:rPr>
              <w:t>Z ;S</w:t>
            </w:r>
            <w:proofErr w:type="gramEnd"/>
          </w:p>
        </w:tc>
        <w:tc>
          <w:tcPr>
            <w:tcW w:w="1989" w:type="dxa"/>
          </w:tcPr>
          <w:p w14:paraId="6861D13E" w14:textId="77777777" w:rsidR="00302965" w:rsidRPr="00B142A9" w:rsidRDefault="00000000">
            <w:pPr>
              <w:spacing w:before="118"/>
              <w:ind w:left="104" w:right="137"/>
              <w:rPr>
                <w:rFonts w:ascii="Arial" w:eastAsia="Calibri" w:hAnsi="Arial" w:cs="Arial"/>
                <w:lang w:val="es-ES"/>
              </w:rPr>
            </w:pPr>
            <w:r w:rsidRPr="00B142A9">
              <w:rPr>
                <w:rFonts w:ascii="Arial" w:eastAsia="Calibri" w:hAnsi="Arial" w:cs="Arial"/>
                <w:lang w:val="es-ES"/>
              </w:rPr>
              <w:t>Emplea normas del uso</w:t>
            </w:r>
            <w:r w:rsidRPr="00B142A9">
              <w:rPr>
                <w:rFonts w:ascii="Arial" w:eastAsia="Calibri" w:hAnsi="Arial" w:cs="Arial"/>
                <w:spacing w:val="-6"/>
                <w:lang w:val="es-ES"/>
              </w:rPr>
              <w:t xml:space="preserve"> </w:t>
            </w:r>
            <w:r w:rsidRPr="00B142A9">
              <w:rPr>
                <w:rFonts w:ascii="Arial" w:eastAsia="Calibri" w:hAnsi="Arial" w:cs="Arial"/>
                <w:lang w:val="es-ES"/>
              </w:rPr>
              <w:t>de</w:t>
            </w:r>
            <w:r w:rsidRPr="00B142A9">
              <w:rPr>
                <w:rFonts w:ascii="Arial" w:eastAsia="Calibri" w:hAnsi="Arial" w:cs="Arial"/>
                <w:spacing w:val="-6"/>
                <w:lang w:val="es-ES"/>
              </w:rPr>
              <w:t xml:space="preserve"> </w:t>
            </w:r>
            <w:r w:rsidRPr="00B142A9">
              <w:rPr>
                <w:rFonts w:ascii="Arial" w:eastAsia="Calibri" w:hAnsi="Arial" w:cs="Arial"/>
                <w:lang w:val="es-ES"/>
              </w:rPr>
              <w:t>la</w:t>
            </w:r>
            <w:r w:rsidRPr="00B142A9">
              <w:rPr>
                <w:rFonts w:ascii="Arial" w:eastAsia="Calibri" w:hAnsi="Arial" w:cs="Arial"/>
                <w:spacing w:val="-10"/>
                <w:lang w:val="es-ES"/>
              </w:rPr>
              <w:t xml:space="preserve"> </w:t>
            </w:r>
            <w:r w:rsidRPr="00B142A9">
              <w:rPr>
                <w:rFonts w:ascii="Arial" w:eastAsia="Calibri" w:hAnsi="Arial" w:cs="Arial"/>
                <w:lang w:val="es-ES"/>
              </w:rPr>
              <w:t>grafía</w:t>
            </w:r>
            <w:r w:rsidRPr="00B142A9">
              <w:rPr>
                <w:rFonts w:ascii="Arial" w:eastAsia="Calibri" w:hAnsi="Arial" w:cs="Arial"/>
                <w:spacing w:val="-6"/>
                <w:lang w:val="es-ES"/>
              </w:rPr>
              <w:t xml:space="preserve"> </w:t>
            </w:r>
            <w:r w:rsidRPr="00B142A9">
              <w:rPr>
                <w:rFonts w:ascii="Arial" w:eastAsia="Calibri" w:hAnsi="Arial" w:cs="Arial"/>
                <w:lang w:val="es-ES"/>
              </w:rPr>
              <w:t>G,</w:t>
            </w:r>
            <w:r w:rsidRPr="00B142A9">
              <w:rPr>
                <w:rFonts w:ascii="Arial" w:eastAsia="Calibri" w:hAnsi="Arial" w:cs="Arial"/>
                <w:spacing w:val="-8"/>
                <w:lang w:val="es-ES"/>
              </w:rPr>
              <w:t xml:space="preserve"> </w:t>
            </w:r>
            <w:r w:rsidRPr="00B142A9">
              <w:rPr>
                <w:rFonts w:ascii="Arial" w:eastAsia="Calibri" w:hAnsi="Arial" w:cs="Arial"/>
                <w:lang w:val="es-ES"/>
              </w:rPr>
              <w:t>J, R, RR, S.</w:t>
            </w:r>
          </w:p>
        </w:tc>
        <w:tc>
          <w:tcPr>
            <w:tcW w:w="1885" w:type="dxa"/>
            <w:vMerge w:val="restart"/>
          </w:tcPr>
          <w:p w14:paraId="0BA514BD" w14:textId="77777777" w:rsidR="00302965" w:rsidRPr="00B142A9" w:rsidRDefault="00302965">
            <w:pPr>
              <w:spacing w:before="174"/>
              <w:rPr>
                <w:rFonts w:ascii="Arial" w:eastAsia="Calibri" w:hAnsi="Arial" w:cs="Arial"/>
                <w:lang w:val="es-ES"/>
              </w:rPr>
            </w:pPr>
          </w:p>
          <w:p w14:paraId="571948A3" w14:textId="77777777" w:rsidR="00302965" w:rsidRPr="00B142A9" w:rsidRDefault="00000000">
            <w:pPr>
              <w:spacing w:before="1"/>
              <w:ind w:left="103" w:right="314"/>
              <w:rPr>
                <w:rFonts w:ascii="Arial" w:eastAsia="Calibri" w:hAnsi="Arial" w:cs="Arial"/>
                <w:lang w:val="es-ES"/>
              </w:rPr>
            </w:pPr>
            <w:r w:rsidRPr="00B142A9">
              <w:rPr>
                <w:rFonts w:ascii="Arial" w:eastAsia="Calibri" w:hAnsi="Arial" w:cs="Arial"/>
                <w:spacing w:val="-2"/>
                <w:lang w:val="es-ES"/>
              </w:rPr>
              <w:t xml:space="preserve">Establece </w:t>
            </w:r>
            <w:r w:rsidRPr="00B142A9">
              <w:rPr>
                <w:rFonts w:ascii="Arial" w:eastAsia="Calibri" w:hAnsi="Arial" w:cs="Arial"/>
                <w:lang w:val="es-ES"/>
              </w:rPr>
              <w:t xml:space="preserve">diferencias y similitudes </w:t>
            </w:r>
            <w:r w:rsidRPr="00B142A9">
              <w:rPr>
                <w:rFonts w:ascii="Arial" w:eastAsia="Calibri" w:hAnsi="Arial" w:cs="Arial"/>
                <w:lang w:val="es-ES"/>
              </w:rPr>
              <w:lastRenderedPageBreak/>
              <w:t>sobre aspectos</w:t>
            </w:r>
            <w:r w:rsidRPr="00B142A9">
              <w:rPr>
                <w:rFonts w:ascii="Arial" w:eastAsia="Calibri" w:hAnsi="Arial" w:cs="Arial"/>
                <w:spacing w:val="-13"/>
                <w:lang w:val="es-ES"/>
              </w:rPr>
              <w:t xml:space="preserve"> </w:t>
            </w:r>
            <w:r w:rsidRPr="00B142A9">
              <w:rPr>
                <w:rFonts w:ascii="Arial" w:eastAsia="Calibri" w:hAnsi="Arial" w:cs="Arial"/>
                <w:lang w:val="es-ES"/>
              </w:rPr>
              <w:t xml:space="preserve">literarios de la conciencia </w:t>
            </w:r>
            <w:r w:rsidRPr="00B142A9">
              <w:rPr>
                <w:rFonts w:ascii="Arial" w:eastAsia="Calibri" w:hAnsi="Arial" w:cs="Arial"/>
                <w:spacing w:val="-2"/>
                <w:lang w:val="es-ES"/>
              </w:rPr>
              <w:t>mítica.</w:t>
            </w:r>
          </w:p>
        </w:tc>
      </w:tr>
      <w:tr w:rsidR="001E591D" w14:paraId="1168AC76" w14:textId="77777777">
        <w:trPr>
          <w:trHeight w:val="1142"/>
        </w:trPr>
        <w:tc>
          <w:tcPr>
            <w:tcW w:w="4589" w:type="dxa"/>
            <w:vMerge/>
            <w:tcBorders>
              <w:top w:val="nil"/>
            </w:tcBorders>
          </w:tcPr>
          <w:p w14:paraId="4608538A" w14:textId="77777777" w:rsidR="00302965" w:rsidRPr="00B142A9" w:rsidRDefault="00302965">
            <w:pPr>
              <w:rPr>
                <w:rFonts w:ascii="Arial" w:hAnsi="Arial" w:cs="Arial"/>
                <w:lang w:val="es-ES"/>
              </w:rPr>
            </w:pPr>
          </w:p>
        </w:tc>
        <w:tc>
          <w:tcPr>
            <w:tcW w:w="1849" w:type="dxa"/>
            <w:vMerge/>
            <w:tcBorders>
              <w:top w:val="nil"/>
            </w:tcBorders>
          </w:tcPr>
          <w:p w14:paraId="4879C23B" w14:textId="77777777" w:rsidR="00302965" w:rsidRPr="00B142A9" w:rsidRDefault="00302965">
            <w:pPr>
              <w:rPr>
                <w:rFonts w:ascii="Arial" w:hAnsi="Arial" w:cs="Arial"/>
                <w:lang w:val="es-ES"/>
              </w:rPr>
            </w:pPr>
          </w:p>
        </w:tc>
        <w:tc>
          <w:tcPr>
            <w:tcW w:w="2365" w:type="dxa"/>
          </w:tcPr>
          <w:p w14:paraId="021D24C2" w14:textId="77777777" w:rsidR="00302965" w:rsidRPr="00B142A9" w:rsidRDefault="00000000">
            <w:pPr>
              <w:spacing w:before="118"/>
              <w:ind w:left="105" w:right="138"/>
              <w:rPr>
                <w:rFonts w:ascii="Arial" w:eastAsia="Calibri" w:hAnsi="Arial" w:cs="Arial"/>
                <w:lang w:val="es-ES"/>
              </w:rPr>
            </w:pPr>
            <w:r w:rsidRPr="00B142A9">
              <w:rPr>
                <w:rFonts w:ascii="Arial" w:eastAsia="Calibri" w:hAnsi="Arial" w:cs="Arial"/>
                <w:lang w:val="es-ES"/>
              </w:rPr>
              <w:t>Escribe</w:t>
            </w:r>
            <w:r w:rsidRPr="00B142A9">
              <w:rPr>
                <w:rFonts w:ascii="Arial" w:eastAsia="Calibri" w:hAnsi="Arial" w:cs="Arial"/>
                <w:spacing w:val="-15"/>
                <w:lang w:val="es-ES"/>
              </w:rPr>
              <w:t xml:space="preserve"> </w:t>
            </w:r>
            <w:r w:rsidRPr="00B142A9">
              <w:rPr>
                <w:rFonts w:ascii="Arial" w:eastAsia="Calibri" w:hAnsi="Arial" w:cs="Arial"/>
                <w:lang w:val="es-ES"/>
              </w:rPr>
              <w:t>oraciones</w:t>
            </w:r>
            <w:r w:rsidRPr="00B142A9">
              <w:rPr>
                <w:rFonts w:ascii="Arial" w:eastAsia="Calibri" w:hAnsi="Arial" w:cs="Arial"/>
                <w:spacing w:val="-12"/>
                <w:lang w:val="es-ES"/>
              </w:rPr>
              <w:t xml:space="preserve"> </w:t>
            </w:r>
            <w:r w:rsidRPr="00B142A9">
              <w:rPr>
                <w:rFonts w:ascii="Arial" w:eastAsia="Calibri" w:hAnsi="Arial" w:cs="Arial"/>
                <w:lang w:val="es-ES"/>
              </w:rPr>
              <w:t>simples y</w:t>
            </w:r>
            <w:r w:rsidRPr="00B142A9">
              <w:rPr>
                <w:rFonts w:ascii="Arial" w:eastAsia="Calibri" w:hAnsi="Arial" w:cs="Arial"/>
                <w:spacing w:val="-1"/>
                <w:lang w:val="es-ES"/>
              </w:rPr>
              <w:t xml:space="preserve"> </w:t>
            </w:r>
            <w:r w:rsidRPr="00B142A9">
              <w:rPr>
                <w:rFonts w:ascii="Arial" w:eastAsia="Calibri" w:hAnsi="Arial" w:cs="Arial"/>
                <w:lang w:val="es-ES"/>
              </w:rPr>
              <w:t>reciprocas.</w:t>
            </w:r>
          </w:p>
        </w:tc>
        <w:tc>
          <w:tcPr>
            <w:tcW w:w="1793" w:type="dxa"/>
          </w:tcPr>
          <w:p w14:paraId="3317D95B" w14:textId="77777777" w:rsidR="00302965" w:rsidRPr="00B142A9" w:rsidRDefault="00000000">
            <w:pPr>
              <w:spacing w:before="6"/>
              <w:ind w:left="105" w:right="220"/>
              <w:jc w:val="both"/>
              <w:rPr>
                <w:rFonts w:ascii="Arial" w:eastAsia="Calibri" w:hAnsi="Arial" w:cs="Arial"/>
                <w:lang w:val="es-ES"/>
              </w:rPr>
            </w:pPr>
            <w:r w:rsidRPr="00B142A9">
              <w:rPr>
                <w:rFonts w:ascii="Arial" w:eastAsia="Calibri" w:hAnsi="Arial" w:cs="Arial"/>
                <w:lang w:val="es-ES"/>
              </w:rPr>
              <w:t>Identifica algunas oraciones</w:t>
            </w:r>
            <w:r w:rsidRPr="00B142A9">
              <w:rPr>
                <w:rFonts w:ascii="Arial" w:eastAsia="Calibri" w:hAnsi="Arial" w:cs="Arial"/>
                <w:spacing w:val="-13"/>
                <w:lang w:val="es-ES"/>
              </w:rPr>
              <w:t xml:space="preserve"> </w:t>
            </w:r>
            <w:r w:rsidRPr="00B142A9">
              <w:rPr>
                <w:rFonts w:ascii="Arial" w:eastAsia="Calibri" w:hAnsi="Arial" w:cs="Arial"/>
                <w:lang w:val="es-ES"/>
              </w:rPr>
              <w:t>simples y</w:t>
            </w:r>
            <w:r w:rsidRPr="00B142A9">
              <w:rPr>
                <w:rFonts w:ascii="Arial" w:eastAsia="Calibri" w:hAnsi="Arial" w:cs="Arial"/>
                <w:spacing w:val="-1"/>
                <w:lang w:val="es-ES"/>
              </w:rPr>
              <w:t xml:space="preserve"> </w:t>
            </w:r>
            <w:r w:rsidRPr="00B142A9">
              <w:rPr>
                <w:rFonts w:ascii="Arial" w:eastAsia="Calibri" w:hAnsi="Arial" w:cs="Arial"/>
                <w:lang w:val="es-ES"/>
              </w:rPr>
              <w:t>reciprocas.</w:t>
            </w:r>
          </w:p>
        </w:tc>
        <w:tc>
          <w:tcPr>
            <w:tcW w:w="2077" w:type="dxa"/>
          </w:tcPr>
          <w:p w14:paraId="34FA385A" w14:textId="77777777" w:rsidR="00302965" w:rsidRPr="00B142A9" w:rsidRDefault="00000000">
            <w:pPr>
              <w:spacing w:before="106"/>
              <w:ind w:left="104" w:right="59"/>
              <w:rPr>
                <w:rFonts w:ascii="Arial" w:eastAsia="Calibri" w:hAnsi="Arial" w:cs="Arial"/>
                <w:lang w:val="es-ES"/>
              </w:rPr>
            </w:pPr>
            <w:r w:rsidRPr="00B142A9">
              <w:rPr>
                <w:rFonts w:ascii="Arial" w:eastAsia="Calibri" w:hAnsi="Arial" w:cs="Arial"/>
                <w:lang w:val="es-ES"/>
              </w:rPr>
              <w:t>Identifica oraciones simples</w:t>
            </w:r>
            <w:r w:rsidRPr="00B142A9">
              <w:rPr>
                <w:rFonts w:ascii="Arial" w:eastAsia="Calibri" w:hAnsi="Arial" w:cs="Arial"/>
                <w:spacing w:val="-15"/>
                <w:lang w:val="es-ES"/>
              </w:rPr>
              <w:t xml:space="preserve"> </w:t>
            </w:r>
            <w:r w:rsidRPr="00B142A9">
              <w:rPr>
                <w:rFonts w:ascii="Arial" w:eastAsia="Calibri" w:hAnsi="Arial" w:cs="Arial"/>
                <w:lang w:val="es-ES"/>
              </w:rPr>
              <w:t>y</w:t>
            </w:r>
            <w:r w:rsidRPr="00B142A9">
              <w:rPr>
                <w:rFonts w:ascii="Arial" w:eastAsia="Calibri" w:hAnsi="Arial" w:cs="Arial"/>
                <w:spacing w:val="-12"/>
                <w:lang w:val="es-ES"/>
              </w:rPr>
              <w:t xml:space="preserve"> </w:t>
            </w:r>
            <w:r w:rsidRPr="00B142A9">
              <w:rPr>
                <w:rFonts w:ascii="Arial" w:eastAsia="Calibri" w:hAnsi="Arial" w:cs="Arial"/>
                <w:lang w:val="es-ES"/>
              </w:rPr>
              <w:t>reciprocas.</w:t>
            </w:r>
          </w:p>
        </w:tc>
        <w:tc>
          <w:tcPr>
            <w:tcW w:w="1989" w:type="dxa"/>
          </w:tcPr>
          <w:p w14:paraId="7E509953" w14:textId="77777777" w:rsidR="00302965" w:rsidRPr="00B142A9" w:rsidRDefault="00000000">
            <w:pPr>
              <w:ind w:left="104" w:right="137"/>
              <w:rPr>
                <w:rFonts w:ascii="Arial" w:eastAsia="Calibri" w:hAnsi="Arial" w:cs="Arial"/>
                <w:lang w:val="es-ES"/>
              </w:rPr>
            </w:pPr>
            <w:r w:rsidRPr="00B142A9">
              <w:rPr>
                <w:rFonts w:ascii="Arial" w:eastAsia="Calibri" w:hAnsi="Arial" w:cs="Arial"/>
                <w:lang w:val="es-ES"/>
              </w:rPr>
              <w:t>Emplea en textos oraciones</w:t>
            </w:r>
            <w:r w:rsidRPr="00B142A9">
              <w:rPr>
                <w:rFonts w:ascii="Arial" w:eastAsia="Calibri" w:hAnsi="Arial" w:cs="Arial"/>
                <w:spacing w:val="-15"/>
                <w:lang w:val="es-ES"/>
              </w:rPr>
              <w:t xml:space="preserve"> </w:t>
            </w:r>
            <w:r w:rsidRPr="00B142A9">
              <w:rPr>
                <w:rFonts w:ascii="Arial" w:eastAsia="Calibri" w:hAnsi="Arial" w:cs="Arial"/>
                <w:lang w:val="es-ES"/>
              </w:rPr>
              <w:t>simples</w:t>
            </w:r>
            <w:r w:rsidRPr="00B142A9">
              <w:rPr>
                <w:rFonts w:ascii="Arial" w:eastAsia="Calibri" w:hAnsi="Arial" w:cs="Arial"/>
                <w:spacing w:val="-12"/>
                <w:lang w:val="es-ES"/>
              </w:rPr>
              <w:t xml:space="preserve"> </w:t>
            </w:r>
            <w:r w:rsidRPr="00B142A9">
              <w:rPr>
                <w:rFonts w:ascii="Arial" w:eastAsia="Calibri" w:hAnsi="Arial" w:cs="Arial"/>
                <w:lang w:val="es-ES"/>
              </w:rPr>
              <w:t xml:space="preserve">y </w:t>
            </w:r>
            <w:r w:rsidRPr="00B142A9">
              <w:rPr>
                <w:rFonts w:ascii="Arial" w:eastAsia="Calibri" w:hAnsi="Arial" w:cs="Arial"/>
                <w:spacing w:val="-2"/>
                <w:lang w:val="es-ES"/>
              </w:rPr>
              <w:t>reciprocas.</w:t>
            </w:r>
          </w:p>
        </w:tc>
        <w:tc>
          <w:tcPr>
            <w:tcW w:w="1885" w:type="dxa"/>
            <w:vMerge/>
            <w:tcBorders>
              <w:top w:val="nil"/>
            </w:tcBorders>
          </w:tcPr>
          <w:p w14:paraId="7517140A" w14:textId="77777777" w:rsidR="00302965" w:rsidRPr="00B142A9" w:rsidRDefault="00302965">
            <w:pPr>
              <w:rPr>
                <w:rFonts w:ascii="Arial" w:hAnsi="Arial" w:cs="Arial"/>
                <w:lang w:val="es-ES"/>
              </w:rPr>
            </w:pPr>
          </w:p>
        </w:tc>
      </w:tr>
    </w:tbl>
    <w:p w14:paraId="77ACE2D6" w14:textId="77777777" w:rsidR="00302965" w:rsidRPr="00B142A9" w:rsidRDefault="00302965">
      <w:pPr>
        <w:widowControl w:val="0"/>
        <w:autoSpaceDE w:val="0"/>
        <w:autoSpaceDN w:val="0"/>
        <w:rPr>
          <w:rFonts w:ascii="Arial"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3E871FE2" w14:textId="77777777" w:rsidR="00302965" w:rsidRPr="00B142A9" w:rsidRDefault="00302965">
      <w:pPr>
        <w:widowControl w:val="0"/>
        <w:autoSpaceDE w:val="0"/>
        <w:autoSpaceDN w:val="0"/>
        <w:spacing w:before="8"/>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1217"/>
        <w:gridCol w:w="1149"/>
        <w:gridCol w:w="1793"/>
        <w:gridCol w:w="881"/>
        <w:gridCol w:w="1197"/>
        <w:gridCol w:w="677"/>
        <w:gridCol w:w="1313"/>
        <w:gridCol w:w="1886"/>
      </w:tblGrid>
      <w:tr w:rsidR="001E591D" w14:paraId="0B761ADD" w14:textId="77777777">
        <w:trPr>
          <w:trHeight w:val="1490"/>
        </w:trPr>
        <w:tc>
          <w:tcPr>
            <w:tcW w:w="16551" w:type="dxa"/>
            <w:gridSpan w:val="10"/>
            <w:shd w:val="clear" w:color="auto" w:fill="92D050"/>
          </w:tcPr>
          <w:p w14:paraId="60DEE968" w14:textId="77777777" w:rsidR="00302965" w:rsidRPr="00B142A9" w:rsidRDefault="00000000">
            <w:pPr>
              <w:spacing w:before="144"/>
              <w:ind w:left="351" w:right="353"/>
              <w:jc w:val="center"/>
              <w:rPr>
                <w:rFonts w:ascii="Arial" w:eastAsia="Calibri" w:hAnsi="Arial" w:cs="Arial"/>
                <w:b/>
                <w:lang w:val="es-ES"/>
              </w:rPr>
            </w:pPr>
            <w:r w:rsidRPr="00B142A9">
              <w:rPr>
                <w:rFonts w:ascii="Arial" w:eastAsia="Calibri" w:hAnsi="Arial" w:cs="Arial"/>
                <w:b/>
                <w:lang w:val="es-ES"/>
              </w:rPr>
              <w:t>INSTITUCIÓN</w:t>
            </w:r>
            <w:r w:rsidRPr="00B142A9">
              <w:rPr>
                <w:rFonts w:ascii="Arial" w:eastAsia="Calibri" w:hAnsi="Arial" w:cs="Arial"/>
                <w:b/>
                <w:spacing w:val="-10"/>
                <w:lang w:val="es-ES"/>
              </w:rPr>
              <w:t xml:space="preserve"> </w:t>
            </w:r>
            <w:r w:rsidRPr="00B142A9">
              <w:rPr>
                <w:rFonts w:ascii="Arial" w:eastAsia="Calibri" w:hAnsi="Arial" w:cs="Arial"/>
                <w:b/>
                <w:lang w:val="es-ES"/>
              </w:rPr>
              <w:t>EDUCATIVA:</w:t>
            </w:r>
            <w:r w:rsidRPr="00B142A9">
              <w:rPr>
                <w:rFonts w:ascii="Arial" w:eastAsia="Calibri" w:hAnsi="Arial" w:cs="Arial"/>
                <w:b/>
                <w:spacing w:val="-6"/>
                <w:lang w:val="es-ES"/>
              </w:rPr>
              <w:t xml:space="preserve"> </w:t>
            </w:r>
            <w:r w:rsidRPr="00B142A9">
              <w:rPr>
                <w:rFonts w:ascii="Arial" w:eastAsia="Calibri" w:hAnsi="Arial" w:cs="Arial"/>
                <w:b/>
                <w:lang w:val="es-ES"/>
              </w:rPr>
              <w:t>SANTIAGO</w:t>
            </w:r>
            <w:r w:rsidRPr="00B142A9">
              <w:rPr>
                <w:rFonts w:ascii="Arial" w:eastAsia="Calibri" w:hAnsi="Arial" w:cs="Arial"/>
                <w:b/>
                <w:spacing w:val="-7"/>
                <w:lang w:val="es-ES"/>
              </w:rPr>
              <w:t xml:space="preserve"> </w:t>
            </w:r>
            <w:r w:rsidRPr="00B142A9">
              <w:rPr>
                <w:rFonts w:ascii="Arial" w:eastAsia="Calibri" w:hAnsi="Arial" w:cs="Arial"/>
                <w:b/>
                <w:lang w:val="es-ES"/>
              </w:rPr>
              <w:t>GUTIERREZ</w:t>
            </w:r>
            <w:r w:rsidRPr="00B142A9">
              <w:rPr>
                <w:rFonts w:ascii="Arial" w:eastAsia="Calibri" w:hAnsi="Arial" w:cs="Arial"/>
                <w:b/>
                <w:spacing w:val="-7"/>
                <w:lang w:val="es-ES"/>
              </w:rPr>
              <w:t xml:space="preserve"> </w:t>
            </w:r>
            <w:r w:rsidRPr="00B142A9">
              <w:rPr>
                <w:rFonts w:ascii="Arial" w:eastAsia="Calibri" w:hAnsi="Arial" w:cs="Arial"/>
                <w:b/>
                <w:spacing w:val="-2"/>
                <w:lang w:val="es-ES"/>
              </w:rPr>
              <w:t>ANGEL</w:t>
            </w:r>
          </w:p>
          <w:p w14:paraId="62AD1F7C" w14:textId="77777777" w:rsidR="00302965" w:rsidRPr="00B142A9" w:rsidRDefault="00000000">
            <w:pPr>
              <w:spacing w:before="24" w:line="261" w:lineRule="auto"/>
              <w:ind w:left="6649" w:right="6651"/>
              <w:jc w:val="center"/>
              <w:rPr>
                <w:rFonts w:ascii="Arial" w:eastAsia="Calibri" w:hAnsi="Arial" w:cs="Arial"/>
                <w:b/>
                <w:lang w:val="es-ES"/>
              </w:rPr>
            </w:pPr>
            <w:r w:rsidRPr="00B142A9">
              <w:rPr>
                <w:rFonts w:ascii="Arial" w:eastAsia="Calibri" w:hAnsi="Arial" w:cs="Arial"/>
                <w:b/>
                <w:spacing w:val="-2"/>
                <w:lang w:val="es-ES"/>
              </w:rPr>
              <w:t>DEPARTAMENTO:</w:t>
            </w:r>
            <w:r w:rsidRPr="00B142A9">
              <w:rPr>
                <w:rFonts w:ascii="Arial" w:eastAsia="Calibri" w:hAnsi="Arial" w:cs="Arial"/>
                <w:b/>
                <w:spacing w:val="-9"/>
                <w:lang w:val="es-ES"/>
              </w:rPr>
              <w:t xml:space="preserve"> </w:t>
            </w:r>
            <w:r w:rsidRPr="00B142A9">
              <w:rPr>
                <w:rFonts w:ascii="Arial" w:eastAsia="Calibri" w:hAnsi="Arial" w:cs="Arial"/>
                <w:b/>
                <w:spacing w:val="-2"/>
                <w:lang w:val="es-ES"/>
              </w:rPr>
              <w:t>VALLE</w:t>
            </w:r>
            <w:r w:rsidRPr="00B142A9">
              <w:rPr>
                <w:rFonts w:ascii="Arial" w:eastAsia="Calibri" w:hAnsi="Arial" w:cs="Arial"/>
                <w:b/>
                <w:spacing w:val="-8"/>
                <w:lang w:val="es-ES"/>
              </w:rPr>
              <w:t xml:space="preserve"> </w:t>
            </w:r>
            <w:r w:rsidRPr="00B142A9">
              <w:rPr>
                <w:rFonts w:ascii="Arial" w:eastAsia="Calibri" w:hAnsi="Arial" w:cs="Arial"/>
                <w:b/>
                <w:spacing w:val="-2"/>
                <w:lang w:val="es-ES"/>
              </w:rPr>
              <w:t>DEL</w:t>
            </w:r>
            <w:r w:rsidRPr="00B142A9">
              <w:rPr>
                <w:rFonts w:ascii="Arial" w:eastAsia="Calibri" w:hAnsi="Arial" w:cs="Arial"/>
                <w:b/>
                <w:spacing w:val="-8"/>
                <w:lang w:val="es-ES"/>
              </w:rPr>
              <w:t xml:space="preserve"> </w:t>
            </w:r>
            <w:r w:rsidRPr="00B142A9">
              <w:rPr>
                <w:rFonts w:ascii="Arial" w:eastAsia="Calibri" w:hAnsi="Arial" w:cs="Arial"/>
                <w:b/>
                <w:spacing w:val="-2"/>
                <w:lang w:val="es-ES"/>
              </w:rPr>
              <w:t>CAUCA</w:t>
            </w:r>
            <w:r w:rsidRPr="00B142A9">
              <w:rPr>
                <w:rFonts w:ascii="Arial" w:eastAsia="Calibri" w:hAnsi="Arial" w:cs="Arial"/>
                <w:b/>
                <w:lang w:val="es-ES"/>
              </w:rPr>
              <w:t xml:space="preserve"> ARGELIA</w:t>
            </w:r>
            <w:r w:rsidRPr="00B142A9">
              <w:rPr>
                <w:rFonts w:ascii="Arial" w:eastAsia="Calibri" w:hAnsi="Arial" w:cs="Arial"/>
                <w:b/>
                <w:spacing w:val="-4"/>
                <w:lang w:val="es-ES"/>
              </w:rPr>
              <w:t xml:space="preserve"> </w:t>
            </w:r>
            <w:r w:rsidRPr="00B142A9">
              <w:rPr>
                <w:rFonts w:ascii="Arial" w:eastAsia="Calibri" w:hAnsi="Arial" w:cs="Arial"/>
                <w:b/>
                <w:lang w:val="es-ES"/>
              </w:rPr>
              <w:t>VALLE</w:t>
            </w:r>
          </w:p>
          <w:p w14:paraId="269DB6AF" w14:textId="77777777" w:rsidR="00302965" w:rsidRPr="00B142A9" w:rsidRDefault="00000000">
            <w:pPr>
              <w:spacing w:before="1"/>
              <w:ind w:left="351" w:right="354"/>
              <w:jc w:val="center"/>
              <w:rPr>
                <w:rFonts w:ascii="Arial" w:eastAsia="Calibri" w:hAnsi="Arial" w:cs="Arial"/>
                <w:b/>
                <w:lang w:val="es-ES"/>
              </w:rPr>
            </w:pPr>
            <w:r w:rsidRPr="00B142A9">
              <w:rPr>
                <w:rFonts w:ascii="Arial" w:eastAsia="Calibri" w:hAnsi="Arial" w:cs="Arial"/>
                <w:b/>
                <w:lang w:val="es-ES"/>
              </w:rPr>
              <w:t>PLAN</w:t>
            </w:r>
            <w:r w:rsidRPr="00B142A9">
              <w:rPr>
                <w:rFonts w:ascii="Arial" w:eastAsia="Calibri" w:hAnsi="Arial" w:cs="Arial"/>
                <w:b/>
                <w:spacing w:val="-3"/>
                <w:lang w:val="es-ES"/>
              </w:rPr>
              <w:t xml:space="preserve"> </w:t>
            </w:r>
            <w:r w:rsidRPr="00B142A9">
              <w:rPr>
                <w:rFonts w:ascii="Arial" w:eastAsia="Calibri" w:hAnsi="Arial" w:cs="Arial"/>
                <w:b/>
                <w:lang w:val="es-ES"/>
              </w:rPr>
              <w:t>DE</w:t>
            </w:r>
            <w:r w:rsidRPr="00B142A9">
              <w:rPr>
                <w:rFonts w:ascii="Arial" w:eastAsia="Calibri" w:hAnsi="Arial" w:cs="Arial"/>
                <w:b/>
                <w:spacing w:val="-4"/>
                <w:lang w:val="es-ES"/>
              </w:rPr>
              <w:t xml:space="preserve"> </w:t>
            </w:r>
            <w:r w:rsidRPr="00B142A9">
              <w:rPr>
                <w:rFonts w:ascii="Arial" w:eastAsia="Calibri" w:hAnsi="Arial" w:cs="Arial"/>
                <w:b/>
                <w:lang w:val="es-ES"/>
              </w:rPr>
              <w:t>ÁREA</w:t>
            </w:r>
            <w:r w:rsidRPr="00B142A9">
              <w:rPr>
                <w:rFonts w:ascii="Arial" w:eastAsia="Calibri" w:hAnsi="Arial" w:cs="Arial"/>
                <w:b/>
                <w:spacing w:val="-3"/>
                <w:lang w:val="es-ES"/>
              </w:rPr>
              <w:t xml:space="preserve"> </w:t>
            </w:r>
            <w:r w:rsidR="00810341">
              <w:rPr>
                <w:rFonts w:ascii="Arial" w:eastAsia="Arial" w:hAnsi="Arial" w:cs="Arial"/>
                <w:b/>
                <w:lang w:val="es-ES"/>
              </w:rPr>
              <w:t>LENGUAJE Y COMUNICACIÓN</w:t>
            </w:r>
          </w:p>
        </w:tc>
      </w:tr>
      <w:tr w:rsidR="001E591D" w14:paraId="37BAB5A3" w14:textId="77777777">
        <w:trPr>
          <w:trHeight w:val="766"/>
        </w:trPr>
        <w:tc>
          <w:tcPr>
            <w:tcW w:w="16551" w:type="dxa"/>
            <w:gridSpan w:val="10"/>
            <w:shd w:val="clear" w:color="auto" w:fill="92D050"/>
          </w:tcPr>
          <w:p w14:paraId="4CF1481B" w14:textId="77777777" w:rsidR="00302965" w:rsidRPr="00B142A9" w:rsidRDefault="00302965">
            <w:pPr>
              <w:spacing w:before="57"/>
              <w:rPr>
                <w:rFonts w:ascii="Arial" w:eastAsia="Calibri" w:hAnsi="Arial" w:cs="Arial"/>
                <w:lang w:val="es-ES"/>
              </w:rPr>
            </w:pPr>
          </w:p>
          <w:p w14:paraId="5F681A02" w14:textId="77777777" w:rsidR="00302965" w:rsidRPr="00B142A9" w:rsidRDefault="00000000">
            <w:pPr>
              <w:ind w:left="353" w:right="3"/>
              <w:jc w:val="center"/>
              <w:rPr>
                <w:rFonts w:ascii="Arial" w:eastAsia="Calibri" w:hAnsi="Arial" w:cs="Arial"/>
                <w:b/>
                <w:lang w:val="es-ES"/>
              </w:rPr>
            </w:pPr>
            <w:r w:rsidRPr="00B142A9">
              <w:rPr>
                <w:rFonts w:ascii="Arial" w:eastAsia="Calibri" w:hAnsi="Arial" w:cs="Arial"/>
                <w:b/>
                <w:spacing w:val="-2"/>
                <w:lang w:val="es-ES"/>
              </w:rPr>
              <w:t>INFORMACIÓN</w:t>
            </w:r>
            <w:r w:rsidRPr="00B142A9">
              <w:rPr>
                <w:rFonts w:ascii="Arial" w:eastAsia="Calibri" w:hAnsi="Arial" w:cs="Arial"/>
                <w:b/>
                <w:spacing w:val="9"/>
                <w:lang w:val="es-ES"/>
              </w:rPr>
              <w:t xml:space="preserve"> </w:t>
            </w:r>
            <w:r w:rsidRPr="00B142A9">
              <w:rPr>
                <w:rFonts w:ascii="Arial" w:eastAsia="Calibri" w:hAnsi="Arial" w:cs="Arial"/>
                <w:b/>
                <w:spacing w:val="-2"/>
                <w:lang w:val="es-ES"/>
              </w:rPr>
              <w:t>GENERAL</w:t>
            </w:r>
          </w:p>
        </w:tc>
      </w:tr>
      <w:tr w:rsidR="001E591D" w14:paraId="7DE867B0" w14:textId="77777777">
        <w:trPr>
          <w:trHeight w:val="766"/>
        </w:trPr>
        <w:tc>
          <w:tcPr>
            <w:tcW w:w="4589" w:type="dxa"/>
          </w:tcPr>
          <w:p w14:paraId="10D7122C" w14:textId="77777777" w:rsidR="00302965" w:rsidRPr="00B142A9" w:rsidRDefault="00000000">
            <w:pPr>
              <w:spacing w:before="143"/>
              <w:ind w:left="7" w:right="4"/>
              <w:jc w:val="center"/>
              <w:rPr>
                <w:rFonts w:ascii="Arial" w:eastAsia="Calibri" w:hAnsi="Arial" w:cs="Arial"/>
                <w:b/>
                <w:lang w:val="es-ES"/>
              </w:rPr>
            </w:pPr>
            <w:r w:rsidRPr="00B142A9">
              <w:rPr>
                <w:rFonts w:ascii="Arial" w:eastAsia="Calibri" w:hAnsi="Arial" w:cs="Arial"/>
                <w:b/>
                <w:lang w:val="es-ES"/>
              </w:rPr>
              <w:t>NIVEL:</w:t>
            </w:r>
            <w:r w:rsidRPr="00B142A9">
              <w:rPr>
                <w:rFonts w:ascii="Arial" w:eastAsia="Calibri" w:hAnsi="Arial" w:cs="Arial"/>
                <w:b/>
                <w:spacing w:val="-1"/>
                <w:lang w:val="es-ES"/>
              </w:rPr>
              <w:t xml:space="preserve"> </w:t>
            </w:r>
            <w:r w:rsidRPr="00B142A9">
              <w:rPr>
                <w:rFonts w:ascii="Arial" w:eastAsia="Calibri" w:hAnsi="Arial" w:cs="Arial"/>
                <w:b/>
                <w:spacing w:val="-2"/>
                <w:lang w:val="es-ES"/>
              </w:rPr>
              <w:t>Secundaria</w:t>
            </w:r>
          </w:p>
        </w:tc>
        <w:tc>
          <w:tcPr>
            <w:tcW w:w="3066" w:type="dxa"/>
            <w:gridSpan w:val="2"/>
          </w:tcPr>
          <w:p w14:paraId="25E0E14D" w14:textId="77777777" w:rsidR="00302965" w:rsidRPr="00B142A9" w:rsidRDefault="00302965">
            <w:pPr>
              <w:spacing w:before="56"/>
              <w:rPr>
                <w:rFonts w:ascii="Arial" w:eastAsia="Calibri" w:hAnsi="Arial" w:cs="Arial"/>
                <w:lang w:val="es-ES"/>
              </w:rPr>
            </w:pPr>
          </w:p>
          <w:p w14:paraId="3F300D1B" w14:textId="77777777" w:rsidR="00302965" w:rsidRPr="00B142A9" w:rsidRDefault="00000000">
            <w:pPr>
              <w:ind w:left="770"/>
              <w:rPr>
                <w:rFonts w:ascii="Arial" w:eastAsia="Calibri" w:hAnsi="Arial" w:cs="Arial"/>
                <w:b/>
                <w:lang w:val="es-ES"/>
              </w:rPr>
            </w:pPr>
            <w:r w:rsidRPr="00B142A9">
              <w:rPr>
                <w:rFonts w:ascii="Arial" w:eastAsia="Calibri" w:hAnsi="Arial" w:cs="Arial"/>
                <w:b/>
                <w:lang w:val="es-ES"/>
              </w:rPr>
              <w:t>ÁREA:</w:t>
            </w:r>
            <w:r w:rsidRPr="00B142A9">
              <w:rPr>
                <w:rFonts w:ascii="Arial" w:eastAsia="Calibri" w:hAnsi="Arial" w:cs="Arial"/>
                <w:b/>
                <w:spacing w:val="-9"/>
                <w:lang w:val="es-ES"/>
              </w:rPr>
              <w:t xml:space="preserve"> </w:t>
            </w:r>
            <w:r w:rsidRPr="00B142A9">
              <w:rPr>
                <w:rFonts w:ascii="Arial" w:eastAsia="Calibri" w:hAnsi="Arial" w:cs="Arial"/>
                <w:b/>
                <w:spacing w:val="-2"/>
                <w:lang w:val="es-ES"/>
              </w:rPr>
              <w:t>Humanidades</w:t>
            </w:r>
          </w:p>
        </w:tc>
        <w:tc>
          <w:tcPr>
            <w:tcW w:w="3823" w:type="dxa"/>
            <w:gridSpan w:val="3"/>
          </w:tcPr>
          <w:p w14:paraId="31739F40" w14:textId="77777777" w:rsidR="00302965" w:rsidRPr="00B142A9" w:rsidRDefault="00302965">
            <w:pPr>
              <w:spacing w:before="56"/>
              <w:rPr>
                <w:rFonts w:ascii="Arial" w:eastAsia="Calibri" w:hAnsi="Arial" w:cs="Arial"/>
                <w:lang w:val="es-ES"/>
              </w:rPr>
            </w:pPr>
          </w:p>
          <w:p w14:paraId="3BB116F1" w14:textId="77777777" w:rsidR="00302965" w:rsidRPr="00B142A9" w:rsidRDefault="00000000">
            <w:pPr>
              <w:ind w:left="701"/>
              <w:rPr>
                <w:rFonts w:ascii="Arial" w:eastAsia="Calibri" w:hAnsi="Arial" w:cs="Arial"/>
                <w:b/>
                <w:lang w:val="es-ES"/>
              </w:rPr>
            </w:pPr>
            <w:r w:rsidRPr="00B142A9">
              <w:rPr>
                <w:rFonts w:ascii="Arial" w:eastAsia="Calibri" w:hAnsi="Arial" w:cs="Arial"/>
                <w:b/>
                <w:spacing w:val="-2"/>
                <w:lang w:val="es-ES"/>
              </w:rPr>
              <w:t>ASIGNATURA:</w:t>
            </w:r>
            <w:r w:rsidRPr="00B142A9">
              <w:rPr>
                <w:rFonts w:ascii="Arial" w:eastAsia="Calibri" w:hAnsi="Arial" w:cs="Arial"/>
                <w:b/>
                <w:spacing w:val="2"/>
                <w:lang w:val="es-ES"/>
              </w:rPr>
              <w:t xml:space="preserve"> </w:t>
            </w:r>
            <w:r w:rsidRPr="00B142A9">
              <w:rPr>
                <w:rFonts w:ascii="Arial" w:eastAsia="Calibri" w:hAnsi="Arial" w:cs="Arial"/>
                <w:b/>
                <w:spacing w:val="-2"/>
                <w:lang w:val="es-ES"/>
              </w:rPr>
              <w:t>Lengua</w:t>
            </w:r>
            <w:r w:rsidRPr="00B142A9">
              <w:rPr>
                <w:rFonts w:ascii="Arial" w:eastAsia="Calibri" w:hAnsi="Arial" w:cs="Arial"/>
                <w:b/>
                <w:spacing w:val="3"/>
                <w:lang w:val="es-ES"/>
              </w:rPr>
              <w:t xml:space="preserve"> </w:t>
            </w:r>
            <w:r w:rsidRPr="00B142A9">
              <w:rPr>
                <w:rFonts w:ascii="Arial" w:eastAsia="Calibri" w:hAnsi="Arial" w:cs="Arial"/>
                <w:b/>
                <w:spacing w:val="-2"/>
                <w:lang w:val="es-ES"/>
              </w:rPr>
              <w:t>Castellana</w:t>
            </w:r>
          </w:p>
        </w:tc>
        <w:tc>
          <w:tcPr>
            <w:tcW w:w="1874" w:type="dxa"/>
            <w:gridSpan w:val="2"/>
          </w:tcPr>
          <w:p w14:paraId="13C9FA57" w14:textId="77777777" w:rsidR="00302965" w:rsidRPr="00B142A9" w:rsidRDefault="00302965">
            <w:pPr>
              <w:spacing w:before="56"/>
              <w:rPr>
                <w:rFonts w:ascii="Arial" w:eastAsia="Calibri" w:hAnsi="Arial" w:cs="Arial"/>
                <w:lang w:val="es-ES"/>
              </w:rPr>
            </w:pPr>
          </w:p>
          <w:p w14:paraId="46958677" w14:textId="77777777" w:rsidR="00302965" w:rsidRPr="00B142A9" w:rsidRDefault="00000000">
            <w:pPr>
              <w:ind w:left="526"/>
              <w:rPr>
                <w:rFonts w:ascii="Arial" w:eastAsia="Calibri" w:hAnsi="Arial" w:cs="Arial"/>
                <w:b/>
                <w:lang w:val="es-ES"/>
              </w:rPr>
            </w:pPr>
            <w:r w:rsidRPr="00B142A9">
              <w:rPr>
                <w:rFonts w:ascii="Arial" w:eastAsia="Calibri" w:hAnsi="Arial" w:cs="Arial"/>
                <w:b/>
                <w:spacing w:val="-2"/>
                <w:lang w:val="es-ES"/>
              </w:rPr>
              <w:t>GRADO:</w:t>
            </w:r>
            <w:r w:rsidRPr="00B142A9">
              <w:rPr>
                <w:rFonts w:ascii="Arial" w:eastAsia="Calibri" w:hAnsi="Arial" w:cs="Arial"/>
                <w:b/>
                <w:spacing w:val="-1"/>
                <w:lang w:val="es-ES"/>
              </w:rPr>
              <w:t xml:space="preserve"> </w:t>
            </w:r>
            <w:r w:rsidRPr="00B142A9">
              <w:rPr>
                <w:rFonts w:ascii="Arial" w:eastAsia="Calibri" w:hAnsi="Arial" w:cs="Arial"/>
                <w:b/>
                <w:spacing w:val="-5"/>
                <w:lang w:val="es-ES"/>
              </w:rPr>
              <w:t>9º</w:t>
            </w:r>
          </w:p>
        </w:tc>
        <w:tc>
          <w:tcPr>
            <w:tcW w:w="3199" w:type="dxa"/>
            <w:gridSpan w:val="2"/>
          </w:tcPr>
          <w:p w14:paraId="7154592C" w14:textId="77777777" w:rsidR="00302965" w:rsidRPr="00B142A9" w:rsidRDefault="00302965">
            <w:pPr>
              <w:spacing w:before="56"/>
              <w:rPr>
                <w:rFonts w:ascii="Arial" w:eastAsia="Calibri" w:hAnsi="Arial" w:cs="Arial"/>
                <w:lang w:val="es-ES"/>
              </w:rPr>
            </w:pPr>
          </w:p>
          <w:p w14:paraId="4BEDD3EF" w14:textId="77777777" w:rsidR="00302965" w:rsidRPr="00B142A9" w:rsidRDefault="00000000">
            <w:pPr>
              <w:ind w:left="713"/>
              <w:rPr>
                <w:rFonts w:ascii="Arial" w:eastAsia="Calibri" w:hAnsi="Arial" w:cs="Arial"/>
                <w:b/>
                <w:lang w:val="es-ES"/>
              </w:rPr>
            </w:pPr>
            <w:r w:rsidRPr="00B142A9">
              <w:rPr>
                <w:rFonts w:ascii="Arial" w:eastAsia="Calibri" w:hAnsi="Arial" w:cs="Arial"/>
                <w:b/>
                <w:lang w:val="es-ES"/>
              </w:rPr>
              <w:t>PERIODO</w:t>
            </w:r>
            <w:r w:rsidRPr="00B142A9">
              <w:rPr>
                <w:rFonts w:ascii="Arial" w:eastAsia="Calibri" w:hAnsi="Arial" w:cs="Arial"/>
                <w:b/>
                <w:spacing w:val="-5"/>
                <w:lang w:val="es-ES"/>
              </w:rPr>
              <w:t xml:space="preserve"> </w:t>
            </w:r>
            <w:proofErr w:type="gramStart"/>
            <w:r w:rsidRPr="00B142A9">
              <w:rPr>
                <w:rFonts w:ascii="Arial" w:eastAsia="Calibri" w:hAnsi="Arial" w:cs="Arial"/>
                <w:b/>
                <w:spacing w:val="-2"/>
                <w:lang w:val="es-ES"/>
              </w:rPr>
              <w:t>ACADÉMICO:I</w:t>
            </w:r>
            <w:proofErr w:type="gramEnd"/>
          </w:p>
        </w:tc>
      </w:tr>
      <w:tr w:rsidR="001E591D" w14:paraId="7AD1B6F8" w14:textId="77777777" w:rsidTr="00A47B61">
        <w:trPr>
          <w:trHeight w:val="966"/>
        </w:trPr>
        <w:tc>
          <w:tcPr>
            <w:tcW w:w="4589" w:type="dxa"/>
          </w:tcPr>
          <w:p w14:paraId="57DED268" w14:textId="77777777" w:rsidR="00810341" w:rsidRPr="00B142A9" w:rsidRDefault="00810341">
            <w:pPr>
              <w:spacing w:before="157"/>
              <w:rPr>
                <w:rFonts w:ascii="Arial" w:eastAsia="Calibri" w:hAnsi="Arial" w:cs="Arial"/>
                <w:lang w:val="es-ES"/>
              </w:rPr>
            </w:pPr>
          </w:p>
          <w:p w14:paraId="1A3AC935" w14:textId="77777777" w:rsidR="00810341" w:rsidRPr="00B142A9" w:rsidRDefault="00000000">
            <w:pPr>
              <w:ind w:left="7" w:right="3"/>
              <w:jc w:val="center"/>
              <w:rPr>
                <w:rFonts w:ascii="Arial" w:eastAsia="Calibri" w:hAnsi="Arial" w:cs="Arial"/>
                <w:b/>
                <w:lang w:val="es-ES"/>
              </w:rPr>
            </w:pPr>
            <w:r w:rsidRPr="00B142A9">
              <w:rPr>
                <w:rFonts w:ascii="Arial" w:eastAsia="Calibri" w:hAnsi="Arial" w:cs="Arial"/>
                <w:b/>
                <w:lang w:val="es-ES"/>
              </w:rPr>
              <w:t>NOMBRE</w:t>
            </w:r>
            <w:r w:rsidRPr="00B142A9">
              <w:rPr>
                <w:rFonts w:ascii="Arial" w:eastAsia="Calibri" w:hAnsi="Arial" w:cs="Arial"/>
                <w:b/>
                <w:spacing w:val="-5"/>
                <w:lang w:val="es-ES"/>
              </w:rPr>
              <w:t xml:space="preserve"> </w:t>
            </w:r>
            <w:r w:rsidRPr="00B142A9">
              <w:rPr>
                <w:rFonts w:ascii="Arial" w:eastAsia="Calibri" w:hAnsi="Arial" w:cs="Arial"/>
                <w:b/>
                <w:lang w:val="es-ES"/>
              </w:rPr>
              <w:t>DE</w:t>
            </w:r>
            <w:r w:rsidRPr="00B142A9">
              <w:rPr>
                <w:rFonts w:ascii="Arial" w:eastAsia="Calibri" w:hAnsi="Arial" w:cs="Arial"/>
                <w:b/>
                <w:spacing w:val="-2"/>
                <w:lang w:val="es-ES"/>
              </w:rPr>
              <w:t xml:space="preserve"> </w:t>
            </w:r>
            <w:r w:rsidRPr="00B142A9">
              <w:rPr>
                <w:rFonts w:ascii="Arial" w:eastAsia="Calibri" w:hAnsi="Arial" w:cs="Arial"/>
                <w:b/>
                <w:lang w:val="es-ES"/>
              </w:rPr>
              <w:t>LOS</w:t>
            </w:r>
            <w:r w:rsidRPr="00B142A9">
              <w:rPr>
                <w:rFonts w:ascii="Arial" w:eastAsia="Calibri" w:hAnsi="Arial" w:cs="Arial"/>
                <w:b/>
                <w:spacing w:val="-2"/>
                <w:lang w:val="es-ES"/>
              </w:rPr>
              <w:t xml:space="preserve"> </w:t>
            </w:r>
            <w:r w:rsidRPr="00B142A9">
              <w:rPr>
                <w:rFonts w:ascii="Arial" w:eastAsia="Calibri" w:hAnsi="Arial" w:cs="Arial"/>
                <w:b/>
                <w:lang w:val="es-ES"/>
              </w:rPr>
              <w:t>DOCENTES</w:t>
            </w:r>
            <w:r w:rsidRPr="00B142A9">
              <w:rPr>
                <w:rFonts w:ascii="Arial" w:eastAsia="Calibri" w:hAnsi="Arial" w:cs="Arial"/>
                <w:b/>
                <w:spacing w:val="-6"/>
                <w:lang w:val="es-ES"/>
              </w:rPr>
              <w:t xml:space="preserve"> </w:t>
            </w:r>
            <w:r w:rsidRPr="00B142A9">
              <w:rPr>
                <w:rFonts w:ascii="Arial" w:eastAsia="Calibri" w:hAnsi="Arial" w:cs="Arial"/>
                <w:b/>
                <w:lang w:val="es-ES"/>
              </w:rPr>
              <w:t>A</w:t>
            </w:r>
            <w:r w:rsidRPr="00B142A9">
              <w:rPr>
                <w:rFonts w:ascii="Arial" w:eastAsia="Calibri" w:hAnsi="Arial" w:cs="Arial"/>
                <w:b/>
                <w:spacing w:val="-4"/>
                <w:lang w:val="es-ES"/>
              </w:rPr>
              <w:t xml:space="preserve"> </w:t>
            </w:r>
            <w:proofErr w:type="gramStart"/>
            <w:r w:rsidRPr="00B142A9">
              <w:rPr>
                <w:rFonts w:ascii="Arial" w:eastAsia="Calibri" w:hAnsi="Arial" w:cs="Arial"/>
                <w:b/>
                <w:lang w:val="es-ES"/>
              </w:rPr>
              <w:t>CARGO</w:t>
            </w:r>
            <w:r w:rsidRPr="00B142A9">
              <w:rPr>
                <w:rFonts w:ascii="Arial" w:eastAsia="Calibri" w:hAnsi="Arial" w:cs="Arial"/>
                <w:b/>
                <w:spacing w:val="-3"/>
                <w:lang w:val="es-ES"/>
              </w:rPr>
              <w:t xml:space="preserve"> </w:t>
            </w:r>
            <w:r w:rsidRPr="00B142A9">
              <w:rPr>
                <w:rFonts w:ascii="Arial" w:eastAsia="Calibri" w:hAnsi="Arial" w:cs="Arial"/>
                <w:b/>
                <w:spacing w:val="-10"/>
                <w:lang w:val="es-ES"/>
              </w:rPr>
              <w:t>:</w:t>
            </w:r>
            <w:proofErr w:type="gramEnd"/>
          </w:p>
        </w:tc>
        <w:tc>
          <w:tcPr>
            <w:tcW w:w="11962" w:type="dxa"/>
            <w:gridSpan w:val="9"/>
            <w:vAlign w:val="center"/>
          </w:tcPr>
          <w:p w14:paraId="5C45BF88" w14:textId="77777777" w:rsidR="00810341" w:rsidRPr="004D1225" w:rsidRDefault="00000000" w:rsidP="00760FF8">
            <w:pPr>
              <w:spacing w:line="264" w:lineRule="auto"/>
              <w:jc w:val="center"/>
              <w:rPr>
                <w:rFonts w:asciiTheme="minorHAnsi" w:eastAsia="Georgia" w:hAnsiTheme="minorHAnsi" w:cstheme="minorHAnsi"/>
                <w:b/>
                <w:kern w:val="16"/>
                <w:sz w:val="18"/>
                <w:szCs w:val="18"/>
                <w:lang w:val="es-PR"/>
              </w:rPr>
            </w:pPr>
            <w:r w:rsidRPr="004D1225">
              <w:rPr>
                <w:rFonts w:ascii="Georgia" w:eastAsia="Georgia" w:hAnsi="Georgia" w:cs="AvantGarde Bk BT"/>
                <w:b/>
                <w:sz w:val="18"/>
                <w:szCs w:val="18"/>
                <w:lang w:val="es-CO"/>
              </w:rPr>
              <w:t>FRANCINY</w:t>
            </w:r>
            <w:r w:rsidRPr="004D1225">
              <w:rPr>
                <w:rFonts w:ascii="Georgia" w:eastAsia="Georgia" w:hAnsi="Georgia" w:cs="AvantGarde Bk BT"/>
                <w:b/>
                <w:spacing w:val="-9"/>
                <w:sz w:val="18"/>
                <w:szCs w:val="18"/>
                <w:lang w:val="es-CO"/>
              </w:rPr>
              <w:t xml:space="preserve"> </w:t>
            </w:r>
            <w:r w:rsidRPr="004D1225">
              <w:rPr>
                <w:rFonts w:ascii="Georgia" w:eastAsia="Georgia" w:hAnsi="Georgia" w:cs="AvantGarde Bk BT"/>
                <w:b/>
                <w:sz w:val="18"/>
                <w:szCs w:val="18"/>
                <w:lang w:val="es-CO"/>
              </w:rPr>
              <w:t>VELEZ</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JENNY</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MURILLAS</w:t>
            </w:r>
            <w:r w:rsidRPr="004D1225">
              <w:rPr>
                <w:rFonts w:ascii="Georgia" w:eastAsia="Georgia" w:hAnsi="Georgia" w:cs="AvantGarde Bk BT"/>
                <w:b/>
                <w:spacing w:val="-5"/>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ANA</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EUGENIA</w:t>
            </w:r>
            <w:r w:rsidRPr="004D1225">
              <w:rPr>
                <w:rFonts w:ascii="Georgia" w:eastAsia="Georgia" w:hAnsi="Georgia" w:cs="AvantGarde Bk BT"/>
                <w:b/>
                <w:spacing w:val="-2"/>
                <w:sz w:val="18"/>
                <w:szCs w:val="18"/>
                <w:lang w:val="es-CO"/>
              </w:rPr>
              <w:t xml:space="preserve"> </w:t>
            </w:r>
            <w:r w:rsidRPr="004D1225">
              <w:rPr>
                <w:rFonts w:ascii="Georgia" w:eastAsia="Georgia" w:hAnsi="Georgia" w:cs="AvantGarde Bk BT"/>
                <w:b/>
                <w:sz w:val="18"/>
                <w:szCs w:val="18"/>
                <w:lang w:val="es-CO"/>
              </w:rPr>
              <w:t>MAMBANGUE</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LUIS</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GONZAGA</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pacing w:val="-2"/>
                <w:sz w:val="18"/>
                <w:szCs w:val="18"/>
                <w:lang w:val="es-CO"/>
              </w:rPr>
              <w:t>OSPINA -LILIANA ARBELAEZ</w:t>
            </w:r>
          </w:p>
        </w:tc>
      </w:tr>
      <w:tr w:rsidR="001E591D" w14:paraId="58B89652" w14:textId="77777777">
        <w:trPr>
          <w:trHeight w:val="446"/>
        </w:trPr>
        <w:tc>
          <w:tcPr>
            <w:tcW w:w="4589" w:type="dxa"/>
            <w:vMerge w:val="restart"/>
          </w:tcPr>
          <w:p w14:paraId="5A653DE1" w14:textId="77777777" w:rsidR="00810341" w:rsidRPr="00B142A9" w:rsidRDefault="00810341">
            <w:pPr>
              <w:rPr>
                <w:rFonts w:ascii="Arial" w:eastAsia="Calibri" w:hAnsi="Arial" w:cs="Arial"/>
                <w:lang w:val="es-ES"/>
              </w:rPr>
            </w:pPr>
          </w:p>
          <w:p w14:paraId="7903CF41" w14:textId="77777777" w:rsidR="00810341" w:rsidRPr="00B142A9" w:rsidRDefault="00810341">
            <w:pPr>
              <w:spacing w:before="13"/>
              <w:rPr>
                <w:rFonts w:ascii="Arial" w:eastAsia="Calibri" w:hAnsi="Arial" w:cs="Arial"/>
                <w:lang w:val="es-ES"/>
              </w:rPr>
            </w:pPr>
          </w:p>
          <w:p w14:paraId="2232EDBF" w14:textId="77777777" w:rsidR="00810341" w:rsidRPr="00B142A9" w:rsidRDefault="00000000">
            <w:pPr>
              <w:ind w:left="7" w:right="7"/>
              <w:jc w:val="center"/>
              <w:rPr>
                <w:rFonts w:ascii="Arial" w:eastAsia="Calibri" w:hAnsi="Arial" w:cs="Arial"/>
                <w:b/>
                <w:lang w:val="es-ES"/>
              </w:rPr>
            </w:pPr>
            <w:r w:rsidRPr="00B142A9">
              <w:rPr>
                <w:rFonts w:ascii="Arial" w:eastAsia="Calibri" w:hAnsi="Arial" w:cs="Arial"/>
                <w:b/>
                <w:spacing w:val="-2"/>
                <w:lang w:val="es-ES"/>
              </w:rPr>
              <w:t>ESTÁNDAR</w:t>
            </w:r>
          </w:p>
        </w:tc>
        <w:tc>
          <w:tcPr>
            <w:tcW w:w="1849" w:type="dxa"/>
            <w:vMerge w:val="restart"/>
          </w:tcPr>
          <w:p w14:paraId="16D778E7" w14:textId="77777777" w:rsidR="00810341" w:rsidRPr="00B142A9" w:rsidRDefault="00810341">
            <w:pPr>
              <w:spacing w:before="100"/>
              <w:rPr>
                <w:rFonts w:ascii="Arial" w:eastAsia="Calibri" w:hAnsi="Arial" w:cs="Arial"/>
                <w:lang w:val="es-ES"/>
              </w:rPr>
            </w:pPr>
          </w:p>
          <w:p w14:paraId="6345F874" w14:textId="77777777" w:rsidR="00810341" w:rsidRPr="00B142A9" w:rsidRDefault="00000000">
            <w:pPr>
              <w:spacing w:line="261" w:lineRule="auto"/>
              <w:ind w:left="763" w:right="752"/>
              <w:jc w:val="center"/>
              <w:rPr>
                <w:rFonts w:ascii="Arial" w:eastAsia="Calibri" w:hAnsi="Arial" w:cs="Arial"/>
                <w:b/>
                <w:lang w:val="es-ES"/>
              </w:rPr>
            </w:pPr>
            <w:r w:rsidRPr="00B142A9">
              <w:rPr>
                <w:rFonts w:ascii="Arial" w:eastAsia="Calibri" w:hAnsi="Arial" w:cs="Arial"/>
                <w:b/>
                <w:spacing w:val="-4"/>
                <w:lang w:val="es-ES"/>
              </w:rPr>
              <w:t>DBA</w:t>
            </w:r>
            <w:r w:rsidRPr="00B142A9">
              <w:rPr>
                <w:rFonts w:ascii="Arial" w:eastAsia="Calibri" w:hAnsi="Arial" w:cs="Arial"/>
                <w:b/>
                <w:lang w:val="es-ES"/>
              </w:rPr>
              <w:t xml:space="preserve"> </w:t>
            </w:r>
            <w:r w:rsidRPr="00B142A9">
              <w:rPr>
                <w:rFonts w:ascii="Arial" w:eastAsia="Calibri" w:hAnsi="Arial" w:cs="Arial"/>
                <w:b/>
                <w:spacing w:val="-4"/>
                <w:lang w:val="es-ES"/>
              </w:rPr>
              <w:t>V-2</w:t>
            </w:r>
          </w:p>
        </w:tc>
        <w:tc>
          <w:tcPr>
            <w:tcW w:w="2366" w:type="dxa"/>
            <w:gridSpan w:val="2"/>
            <w:vMerge w:val="restart"/>
          </w:tcPr>
          <w:p w14:paraId="0E595F5F" w14:textId="77777777" w:rsidR="00810341" w:rsidRPr="00B142A9" w:rsidRDefault="00810341">
            <w:pPr>
              <w:spacing w:before="100"/>
              <w:rPr>
                <w:rFonts w:ascii="Arial" w:eastAsia="Calibri" w:hAnsi="Arial" w:cs="Arial"/>
                <w:lang w:val="es-ES"/>
              </w:rPr>
            </w:pPr>
          </w:p>
          <w:p w14:paraId="15AC8233" w14:textId="77777777" w:rsidR="00810341" w:rsidRPr="00B142A9" w:rsidRDefault="00000000">
            <w:pPr>
              <w:spacing w:line="261" w:lineRule="auto"/>
              <w:ind w:left="493" w:right="140" w:hanging="124"/>
              <w:rPr>
                <w:rFonts w:ascii="Arial" w:eastAsia="Calibri" w:hAnsi="Arial" w:cs="Arial"/>
                <w:b/>
                <w:lang w:val="es-ES"/>
              </w:rPr>
            </w:pPr>
            <w:r w:rsidRPr="00B142A9">
              <w:rPr>
                <w:rFonts w:ascii="Arial" w:eastAsia="Calibri" w:hAnsi="Arial" w:cs="Arial"/>
                <w:b/>
                <w:spacing w:val="-2"/>
                <w:lang w:val="es-ES"/>
              </w:rPr>
              <w:t>CONTEXTUALIZACIÓN</w:t>
            </w:r>
            <w:r w:rsidRPr="00B142A9">
              <w:rPr>
                <w:rFonts w:ascii="Arial" w:eastAsia="Calibri" w:hAnsi="Arial" w:cs="Arial"/>
                <w:b/>
                <w:lang w:val="es-ES"/>
              </w:rPr>
              <w:t xml:space="preserve"> </w:t>
            </w:r>
            <w:r w:rsidRPr="00B142A9">
              <w:rPr>
                <w:rFonts w:ascii="Arial" w:eastAsia="Calibri" w:hAnsi="Arial" w:cs="Arial"/>
                <w:b/>
                <w:spacing w:val="-2"/>
                <w:lang w:val="es-ES"/>
              </w:rPr>
              <w:t>PROFUNDIZACIÓN</w:t>
            </w:r>
          </w:p>
        </w:tc>
        <w:tc>
          <w:tcPr>
            <w:tcW w:w="7747" w:type="dxa"/>
            <w:gridSpan w:val="6"/>
          </w:tcPr>
          <w:p w14:paraId="160BAB55" w14:textId="77777777" w:rsidR="00810341" w:rsidRPr="00B142A9" w:rsidRDefault="00000000">
            <w:pPr>
              <w:spacing w:before="103"/>
              <w:ind w:right="1"/>
              <w:jc w:val="center"/>
              <w:rPr>
                <w:rFonts w:ascii="Arial" w:eastAsia="Calibri" w:hAnsi="Arial" w:cs="Arial"/>
                <w:b/>
                <w:lang w:val="es-ES"/>
              </w:rPr>
            </w:pPr>
            <w:r w:rsidRPr="00B142A9">
              <w:rPr>
                <w:rFonts w:ascii="Arial" w:eastAsia="Calibri" w:hAnsi="Arial" w:cs="Arial"/>
                <w:b/>
                <w:lang w:val="es-ES"/>
              </w:rPr>
              <w:t>NIVELES</w:t>
            </w:r>
            <w:r w:rsidRPr="00B142A9">
              <w:rPr>
                <w:rFonts w:ascii="Arial" w:eastAsia="Calibri" w:hAnsi="Arial" w:cs="Arial"/>
                <w:b/>
                <w:spacing w:val="-3"/>
                <w:lang w:val="es-ES"/>
              </w:rPr>
              <w:t xml:space="preserve"> </w:t>
            </w:r>
            <w:r w:rsidRPr="00B142A9">
              <w:rPr>
                <w:rFonts w:ascii="Arial" w:eastAsia="Calibri" w:hAnsi="Arial" w:cs="Arial"/>
                <w:b/>
                <w:lang w:val="es-ES"/>
              </w:rPr>
              <w:t xml:space="preserve">DE </w:t>
            </w:r>
            <w:r w:rsidRPr="00B142A9">
              <w:rPr>
                <w:rFonts w:ascii="Arial" w:eastAsia="Calibri" w:hAnsi="Arial" w:cs="Arial"/>
                <w:b/>
                <w:spacing w:val="-2"/>
                <w:lang w:val="es-ES"/>
              </w:rPr>
              <w:t>DESEMPEÑO</w:t>
            </w:r>
          </w:p>
        </w:tc>
      </w:tr>
      <w:tr w:rsidR="001E591D" w14:paraId="28742FEE" w14:textId="77777777">
        <w:trPr>
          <w:trHeight w:val="634"/>
        </w:trPr>
        <w:tc>
          <w:tcPr>
            <w:tcW w:w="4589" w:type="dxa"/>
            <w:vMerge/>
            <w:tcBorders>
              <w:top w:val="nil"/>
            </w:tcBorders>
          </w:tcPr>
          <w:p w14:paraId="3C6BBBB4" w14:textId="77777777" w:rsidR="00810341" w:rsidRPr="00B142A9" w:rsidRDefault="00810341">
            <w:pPr>
              <w:rPr>
                <w:rFonts w:ascii="Arial" w:hAnsi="Arial" w:cs="Arial"/>
                <w:lang w:val="es-ES"/>
              </w:rPr>
            </w:pPr>
          </w:p>
        </w:tc>
        <w:tc>
          <w:tcPr>
            <w:tcW w:w="1849" w:type="dxa"/>
            <w:vMerge/>
            <w:tcBorders>
              <w:top w:val="nil"/>
            </w:tcBorders>
          </w:tcPr>
          <w:p w14:paraId="0C0CC229" w14:textId="77777777" w:rsidR="00810341" w:rsidRPr="00B142A9" w:rsidRDefault="00810341">
            <w:pPr>
              <w:rPr>
                <w:rFonts w:ascii="Arial" w:hAnsi="Arial" w:cs="Arial"/>
                <w:lang w:val="es-ES"/>
              </w:rPr>
            </w:pPr>
          </w:p>
        </w:tc>
        <w:tc>
          <w:tcPr>
            <w:tcW w:w="2366" w:type="dxa"/>
            <w:gridSpan w:val="2"/>
            <w:vMerge/>
            <w:tcBorders>
              <w:top w:val="nil"/>
            </w:tcBorders>
          </w:tcPr>
          <w:p w14:paraId="6081433C" w14:textId="77777777" w:rsidR="00810341" w:rsidRPr="00B142A9" w:rsidRDefault="00810341">
            <w:pPr>
              <w:rPr>
                <w:rFonts w:ascii="Arial" w:hAnsi="Arial" w:cs="Arial"/>
                <w:lang w:val="es-ES"/>
              </w:rPr>
            </w:pPr>
          </w:p>
        </w:tc>
        <w:tc>
          <w:tcPr>
            <w:tcW w:w="1793" w:type="dxa"/>
          </w:tcPr>
          <w:p w14:paraId="59FD324E" w14:textId="77777777" w:rsidR="00810341" w:rsidRPr="00B142A9" w:rsidRDefault="00000000">
            <w:pPr>
              <w:spacing w:before="200"/>
              <w:ind w:left="3"/>
              <w:jc w:val="center"/>
              <w:rPr>
                <w:rFonts w:ascii="Arial" w:eastAsia="Calibri" w:hAnsi="Arial" w:cs="Arial"/>
                <w:b/>
                <w:lang w:val="es-ES"/>
              </w:rPr>
            </w:pPr>
            <w:r w:rsidRPr="00B142A9">
              <w:rPr>
                <w:rFonts w:ascii="Arial" w:eastAsia="Calibri" w:hAnsi="Arial" w:cs="Arial"/>
                <w:b/>
                <w:spacing w:val="-4"/>
                <w:lang w:val="es-ES"/>
              </w:rPr>
              <w:t>BAJO</w:t>
            </w:r>
          </w:p>
        </w:tc>
        <w:tc>
          <w:tcPr>
            <w:tcW w:w="2078" w:type="dxa"/>
            <w:gridSpan w:val="2"/>
          </w:tcPr>
          <w:p w14:paraId="617FCE8C" w14:textId="77777777" w:rsidR="00810341" w:rsidRPr="00B142A9" w:rsidRDefault="00000000">
            <w:pPr>
              <w:spacing w:before="200"/>
              <w:ind w:left="1"/>
              <w:jc w:val="center"/>
              <w:rPr>
                <w:rFonts w:ascii="Arial" w:eastAsia="Calibri" w:hAnsi="Arial" w:cs="Arial"/>
                <w:b/>
                <w:lang w:val="es-ES"/>
              </w:rPr>
            </w:pPr>
            <w:r w:rsidRPr="00B142A9">
              <w:rPr>
                <w:rFonts w:ascii="Arial" w:eastAsia="Calibri" w:hAnsi="Arial" w:cs="Arial"/>
                <w:b/>
                <w:spacing w:val="-2"/>
                <w:lang w:val="es-ES"/>
              </w:rPr>
              <w:t>BÁSICO</w:t>
            </w:r>
          </w:p>
        </w:tc>
        <w:tc>
          <w:tcPr>
            <w:tcW w:w="1990" w:type="dxa"/>
            <w:gridSpan w:val="2"/>
          </w:tcPr>
          <w:p w14:paraId="7F23C67E" w14:textId="77777777" w:rsidR="00810341" w:rsidRPr="00B142A9" w:rsidRDefault="00000000">
            <w:pPr>
              <w:spacing w:before="200"/>
              <w:ind w:right="3"/>
              <w:jc w:val="center"/>
              <w:rPr>
                <w:rFonts w:ascii="Arial" w:eastAsia="Calibri" w:hAnsi="Arial" w:cs="Arial"/>
                <w:b/>
                <w:lang w:val="es-ES"/>
              </w:rPr>
            </w:pPr>
            <w:r w:rsidRPr="00B142A9">
              <w:rPr>
                <w:rFonts w:ascii="Arial" w:eastAsia="Calibri" w:hAnsi="Arial" w:cs="Arial"/>
                <w:b/>
                <w:spacing w:val="-4"/>
                <w:lang w:val="es-ES"/>
              </w:rPr>
              <w:t>ALTO</w:t>
            </w:r>
          </w:p>
        </w:tc>
        <w:tc>
          <w:tcPr>
            <w:tcW w:w="1886" w:type="dxa"/>
          </w:tcPr>
          <w:p w14:paraId="1A82D6B9" w14:textId="77777777" w:rsidR="00810341" w:rsidRPr="00B142A9" w:rsidRDefault="00000000">
            <w:pPr>
              <w:spacing w:before="200"/>
              <w:ind w:left="552"/>
              <w:rPr>
                <w:rFonts w:ascii="Arial" w:eastAsia="Calibri" w:hAnsi="Arial" w:cs="Arial"/>
                <w:b/>
                <w:lang w:val="es-ES"/>
              </w:rPr>
            </w:pPr>
            <w:r w:rsidRPr="00B142A9">
              <w:rPr>
                <w:rFonts w:ascii="Arial" w:eastAsia="Calibri" w:hAnsi="Arial" w:cs="Arial"/>
                <w:b/>
                <w:spacing w:val="-2"/>
                <w:lang w:val="es-ES"/>
              </w:rPr>
              <w:t>SUPERIOR</w:t>
            </w:r>
          </w:p>
        </w:tc>
      </w:tr>
      <w:tr w:rsidR="001E591D" w14:paraId="3A59D71B" w14:textId="77777777">
        <w:trPr>
          <w:trHeight w:val="1986"/>
        </w:trPr>
        <w:tc>
          <w:tcPr>
            <w:tcW w:w="4589" w:type="dxa"/>
            <w:vMerge w:val="restart"/>
          </w:tcPr>
          <w:p w14:paraId="0C5F8432" w14:textId="77777777" w:rsidR="00810341" w:rsidRPr="00B142A9" w:rsidRDefault="00810341">
            <w:pPr>
              <w:rPr>
                <w:rFonts w:ascii="Arial" w:eastAsia="Calibri" w:hAnsi="Arial" w:cs="Arial"/>
                <w:lang w:val="es-ES"/>
              </w:rPr>
            </w:pPr>
          </w:p>
          <w:p w14:paraId="475F379F" w14:textId="77777777" w:rsidR="00810341" w:rsidRPr="00B142A9" w:rsidRDefault="00810341">
            <w:pPr>
              <w:rPr>
                <w:rFonts w:ascii="Arial" w:eastAsia="Calibri" w:hAnsi="Arial" w:cs="Arial"/>
                <w:lang w:val="es-ES"/>
              </w:rPr>
            </w:pPr>
          </w:p>
          <w:p w14:paraId="2AE5B737" w14:textId="77777777" w:rsidR="00810341" w:rsidRPr="00B142A9" w:rsidRDefault="00810341">
            <w:pPr>
              <w:spacing w:before="89"/>
              <w:rPr>
                <w:rFonts w:ascii="Arial" w:eastAsia="Calibri" w:hAnsi="Arial" w:cs="Arial"/>
                <w:lang w:val="es-ES"/>
              </w:rPr>
            </w:pPr>
          </w:p>
          <w:p w14:paraId="49B27466" w14:textId="77777777" w:rsidR="00810341" w:rsidRPr="00B142A9" w:rsidRDefault="00000000">
            <w:pPr>
              <w:ind w:left="107"/>
              <w:rPr>
                <w:rFonts w:ascii="Arial" w:eastAsia="Calibri" w:hAnsi="Arial" w:cs="Arial"/>
                <w:lang w:val="es-ES"/>
              </w:rPr>
            </w:pPr>
            <w:r w:rsidRPr="00B142A9">
              <w:rPr>
                <w:rFonts w:ascii="Arial" w:eastAsia="Calibri" w:hAnsi="Arial" w:cs="Arial"/>
                <w:spacing w:val="-2"/>
                <w:lang w:val="es-ES"/>
              </w:rPr>
              <w:t>LITERATURA</w:t>
            </w:r>
          </w:p>
        </w:tc>
        <w:tc>
          <w:tcPr>
            <w:tcW w:w="1849" w:type="dxa"/>
            <w:vMerge w:val="restart"/>
          </w:tcPr>
          <w:p w14:paraId="5E284877" w14:textId="77777777" w:rsidR="00810341" w:rsidRPr="00B142A9" w:rsidRDefault="00810341">
            <w:pPr>
              <w:rPr>
                <w:rFonts w:ascii="Arial" w:eastAsia="Calibri" w:hAnsi="Arial" w:cs="Arial"/>
                <w:lang w:val="es-ES"/>
              </w:rPr>
            </w:pPr>
          </w:p>
          <w:p w14:paraId="4A70EE26" w14:textId="77777777" w:rsidR="00810341" w:rsidRPr="00B142A9" w:rsidRDefault="00810341">
            <w:pPr>
              <w:spacing w:before="8"/>
              <w:rPr>
                <w:rFonts w:ascii="Arial" w:eastAsia="Calibri" w:hAnsi="Arial" w:cs="Arial"/>
                <w:lang w:val="es-ES"/>
              </w:rPr>
            </w:pPr>
          </w:p>
          <w:p w14:paraId="696CF760" w14:textId="77777777" w:rsidR="00810341" w:rsidRPr="00B142A9" w:rsidRDefault="00000000">
            <w:pPr>
              <w:ind w:left="106" w:right="139"/>
              <w:rPr>
                <w:rFonts w:ascii="Arial" w:eastAsia="Calibri" w:hAnsi="Arial" w:cs="Arial"/>
                <w:lang w:val="es-ES"/>
              </w:rPr>
            </w:pPr>
            <w:r w:rsidRPr="00B142A9">
              <w:rPr>
                <w:rFonts w:ascii="Arial" w:eastAsia="Calibri" w:hAnsi="Arial" w:cs="Arial"/>
                <w:lang w:val="es-ES"/>
              </w:rPr>
              <w:t xml:space="preserve">Analiza el lenguaje literario como una </w:t>
            </w:r>
            <w:r w:rsidRPr="00B142A9">
              <w:rPr>
                <w:rFonts w:ascii="Arial" w:eastAsia="Calibri" w:hAnsi="Arial" w:cs="Arial"/>
                <w:spacing w:val="-2"/>
                <w:lang w:val="es-ES"/>
              </w:rPr>
              <w:t xml:space="preserve">manifestación </w:t>
            </w:r>
            <w:r w:rsidRPr="00B142A9">
              <w:rPr>
                <w:rFonts w:ascii="Arial" w:eastAsia="Calibri" w:hAnsi="Arial" w:cs="Arial"/>
                <w:lang w:val="es-ES"/>
              </w:rPr>
              <w:lastRenderedPageBreak/>
              <w:t>artística que</w:t>
            </w:r>
            <w:r w:rsidRPr="00B142A9">
              <w:rPr>
                <w:rFonts w:ascii="Arial" w:eastAsia="Calibri" w:hAnsi="Arial" w:cs="Arial"/>
                <w:spacing w:val="40"/>
                <w:lang w:val="es-ES"/>
              </w:rPr>
              <w:t xml:space="preserve"> </w:t>
            </w:r>
            <w:r w:rsidRPr="00B142A9">
              <w:rPr>
                <w:rFonts w:ascii="Arial" w:eastAsia="Calibri" w:hAnsi="Arial" w:cs="Arial"/>
                <w:lang w:val="es-ES"/>
              </w:rPr>
              <w:t>permite crear ficciones</w:t>
            </w:r>
            <w:r w:rsidRPr="00B142A9">
              <w:rPr>
                <w:rFonts w:ascii="Arial" w:eastAsia="Calibri" w:hAnsi="Arial" w:cs="Arial"/>
                <w:spacing w:val="-15"/>
                <w:lang w:val="es-ES"/>
              </w:rPr>
              <w:t xml:space="preserve"> </w:t>
            </w:r>
            <w:r w:rsidRPr="00B142A9">
              <w:rPr>
                <w:rFonts w:ascii="Arial" w:eastAsia="Calibri" w:hAnsi="Arial" w:cs="Arial"/>
                <w:lang w:val="es-ES"/>
              </w:rPr>
              <w:t>y</w:t>
            </w:r>
            <w:r w:rsidRPr="00B142A9">
              <w:rPr>
                <w:rFonts w:ascii="Arial" w:eastAsia="Calibri" w:hAnsi="Arial" w:cs="Arial"/>
                <w:spacing w:val="-12"/>
                <w:lang w:val="es-ES"/>
              </w:rPr>
              <w:t xml:space="preserve"> </w:t>
            </w:r>
            <w:r w:rsidRPr="00B142A9">
              <w:rPr>
                <w:rFonts w:ascii="Arial" w:eastAsia="Calibri" w:hAnsi="Arial" w:cs="Arial"/>
                <w:lang w:val="es-ES"/>
              </w:rPr>
              <w:t xml:space="preserve">expresar pensamientos o </w:t>
            </w:r>
            <w:r w:rsidRPr="00B142A9">
              <w:rPr>
                <w:rFonts w:ascii="Arial" w:eastAsia="Calibri" w:hAnsi="Arial" w:cs="Arial"/>
                <w:spacing w:val="-2"/>
                <w:lang w:val="es-ES"/>
              </w:rPr>
              <w:t>emociones.</w:t>
            </w:r>
          </w:p>
        </w:tc>
        <w:tc>
          <w:tcPr>
            <w:tcW w:w="2366" w:type="dxa"/>
            <w:gridSpan w:val="2"/>
          </w:tcPr>
          <w:p w14:paraId="145B1A55" w14:textId="77777777" w:rsidR="00810341" w:rsidRPr="00B142A9" w:rsidRDefault="00810341">
            <w:pPr>
              <w:rPr>
                <w:rFonts w:ascii="Arial" w:eastAsia="Calibri" w:hAnsi="Arial" w:cs="Arial"/>
                <w:lang w:val="es-ES"/>
              </w:rPr>
            </w:pPr>
          </w:p>
          <w:p w14:paraId="060DFD68" w14:textId="77777777" w:rsidR="00810341" w:rsidRPr="00B142A9" w:rsidRDefault="00810341">
            <w:pPr>
              <w:spacing w:before="4"/>
              <w:rPr>
                <w:rFonts w:ascii="Arial" w:eastAsia="Calibri" w:hAnsi="Arial" w:cs="Arial"/>
                <w:lang w:val="es-ES"/>
              </w:rPr>
            </w:pPr>
          </w:p>
          <w:p w14:paraId="61BF400B" w14:textId="77777777" w:rsidR="00810341" w:rsidRPr="00B142A9" w:rsidRDefault="00000000">
            <w:pPr>
              <w:ind w:left="105" w:right="140"/>
              <w:rPr>
                <w:rFonts w:ascii="Arial" w:eastAsia="Calibri" w:hAnsi="Arial" w:cs="Arial"/>
                <w:lang w:val="es-ES"/>
              </w:rPr>
            </w:pPr>
            <w:r w:rsidRPr="00B142A9">
              <w:rPr>
                <w:rFonts w:ascii="Arial" w:eastAsia="Calibri" w:hAnsi="Arial" w:cs="Arial"/>
                <w:lang w:val="es-ES"/>
              </w:rPr>
              <w:t>Identifica las principales características</w:t>
            </w:r>
            <w:r w:rsidRPr="00B142A9">
              <w:rPr>
                <w:rFonts w:ascii="Arial" w:eastAsia="Calibri" w:hAnsi="Arial" w:cs="Arial"/>
                <w:spacing w:val="-11"/>
                <w:lang w:val="es-ES"/>
              </w:rPr>
              <w:t xml:space="preserve"> </w:t>
            </w:r>
            <w:r w:rsidRPr="00B142A9">
              <w:rPr>
                <w:rFonts w:ascii="Arial" w:eastAsia="Calibri" w:hAnsi="Arial" w:cs="Arial"/>
                <w:lang w:val="es-ES"/>
              </w:rPr>
              <w:t>del</w:t>
            </w:r>
            <w:r w:rsidRPr="00B142A9">
              <w:rPr>
                <w:rFonts w:ascii="Arial" w:eastAsia="Calibri" w:hAnsi="Arial" w:cs="Arial"/>
                <w:spacing w:val="-12"/>
                <w:lang w:val="es-ES"/>
              </w:rPr>
              <w:t xml:space="preserve"> </w:t>
            </w:r>
            <w:r w:rsidRPr="00B142A9">
              <w:rPr>
                <w:rFonts w:ascii="Arial" w:eastAsia="Calibri" w:hAnsi="Arial" w:cs="Arial"/>
                <w:lang w:val="es-ES"/>
              </w:rPr>
              <w:t>boom</w:t>
            </w:r>
            <w:r w:rsidRPr="00B142A9">
              <w:rPr>
                <w:rFonts w:ascii="Arial" w:eastAsia="Calibri" w:hAnsi="Arial" w:cs="Arial"/>
                <w:spacing w:val="-13"/>
                <w:lang w:val="es-ES"/>
              </w:rPr>
              <w:t xml:space="preserve"> </w:t>
            </w:r>
            <w:r w:rsidRPr="00B142A9">
              <w:rPr>
                <w:rFonts w:ascii="Arial" w:eastAsia="Calibri" w:hAnsi="Arial" w:cs="Arial"/>
                <w:lang w:val="es-ES"/>
              </w:rPr>
              <w:t xml:space="preserve">y </w:t>
            </w:r>
            <w:proofErr w:type="spellStart"/>
            <w:r w:rsidRPr="00B142A9">
              <w:rPr>
                <w:rFonts w:ascii="Arial" w:eastAsia="Calibri" w:hAnsi="Arial" w:cs="Arial"/>
                <w:lang w:val="es-ES"/>
              </w:rPr>
              <w:t>posboom</w:t>
            </w:r>
            <w:proofErr w:type="spellEnd"/>
            <w:r w:rsidRPr="00B142A9">
              <w:rPr>
                <w:rFonts w:ascii="Arial" w:eastAsia="Calibri" w:hAnsi="Arial" w:cs="Arial"/>
                <w:lang w:val="es-ES"/>
              </w:rPr>
              <w:t xml:space="preserve"> literario.</w:t>
            </w:r>
          </w:p>
        </w:tc>
        <w:tc>
          <w:tcPr>
            <w:tcW w:w="1793" w:type="dxa"/>
          </w:tcPr>
          <w:p w14:paraId="0108C7DB" w14:textId="77777777" w:rsidR="00810341" w:rsidRPr="00B142A9" w:rsidRDefault="00000000">
            <w:pPr>
              <w:spacing w:before="104"/>
              <w:ind w:left="104" w:right="108"/>
              <w:rPr>
                <w:rFonts w:ascii="Arial" w:eastAsia="Calibri" w:hAnsi="Arial" w:cs="Arial"/>
                <w:lang w:val="es-ES"/>
              </w:rPr>
            </w:pPr>
            <w:r w:rsidRPr="00B142A9">
              <w:rPr>
                <w:rFonts w:ascii="Arial" w:eastAsia="Calibri" w:hAnsi="Arial" w:cs="Arial"/>
                <w:lang w:val="es-ES"/>
              </w:rPr>
              <w:t>Pocas veces</w:t>
            </w:r>
            <w:r w:rsidRPr="00B142A9">
              <w:rPr>
                <w:rFonts w:ascii="Arial" w:eastAsia="Calibri" w:hAnsi="Arial" w:cs="Arial"/>
                <w:spacing w:val="40"/>
                <w:lang w:val="es-ES"/>
              </w:rPr>
              <w:t xml:space="preserve"> </w:t>
            </w:r>
            <w:r w:rsidRPr="00B142A9">
              <w:rPr>
                <w:rFonts w:ascii="Arial" w:eastAsia="Calibri" w:hAnsi="Arial" w:cs="Arial"/>
                <w:lang w:val="es-ES"/>
              </w:rPr>
              <w:t>se le dificulta</w:t>
            </w:r>
            <w:r w:rsidRPr="00B142A9">
              <w:rPr>
                <w:rFonts w:ascii="Arial" w:eastAsia="Calibri" w:hAnsi="Arial" w:cs="Arial"/>
                <w:spacing w:val="-13"/>
                <w:lang w:val="es-ES"/>
              </w:rPr>
              <w:t xml:space="preserve"> </w:t>
            </w:r>
            <w:r w:rsidRPr="00B142A9">
              <w:rPr>
                <w:rFonts w:ascii="Arial" w:eastAsia="Calibri" w:hAnsi="Arial" w:cs="Arial"/>
                <w:lang w:val="es-ES"/>
              </w:rPr>
              <w:t>identificar las principales características</w:t>
            </w:r>
            <w:r w:rsidRPr="00B142A9">
              <w:rPr>
                <w:rFonts w:ascii="Arial" w:eastAsia="Calibri" w:hAnsi="Arial" w:cs="Arial"/>
                <w:spacing w:val="-13"/>
                <w:lang w:val="es-ES"/>
              </w:rPr>
              <w:t xml:space="preserve"> </w:t>
            </w:r>
            <w:r w:rsidRPr="00B142A9">
              <w:rPr>
                <w:rFonts w:ascii="Arial" w:eastAsia="Calibri" w:hAnsi="Arial" w:cs="Arial"/>
                <w:lang w:val="es-ES"/>
              </w:rPr>
              <w:t xml:space="preserve">del boom y </w:t>
            </w:r>
            <w:proofErr w:type="spellStart"/>
            <w:r w:rsidRPr="00B142A9">
              <w:rPr>
                <w:rFonts w:ascii="Arial" w:eastAsia="Calibri" w:hAnsi="Arial" w:cs="Arial"/>
                <w:lang w:val="es-ES"/>
              </w:rPr>
              <w:t>posboom</w:t>
            </w:r>
            <w:proofErr w:type="spellEnd"/>
            <w:r w:rsidRPr="00B142A9">
              <w:rPr>
                <w:rFonts w:ascii="Arial" w:eastAsia="Calibri" w:hAnsi="Arial" w:cs="Arial"/>
                <w:lang w:val="es-ES"/>
              </w:rPr>
              <w:t xml:space="preserve"> </w:t>
            </w:r>
            <w:r w:rsidRPr="00B142A9">
              <w:rPr>
                <w:rFonts w:ascii="Arial" w:eastAsia="Calibri" w:hAnsi="Arial" w:cs="Arial"/>
                <w:spacing w:val="-2"/>
                <w:lang w:val="es-ES"/>
              </w:rPr>
              <w:lastRenderedPageBreak/>
              <w:t>literario.</w:t>
            </w:r>
          </w:p>
        </w:tc>
        <w:tc>
          <w:tcPr>
            <w:tcW w:w="2078" w:type="dxa"/>
            <w:gridSpan w:val="2"/>
          </w:tcPr>
          <w:p w14:paraId="48E7D893" w14:textId="77777777" w:rsidR="00810341" w:rsidRPr="00B142A9" w:rsidRDefault="00000000">
            <w:pPr>
              <w:spacing w:before="106"/>
              <w:ind w:left="103" w:right="217"/>
              <w:rPr>
                <w:rFonts w:ascii="Arial" w:eastAsia="Calibri" w:hAnsi="Arial" w:cs="Arial"/>
                <w:lang w:val="es-ES"/>
              </w:rPr>
            </w:pPr>
            <w:r w:rsidRPr="00B142A9">
              <w:rPr>
                <w:rFonts w:ascii="Arial" w:eastAsia="Calibri" w:hAnsi="Arial" w:cs="Arial"/>
                <w:lang w:val="es-ES"/>
              </w:rPr>
              <w:lastRenderedPageBreak/>
              <w:t xml:space="preserve">Algunas veces identifica las </w:t>
            </w:r>
            <w:r w:rsidRPr="00B142A9">
              <w:rPr>
                <w:rFonts w:ascii="Arial" w:eastAsia="Calibri" w:hAnsi="Arial" w:cs="Arial"/>
                <w:spacing w:val="-2"/>
                <w:lang w:val="es-ES"/>
              </w:rPr>
              <w:t xml:space="preserve">principales </w:t>
            </w:r>
            <w:r w:rsidRPr="00B142A9">
              <w:rPr>
                <w:rFonts w:ascii="Arial" w:eastAsia="Calibri" w:hAnsi="Arial" w:cs="Arial"/>
                <w:lang w:val="es-ES"/>
              </w:rPr>
              <w:t>características</w:t>
            </w:r>
            <w:r w:rsidRPr="00B142A9">
              <w:rPr>
                <w:rFonts w:ascii="Arial" w:eastAsia="Calibri" w:hAnsi="Arial" w:cs="Arial"/>
                <w:spacing w:val="-13"/>
                <w:lang w:val="es-ES"/>
              </w:rPr>
              <w:t xml:space="preserve"> </w:t>
            </w:r>
            <w:r w:rsidRPr="00B142A9">
              <w:rPr>
                <w:rFonts w:ascii="Arial" w:eastAsia="Calibri" w:hAnsi="Arial" w:cs="Arial"/>
                <w:lang w:val="es-ES"/>
              </w:rPr>
              <w:t xml:space="preserve">del boom y </w:t>
            </w:r>
            <w:proofErr w:type="spellStart"/>
            <w:r w:rsidRPr="00B142A9">
              <w:rPr>
                <w:rFonts w:ascii="Arial" w:eastAsia="Calibri" w:hAnsi="Arial" w:cs="Arial"/>
                <w:lang w:val="es-ES"/>
              </w:rPr>
              <w:t>posboom</w:t>
            </w:r>
            <w:proofErr w:type="spellEnd"/>
            <w:r w:rsidRPr="00B142A9">
              <w:rPr>
                <w:rFonts w:ascii="Arial" w:eastAsia="Calibri" w:hAnsi="Arial" w:cs="Arial"/>
                <w:lang w:val="es-ES"/>
              </w:rPr>
              <w:t xml:space="preserve"> </w:t>
            </w:r>
            <w:r w:rsidRPr="00B142A9">
              <w:rPr>
                <w:rFonts w:ascii="Arial" w:eastAsia="Calibri" w:hAnsi="Arial" w:cs="Arial"/>
                <w:spacing w:val="-2"/>
                <w:lang w:val="es-ES"/>
              </w:rPr>
              <w:t>literario.</w:t>
            </w:r>
          </w:p>
        </w:tc>
        <w:tc>
          <w:tcPr>
            <w:tcW w:w="1990" w:type="dxa"/>
            <w:gridSpan w:val="2"/>
          </w:tcPr>
          <w:p w14:paraId="016C6C34" w14:textId="77777777" w:rsidR="00810341" w:rsidRPr="00B142A9" w:rsidRDefault="00000000">
            <w:pPr>
              <w:ind w:left="102" w:right="113"/>
              <w:rPr>
                <w:rFonts w:ascii="Arial" w:eastAsia="Calibri" w:hAnsi="Arial" w:cs="Arial"/>
                <w:lang w:val="es-ES"/>
              </w:rPr>
            </w:pPr>
            <w:r w:rsidRPr="00B142A9">
              <w:rPr>
                <w:rFonts w:ascii="Arial" w:eastAsia="Calibri" w:hAnsi="Arial" w:cs="Arial"/>
                <w:lang w:val="es-ES"/>
              </w:rPr>
              <w:t>Casi</w:t>
            </w:r>
            <w:r w:rsidRPr="00B142A9">
              <w:rPr>
                <w:rFonts w:ascii="Arial" w:eastAsia="Calibri" w:hAnsi="Arial" w:cs="Arial"/>
                <w:spacing w:val="-11"/>
                <w:lang w:val="es-ES"/>
              </w:rPr>
              <w:t xml:space="preserve"> </w:t>
            </w:r>
            <w:r w:rsidRPr="00B142A9">
              <w:rPr>
                <w:rFonts w:ascii="Arial" w:eastAsia="Calibri" w:hAnsi="Arial" w:cs="Arial"/>
                <w:lang w:val="es-ES"/>
              </w:rPr>
              <w:t>siempre</w:t>
            </w:r>
            <w:r w:rsidRPr="00B142A9">
              <w:rPr>
                <w:rFonts w:ascii="Arial" w:eastAsia="Calibri" w:hAnsi="Arial" w:cs="Arial"/>
                <w:spacing w:val="24"/>
                <w:lang w:val="es-ES"/>
              </w:rPr>
              <w:t xml:space="preserve"> </w:t>
            </w:r>
            <w:r w:rsidRPr="00B142A9">
              <w:rPr>
                <w:rFonts w:ascii="Arial" w:eastAsia="Calibri" w:hAnsi="Arial" w:cs="Arial"/>
                <w:lang w:val="es-ES"/>
              </w:rPr>
              <w:t xml:space="preserve">identifica las principales característica s del boom y </w:t>
            </w:r>
            <w:proofErr w:type="spellStart"/>
            <w:r w:rsidRPr="00B142A9">
              <w:rPr>
                <w:rFonts w:ascii="Arial" w:eastAsia="Calibri" w:hAnsi="Arial" w:cs="Arial"/>
                <w:lang w:val="es-ES"/>
              </w:rPr>
              <w:t>posboom</w:t>
            </w:r>
            <w:proofErr w:type="spellEnd"/>
            <w:r w:rsidRPr="00B142A9">
              <w:rPr>
                <w:rFonts w:ascii="Arial" w:eastAsia="Calibri" w:hAnsi="Arial" w:cs="Arial"/>
                <w:lang w:val="es-ES"/>
              </w:rPr>
              <w:t xml:space="preserve"> literario, al igual </w:t>
            </w:r>
            <w:r w:rsidRPr="00B142A9">
              <w:rPr>
                <w:rFonts w:ascii="Arial" w:eastAsia="Calibri" w:hAnsi="Arial" w:cs="Arial"/>
                <w:lang w:val="es-ES"/>
              </w:rPr>
              <w:lastRenderedPageBreak/>
              <w:t xml:space="preserve">que sus corrientes más </w:t>
            </w:r>
            <w:r w:rsidRPr="00B142A9">
              <w:rPr>
                <w:rFonts w:ascii="Arial" w:eastAsia="Calibri" w:hAnsi="Arial" w:cs="Arial"/>
                <w:spacing w:val="-2"/>
                <w:lang w:val="es-ES"/>
              </w:rPr>
              <w:t>importantes.</w:t>
            </w:r>
          </w:p>
        </w:tc>
        <w:tc>
          <w:tcPr>
            <w:tcW w:w="1886" w:type="dxa"/>
          </w:tcPr>
          <w:p w14:paraId="377FBBF1" w14:textId="77777777" w:rsidR="00810341" w:rsidRPr="00B142A9" w:rsidRDefault="00000000">
            <w:pPr>
              <w:spacing w:before="6"/>
              <w:ind w:left="100" w:right="145"/>
              <w:rPr>
                <w:rFonts w:ascii="Arial" w:eastAsia="Calibri" w:hAnsi="Arial" w:cs="Arial"/>
                <w:lang w:val="es-ES"/>
              </w:rPr>
            </w:pPr>
            <w:r w:rsidRPr="00B142A9">
              <w:rPr>
                <w:rFonts w:ascii="Arial" w:eastAsia="Calibri" w:hAnsi="Arial" w:cs="Arial"/>
                <w:lang w:val="es-ES"/>
              </w:rPr>
              <w:lastRenderedPageBreak/>
              <w:t xml:space="preserve">Siempre identifica las principales característica s del boom y </w:t>
            </w:r>
            <w:proofErr w:type="spellStart"/>
            <w:r w:rsidRPr="00B142A9">
              <w:rPr>
                <w:rFonts w:ascii="Arial" w:eastAsia="Calibri" w:hAnsi="Arial" w:cs="Arial"/>
                <w:lang w:val="es-ES"/>
              </w:rPr>
              <w:t>posboom</w:t>
            </w:r>
            <w:proofErr w:type="spellEnd"/>
            <w:r w:rsidRPr="00B142A9">
              <w:rPr>
                <w:rFonts w:ascii="Arial" w:eastAsia="Calibri" w:hAnsi="Arial" w:cs="Arial"/>
                <w:lang w:val="es-ES"/>
              </w:rPr>
              <w:t xml:space="preserve"> literario,</w:t>
            </w:r>
            <w:r w:rsidRPr="00B142A9">
              <w:rPr>
                <w:rFonts w:ascii="Arial" w:eastAsia="Calibri" w:hAnsi="Arial" w:cs="Arial"/>
                <w:spacing w:val="-10"/>
                <w:lang w:val="es-ES"/>
              </w:rPr>
              <w:t xml:space="preserve"> </w:t>
            </w:r>
            <w:r w:rsidRPr="00B142A9">
              <w:rPr>
                <w:rFonts w:ascii="Arial" w:eastAsia="Calibri" w:hAnsi="Arial" w:cs="Arial"/>
                <w:lang w:val="es-ES"/>
              </w:rPr>
              <w:t>al</w:t>
            </w:r>
            <w:r w:rsidRPr="00B142A9">
              <w:rPr>
                <w:rFonts w:ascii="Arial" w:eastAsia="Calibri" w:hAnsi="Arial" w:cs="Arial"/>
                <w:spacing w:val="-13"/>
                <w:lang w:val="es-ES"/>
              </w:rPr>
              <w:t xml:space="preserve"> </w:t>
            </w:r>
            <w:r w:rsidRPr="00B142A9">
              <w:rPr>
                <w:rFonts w:ascii="Arial" w:eastAsia="Calibri" w:hAnsi="Arial" w:cs="Arial"/>
                <w:lang w:val="es-ES"/>
              </w:rPr>
              <w:lastRenderedPageBreak/>
              <w:t>igual</w:t>
            </w:r>
            <w:r w:rsidRPr="00B142A9">
              <w:rPr>
                <w:rFonts w:ascii="Arial" w:eastAsia="Calibri" w:hAnsi="Arial" w:cs="Arial"/>
                <w:spacing w:val="-10"/>
                <w:lang w:val="es-ES"/>
              </w:rPr>
              <w:t xml:space="preserve"> </w:t>
            </w:r>
            <w:r w:rsidRPr="00B142A9">
              <w:rPr>
                <w:rFonts w:ascii="Arial" w:eastAsia="Calibri" w:hAnsi="Arial" w:cs="Arial"/>
                <w:lang w:val="es-ES"/>
              </w:rPr>
              <w:t xml:space="preserve">que sus corrientes más </w:t>
            </w:r>
            <w:r w:rsidRPr="00B142A9">
              <w:rPr>
                <w:rFonts w:ascii="Arial" w:eastAsia="Calibri" w:hAnsi="Arial" w:cs="Arial"/>
                <w:spacing w:val="-2"/>
                <w:lang w:val="es-ES"/>
              </w:rPr>
              <w:t>importantes.</w:t>
            </w:r>
          </w:p>
        </w:tc>
      </w:tr>
      <w:tr w:rsidR="001E591D" w14:paraId="3DE45DF2" w14:textId="77777777">
        <w:trPr>
          <w:trHeight w:val="1034"/>
        </w:trPr>
        <w:tc>
          <w:tcPr>
            <w:tcW w:w="4589" w:type="dxa"/>
            <w:vMerge/>
            <w:tcBorders>
              <w:top w:val="nil"/>
            </w:tcBorders>
          </w:tcPr>
          <w:p w14:paraId="239E01D9" w14:textId="77777777" w:rsidR="00810341" w:rsidRPr="00B142A9" w:rsidRDefault="00810341">
            <w:pPr>
              <w:rPr>
                <w:rFonts w:ascii="Arial" w:hAnsi="Arial" w:cs="Arial"/>
                <w:lang w:val="es-ES"/>
              </w:rPr>
            </w:pPr>
          </w:p>
        </w:tc>
        <w:tc>
          <w:tcPr>
            <w:tcW w:w="1849" w:type="dxa"/>
            <w:vMerge/>
            <w:tcBorders>
              <w:top w:val="nil"/>
            </w:tcBorders>
          </w:tcPr>
          <w:p w14:paraId="7FB9AFE7" w14:textId="77777777" w:rsidR="00810341" w:rsidRPr="00B142A9" w:rsidRDefault="00810341">
            <w:pPr>
              <w:rPr>
                <w:rFonts w:ascii="Arial" w:hAnsi="Arial" w:cs="Arial"/>
                <w:lang w:val="es-ES"/>
              </w:rPr>
            </w:pPr>
          </w:p>
        </w:tc>
        <w:tc>
          <w:tcPr>
            <w:tcW w:w="2366" w:type="dxa"/>
            <w:gridSpan w:val="2"/>
          </w:tcPr>
          <w:p w14:paraId="119E3B77" w14:textId="77777777" w:rsidR="00810341" w:rsidRPr="00B142A9" w:rsidRDefault="00000000">
            <w:pPr>
              <w:spacing w:before="98"/>
              <w:ind w:left="105" w:right="140"/>
              <w:rPr>
                <w:rFonts w:ascii="Arial" w:eastAsia="Calibri" w:hAnsi="Arial" w:cs="Arial"/>
                <w:lang w:val="es-ES"/>
              </w:rPr>
            </w:pPr>
            <w:r w:rsidRPr="00B142A9">
              <w:rPr>
                <w:rFonts w:ascii="Arial" w:eastAsia="Calibri" w:hAnsi="Arial" w:cs="Arial"/>
                <w:lang w:val="es-ES"/>
              </w:rPr>
              <w:t>Reconoce la estructura y la función que desempeñan los distintos párrafos</w:t>
            </w:r>
            <w:r w:rsidRPr="00B142A9">
              <w:rPr>
                <w:rFonts w:ascii="Arial" w:eastAsia="Calibri" w:hAnsi="Arial" w:cs="Arial"/>
                <w:spacing w:val="-4"/>
                <w:lang w:val="es-ES"/>
              </w:rPr>
              <w:t xml:space="preserve"> </w:t>
            </w:r>
            <w:r w:rsidRPr="00B142A9">
              <w:rPr>
                <w:rFonts w:ascii="Arial" w:eastAsia="Calibri" w:hAnsi="Arial" w:cs="Arial"/>
                <w:lang w:val="es-ES"/>
              </w:rPr>
              <w:t>en</w:t>
            </w:r>
            <w:r w:rsidRPr="00B142A9">
              <w:rPr>
                <w:rFonts w:ascii="Arial" w:eastAsia="Calibri" w:hAnsi="Arial" w:cs="Arial"/>
                <w:spacing w:val="-9"/>
                <w:lang w:val="es-ES"/>
              </w:rPr>
              <w:t xml:space="preserve"> </w:t>
            </w:r>
            <w:r w:rsidRPr="00B142A9">
              <w:rPr>
                <w:rFonts w:ascii="Arial" w:eastAsia="Calibri" w:hAnsi="Arial" w:cs="Arial"/>
                <w:lang w:val="es-ES"/>
              </w:rPr>
              <w:t>un</w:t>
            </w:r>
            <w:r w:rsidRPr="00B142A9">
              <w:rPr>
                <w:rFonts w:ascii="Arial" w:eastAsia="Calibri" w:hAnsi="Arial" w:cs="Arial"/>
                <w:spacing w:val="-9"/>
                <w:lang w:val="es-ES"/>
              </w:rPr>
              <w:t xml:space="preserve"> </w:t>
            </w:r>
            <w:r w:rsidRPr="00B142A9">
              <w:rPr>
                <w:rFonts w:ascii="Arial" w:eastAsia="Calibri" w:hAnsi="Arial" w:cs="Arial"/>
                <w:lang w:val="es-ES"/>
              </w:rPr>
              <w:t>texto</w:t>
            </w:r>
            <w:r w:rsidRPr="00B142A9">
              <w:rPr>
                <w:rFonts w:ascii="Arial" w:eastAsia="Calibri" w:hAnsi="Arial" w:cs="Arial"/>
                <w:spacing w:val="-5"/>
                <w:lang w:val="es-ES"/>
              </w:rPr>
              <w:t xml:space="preserve"> </w:t>
            </w:r>
            <w:r w:rsidRPr="00B142A9">
              <w:rPr>
                <w:rFonts w:ascii="Arial" w:eastAsia="Calibri" w:hAnsi="Arial" w:cs="Arial"/>
                <w:lang w:val="es-ES"/>
              </w:rPr>
              <w:t>de</w:t>
            </w:r>
            <w:r w:rsidRPr="00B142A9">
              <w:rPr>
                <w:rFonts w:ascii="Arial" w:eastAsia="Calibri" w:hAnsi="Arial" w:cs="Arial"/>
                <w:spacing w:val="-9"/>
                <w:lang w:val="es-ES"/>
              </w:rPr>
              <w:t xml:space="preserve"> </w:t>
            </w:r>
            <w:r w:rsidRPr="00B142A9">
              <w:rPr>
                <w:rFonts w:ascii="Arial" w:eastAsia="Calibri" w:hAnsi="Arial" w:cs="Arial"/>
                <w:lang w:val="es-ES"/>
              </w:rPr>
              <w:t>su</w:t>
            </w:r>
          </w:p>
        </w:tc>
        <w:tc>
          <w:tcPr>
            <w:tcW w:w="1793" w:type="dxa"/>
          </w:tcPr>
          <w:p w14:paraId="7E5BF228" w14:textId="77777777" w:rsidR="00810341" w:rsidRPr="00B142A9" w:rsidRDefault="00000000">
            <w:pPr>
              <w:ind w:left="104"/>
              <w:rPr>
                <w:rFonts w:ascii="Arial" w:eastAsia="Calibri" w:hAnsi="Arial" w:cs="Arial"/>
                <w:lang w:val="es-ES"/>
              </w:rPr>
            </w:pPr>
            <w:r w:rsidRPr="00B142A9">
              <w:rPr>
                <w:rFonts w:ascii="Arial" w:eastAsia="Calibri" w:hAnsi="Arial" w:cs="Arial"/>
                <w:lang w:val="es-ES"/>
              </w:rPr>
              <w:t>Se le dificulta reconocer la estructura</w:t>
            </w:r>
            <w:r w:rsidRPr="00B142A9">
              <w:rPr>
                <w:rFonts w:ascii="Arial" w:eastAsia="Calibri" w:hAnsi="Arial" w:cs="Arial"/>
                <w:spacing w:val="-15"/>
                <w:lang w:val="es-ES"/>
              </w:rPr>
              <w:t xml:space="preserve"> </w:t>
            </w:r>
            <w:r w:rsidRPr="00B142A9">
              <w:rPr>
                <w:rFonts w:ascii="Arial" w:eastAsia="Calibri" w:hAnsi="Arial" w:cs="Arial"/>
                <w:lang w:val="es-ES"/>
              </w:rPr>
              <w:t>y</w:t>
            </w:r>
            <w:r w:rsidRPr="00B142A9">
              <w:rPr>
                <w:rFonts w:ascii="Arial" w:eastAsia="Calibri" w:hAnsi="Arial" w:cs="Arial"/>
                <w:spacing w:val="-12"/>
                <w:lang w:val="es-ES"/>
              </w:rPr>
              <w:t xml:space="preserve"> </w:t>
            </w:r>
            <w:r w:rsidRPr="00B142A9">
              <w:rPr>
                <w:rFonts w:ascii="Arial" w:eastAsia="Calibri" w:hAnsi="Arial" w:cs="Arial"/>
                <w:lang w:val="es-ES"/>
              </w:rPr>
              <w:t>la</w:t>
            </w:r>
          </w:p>
          <w:p w14:paraId="2865F5FF" w14:textId="77777777" w:rsidR="00810341" w:rsidRPr="00B142A9" w:rsidRDefault="00000000">
            <w:pPr>
              <w:spacing w:line="204" w:lineRule="exact"/>
              <w:ind w:left="104" w:right="351"/>
              <w:rPr>
                <w:rFonts w:ascii="Arial" w:eastAsia="Calibri" w:hAnsi="Arial" w:cs="Arial"/>
                <w:lang w:val="es-ES"/>
              </w:rPr>
            </w:pPr>
            <w:r w:rsidRPr="00B142A9">
              <w:rPr>
                <w:rFonts w:ascii="Arial" w:eastAsia="Calibri" w:hAnsi="Arial" w:cs="Arial"/>
                <w:lang w:val="es-ES"/>
              </w:rPr>
              <w:t>función que desempeñan</w:t>
            </w:r>
            <w:r w:rsidRPr="00B142A9">
              <w:rPr>
                <w:rFonts w:ascii="Arial" w:eastAsia="Calibri" w:hAnsi="Arial" w:cs="Arial"/>
                <w:spacing w:val="-13"/>
                <w:lang w:val="es-ES"/>
              </w:rPr>
              <w:t xml:space="preserve"> </w:t>
            </w:r>
            <w:r w:rsidRPr="00B142A9">
              <w:rPr>
                <w:rFonts w:ascii="Arial" w:eastAsia="Calibri" w:hAnsi="Arial" w:cs="Arial"/>
                <w:lang w:val="es-ES"/>
              </w:rPr>
              <w:t>los</w:t>
            </w:r>
          </w:p>
        </w:tc>
        <w:tc>
          <w:tcPr>
            <w:tcW w:w="2078" w:type="dxa"/>
            <w:gridSpan w:val="2"/>
          </w:tcPr>
          <w:p w14:paraId="6A9B0F13" w14:textId="77777777" w:rsidR="00810341" w:rsidRPr="00B142A9" w:rsidRDefault="00000000">
            <w:pPr>
              <w:ind w:left="103" w:right="103"/>
              <w:rPr>
                <w:rFonts w:ascii="Arial" w:eastAsia="Calibri" w:hAnsi="Arial" w:cs="Arial"/>
                <w:lang w:val="es-ES"/>
              </w:rPr>
            </w:pPr>
            <w:r w:rsidRPr="00B142A9">
              <w:rPr>
                <w:rFonts w:ascii="Arial" w:eastAsia="Calibri" w:hAnsi="Arial" w:cs="Arial"/>
                <w:lang w:val="es-ES"/>
              </w:rPr>
              <w:t>Reconoce</w:t>
            </w:r>
            <w:r w:rsidRPr="00B142A9">
              <w:rPr>
                <w:rFonts w:ascii="Arial" w:eastAsia="Calibri" w:hAnsi="Arial" w:cs="Arial"/>
                <w:spacing w:val="40"/>
                <w:lang w:val="es-ES"/>
              </w:rPr>
              <w:t xml:space="preserve"> </w:t>
            </w:r>
            <w:r w:rsidRPr="00B142A9">
              <w:rPr>
                <w:rFonts w:ascii="Arial" w:eastAsia="Calibri" w:hAnsi="Arial" w:cs="Arial"/>
                <w:lang w:val="es-ES"/>
              </w:rPr>
              <w:t>algunas veces</w:t>
            </w:r>
            <w:r w:rsidRPr="00B142A9">
              <w:rPr>
                <w:rFonts w:ascii="Arial" w:eastAsia="Calibri" w:hAnsi="Arial" w:cs="Arial"/>
                <w:spacing w:val="-9"/>
                <w:lang w:val="es-ES"/>
              </w:rPr>
              <w:t xml:space="preserve"> </w:t>
            </w:r>
            <w:r w:rsidRPr="00B142A9">
              <w:rPr>
                <w:rFonts w:ascii="Arial" w:eastAsia="Calibri" w:hAnsi="Arial" w:cs="Arial"/>
                <w:lang w:val="es-ES"/>
              </w:rPr>
              <w:t>la</w:t>
            </w:r>
            <w:r w:rsidRPr="00B142A9">
              <w:rPr>
                <w:rFonts w:ascii="Arial" w:eastAsia="Calibri" w:hAnsi="Arial" w:cs="Arial"/>
                <w:spacing w:val="-8"/>
                <w:lang w:val="es-ES"/>
              </w:rPr>
              <w:t xml:space="preserve"> </w:t>
            </w:r>
            <w:r w:rsidRPr="00B142A9">
              <w:rPr>
                <w:rFonts w:ascii="Arial" w:eastAsia="Calibri" w:hAnsi="Arial" w:cs="Arial"/>
                <w:lang w:val="es-ES"/>
              </w:rPr>
              <w:t>estructura</w:t>
            </w:r>
            <w:r w:rsidRPr="00B142A9">
              <w:rPr>
                <w:rFonts w:ascii="Arial" w:eastAsia="Calibri" w:hAnsi="Arial" w:cs="Arial"/>
                <w:spacing w:val="-11"/>
                <w:lang w:val="es-ES"/>
              </w:rPr>
              <w:t xml:space="preserve"> </w:t>
            </w:r>
            <w:r w:rsidRPr="00B142A9">
              <w:rPr>
                <w:rFonts w:ascii="Arial" w:eastAsia="Calibri" w:hAnsi="Arial" w:cs="Arial"/>
                <w:lang w:val="es-ES"/>
              </w:rPr>
              <w:t>y</w:t>
            </w:r>
            <w:r w:rsidRPr="00B142A9">
              <w:rPr>
                <w:rFonts w:ascii="Arial" w:eastAsia="Calibri" w:hAnsi="Arial" w:cs="Arial"/>
                <w:spacing w:val="-13"/>
                <w:lang w:val="es-ES"/>
              </w:rPr>
              <w:t xml:space="preserve"> </w:t>
            </w:r>
            <w:r w:rsidRPr="00B142A9">
              <w:rPr>
                <w:rFonts w:ascii="Arial" w:eastAsia="Calibri" w:hAnsi="Arial" w:cs="Arial"/>
                <w:lang w:val="es-ES"/>
              </w:rPr>
              <w:t>la función que</w:t>
            </w:r>
          </w:p>
          <w:p w14:paraId="599E4B21" w14:textId="77777777" w:rsidR="00810341" w:rsidRPr="00B142A9" w:rsidRDefault="00000000">
            <w:pPr>
              <w:spacing w:line="204" w:lineRule="exact"/>
              <w:ind w:left="103" w:right="217"/>
              <w:rPr>
                <w:rFonts w:ascii="Arial" w:eastAsia="Calibri" w:hAnsi="Arial" w:cs="Arial"/>
                <w:lang w:val="es-ES"/>
              </w:rPr>
            </w:pPr>
            <w:r w:rsidRPr="00B142A9">
              <w:rPr>
                <w:rFonts w:ascii="Arial" w:eastAsia="Calibri" w:hAnsi="Arial" w:cs="Arial"/>
                <w:lang w:val="es-ES"/>
              </w:rPr>
              <w:t>desempeña n los distintos</w:t>
            </w:r>
            <w:r w:rsidRPr="00B142A9">
              <w:rPr>
                <w:rFonts w:ascii="Arial" w:eastAsia="Calibri" w:hAnsi="Arial" w:cs="Arial"/>
                <w:spacing w:val="-15"/>
                <w:lang w:val="es-ES"/>
              </w:rPr>
              <w:t xml:space="preserve"> </w:t>
            </w:r>
            <w:r w:rsidRPr="00B142A9">
              <w:rPr>
                <w:rFonts w:ascii="Arial" w:eastAsia="Calibri" w:hAnsi="Arial" w:cs="Arial"/>
                <w:lang w:val="es-ES"/>
              </w:rPr>
              <w:t>párrafos</w:t>
            </w:r>
            <w:r w:rsidRPr="00B142A9">
              <w:rPr>
                <w:rFonts w:ascii="Arial" w:eastAsia="Calibri" w:hAnsi="Arial" w:cs="Arial"/>
                <w:spacing w:val="-12"/>
                <w:lang w:val="es-ES"/>
              </w:rPr>
              <w:t xml:space="preserve"> </w:t>
            </w:r>
            <w:r w:rsidRPr="00B142A9">
              <w:rPr>
                <w:rFonts w:ascii="Arial" w:eastAsia="Calibri" w:hAnsi="Arial" w:cs="Arial"/>
                <w:lang w:val="es-ES"/>
              </w:rPr>
              <w:t>de</w:t>
            </w:r>
          </w:p>
        </w:tc>
        <w:tc>
          <w:tcPr>
            <w:tcW w:w="1990" w:type="dxa"/>
            <w:gridSpan w:val="2"/>
          </w:tcPr>
          <w:p w14:paraId="28B51B2A" w14:textId="77777777" w:rsidR="00810341" w:rsidRPr="00B142A9" w:rsidRDefault="00000000">
            <w:pPr>
              <w:spacing w:before="98"/>
              <w:ind w:left="102" w:right="27"/>
              <w:rPr>
                <w:rFonts w:ascii="Arial" w:eastAsia="Calibri" w:hAnsi="Arial" w:cs="Arial"/>
                <w:lang w:val="es-ES"/>
              </w:rPr>
            </w:pPr>
            <w:r w:rsidRPr="00B142A9">
              <w:rPr>
                <w:rFonts w:ascii="Arial" w:eastAsia="Calibri" w:hAnsi="Arial" w:cs="Arial"/>
                <w:lang w:val="es-ES"/>
              </w:rPr>
              <w:t>Describe</w:t>
            </w:r>
            <w:r w:rsidRPr="00B142A9">
              <w:rPr>
                <w:rFonts w:ascii="Arial" w:eastAsia="Calibri" w:hAnsi="Arial" w:cs="Arial"/>
                <w:spacing w:val="-11"/>
                <w:lang w:val="es-ES"/>
              </w:rPr>
              <w:t xml:space="preserve"> </w:t>
            </w:r>
            <w:r w:rsidRPr="00B142A9">
              <w:rPr>
                <w:rFonts w:ascii="Arial" w:eastAsia="Calibri" w:hAnsi="Arial" w:cs="Arial"/>
                <w:lang w:val="es-ES"/>
              </w:rPr>
              <w:t>dentro</w:t>
            </w:r>
            <w:r w:rsidRPr="00B142A9">
              <w:rPr>
                <w:rFonts w:ascii="Arial" w:eastAsia="Calibri" w:hAnsi="Arial" w:cs="Arial"/>
                <w:spacing w:val="-13"/>
                <w:lang w:val="es-ES"/>
              </w:rPr>
              <w:t xml:space="preserve"> </w:t>
            </w:r>
            <w:r w:rsidRPr="00B142A9">
              <w:rPr>
                <w:rFonts w:ascii="Arial" w:eastAsia="Calibri" w:hAnsi="Arial" w:cs="Arial"/>
                <w:lang w:val="es-ES"/>
              </w:rPr>
              <w:t>de</w:t>
            </w:r>
            <w:r w:rsidRPr="00B142A9">
              <w:rPr>
                <w:rFonts w:ascii="Arial" w:eastAsia="Calibri" w:hAnsi="Arial" w:cs="Arial"/>
                <w:spacing w:val="-10"/>
                <w:lang w:val="es-ES"/>
              </w:rPr>
              <w:t xml:space="preserve"> </w:t>
            </w:r>
            <w:r w:rsidRPr="00B142A9">
              <w:rPr>
                <w:rFonts w:ascii="Arial" w:eastAsia="Calibri" w:hAnsi="Arial" w:cs="Arial"/>
                <w:lang w:val="es-ES"/>
              </w:rPr>
              <w:t>un texto la función implícita que desempeña un</w:t>
            </w:r>
          </w:p>
        </w:tc>
        <w:tc>
          <w:tcPr>
            <w:tcW w:w="1886" w:type="dxa"/>
          </w:tcPr>
          <w:p w14:paraId="46DFDC7F" w14:textId="77777777" w:rsidR="00810341" w:rsidRPr="00B142A9" w:rsidRDefault="00000000">
            <w:pPr>
              <w:ind w:left="100" w:right="145"/>
              <w:rPr>
                <w:rFonts w:ascii="Arial" w:eastAsia="Calibri" w:hAnsi="Arial" w:cs="Arial"/>
                <w:lang w:val="es-ES"/>
              </w:rPr>
            </w:pPr>
            <w:r w:rsidRPr="00B142A9">
              <w:rPr>
                <w:rFonts w:ascii="Arial" w:eastAsia="Calibri" w:hAnsi="Arial" w:cs="Arial"/>
                <w:spacing w:val="-2"/>
                <w:lang w:val="es-ES"/>
              </w:rPr>
              <w:t xml:space="preserve">Analiza correctamente </w:t>
            </w:r>
            <w:r w:rsidRPr="00B142A9">
              <w:rPr>
                <w:rFonts w:ascii="Arial" w:eastAsia="Calibri" w:hAnsi="Arial" w:cs="Arial"/>
                <w:lang w:val="es-ES"/>
              </w:rPr>
              <w:t>diversos textos y</w:t>
            </w:r>
          </w:p>
          <w:p w14:paraId="151ABD7F" w14:textId="77777777" w:rsidR="00810341" w:rsidRPr="00B142A9" w:rsidRDefault="00000000">
            <w:pPr>
              <w:spacing w:line="204" w:lineRule="exact"/>
              <w:ind w:left="100" w:right="145"/>
              <w:rPr>
                <w:rFonts w:ascii="Arial" w:eastAsia="Calibri" w:hAnsi="Arial" w:cs="Arial"/>
                <w:lang w:val="es-ES"/>
              </w:rPr>
            </w:pPr>
            <w:r w:rsidRPr="00B142A9">
              <w:rPr>
                <w:rFonts w:ascii="Arial" w:eastAsia="Calibri" w:hAnsi="Arial" w:cs="Arial"/>
                <w:lang w:val="es-ES"/>
              </w:rPr>
              <w:t>encuentra</w:t>
            </w:r>
            <w:r w:rsidRPr="00B142A9">
              <w:rPr>
                <w:rFonts w:ascii="Arial" w:eastAsia="Calibri" w:hAnsi="Arial" w:cs="Arial"/>
                <w:spacing w:val="-15"/>
                <w:lang w:val="es-ES"/>
              </w:rPr>
              <w:t xml:space="preserve"> </w:t>
            </w:r>
            <w:r w:rsidRPr="00B142A9">
              <w:rPr>
                <w:rFonts w:ascii="Arial" w:eastAsia="Calibri" w:hAnsi="Arial" w:cs="Arial"/>
                <w:lang w:val="es-ES"/>
              </w:rPr>
              <w:t>la</w:t>
            </w:r>
            <w:r w:rsidRPr="00B142A9">
              <w:rPr>
                <w:rFonts w:ascii="Arial" w:eastAsia="Calibri" w:hAnsi="Arial" w:cs="Arial"/>
                <w:spacing w:val="-12"/>
                <w:lang w:val="es-ES"/>
              </w:rPr>
              <w:t xml:space="preserve"> </w:t>
            </w:r>
            <w:r w:rsidRPr="00B142A9">
              <w:rPr>
                <w:rFonts w:ascii="Arial" w:eastAsia="Calibri" w:hAnsi="Arial" w:cs="Arial"/>
                <w:lang w:val="es-ES"/>
              </w:rPr>
              <w:t>función que desempeña</w:t>
            </w:r>
          </w:p>
        </w:tc>
      </w:tr>
    </w:tbl>
    <w:p w14:paraId="7CF4D837" w14:textId="77777777" w:rsidR="00302965" w:rsidRPr="00B142A9" w:rsidRDefault="00302965">
      <w:pPr>
        <w:widowControl w:val="0"/>
        <w:autoSpaceDE w:val="0"/>
        <w:autoSpaceDN w:val="0"/>
        <w:spacing w:line="204" w:lineRule="exact"/>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5817A4E0" w14:textId="77777777" w:rsidR="00302965" w:rsidRPr="00B142A9" w:rsidRDefault="00302965">
      <w:pPr>
        <w:widowControl w:val="0"/>
        <w:autoSpaceDE w:val="0"/>
        <w:autoSpaceDN w:val="0"/>
        <w:spacing w:before="62"/>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2365"/>
        <w:gridCol w:w="1793"/>
        <w:gridCol w:w="2077"/>
        <w:gridCol w:w="1989"/>
        <w:gridCol w:w="1885"/>
      </w:tblGrid>
      <w:tr w:rsidR="001E591D" w14:paraId="622FA4AF" w14:textId="77777777">
        <w:trPr>
          <w:trHeight w:val="1214"/>
        </w:trPr>
        <w:tc>
          <w:tcPr>
            <w:tcW w:w="4589" w:type="dxa"/>
            <w:vMerge w:val="restart"/>
          </w:tcPr>
          <w:p w14:paraId="1E1CF89F" w14:textId="77777777" w:rsidR="00302965" w:rsidRPr="00B142A9" w:rsidRDefault="00302965">
            <w:pPr>
              <w:rPr>
                <w:rFonts w:ascii="Arial" w:eastAsia="Calibri" w:hAnsi="Arial" w:cs="Arial"/>
                <w:lang w:val="es-ES"/>
              </w:rPr>
            </w:pPr>
          </w:p>
        </w:tc>
        <w:tc>
          <w:tcPr>
            <w:tcW w:w="1849" w:type="dxa"/>
            <w:vMerge w:val="restart"/>
          </w:tcPr>
          <w:p w14:paraId="587ABE08" w14:textId="77777777" w:rsidR="00302965" w:rsidRPr="00B142A9" w:rsidRDefault="00302965">
            <w:pPr>
              <w:rPr>
                <w:rFonts w:ascii="Arial" w:eastAsia="Calibri" w:hAnsi="Arial" w:cs="Arial"/>
                <w:lang w:val="es-ES"/>
              </w:rPr>
            </w:pPr>
          </w:p>
        </w:tc>
        <w:tc>
          <w:tcPr>
            <w:tcW w:w="2365" w:type="dxa"/>
          </w:tcPr>
          <w:p w14:paraId="77D923AD" w14:textId="77777777" w:rsidR="00302965" w:rsidRPr="00B142A9" w:rsidRDefault="00000000">
            <w:pPr>
              <w:spacing w:line="201" w:lineRule="exact"/>
              <w:ind w:left="105"/>
              <w:rPr>
                <w:rFonts w:ascii="Arial" w:eastAsia="Calibri" w:hAnsi="Arial" w:cs="Arial"/>
                <w:lang w:val="es-ES"/>
              </w:rPr>
            </w:pPr>
            <w:r w:rsidRPr="00B142A9">
              <w:rPr>
                <w:rFonts w:ascii="Arial" w:eastAsia="Calibri" w:hAnsi="Arial" w:cs="Arial"/>
                <w:spacing w:val="-2"/>
                <w:lang w:val="es-ES"/>
              </w:rPr>
              <w:t>entorno.</w:t>
            </w:r>
          </w:p>
        </w:tc>
        <w:tc>
          <w:tcPr>
            <w:tcW w:w="1793" w:type="dxa"/>
          </w:tcPr>
          <w:p w14:paraId="603A9DD4" w14:textId="77777777" w:rsidR="00302965" w:rsidRPr="00B142A9" w:rsidRDefault="00000000">
            <w:pPr>
              <w:ind w:left="105"/>
              <w:rPr>
                <w:rFonts w:ascii="Arial" w:eastAsia="Calibri" w:hAnsi="Arial" w:cs="Arial"/>
                <w:lang w:val="es-ES"/>
              </w:rPr>
            </w:pPr>
            <w:r w:rsidRPr="00B142A9">
              <w:rPr>
                <w:rFonts w:ascii="Arial" w:eastAsia="Calibri" w:hAnsi="Arial" w:cs="Arial"/>
                <w:lang w:val="es-ES"/>
              </w:rPr>
              <w:t>distintos párrafos dentro</w:t>
            </w:r>
            <w:r w:rsidRPr="00B142A9">
              <w:rPr>
                <w:rFonts w:ascii="Arial" w:eastAsia="Calibri" w:hAnsi="Arial" w:cs="Arial"/>
                <w:spacing w:val="-13"/>
                <w:lang w:val="es-ES"/>
              </w:rPr>
              <w:t xml:space="preserve"> </w:t>
            </w:r>
            <w:r w:rsidRPr="00B142A9">
              <w:rPr>
                <w:rFonts w:ascii="Arial" w:eastAsia="Calibri" w:hAnsi="Arial" w:cs="Arial"/>
                <w:lang w:val="es-ES"/>
              </w:rPr>
              <w:t>de</w:t>
            </w:r>
            <w:r w:rsidRPr="00B142A9">
              <w:rPr>
                <w:rFonts w:ascii="Arial" w:eastAsia="Calibri" w:hAnsi="Arial" w:cs="Arial"/>
                <w:spacing w:val="-12"/>
                <w:lang w:val="es-ES"/>
              </w:rPr>
              <w:t xml:space="preserve"> </w:t>
            </w:r>
            <w:r w:rsidRPr="00B142A9">
              <w:rPr>
                <w:rFonts w:ascii="Arial" w:eastAsia="Calibri" w:hAnsi="Arial" w:cs="Arial"/>
                <w:lang w:val="es-ES"/>
              </w:rPr>
              <w:t>un</w:t>
            </w:r>
            <w:r w:rsidRPr="00B142A9">
              <w:rPr>
                <w:rFonts w:ascii="Arial" w:eastAsia="Calibri" w:hAnsi="Arial" w:cs="Arial"/>
                <w:spacing w:val="-13"/>
                <w:lang w:val="es-ES"/>
              </w:rPr>
              <w:t xml:space="preserve"> </w:t>
            </w:r>
            <w:r w:rsidRPr="00B142A9">
              <w:rPr>
                <w:rFonts w:ascii="Arial" w:eastAsia="Calibri" w:hAnsi="Arial" w:cs="Arial"/>
                <w:lang w:val="es-ES"/>
              </w:rPr>
              <w:t>texto.</w:t>
            </w:r>
          </w:p>
        </w:tc>
        <w:tc>
          <w:tcPr>
            <w:tcW w:w="2077" w:type="dxa"/>
          </w:tcPr>
          <w:p w14:paraId="43C5C321" w14:textId="77777777" w:rsidR="00302965" w:rsidRPr="00B142A9" w:rsidRDefault="00000000">
            <w:pPr>
              <w:spacing w:line="201" w:lineRule="exact"/>
              <w:ind w:left="104"/>
              <w:rPr>
                <w:rFonts w:ascii="Arial" w:eastAsia="Calibri" w:hAnsi="Arial" w:cs="Arial"/>
                <w:lang w:val="es-ES"/>
              </w:rPr>
            </w:pPr>
            <w:r w:rsidRPr="00B142A9">
              <w:rPr>
                <w:rFonts w:ascii="Arial" w:eastAsia="Calibri" w:hAnsi="Arial" w:cs="Arial"/>
                <w:lang w:val="es-ES"/>
              </w:rPr>
              <w:t xml:space="preserve">un </w:t>
            </w:r>
            <w:r w:rsidRPr="00B142A9">
              <w:rPr>
                <w:rFonts w:ascii="Arial" w:eastAsia="Calibri" w:hAnsi="Arial" w:cs="Arial"/>
                <w:spacing w:val="-2"/>
                <w:lang w:val="es-ES"/>
              </w:rPr>
              <w:t>texto,</w:t>
            </w:r>
          </w:p>
        </w:tc>
        <w:tc>
          <w:tcPr>
            <w:tcW w:w="1989" w:type="dxa"/>
          </w:tcPr>
          <w:p w14:paraId="14DB9F29" w14:textId="77777777" w:rsidR="00302965" w:rsidRPr="00B142A9" w:rsidRDefault="00000000">
            <w:pPr>
              <w:spacing w:line="201" w:lineRule="exact"/>
              <w:ind w:left="104"/>
              <w:rPr>
                <w:rFonts w:ascii="Arial" w:eastAsia="Calibri" w:hAnsi="Arial" w:cs="Arial"/>
                <w:lang w:val="es-ES"/>
              </w:rPr>
            </w:pPr>
            <w:r w:rsidRPr="00B142A9">
              <w:rPr>
                <w:rFonts w:ascii="Arial" w:eastAsia="Calibri" w:hAnsi="Arial" w:cs="Arial"/>
                <w:spacing w:val="-2"/>
                <w:lang w:val="es-ES"/>
              </w:rPr>
              <w:t>párrafo.</w:t>
            </w:r>
          </w:p>
        </w:tc>
        <w:tc>
          <w:tcPr>
            <w:tcW w:w="1885" w:type="dxa"/>
          </w:tcPr>
          <w:p w14:paraId="48759706" w14:textId="77777777" w:rsidR="00302965" w:rsidRPr="00B142A9" w:rsidRDefault="00000000">
            <w:pPr>
              <w:spacing w:line="201" w:lineRule="exact"/>
              <w:ind w:left="103"/>
              <w:rPr>
                <w:rFonts w:ascii="Arial" w:eastAsia="Calibri" w:hAnsi="Arial" w:cs="Arial"/>
                <w:lang w:val="es-ES"/>
              </w:rPr>
            </w:pPr>
            <w:r w:rsidRPr="00B142A9">
              <w:rPr>
                <w:rFonts w:ascii="Arial" w:eastAsia="Calibri" w:hAnsi="Arial" w:cs="Arial"/>
                <w:lang w:val="es-ES"/>
              </w:rPr>
              <w:t>cada</w:t>
            </w:r>
            <w:r w:rsidRPr="00B142A9">
              <w:rPr>
                <w:rFonts w:ascii="Arial" w:eastAsia="Calibri" w:hAnsi="Arial" w:cs="Arial"/>
                <w:spacing w:val="-1"/>
                <w:lang w:val="es-ES"/>
              </w:rPr>
              <w:t xml:space="preserve"> </w:t>
            </w:r>
            <w:r w:rsidRPr="00B142A9">
              <w:rPr>
                <w:rFonts w:ascii="Arial" w:eastAsia="Calibri" w:hAnsi="Arial" w:cs="Arial"/>
                <w:lang w:val="es-ES"/>
              </w:rPr>
              <w:t>uno de</w:t>
            </w:r>
            <w:r w:rsidRPr="00B142A9">
              <w:rPr>
                <w:rFonts w:ascii="Arial" w:eastAsia="Calibri" w:hAnsi="Arial" w:cs="Arial"/>
                <w:spacing w:val="-4"/>
                <w:lang w:val="es-ES"/>
              </w:rPr>
              <w:t xml:space="preserve"> </w:t>
            </w:r>
            <w:r w:rsidRPr="00B142A9">
              <w:rPr>
                <w:rFonts w:ascii="Arial" w:eastAsia="Calibri" w:hAnsi="Arial" w:cs="Arial"/>
                <w:spacing w:val="-2"/>
                <w:lang w:val="es-ES"/>
              </w:rPr>
              <w:t>ellos.</w:t>
            </w:r>
          </w:p>
        </w:tc>
      </w:tr>
      <w:tr w:rsidR="001E591D" w14:paraId="178EAA60" w14:textId="77777777">
        <w:trPr>
          <w:trHeight w:val="2459"/>
        </w:trPr>
        <w:tc>
          <w:tcPr>
            <w:tcW w:w="4589" w:type="dxa"/>
            <w:vMerge/>
            <w:tcBorders>
              <w:top w:val="nil"/>
            </w:tcBorders>
          </w:tcPr>
          <w:p w14:paraId="58CDAFCE" w14:textId="77777777" w:rsidR="00302965" w:rsidRPr="00B142A9" w:rsidRDefault="00302965">
            <w:pPr>
              <w:rPr>
                <w:rFonts w:ascii="Arial" w:hAnsi="Arial" w:cs="Arial"/>
                <w:lang w:val="es-ES"/>
              </w:rPr>
            </w:pPr>
          </w:p>
        </w:tc>
        <w:tc>
          <w:tcPr>
            <w:tcW w:w="1849" w:type="dxa"/>
            <w:vMerge/>
            <w:tcBorders>
              <w:top w:val="nil"/>
            </w:tcBorders>
          </w:tcPr>
          <w:p w14:paraId="65DE50B1" w14:textId="77777777" w:rsidR="00302965" w:rsidRPr="00B142A9" w:rsidRDefault="00302965">
            <w:pPr>
              <w:rPr>
                <w:rFonts w:ascii="Arial" w:hAnsi="Arial" w:cs="Arial"/>
                <w:lang w:val="es-ES"/>
              </w:rPr>
            </w:pPr>
          </w:p>
        </w:tc>
        <w:tc>
          <w:tcPr>
            <w:tcW w:w="2365" w:type="dxa"/>
          </w:tcPr>
          <w:p w14:paraId="1CCA94DB" w14:textId="77777777" w:rsidR="00302965" w:rsidRPr="00B142A9" w:rsidRDefault="00302965">
            <w:pPr>
              <w:rPr>
                <w:rFonts w:ascii="Arial" w:eastAsia="Calibri" w:hAnsi="Arial" w:cs="Arial"/>
                <w:lang w:val="es-ES"/>
              </w:rPr>
            </w:pPr>
          </w:p>
          <w:p w14:paraId="22BD6762" w14:textId="77777777" w:rsidR="00302965" w:rsidRPr="00B142A9" w:rsidRDefault="00302965">
            <w:pPr>
              <w:spacing w:before="100"/>
              <w:rPr>
                <w:rFonts w:ascii="Arial" w:eastAsia="Calibri" w:hAnsi="Arial" w:cs="Arial"/>
                <w:lang w:val="es-ES"/>
              </w:rPr>
            </w:pPr>
          </w:p>
          <w:p w14:paraId="5733DB90" w14:textId="77777777" w:rsidR="00302965" w:rsidRPr="00B142A9" w:rsidRDefault="00000000">
            <w:pPr>
              <w:ind w:left="105"/>
              <w:rPr>
                <w:rFonts w:ascii="Arial" w:eastAsia="Calibri" w:hAnsi="Arial" w:cs="Arial"/>
                <w:lang w:val="es-ES"/>
              </w:rPr>
            </w:pPr>
            <w:r w:rsidRPr="00B142A9">
              <w:rPr>
                <w:rFonts w:ascii="Arial" w:eastAsia="Calibri" w:hAnsi="Arial" w:cs="Arial"/>
                <w:lang w:val="es-ES"/>
              </w:rPr>
              <w:t>Identifica significados implícitos</w:t>
            </w:r>
            <w:r w:rsidRPr="00B142A9">
              <w:rPr>
                <w:rFonts w:ascii="Arial" w:eastAsia="Calibri" w:hAnsi="Arial" w:cs="Arial"/>
                <w:spacing w:val="-1"/>
                <w:lang w:val="es-ES"/>
              </w:rPr>
              <w:t xml:space="preserve"> </w:t>
            </w:r>
            <w:r w:rsidRPr="00B142A9">
              <w:rPr>
                <w:rFonts w:ascii="Arial" w:eastAsia="Calibri" w:hAnsi="Arial" w:cs="Arial"/>
                <w:lang w:val="es-ES"/>
              </w:rPr>
              <w:t>y</w:t>
            </w:r>
            <w:r w:rsidRPr="00B142A9">
              <w:rPr>
                <w:rFonts w:ascii="Arial" w:eastAsia="Calibri" w:hAnsi="Arial" w:cs="Arial"/>
                <w:spacing w:val="-5"/>
                <w:lang w:val="es-ES"/>
              </w:rPr>
              <w:t xml:space="preserve"> </w:t>
            </w:r>
            <w:r w:rsidRPr="00B142A9">
              <w:rPr>
                <w:rFonts w:ascii="Arial" w:eastAsia="Calibri" w:hAnsi="Arial" w:cs="Arial"/>
                <w:spacing w:val="-2"/>
                <w:lang w:val="es-ES"/>
              </w:rPr>
              <w:t>referentes</w:t>
            </w:r>
          </w:p>
        </w:tc>
        <w:tc>
          <w:tcPr>
            <w:tcW w:w="1793" w:type="dxa"/>
          </w:tcPr>
          <w:p w14:paraId="7B7B0FA8" w14:textId="77777777" w:rsidR="00302965" w:rsidRPr="00B142A9" w:rsidRDefault="00000000">
            <w:pPr>
              <w:spacing w:before="34"/>
              <w:ind w:left="105" w:right="360"/>
              <w:rPr>
                <w:rFonts w:ascii="Arial" w:eastAsia="Calibri" w:hAnsi="Arial" w:cs="Arial"/>
                <w:lang w:val="es-ES"/>
              </w:rPr>
            </w:pPr>
            <w:r w:rsidRPr="00B142A9">
              <w:rPr>
                <w:rFonts w:ascii="Arial" w:eastAsia="Calibri" w:hAnsi="Arial" w:cs="Arial"/>
                <w:lang w:val="es-ES"/>
              </w:rPr>
              <w:t xml:space="preserve">Pocas veces </w:t>
            </w:r>
            <w:r w:rsidRPr="00B142A9">
              <w:rPr>
                <w:rFonts w:ascii="Arial" w:eastAsia="Calibri" w:hAnsi="Arial" w:cs="Arial"/>
                <w:spacing w:val="-2"/>
                <w:lang w:val="es-ES"/>
              </w:rPr>
              <w:t xml:space="preserve">identifica significados </w:t>
            </w:r>
            <w:r w:rsidRPr="00B142A9">
              <w:rPr>
                <w:rFonts w:ascii="Arial" w:eastAsia="Calibri" w:hAnsi="Arial" w:cs="Arial"/>
                <w:lang w:val="es-ES"/>
              </w:rPr>
              <w:t xml:space="preserve">implícitos y </w:t>
            </w:r>
            <w:r w:rsidRPr="00B142A9">
              <w:rPr>
                <w:rFonts w:ascii="Arial" w:eastAsia="Calibri" w:hAnsi="Arial" w:cs="Arial"/>
                <w:spacing w:val="-2"/>
                <w:lang w:val="es-ES"/>
              </w:rPr>
              <w:t xml:space="preserve">referentes ideológicos, </w:t>
            </w:r>
            <w:r w:rsidRPr="00B142A9">
              <w:rPr>
                <w:rFonts w:ascii="Arial" w:eastAsia="Calibri" w:hAnsi="Arial" w:cs="Arial"/>
                <w:lang w:val="es-ES"/>
              </w:rPr>
              <w:t>sociales y culturales</w:t>
            </w:r>
            <w:r w:rsidRPr="00B142A9">
              <w:rPr>
                <w:rFonts w:ascii="Arial" w:eastAsia="Calibri" w:hAnsi="Arial" w:cs="Arial"/>
                <w:spacing w:val="-15"/>
                <w:lang w:val="es-ES"/>
              </w:rPr>
              <w:t xml:space="preserve"> </w:t>
            </w:r>
            <w:r w:rsidRPr="00B142A9">
              <w:rPr>
                <w:rFonts w:ascii="Arial" w:eastAsia="Calibri" w:hAnsi="Arial" w:cs="Arial"/>
                <w:lang w:val="es-ES"/>
              </w:rPr>
              <w:t>en</w:t>
            </w:r>
            <w:r w:rsidRPr="00B142A9">
              <w:rPr>
                <w:rFonts w:ascii="Arial" w:eastAsia="Calibri" w:hAnsi="Arial" w:cs="Arial"/>
                <w:spacing w:val="-12"/>
                <w:lang w:val="es-ES"/>
              </w:rPr>
              <w:t xml:space="preserve"> </w:t>
            </w:r>
            <w:r w:rsidRPr="00B142A9">
              <w:rPr>
                <w:rFonts w:ascii="Arial" w:eastAsia="Calibri" w:hAnsi="Arial" w:cs="Arial"/>
                <w:lang w:val="es-ES"/>
              </w:rPr>
              <w:t>los textos que lee.</w:t>
            </w:r>
          </w:p>
        </w:tc>
        <w:tc>
          <w:tcPr>
            <w:tcW w:w="2077" w:type="dxa"/>
          </w:tcPr>
          <w:p w14:paraId="3B1492E6" w14:textId="77777777" w:rsidR="00302965" w:rsidRPr="00B142A9" w:rsidRDefault="00302965">
            <w:pPr>
              <w:spacing w:before="135"/>
              <w:rPr>
                <w:rFonts w:ascii="Arial" w:eastAsia="Calibri" w:hAnsi="Arial" w:cs="Arial"/>
                <w:lang w:val="es-ES"/>
              </w:rPr>
            </w:pPr>
          </w:p>
          <w:p w14:paraId="1F544691" w14:textId="77777777" w:rsidR="00302965" w:rsidRPr="00B142A9" w:rsidRDefault="00000000">
            <w:pPr>
              <w:ind w:left="104" w:right="111"/>
              <w:rPr>
                <w:rFonts w:ascii="Arial" w:eastAsia="Calibri" w:hAnsi="Arial" w:cs="Arial"/>
                <w:lang w:val="es-ES"/>
              </w:rPr>
            </w:pPr>
            <w:r w:rsidRPr="00B142A9">
              <w:rPr>
                <w:rFonts w:ascii="Arial" w:eastAsia="Calibri" w:hAnsi="Arial" w:cs="Arial"/>
                <w:lang w:val="es-ES"/>
              </w:rPr>
              <w:t>Identifica algunas veces significados implícitos y referentes ideológicos, sociales y culturales</w:t>
            </w:r>
            <w:r w:rsidRPr="00B142A9">
              <w:rPr>
                <w:rFonts w:ascii="Arial" w:eastAsia="Calibri" w:hAnsi="Arial" w:cs="Arial"/>
                <w:spacing w:val="-12"/>
                <w:lang w:val="es-ES"/>
              </w:rPr>
              <w:t xml:space="preserve"> </w:t>
            </w:r>
            <w:r w:rsidRPr="00B142A9">
              <w:rPr>
                <w:rFonts w:ascii="Arial" w:eastAsia="Calibri" w:hAnsi="Arial" w:cs="Arial"/>
                <w:lang w:val="es-ES"/>
              </w:rPr>
              <w:t>en</w:t>
            </w:r>
            <w:r w:rsidRPr="00B142A9">
              <w:rPr>
                <w:rFonts w:ascii="Arial" w:eastAsia="Calibri" w:hAnsi="Arial" w:cs="Arial"/>
                <w:spacing w:val="-11"/>
                <w:lang w:val="es-ES"/>
              </w:rPr>
              <w:t xml:space="preserve"> </w:t>
            </w:r>
            <w:r w:rsidRPr="00B142A9">
              <w:rPr>
                <w:rFonts w:ascii="Arial" w:eastAsia="Calibri" w:hAnsi="Arial" w:cs="Arial"/>
                <w:lang w:val="es-ES"/>
              </w:rPr>
              <w:t>los</w:t>
            </w:r>
            <w:r w:rsidRPr="00B142A9">
              <w:rPr>
                <w:rFonts w:ascii="Arial" w:eastAsia="Calibri" w:hAnsi="Arial" w:cs="Arial"/>
                <w:spacing w:val="-12"/>
                <w:lang w:val="es-ES"/>
              </w:rPr>
              <w:t xml:space="preserve"> </w:t>
            </w:r>
            <w:r w:rsidRPr="00B142A9">
              <w:rPr>
                <w:rFonts w:ascii="Arial" w:eastAsia="Calibri" w:hAnsi="Arial" w:cs="Arial"/>
                <w:lang w:val="es-ES"/>
              </w:rPr>
              <w:t>textos que lee.</w:t>
            </w:r>
          </w:p>
        </w:tc>
        <w:tc>
          <w:tcPr>
            <w:tcW w:w="1989" w:type="dxa"/>
          </w:tcPr>
          <w:p w14:paraId="7F23E750" w14:textId="77777777" w:rsidR="00302965" w:rsidRPr="00B142A9" w:rsidRDefault="00302965">
            <w:pPr>
              <w:rPr>
                <w:rFonts w:ascii="Arial" w:eastAsia="Calibri" w:hAnsi="Arial" w:cs="Arial"/>
                <w:lang w:val="es-ES"/>
              </w:rPr>
            </w:pPr>
          </w:p>
          <w:p w14:paraId="1F6DE293" w14:textId="77777777" w:rsidR="00302965" w:rsidRPr="00B142A9" w:rsidRDefault="00302965">
            <w:pPr>
              <w:rPr>
                <w:rFonts w:ascii="Arial" w:eastAsia="Calibri" w:hAnsi="Arial" w:cs="Arial"/>
                <w:lang w:val="es-ES"/>
              </w:rPr>
            </w:pPr>
          </w:p>
          <w:p w14:paraId="5599D447" w14:textId="77777777" w:rsidR="00302965" w:rsidRPr="00B142A9" w:rsidRDefault="00302965">
            <w:pPr>
              <w:spacing w:before="33"/>
              <w:rPr>
                <w:rFonts w:ascii="Arial" w:eastAsia="Calibri" w:hAnsi="Arial" w:cs="Arial"/>
                <w:lang w:val="es-ES"/>
              </w:rPr>
            </w:pPr>
          </w:p>
          <w:p w14:paraId="09718E73" w14:textId="77777777" w:rsidR="00302965" w:rsidRPr="00B142A9" w:rsidRDefault="00000000">
            <w:pPr>
              <w:ind w:left="104" w:right="137"/>
              <w:rPr>
                <w:rFonts w:ascii="Arial" w:eastAsia="Calibri" w:hAnsi="Arial" w:cs="Arial"/>
                <w:lang w:val="es-ES"/>
              </w:rPr>
            </w:pPr>
            <w:r w:rsidRPr="00B142A9">
              <w:rPr>
                <w:rFonts w:ascii="Arial" w:eastAsia="Calibri" w:hAnsi="Arial" w:cs="Arial"/>
                <w:lang w:val="es-ES"/>
              </w:rPr>
              <w:t>Realiza un análisis profundo</w:t>
            </w:r>
            <w:r w:rsidRPr="00B142A9">
              <w:rPr>
                <w:rFonts w:ascii="Arial" w:eastAsia="Calibri" w:hAnsi="Arial" w:cs="Arial"/>
                <w:spacing w:val="-15"/>
                <w:lang w:val="es-ES"/>
              </w:rPr>
              <w:t xml:space="preserve"> </w:t>
            </w:r>
            <w:r w:rsidRPr="00B142A9">
              <w:rPr>
                <w:rFonts w:ascii="Arial" w:eastAsia="Calibri" w:hAnsi="Arial" w:cs="Arial"/>
                <w:lang w:val="es-ES"/>
              </w:rPr>
              <w:t>a</w:t>
            </w:r>
            <w:r w:rsidRPr="00B142A9">
              <w:rPr>
                <w:rFonts w:ascii="Arial" w:eastAsia="Calibri" w:hAnsi="Arial" w:cs="Arial"/>
                <w:spacing w:val="-12"/>
                <w:lang w:val="es-ES"/>
              </w:rPr>
              <w:t xml:space="preserve"> </w:t>
            </w:r>
            <w:r w:rsidRPr="00B142A9">
              <w:rPr>
                <w:rFonts w:ascii="Arial" w:eastAsia="Calibri" w:hAnsi="Arial" w:cs="Arial"/>
                <w:lang w:val="es-ES"/>
              </w:rPr>
              <w:t>diversos textos que lee e</w:t>
            </w:r>
          </w:p>
        </w:tc>
        <w:tc>
          <w:tcPr>
            <w:tcW w:w="1885" w:type="dxa"/>
          </w:tcPr>
          <w:p w14:paraId="64727F68" w14:textId="77777777" w:rsidR="00302965" w:rsidRPr="00B142A9" w:rsidRDefault="00000000">
            <w:pPr>
              <w:ind w:left="103" w:right="114"/>
              <w:rPr>
                <w:rFonts w:ascii="Arial" w:eastAsia="Calibri" w:hAnsi="Arial" w:cs="Arial"/>
                <w:lang w:val="es-ES"/>
              </w:rPr>
            </w:pPr>
            <w:r w:rsidRPr="00B142A9">
              <w:rPr>
                <w:rFonts w:ascii="Arial" w:eastAsia="Calibri" w:hAnsi="Arial" w:cs="Arial"/>
                <w:lang w:val="es-ES"/>
              </w:rPr>
              <w:t xml:space="preserve">Infiere y expresa </w:t>
            </w:r>
            <w:r w:rsidRPr="00B142A9">
              <w:rPr>
                <w:rFonts w:ascii="Arial" w:eastAsia="Calibri" w:hAnsi="Arial" w:cs="Arial"/>
                <w:spacing w:val="-2"/>
                <w:lang w:val="es-ES"/>
              </w:rPr>
              <w:t xml:space="preserve">significados </w:t>
            </w:r>
            <w:r w:rsidRPr="00B142A9">
              <w:rPr>
                <w:rFonts w:ascii="Arial" w:eastAsia="Calibri" w:hAnsi="Arial" w:cs="Arial"/>
                <w:lang w:val="es-ES"/>
              </w:rPr>
              <w:t xml:space="preserve">implícitos y </w:t>
            </w:r>
            <w:r w:rsidRPr="00B142A9">
              <w:rPr>
                <w:rFonts w:ascii="Arial" w:eastAsia="Calibri" w:hAnsi="Arial" w:cs="Arial"/>
                <w:spacing w:val="-2"/>
                <w:lang w:val="es-ES"/>
              </w:rPr>
              <w:t xml:space="preserve">referentes </w:t>
            </w:r>
            <w:r w:rsidRPr="00B142A9">
              <w:rPr>
                <w:rFonts w:ascii="Arial" w:eastAsia="Calibri" w:hAnsi="Arial" w:cs="Arial"/>
                <w:lang w:val="es-ES"/>
              </w:rPr>
              <w:t>ideológicos,</w:t>
            </w:r>
            <w:r w:rsidRPr="00B142A9">
              <w:rPr>
                <w:rFonts w:ascii="Arial" w:eastAsia="Calibri" w:hAnsi="Arial" w:cs="Arial"/>
                <w:spacing w:val="-13"/>
                <w:lang w:val="es-ES"/>
              </w:rPr>
              <w:t xml:space="preserve"> </w:t>
            </w:r>
            <w:r w:rsidRPr="00B142A9">
              <w:rPr>
                <w:rFonts w:ascii="Arial" w:eastAsia="Calibri" w:hAnsi="Arial" w:cs="Arial"/>
                <w:lang w:val="es-ES"/>
              </w:rPr>
              <w:t>sociales y culturales en los textos que lee.</w:t>
            </w:r>
          </w:p>
        </w:tc>
      </w:tr>
    </w:tbl>
    <w:p w14:paraId="572AE670"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23D72E0E" w14:textId="77777777" w:rsidR="00302965" w:rsidRPr="00B142A9" w:rsidRDefault="00302965">
      <w:pPr>
        <w:widowControl w:val="0"/>
        <w:autoSpaceDE w:val="0"/>
        <w:autoSpaceDN w:val="0"/>
        <w:spacing w:before="8"/>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1217"/>
        <w:gridCol w:w="1149"/>
        <w:gridCol w:w="1793"/>
        <w:gridCol w:w="881"/>
        <w:gridCol w:w="1197"/>
        <w:gridCol w:w="677"/>
        <w:gridCol w:w="1313"/>
        <w:gridCol w:w="1886"/>
      </w:tblGrid>
      <w:tr w:rsidR="001E591D" w14:paraId="192D7AD0" w14:textId="77777777">
        <w:trPr>
          <w:trHeight w:val="1490"/>
        </w:trPr>
        <w:tc>
          <w:tcPr>
            <w:tcW w:w="16551" w:type="dxa"/>
            <w:gridSpan w:val="10"/>
            <w:shd w:val="clear" w:color="auto" w:fill="92D050"/>
          </w:tcPr>
          <w:p w14:paraId="110EA0FC" w14:textId="77777777" w:rsidR="00302965" w:rsidRPr="00B142A9" w:rsidRDefault="00000000">
            <w:pPr>
              <w:spacing w:before="144"/>
              <w:ind w:left="351" w:right="353"/>
              <w:jc w:val="center"/>
              <w:rPr>
                <w:rFonts w:ascii="Arial" w:eastAsia="Calibri" w:hAnsi="Arial" w:cs="Arial"/>
                <w:b/>
                <w:lang w:val="es-ES"/>
              </w:rPr>
            </w:pPr>
            <w:r w:rsidRPr="00B142A9">
              <w:rPr>
                <w:rFonts w:ascii="Arial" w:eastAsia="Calibri" w:hAnsi="Arial" w:cs="Arial"/>
                <w:b/>
                <w:lang w:val="es-ES"/>
              </w:rPr>
              <w:t>INSTITUCIÓN</w:t>
            </w:r>
            <w:r w:rsidRPr="00B142A9">
              <w:rPr>
                <w:rFonts w:ascii="Arial" w:eastAsia="Calibri" w:hAnsi="Arial" w:cs="Arial"/>
                <w:b/>
                <w:spacing w:val="-10"/>
                <w:lang w:val="es-ES"/>
              </w:rPr>
              <w:t xml:space="preserve"> </w:t>
            </w:r>
            <w:r w:rsidRPr="00B142A9">
              <w:rPr>
                <w:rFonts w:ascii="Arial" w:eastAsia="Calibri" w:hAnsi="Arial" w:cs="Arial"/>
                <w:b/>
                <w:lang w:val="es-ES"/>
              </w:rPr>
              <w:t>EDUCATIVA:</w:t>
            </w:r>
            <w:r w:rsidRPr="00B142A9">
              <w:rPr>
                <w:rFonts w:ascii="Arial" w:eastAsia="Calibri" w:hAnsi="Arial" w:cs="Arial"/>
                <w:b/>
                <w:spacing w:val="-6"/>
                <w:lang w:val="es-ES"/>
              </w:rPr>
              <w:t xml:space="preserve"> </w:t>
            </w:r>
            <w:r w:rsidRPr="00B142A9">
              <w:rPr>
                <w:rFonts w:ascii="Arial" w:eastAsia="Calibri" w:hAnsi="Arial" w:cs="Arial"/>
                <w:b/>
                <w:lang w:val="es-ES"/>
              </w:rPr>
              <w:t>SANTIAGO</w:t>
            </w:r>
            <w:r w:rsidRPr="00B142A9">
              <w:rPr>
                <w:rFonts w:ascii="Arial" w:eastAsia="Calibri" w:hAnsi="Arial" w:cs="Arial"/>
                <w:b/>
                <w:spacing w:val="-7"/>
                <w:lang w:val="es-ES"/>
              </w:rPr>
              <w:t xml:space="preserve"> </w:t>
            </w:r>
            <w:r w:rsidRPr="00B142A9">
              <w:rPr>
                <w:rFonts w:ascii="Arial" w:eastAsia="Calibri" w:hAnsi="Arial" w:cs="Arial"/>
                <w:b/>
                <w:lang w:val="es-ES"/>
              </w:rPr>
              <w:t>GUTIERREZ</w:t>
            </w:r>
            <w:r w:rsidRPr="00B142A9">
              <w:rPr>
                <w:rFonts w:ascii="Arial" w:eastAsia="Calibri" w:hAnsi="Arial" w:cs="Arial"/>
                <w:b/>
                <w:spacing w:val="-7"/>
                <w:lang w:val="es-ES"/>
              </w:rPr>
              <w:t xml:space="preserve"> </w:t>
            </w:r>
            <w:r w:rsidRPr="00B142A9">
              <w:rPr>
                <w:rFonts w:ascii="Arial" w:eastAsia="Calibri" w:hAnsi="Arial" w:cs="Arial"/>
                <w:b/>
                <w:spacing w:val="-2"/>
                <w:lang w:val="es-ES"/>
              </w:rPr>
              <w:t>ANGEL</w:t>
            </w:r>
          </w:p>
          <w:p w14:paraId="7942AB7A" w14:textId="77777777" w:rsidR="00302965" w:rsidRPr="00B142A9" w:rsidRDefault="00000000">
            <w:pPr>
              <w:spacing w:before="24" w:line="261" w:lineRule="auto"/>
              <w:ind w:left="6649" w:right="6651"/>
              <w:jc w:val="center"/>
              <w:rPr>
                <w:rFonts w:ascii="Arial" w:eastAsia="Calibri" w:hAnsi="Arial" w:cs="Arial"/>
                <w:b/>
                <w:lang w:val="es-ES"/>
              </w:rPr>
            </w:pPr>
            <w:r w:rsidRPr="00B142A9">
              <w:rPr>
                <w:rFonts w:ascii="Arial" w:eastAsia="Calibri" w:hAnsi="Arial" w:cs="Arial"/>
                <w:b/>
                <w:spacing w:val="-2"/>
                <w:lang w:val="es-ES"/>
              </w:rPr>
              <w:t>DEPARTAMENTO:</w:t>
            </w:r>
            <w:r w:rsidRPr="00B142A9">
              <w:rPr>
                <w:rFonts w:ascii="Arial" w:eastAsia="Calibri" w:hAnsi="Arial" w:cs="Arial"/>
                <w:b/>
                <w:spacing w:val="-9"/>
                <w:lang w:val="es-ES"/>
              </w:rPr>
              <w:t xml:space="preserve"> </w:t>
            </w:r>
            <w:r w:rsidRPr="00B142A9">
              <w:rPr>
                <w:rFonts w:ascii="Arial" w:eastAsia="Calibri" w:hAnsi="Arial" w:cs="Arial"/>
                <w:b/>
                <w:spacing w:val="-2"/>
                <w:lang w:val="es-ES"/>
              </w:rPr>
              <w:t>VALLE</w:t>
            </w:r>
            <w:r w:rsidRPr="00B142A9">
              <w:rPr>
                <w:rFonts w:ascii="Arial" w:eastAsia="Calibri" w:hAnsi="Arial" w:cs="Arial"/>
                <w:b/>
                <w:spacing w:val="-8"/>
                <w:lang w:val="es-ES"/>
              </w:rPr>
              <w:t xml:space="preserve"> </w:t>
            </w:r>
            <w:r w:rsidRPr="00B142A9">
              <w:rPr>
                <w:rFonts w:ascii="Arial" w:eastAsia="Calibri" w:hAnsi="Arial" w:cs="Arial"/>
                <w:b/>
                <w:spacing w:val="-2"/>
                <w:lang w:val="es-ES"/>
              </w:rPr>
              <w:t>DEL</w:t>
            </w:r>
            <w:r w:rsidRPr="00B142A9">
              <w:rPr>
                <w:rFonts w:ascii="Arial" w:eastAsia="Calibri" w:hAnsi="Arial" w:cs="Arial"/>
                <w:b/>
                <w:spacing w:val="-8"/>
                <w:lang w:val="es-ES"/>
              </w:rPr>
              <w:t xml:space="preserve"> </w:t>
            </w:r>
            <w:r w:rsidRPr="00B142A9">
              <w:rPr>
                <w:rFonts w:ascii="Arial" w:eastAsia="Calibri" w:hAnsi="Arial" w:cs="Arial"/>
                <w:b/>
                <w:spacing w:val="-2"/>
                <w:lang w:val="es-ES"/>
              </w:rPr>
              <w:t>CAUCA</w:t>
            </w:r>
            <w:r w:rsidRPr="00B142A9">
              <w:rPr>
                <w:rFonts w:ascii="Arial" w:eastAsia="Calibri" w:hAnsi="Arial" w:cs="Arial"/>
                <w:b/>
                <w:lang w:val="es-ES"/>
              </w:rPr>
              <w:t xml:space="preserve"> ARGELIA</w:t>
            </w:r>
            <w:r w:rsidRPr="00B142A9">
              <w:rPr>
                <w:rFonts w:ascii="Arial" w:eastAsia="Calibri" w:hAnsi="Arial" w:cs="Arial"/>
                <w:b/>
                <w:spacing w:val="-4"/>
                <w:lang w:val="es-ES"/>
              </w:rPr>
              <w:t xml:space="preserve"> </w:t>
            </w:r>
            <w:r w:rsidRPr="00B142A9">
              <w:rPr>
                <w:rFonts w:ascii="Arial" w:eastAsia="Calibri" w:hAnsi="Arial" w:cs="Arial"/>
                <w:b/>
                <w:lang w:val="es-ES"/>
              </w:rPr>
              <w:t>VALLE</w:t>
            </w:r>
          </w:p>
          <w:p w14:paraId="0DB94F8D" w14:textId="77777777" w:rsidR="00302965" w:rsidRPr="00B142A9" w:rsidRDefault="00000000">
            <w:pPr>
              <w:spacing w:before="1"/>
              <w:ind w:left="351" w:right="352"/>
              <w:jc w:val="center"/>
              <w:rPr>
                <w:rFonts w:ascii="Arial" w:eastAsia="Calibri" w:hAnsi="Arial" w:cs="Arial"/>
                <w:b/>
                <w:lang w:val="es-ES"/>
              </w:rPr>
            </w:pPr>
            <w:r w:rsidRPr="00B142A9">
              <w:rPr>
                <w:rFonts w:ascii="Arial" w:eastAsia="Calibri" w:hAnsi="Arial" w:cs="Arial"/>
                <w:b/>
                <w:lang w:val="es-ES"/>
              </w:rPr>
              <w:t>PLAN</w:t>
            </w:r>
            <w:r w:rsidRPr="00B142A9">
              <w:rPr>
                <w:rFonts w:ascii="Arial" w:eastAsia="Calibri" w:hAnsi="Arial" w:cs="Arial"/>
                <w:b/>
                <w:spacing w:val="-3"/>
                <w:lang w:val="es-ES"/>
              </w:rPr>
              <w:t xml:space="preserve"> </w:t>
            </w:r>
            <w:r w:rsidRPr="00B142A9">
              <w:rPr>
                <w:rFonts w:ascii="Arial" w:eastAsia="Calibri" w:hAnsi="Arial" w:cs="Arial"/>
                <w:b/>
                <w:lang w:val="es-ES"/>
              </w:rPr>
              <w:t>DE</w:t>
            </w:r>
            <w:r w:rsidRPr="00B142A9">
              <w:rPr>
                <w:rFonts w:ascii="Arial" w:eastAsia="Calibri" w:hAnsi="Arial" w:cs="Arial"/>
                <w:b/>
                <w:spacing w:val="-5"/>
                <w:lang w:val="es-ES"/>
              </w:rPr>
              <w:t xml:space="preserve"> </w:t>
            </w:r>
            <w:r w:rsidRPr="00B142A9">
              <w:rPr>
                <w:rFonts w:ascii="Arial" w:eastAsia="Calibri" w:hAnsi="Arial" w:cs="Arial"/>
                <w:b/>
                <w:lang w:val="es-ES"/>
              </w:rPr>
              <w:t>ÁREA:</w:t>
            </w:r>
            <w:r w:rsidRPr="00B142A9">
              <w:rPr>
                <w:rFonts w:ascii="Arial" w:eastAsia="Calibri" w:hAnsi="Arial" w:cs="Arial"/>
                <w:b/>
                <w:spacing w:val="-2"/>
                <w:lang w:val="es-ES"/>
              </w:rPr>
              <w:t xml:space="preserve"> </w:t>
            </w:r>
            <w:r w:rsidR="00810341">
              <w:rPr>
                <w:rFonts w:ascii="Arial" w:eastAsia="Arial" w:hAnsi="Arial" w:cs="Arial"/>
                <w:b/>
                <w:lang w:val="es-ES"/>
              </w:rPr>
              <w:t>LENGUAJE Y COMUNICACIÓN</w:t>
            </w:r>
          </w:p>
        </w:tc>
      </w:tr>
      <w:tr w:rsidR="001E591D" w14:paraId="6B57D738" w14:textId="77777777">
        <w:trPr>
          <w:trHeight w:val="766"/>
        </w:trPr>
        <w:tc>
          <w:tcPr>
            <w:tcW w:w="16551" w:type="dxa"/>
            <w:gridSpan w:val="10"/>
            <w:shd w:val="clear" w:color="auto" w:fill="92D050"/>
          </w:tcPr>
          <w:p w14:paraId="00CD45F3" w14:textId="77777777" w:rsidR="00302965" w:rsidRPr="00B142A9" w:rsidRDefault="00302965">
            <w:pPr>
              <w:spacing w:before="57"/>
              <w:rPr>
                <w:rFonts w:ascii="Arial" w:eastAsia="Calibri" w:hAnsi="Arial" w:cs="Arial"/>
                <w:lang w:val="es-ES"/>
              </w:rPr>
            </w:pPr>
          </w:p>
          <w:p w14:paraId="5E011A39" w14:textId="77777777" w:rsidR="00302965" w:rsidRPr="00B142A9" w:rsidRDefault="00000000">
            <w:pPr>
              <w:ind w:left="353" w:right="3"/>
              <w:jc w:val="center"/>
              <w:rPr>
                <w:rFonts w:ascii="Arial" w:eastAsia="Calibri" w:hAnsi="Arial" w:cs="Arial"/>
                <w:b/>
                <w:lang w:val="es-ES"/>
              </w:rPr>
            </w:pPr>
            <w:r w:rsidRPr="00B142A9">
              <w:rPr>
                <w:rFonts w:ascii="Arial" w:eastAsia="Calibri" w:hAnsi="Arial" w:cs="Arial"/>
                <w:b/>
                <w:spacing w:val="-2"/>
                <w:lang w:val="es-ES"/>
              </w:rPr>
              <w:t>INFORMACIÓN</w:t>
            </w:r>
            <w:r w:rsidRPr="00B142A9">
              <w:rPr>
                <w:rFonts w:ascii="Arial" w:eastAsia="Calibri" w:hAnsi="Arial" w:cs="Arial"/>
                <w:b/>
                <w:spacing w:val="9"/>
                <w:lang w:val="es-ES"/>
              </w:rPr>
              <w:t xml:space="preserve"> </w:t>
            </w:r>
            <w:r w:rsidRPr="00B142A9">
              <w:rPr>
                <w:rFonts w:ascii="Arial" w:eastAsia="Calibri" w:hAnsi="Arial" w:cs="Arial"/>
                <w:b/>
                <w:spacing w:val="-2"/>
                <w:lang w:val="es-ES"/>
              </w:rPr>
              <w:t>GENERAL</w:t>
            </w:r>
          </w:p>
        </w:tc>
      </w:tr>
      <w:tr w:rsidR="001E591D" w14:paraId="5302C6F5" w14:textId="77777777">
        <w:trPr>
          <w:trHeight w:val="766"/>
        </w:trPr>
        <w:tc>
          <w:tcPr>
            <w:tcW w:w="4589" w:type="dxa"/>
          </w:tcPr>
          <w:p w14:paraId="23E874D5" w14:textId="77777777" w:rsidR="00302965" w:rsidRPr="00B142A9" w:rsidRDefault="00000000">
            <w:pPr>
              <w:spacing w:before="143"/>
              <w:ind w:left="7" w:right="4"/>
              <w:jc w:val="center"/>
              <w:rPr>
                <w:rFonts w:ascii="Arial" w:eastAsia="Calibri" w:hAnsi="Arial" w:cs="Arial"/>
                <w:b/>
                <w:lang w:val="es-ES"/>
              </w:rPr>
            </w:pPr>
            <w:r w:rsidRPr="00B142A9">
              <w:rPr>
                <w:rFonts w:ascii="Arial" w:eastAsia="Calibri" w:hAnsi="Arial" w:cs="Arial"/>
                <w:b/>
                <w:lang w:val="es-ES"/>
              </w:rPr>
              <w:t>NIVEL:</w:t>
            </w:r>
            <w:r w:rsidRPr="00B142A9">
              <w:rPr>
                <w:rFonts w:ascii="Arial" w:eastAsia="Calibri" w:hAnsi="Arial" w:cs="Arial"/>
                <w:b/>
                <w:spacing w:val="-1"/>
                <w:lang w:val="es-ES"/>
              </w:rPr>
              <w:t xml:space="preserve"> </w:t>
            </w:r>
            <w:r w:rsidRPr="00B142A9">
              <w:rPr>
                <w:rFonts w:ascii="Arial" w:eastAsia="Calibri" w:hAnsi="Arial" w:cs="Arial"/>
                <w:b/>
                <w:spacing w:val="-2"/>
                <w:lang w:val="es-ES"/>
              </w:rPr>
              <w:t>Secundaria</w:t>
            </w:r>
          </w:p>
        </w:tc>
        <w:tc>
          <w:tcPr>
            <w:tcW w:w="3066" w:type="dxa"/>
            <w:gridSpan w:val="2"/>
          </w:tcPr>
          <w:p w14:paraId="27D6E207" w14:textId="77777777" w:rsidR="00302965" w:rsidRPr="00B142A9" w:rsidRDefault="00302965">
            <w:pPr>
              <w:spacing w:before="56"/>
              <w:rPr>
                <w:rFonts w:ascii="Arial" w:eastAsia="Calibri" w:hAnsi="Arial" w:cs="Arial"/>
                <w:lang w:val="es-ES"/>
              </w:rPr>
            </w:pPr>
          </w:p>
          <w:p w14:paraId="79A9E76D" w14:textId="77777777" w:rsidR="00302965" w:rsidRPr="00B142A9" w:rsidRDefault="00000000">
            <w:pPr>
              <w:ind w:left="770"/>
              <w:rPr>
                <w:rFonts w:ascii="Arial" w:eastAsia="Calibri" w:hAnsi="Arial" w:cs="Arial"/>
                <w:b/>
                <w:lang w:val="es-ES"/>
              </w:rPr>
            </w:pPr>
            <w:r w:rsidRPr="00B142A9">
              <w:rPr>
                <w:rFonts w:ascii="Arial" w:eastAsia="Calibri" w:hAnsi="Arial" w:cs="Arial"/>
                <w:b/>
                <w:lang w:val="es-ES"/>
              </w:rPr>
              <w:t>ÁREA:</w:t>
            </w:r>
            <w:r w:rsidRPr="00B142A9">
              <w:rPr>
                <w:rFonts w:ascii="Arial" w:eastAsia="Calibri" w:hAnsi="Arial" w:cs="Arial"/>
                <w:b/>
                <w:spacing w:val="-9"/>
                <w:lang w:val="es-ES"/>
              </w:rPr>
              <w:t xml:space="preserve"> </w:t>
            </w:r>
            <w:r w:rsidRPr="00B142A9">
              <w:rPr>
                <w:rFonts w:ascii="Arial" w:eastAsia="Calibri" w:hAnsi="Arial" w:cs="Arial"/>
                <w:b/>
                <w:spacing w:val="-2"/>
                <w:lang w:val="es-ES"/>
              </w:rPr>
              <w:t>Humanidades</w:t>
            </w:r>
          </w:p>
        </w:tc>
        <w:tc>
          <w:tcPr>
            <w:tcW w:w="3823" w:type="dxa"/>
            <w:gridSpan w:val="3"/>
          </w:tcPr>
          <w:p w14:paraId="06204C58" w14:textId="77777777" w:rsidR="00302965" w:rsidRPr="00B142A9" w:rsidRDefault="00302965">
            <w:pPr>
              <w:spacing w:before="56"/>
              <w:rPr>
                <w:rFonts w:ascii="Arial" w:eastAsia="Calibri" w:hAnsi="Arial" w:cs="Arial"/>
                <w:lang w:val="es-ES"/>
              </w:rPr>
            </w:pPr>
          </w:p>
          <w:p w14:paraId="201D764E" w14:textId="77777777" w:rsidR="00302965" w:rsidRPr="00B142A9" w:rsidRDefault="00000000">
            <w:pPr>
              <w:ind w:left="709"/>
              <w:rPr>
                <w:rFonts w:ascii="Arial" w:eastAsia="Calibri" w:hAnsi="Arial" w:cs="Arial"/>
                <w:b/>
                <w:lang w:val="es-ES"/>
              </w:rPr>
            </w:pPr>
            <w:r w:rsidRPr="00B142A9">
              <w:rPr>
                <w:rFonts w:ascii="Arial" w:eastAsia="Calibri" w:hAnsi="Arial" w:cs="Arial"/>
                <w:b/>
                <w:spacing w:val="-2"/>
                <w:lang w:val="es-ES"/>
              </w:rPr>
              <w:t>ASIGNATURA:</w:t>
            </w:r>
            <w:r w:rsidRPr="00B142A9">
              <w:rPr>
                <w:rFonts w:ascii="Arial" w:eastAsia="Calibri" w:hAnsi="Arial" w:cs="Arial"/>
                <w:b/>
                <w:spacing w:val="2"/>
                <w:lang w:val="es-ES"/>
              </w:rPr>
              <w:t xml:space="preserve"> </w:t>
            </w:r>
            <w:r w:rsidRPr="00B142A9">
              <w:rPr>
                <w:rFonts w:ascii="Arial" w:eastAsia="Calibri" w:hAnsi="Arial" w:cs="Arial"/>
                <w:b/>
                <w:spacing w:val="-2"/>
                <w:lang w:val="es-ES"/>
              </w:rPr>
              <w:t>Lengua</w:t>
            </w:r>
            <w:r w:rsidRPr="00B142A9">
              <w:rPr>
                <w:rFonts w:ascii="Arial" w:eastAsia="Calibri" w:hAnsi="Arial" w:cs="Arial"/>
                <w:b/>
                <w:spacing w:val="3"/>
                <w:lang w:val="es-ES"/>
              </w:rPr>
              <w:t xml:space="preserve"> </w:t>
            </w:r>
            <w:r w:rsidRPr="00B142A9">
              <w:rPr>
                <w:rFonts w:ascii="Arial" w:eastAsia="Calibri" w:hAnsi="Arial" w:cs="Arial"/>
                <w:b/>
                <w:spacing w:val="-2"/>
                <w:lang w:val="es-ES"/>
              </w:rPr>
              <w:t>castellana</w:t>
            </w:r>
          </w:p>
        </w:tc>
        <w:tc>
          <w:tcPr>
            <w:tcW w:w="1874" w:type="dxa"/>
            <w:gridSpan w:val="2"/>
          </w:tcPr>
          <w:p w14:paraId="255059DE" w14:textId="77777777" w:rsidR="00302965" w:rsidRPr="00B142A9" w:rsidRDefault="00302965">
            <w:pPr>
              <w:spacing w:before="56"/>
              <w:rPr>
                <w:rFonts w:ascii="Arial" w:eastAsia="Calibri" w:hAnsi="Arial" w:cs="Arial"/>
                <w:lang w:val="es-ES"/>
              </w:rPr>
            </w:pPr>
          </w:p>
          <w:p w14:paraId="169450B9" w14:textId="77777777" w:rsidR="00302965" w:rsidRPr="00B142A9" w:rsidRDefault="00000000">
            <w:pPr>
              <w:ind w:left="526"/>
              <w:rPr>
                <w:rFonts w:ascii="Arial" w:eastAsia="Calibri" w:hAnsi="Arial" w:cs="Arial"/>
                <w:b/>
                <w:lang w:val="es-ES"/>
              </w:rPr>
            </w:pPr>
            <w:r w:rsidRPr="00B142A9">
              <w:rPr>
                <w:rFonts w:ascii="Arial" w:eastAsia="Calibri" w:hAnsi="Arial" w:cs="Arial"/>
                <w:b/>
                <w:spacing w:val="-2"/>
                <w:lang w:val="es-ES"/>
              </w:rPr>
              <w:t>GRADO:</w:t>
            </w:r>
            <w:r w:rsidRPr="00B142A9">
              <w:rPr>
                <w:rFonts w:ascii="Arial" w:eastAsia="Calibri" w:hAnsi="Arial" w:cs="Arial"/>
                <w:b/>
                <w:spacing w:val="-1"/>
                <w:lang w:val="es-ES"/>
              </w:rPr>
              <w:t xml:space="preserve"> </w:t>
            </w:r>
            <w:r w:rsidRPr="00B142A9">
              <w:rPr>
                <w:rFonts w:ascii="Arial" w:eastAsia="Calibri" w:hAnsi="Arial" w:cs="Arial"/>
                <w:b/>
                <w:spacing w:val="-5"/>
                <w:lang w:val="es-ES"/>
              </w:rPr>
              <w:t>9º</w:t>
            </w:r>
          </w:p>
        </w:tc>
        <w:tc>
          <w:tcPr>
            <w:tcW w:w="3199" w:type="dxa"/>
            <w:gridSpan w:val="2"/>
          </w:tcPr>
          <w:p w14:paraId="52E99017" w14:textId="77777777" w:rsidR="00302965" w:rsidRPr="00B142A9" w:rsidRDefault="00302965">
            <w:pPr>
              <w:spacing w:before="56"/>
              <w:rPr>
                <w:rFonts w:ascii="Arial" w:eastAsia="Calibri" w:hAnsi="Arial" w:cs="Arial"/>
                <w:lang w:val="es-ES"/>
              </w:rPr>
            </w:pPr>
          </w:p>
          <w:p w14:paraId="654995C0" w14:textId="77777777" w:rsidR="00302965" w:rsidRPr="00B142A9" w:rsidRDefault="00000000">
            <w:pPr>
              <w:ind w:left="689"/>
              <w:rPr>
                <w:rFonts w:ascii="Arial" w:eastAsia="Calibri" w:hAnsi="Arial" w:cs="Arial"/>
                <w:b/>
                <w:lang w:val="es-ES"/>
              </w:rPr>
            </w:pPr>
            <w:r w:rsidRPr="00B142A9">
              <w:rPr>
                <w:rFonts w:ascii="Arial" w:eastAsia="Calibri" w:hAnsi="Arial" w:cs="Arial"/>
                <w:b/>
                <w:lang w:val="es-ES"/>
              </w:rPr>
              <w:t>PERIODO</w:t>
            </w:r>
            <w:r w:rsidRPr="00B142A9">
              <w:rPr>
                <w:rFonts w:ascii="Arial" w:eastAsia="Calibri" w:hAnsi="Arial" w:cs="Arial"/>
                <w:b/>
                <w:spacing w:val="-5"/>
                <w:lang w:val="es-ES"/>
              </w:rPr>
              <w:t xml:space="preserve"> </w:t>
            </w:r>
            <w:proofErr w:type="gramStart"/>
            <w:r w:rsidRPr="00B142A9">
              <w:rPr>
                <w:rFonts w:ascii="Arial" w:eastAsia="Calibri" w:hAnsi="Arial" w:cs="Arial"/>
                <w:b/>
                <w:spacing w:val="-2"/>
                <w:lang w:val="es-ES"/>
              </w:rPr>
              <w:t>ACADÉMICO:II</w:t>
            </w:r>
            <w:proofErr w:type="gramEnd"/>
          </w:p>
        </w:tc>
      </w:tr>
      <w:tr w:rsidR="001E591D" w14:paraId="3AD7CD57" w14:textId="77777777" w:rsidTr="000D5362">
        <w:trPr>
          <w:trHeight w:val="966"/>
        </w:trPr>
        <w:tc>
          <w:tcPr>
            <w:tcW w:w="4589" w:type="dxa"/>
          </w:tcPr>
          <w:p w14:paraId="2C978789" w14:textId="77777777" w:rsidR="00810341" w:rsidRPr="00B142A9" w:rsidRDefault="00810341">
            <w:pPr>
              <w:spacing w:before="157"/>
              <w:rPr>
                <w:rFonts w:ascii="Arial" w:eastAsia="Calibri" w:hAnsi="Arial" w:cs="Arial"/>
                <w:lang w:val="es-ES"/>
              </w:rPr>
            </w:pPr>
          </w:p>
          <w:p w14:paraId="4C376723" w14:textId="77777777" w:rsidR="00810341" w:rsidRPr="00B142A9" w:rsidRDefault="00000000">
            <w:pPr>
              <w:ind w:left="7" w:right="3"/>
              <w:jc w:val="center"/>
              <w:rPr>
                <w:rFonts w:ascii="Arial" w:eastAsia="Calibri" w:hAnsi="Arial" w:cs="Arial"/>
                <w:b/>
                <w:lang w:val="es-ES"/>
              </w:rPr>
            </w:pPr>
            <w:r w:rsidRPr="00B142A9">
              <w:rPr>
                <w:rFonts w:ascii="Arial" w:eastAsia="Calibri" w:hAnsi="Arial" w:cs="Arial"/>
                <w:b/>
                <w:lang w:val="es-ES"/>
              </w:rPr>
              <w:t>NOMBRE</w:t>
            </w:r>
            <w:r w:rsidRPr="00B142A9">
              <w:rPr>
                <w:rFonts w:ascii="Arial" w:eastAsia="Calibri" w:hAnsi="Arial" w:cs="Arial"/>
                <w:b/>
                <w:spacing w:val="-5"/>
                <w:lang w:val="es-ES"/>
              </w:rPr>
              <w:t xml:space="preserve"> </w:t>
            </w:r>
            <w:r w:rsidRPr="00B142A9">
              <w:rPr>
                <w:rFonts w:ascii="Arial" w:eastAsia="Calibri" w:hAnsi="Arial" w:cs="Arial"/>
                <w:b/>
                <w:lang w:val="es-ES"/>
              </w:rPr>
              <w:t>DE</w:t>
            </w:r>
            <w:r w:rsidRPr="00B142A9">
              <w:rPr>
                <w:rFonts w:ascii="Arial" w:eastAsia="Calibri" w:hAnsi="Arial" w:cs="Arial"/>
                <w:b/>
                <w:spacing w:val="-2"/>
                <w:lang w:val="es-ES"/>
              </w:rPr>
              <w:t xml:space="preserve"> </w:t>
            </w:r>
            <w:r w:rsidRPr="00B142A9">
              <w:rPr>
                <w:rFonts w:ascii="Arial" w:eastAsia="Calibri" w:hAnsi="Arial" w:cs="Arial"/>
                <w:b/>
                <w:lang w:val="es-ES"/>
              </w:rPr>
              <w:t>LOS</w:t>
            </w:r>
            <w:r w:rsidRPr="00B142A9">
              <w:rPr>
                <w:rFonts w:ascii="Arial" w:eastAsia="Calibri" w:hAnsi="Arial" w:cs="Arial"/>
                <w:b/>
                <w:spacing w:val="-2"/>
                <w:lang w:val="es-ES"/>
              </w:rPr>
              <w:t xml:space="preserve"> </w:t>
            </w:r>
            <w:r w:rsidRPr="00B142A9">
              <w:rPr>
                <w:rFonts w:ascii="Arial" w:eastAsia="Calibri" w:hAnsi="Arial" w:cs="Arial"/>
                <w:b/>
                <w:lang w:val="es-ES"/>
              </w:rPr>
              <w:t>DOCENTES</w:t>
            </w:r>
            <w:r w:rsidRPr="00B142A9">
              <w:rPr>
                <w:rFonts w:ascii="Arial" w:eastAsia="Calibri" w:hAnsi="Arial" w:cs="Arial"/>
                <w:b/>
                <w:spacing w:val="-6"/>
                <w:lang w:val="es-ES"/>
              </w:rPr>
              <w:t xml:space="preserve"> </w:t>
            </w:r>
            <w:r w:rsidRPr="00B142A9">
              <w:rPr>
                <w:rFonts w:ascii="Arial" w:eastAsia="Calibri" w:hAnsi="Arial" w:cs="Arial"/>
                <w:b/>
                <w:lang w:val="es-ES"/>
              </w:rPr>
              <w:t>A</w:t>
            </w:r>
            <w:r w:rsidRPr="00B142A9">
              <w:rPr>
                <w:rFonts w:ascii="Arial" w:eastAsia="Calibri" w:hAnsi="Arial" w:cs="Arial"/>
                <w:b/>
                <w:spacing w:val="-4"/>
                <w:lang w:val="es-ES"/>
              </w:rPr>
              <w:t xml:space="preserve"> </w:t>
            </w:r>
            <w:proofErr w:type="gramStart"/>
            <w:r w:rsidRPr="00B142A9">
              <w:rPr>
                <w:rFonts w:ascii="Arial" w:eastAsia="Calibri" w:hAnsi="Arial" w:cs="Arial"/>
                <w:b/>
                <w:lang w:val="es-ES"/>
              </w:rPr>
              <w:t>CARGO</w:t>
            </w:r>
            <w:r w:rsidRPr="00B142A9">
              <w:rPr>
                <w:rFonts w:ascii="Arial" w:eastAsia="Calibri" w:hAnsi="Arial" w:cs="Arial"/>
                <w:b/>
                <w:spacing w:val="-3"/>
                <w:lang w:val="es-ES"/>
              </w:rPr>
              <w:t xml:space="preserve"> </w:t>
            </w:r>
            <w:r w:rsidRPr="00B142A9">
              <w:rPr>
                <w:rFonts w:ascii="Arial" w:eastAsia="Calibri" w:hAnsi="Arial" w:cs="Arial"/>
                <w:b/>
                <w:spacing w:val="-10"/>
                <w:lang w:val="es-ES"/>
              </w:rPr>
              <w:t>:</w:t>
            </w:r>
            <w:proofErr w:type="gramEnd"/>
          </w:p>
        </w:tc>
        <w:tc>
          <w:tcPr>
            <w:tcW w:w="11962" w:type="dxa"/>
            <w:gridSpan w:val="9"/>
            <w:vAlign w:val="center"/>
          </w:tcPr>
          <w:p w14:paraId="047C97CA" w14:textId="77777777" w:rsidR="00810341" w:rsidRPr="004D1225" w:rsidRDefault="00000000" w:rsidP="00760FF8">
            <w:pPr>
              <w:spacing w:line="264" w:lineRule="auto"/>
              <w:jc w:val="center"/>
              <w:rPr>
                <w:rFonts w:asciiTheme="minorHAnsi" w:eastAsia="Georgia" w:hAnsiTheme="minorHAnsi" w:cstheme="minorHAnsi"/>
                <w:b/>
                <w:kern w:val="16"/>
                <w:sz w:val="18"/>
                <w:szCs w:val="18"/>
                <w:lang w:val="es-PR"/>
              </w:rPr>
            </w:pPr>
            <w:r w:rsidRPr="004D1225">
              <w:rPr>
                <w:rFonts w:ascii="Georgia" w:eastAsia="Georgia" w:hAnsi="Georgia" w:cs="AvantGarde Bk BT"/>
                <w:b/>
                <w:sz w:val="18"/>
                <w:szCs w:val="18"/>
                <w:lang w:val="es-CO"/>
              </w:rPr>
              <w:t>FRANCINY</w:t>
            </w:r>
            <w:r w:rsidRPr="004D1225">
              <w:rPr>
                <w:rFonts w:ascii="Georgia" w:eastAsia="Georgia" w:hAnsi="Georgia" w:cs="AvantGarde Bk BT"/>
                <w:b/>
                <w:spacing w:val="-9"/>
                <w:sz w:val="18"/>
                <w:szCs w:val="18"/>
                <w:lang w:val="es-CO"/>
              </w:rPr>
              <w:t xml:space="preserve"> </w:t>
            </w:r>
            <w:r w:rsidRPr="004D1225">
              <w:rPr>
                <w:rFonts w:ascii="Georgia" w:eastAsia="Georgia" w:hAnsi="Georgia" w:cs="AvantGarde Bk BT"/>
                <w:b/>
                <w:sz w:val="18"/>
                <w:szCs w:val="18"/>
                <w:lang w:val="es-CO"/>
              </w:rPr>
              <w:t>VELEZ</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JENNY</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MURILLAS</w:t>
            </w:r>
            <w:r w:rsidRPr="004D1225">
              <w:rPr>
                <w:rFonts w:ascii="Georgia" w:eastAsia="Georgia" w:hAnsi="Georgia" w:cs="AvantGarde Bk BT"/>
                <w:b/>
                <w:spacing w:val="-5"/>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ANA</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EUGENIA</w:t>
            </w:r>
            <w:r w:rsidRPr="004D1225">
              <w:rPr>
                <w:rFonts w:ascii="Georgia" w:eastAsia="Georgia" w:hAnsi="Georgia" w:cs="AvantGarde Bk BT"/>
                <w:b/>
                <w:spacing w:val="-2"/>
                <w:sz w:val="18"/>
                <w:szCs w:val="18"/>
                <w:lang w:val="es-CO"/>
              </w:rPr>
              <w:t xml:space="preserve"> </w:t>
            </w:r>
            <w:r w:rsidRPr="004D1225">
              <w:rPr>
                <w:rFonts w:ascii="Georgia" w:eastAsia="Georgia" w:hAnsi="Georgia" w:cs="AvantGarde Bk BT"/>
                <w:b/>
                <w:sz w:val="18"/>
                <w:szCs w:val="18"/>
                <w:lang w:val="es-CO"/>
              </w:rPr>
              <w:t>MAMBANGUE</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LUIS</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GONZAGA</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pacing w:val="-2"/>
                <w:sz w:val="18"/>
                <w:szCs w:val="18"/>
                <w:lang w:val="es-CO"/>
              </w:rPr>
              <w:t>OSPINA -LILIANA ARBELAEZ</w:t>
            </w:r>
          </w:p>
        </w:tc>
      </w:tr>
      <w:tr w:rsidR="001E591D" w14:paraId="5B0CE9BC" w14:textId="77777777">
        <w:trPr>
          <w:trHeight w:val="446"/>
        </w:trPr>
        <w:tc>
          <w:tcPr>
            <w:tcW w:w="4589" w:type="dxa"/>
            <w:vMerge w:val="restart"/>
          </w:tcPr>
          <w:p w14:paraId="03ED5BD9" w14:textId="77777777" w:rsidR="00810341" w:rsidRPr="00B142A9" w:rsidRDefault="00810341">
            <w:pPr>
              <w:rPr>
                <w:rFonts w:ascii="Arial" w:eastAsia="Calibri" w:hAnsi="Arial" w:cs="Arial"/>
                <w:lang w:val="es-ES"/>
              </w:rPr>
            </w:pPr>
          </w:p>
          <w:p w14:paraId="43E9541F" w14:textId="77777777" w:rsidR="00810341" w:rsidRPr="00B142A9" w:rsidRDefault="00810341">
            <w:pPr>
              <w:spacing w:before="13"/>
              <w:rPr>
                <w:rFonts w:ascii="Arial" w:eastAsia="Calibri" w:hAnsi="Arial" w:cs="Arial"/>
                <w:lang w:val="es-ES"/>
              </w:rPr>
            </w:pPr>
          </w:p>
          <w:p w14:paraId="694CFD41" w14:textId="77777777" w:rsidR="00810341" w:rsidRPr="00B142A9" w:rsidRDefault="00000000">
            <w:pPr>
              <w:ind w:left="7" w:right="7"/>
              <w:jc w:val="center"/>
              <w:rPr>
                <w:rFonts w:ascii="Arial" w:eastAsia="Calibri" w:hAnsi="Arial" w:cs="Arial"/>
                <w:b/>
                <w:lang w:val="es-ES"/>
              </w:rPr>
            </w:pPr>
            <w:r w:rsidRPr="00B142A9">
              <w:rPr>
                <w:rFonts w:ascii="Arial" w:eastAsia="Calibri" w:hAnsi="Arial" w:cs="Arial"/>
                <w:b/>
                <w:spacing w:val="-2"/>
                <w:lang w:val="es-ES"/>
              </w:rPr>
              <w:t>ESTÁNDAR</w:t>
            </w:r>
          </w:p>
        </w:tc>
        <w:tc>
          <w:tcPr>
            <w:tcW w:w="1849" w:type="dxa"/>
            <w:vMerge w:val="restart"/>
          </w:tcPr>
          <w:p w14:paraId="499C9834" w14:textId="77777777" w:rsidR="00810341" w:rsidRPr="00B142A9" w:rsidRDefault="00810341">
            <w:pPr>
              <w:spacing w:before="100"/>
              <w:rPr>
                <w:rFonts w:ascii="Arial" w:eastAsia="Calibri" w:hAnsi="Arial" w:cs="Arial"/>
                <w:lang w:val="es-ES"/>
              </w:rPr>
            </w:pPr>
          </w:p>
          <w:p w14:paraId="1787EAD2" w14:textId="77777777" w:rsidR="00810341" w:rsidRPr="00B142A9" w:rsidRDefault="00000000">
            <w:pPr>
              <w:spacing w:line="261" w:lineRule="auto"/>
              <w:ind w:left="763" w:right="752"/>
              <w:jc w:val="center"/>
              <w:rPr>
                <w:rFonts w:ascii="Arial" w:eastAsia="Calibri" w:hAnsi="Arial" w:cs="Arial"/>
                <w:b/>
                <w:lang w:val="es-ES"/>
              </w:rPr>
            </w:pPr>
            <w:r w:rsidRPr="00B142A9">
              <w:rPr>
                <w:rFonts w:ascii="Arial" w:eastAsia="Calibri" w:hAnsi="Arial" w:cs="Arial"/>
                <w:b/>
                <w:spacing w:val="-4"/>
                <w:lang w:val="es-ES"/>
              </w:rPr>
              <w:t>DBA</w:t>
            </w:r>
            <w:r w:rsidRPr="00B142A9">
              <w:rPr>
                <w:rFonts w:ascii="Arial" w:eastAsia="Calibri" w:hAnsi="Arial" w:cs="Arial"/>
                <w:b/>
                <w:lang w:val="es-ES"/>
              </w:rPr>
              <w:t xml:space="preserve"> </w:t>
            </w:r>
            <w:r w:rsidRPr="00B142A9">
              <w:rPr>
                <w:rFonts w:ascii="Arial" w:eastAsia="Calibri" w:hAnsi="Arial" w:cs="Arial"/>
                <w:b/>
                <w:spacing w:val="-4"/>
                <w:lang w:val="es-ES"/>
              </w:rPr>
              <w:t>V-2</w:t>
            </w:r>
          </w:p>
        </w:tc>
        <w:tc>
          <w:tcPr>
            <w:tcW w:w="2366" w:type="dxa"/>
            <w:gridSpan w:val="2"/>
            <w:vMerge w:val="restart"/>
          </w:tcPr>
          <w:p w14:paraId="54482B4B" w14:textId="77777777" w:rsidR="00810341" w:rsidRPr="00B142A9" w:rsidRDefault="00810341">
            <w:pPr>
              <w:spacing w:before="100"/>
              <w:rPr>
                <w:rFonts w:ascii="Arial" w:eastAsia="Calibri" w:hAnsi="Arial" w:cs="Arial"/>
                <w:lang w:val="es-ES"/>
              </w:rPr>
            </w:pPr>
          </w:p>
          <w:p w14:paraId="6FB1AE24" w14:textId="77777777" w:rsidR="00810341" w:rsidRPr="00B142A9" w:rsidRDefault="00000000">
            <w:pPr>
              <w:spacing w:line="261" w:lineRule="auto"/>
              <w:ind w:left="493" w:right="140" w:hanging="124"/>
              <w:rPr>
                <w:rFonts w:ascii="Arial" w:eastAsia="Calibri" w:hAnsi="Arial" w:cs="Arial"/>
                <w:b/>
                <w:lang w:val="es-ES"/>
              </w:rPr>
            </w:pPr>
            <w:r w:rsidRPr="00B142A9">
              <w:rPr>
                <w:rFonts w:ascii="Arial" w:eastAsia="Calibri" w:hAnsi="Arial" w:cs="Arial"/>
                <w:b/>
                <w:spacing w:val="-2"/>
                <w:lang w:val="es-ES"/>
              </w:rPr>
              <w:t>CONTEXTUALIZACIÓN</w:t>
            </w:r>
            <w:r w:rsidRPr="00B142A9">
              <w:rPr>
                <w:rFonts w:ascii="Arial" w:eastAsia="Calibri" w:hAnsi="Arial" w:cs="Arial"/>
                <w:b/>
                <w:lang w:val="es-ES"/>
              </w:rPr>
              <w:t xml:space="preserve"> </w:t>
            </w:r>
            <w:r w:rsidRPr="00B142A9">
              <w:rPr>
                <w:rFonts w:ascii="Arial" w:eastAsia="Calibri" w:hAnsi="Arial" w:cs="Arial"/>
                <w:b/>
                <w:spacing w:val="-2"/>
                <w:lang w:val="es-ES"/>
              </w:rPr>
              <w:t>PROFUNDIZACIÓN</w:t>
            </w:r>
          </w:p>
        </w:tc>
        <w:tc>
          <w:tcPr>
            <w:tcW w:w="7747" w:type="dxa"/>
            <w:gridSpan w:val="6"/>
          </w:tcPr>
          <w:p w14:paraId="0E728960" w14:textId="77777777" w:rsidR="00810341" w:rsidRPr="00B142A9" w:rsidRDefault="00000000">
            <w:pPr>
              <w:spacing w:before="103"/>
              <w:ind w:right="1"/>
              <w:jc w:val="center"/>
              <w:rPr>
                <w:rFonts w:ascii="Arial" w:eastAsia="Calibri" w:hAnsi="Arial" w:cs="Arial"/>
                <w:b/>
                <w:lang w:val="es-ES"/>
              </w:rPr>
            </w:pPr>
            <w:r w:rsidRPr="00B142A9">
              <w:rPr>
                <w:rFonts w:ascii="Arial" w:eastAsia="Calibri" w:hAnsi="Arial" w:cs="Arial"/>
                <w:b/>
                <w:lang w:val="es-ES"/>
              </w:rPr>
              <w:t>NIVELES</w:t>
            </w:r>
            <w:r w:rsidRPr="00B142A9">
              <w:rPr>
                <w:rFonts w:ascii="Arial" w:eastAsia="Calibri" w:hAnsi="Arial" w:cs="Arial"/>
                <w:b/>
                <w:spacing w:val="-3"/>
                <w:lang w:val="es-ES"/>
              </w:rPr>
              <w:t xml:space="preserve"> </w:t>
            </w:r>
            <w:r w:rsidRPr="00B142A9">
              <w:rPr>
                <w:rFonts w:ascii="Arial" w:eastAsia="Calibri" w:hAnsi="Arial" w:cs="Arial"/>
                <w:b/>
                <w:lang w:val="es-ES"/>
              </w:rPr>
              <w:t xml:space="preserve">DE </w:t>
            </w:r>
            <w:r w:rsidRPr="00B142A9">
              <w:rPr>
                <w:rFonts w:ascii="Arial" w:eastAsia="Calibri" w:hAnsi="Arial" w:cs="Arial"/>
                <w:b/>
                <w:spacing w:val="-2"/>
                <w:lang w:val="es-ES"/>
              </w:rPr>
              <w:t>DESEMPEÑO</w:t>
            </w:r>
          </w:p>
        </w:tc>
      </w:tr>
      <w:tr w:rsidR="001E591D" w14:paraId="782B0135" w14:textId="77777777">
        <w:trPr>
          <w:trHeight w:val="634"/>
        </w:trPr>
        <w:tc>
          <w:tcPr>
            <w:tcW w:w="4589" w:type="dxa"/>
            <w:vMerge/>
            <w:tcBorders>
              <w:top w:val="nil"/>
            </w:tcBorders>
          </w:tcPr>
          <w:p w14:paraId="196FC48A" w14:textId="77777777" w:rsidR="00810341" w:rsidRPr="00B142A9" w:rsidRDefault="00810341">
            <w:pPr>
              <w:rPr>
                <w:rFonts w:ascii="Arial" w:hAnsi="Arial" w:cs="Arial"/>
                <w:lang w:val="es-ES"/>
              </w:rPr>
            </w:pPr>
          </w:p>
        </w:tc>
        <w:tc>
          <w:tcPr>
            <w:tcW w:w="1849" w:type="dxa"/>
            <w:vMerge/>
            <w:tcBorders>
              <w:top w:val="nil"/>
            </w:tcBorders>
          </w:tcPr>
          <w:p w14:paraId="6FD3A38B" w14:textId="77777777" w:rsidR="00810341" w:rsidRPr="00B142A9" w:rsidRDefault="00810341">
            <w:pPr>
              <w:rPr>
                <w:rFonts w:ascii="Arial" w:hAnsi="Arial" w:cs="Arial"/>
                <w:lang w:val="es-ES"/>
              </w:rPr>
            </w:pPr>
          </w:p>
        </w:tc>
        <w:tc>
          <w:tcPr>
            <w:tcW w:w="2366" w:type="dxa"/>
            <w:gridSpan w:val="2"/>
            <w:vMerge/>
            <w:tcBorders>
              <w:top w:val="nil"/>
            </w:tcBorders>
          </w:tcPr>
          <w:p w14:paraId="2535FB4B" w14:textId="77777777" w:rsidR="00810341" w:rsidRPr="00B142A9" w:rsidRDefault="00810341">
            <w:pPr>
              <w:rPr>
                <w:rFonts w:ascii="Arial" w:hAnsi="Arial" w:cs="Arial"/>
                <w:lang w:val="es-ES"/>
              </w:rPr>
            </w:pPr>
          </w:p>
        </w:tc>
        <w:tc>
          <w:tcPr>
            <w:tcW w:w="1793" w:type="dxa"/>
          </w:tcPr>
          <w:p w14:paraId="22F62006" w14:textId="77777777" w:rsidR="00810341" w:rsidRPr="00B142A9" w:rsidRDefault="00000000">
            <w:pPr>
              <w:spacing w:before="200"/>
              <w:ind w:left="3"/>
              <w:jc w:val="center"/>
              <w:rPr>
                <w:rFonts w:ascii="Arial" w:eastAsia="Calibri" w:hAnsi="Arial" w:cs="Arial"/>
                <w:b/>
                <w:lang w:val="es-ES"/>
              </w:rPr>
            </w:pPr>
            <w:r w:rsidRPr="00B142A9">
              <w:rPr>
                <w:rFonts w:ascii="Arial" w:eastAsia="Calibri" w:hAnsi="Arial" w:cs="Arial"/>
                <w:b/>
                <w:spacing w:val="-4"/>
                <w:lang w:val="es-ES"/>
              </w:rPr>
              <w:t>BAJO</w:t>
            </w:r>
          </w:p>
        </w:tc>
        <w:tc>
          <w:tcPr>
            <w:tcW w:w="2078" w:type="dxa"/>
            <w:gridSpan w:val="2"/>
          </w:tcPr>
          <w:p w14:paraId="57374D5C" w14:textId="77777777" w:rsidR="00810341" w:rsidRPr="00B142A9" w:rsidRDefault="00000000">
            <w:pPr>
              <w:spacing w:before="200"/>
              <w:ind w:left="1"/>
              <w:jc w:val="center"/>
              <w:rPr>
                <w:rFonts w:ascii="Arial" w:eastAsia="Calibri" w:hAnsi="Arial" w:cs="Arial"/>
                <w:b/>
                <w:lang w:val="es-ES"/>
              </w:rPr>
            </w:pPr>
            <w:r w:rsidRPr="00B142A9">
              <w:rPr>
                <w:rFonts w:ascii="Arial" w:eastAsia="Calibri" w:hAnsi="Arial" w:cs="Arial"/>
                <w:b/>
                <w:spacing w:val="-2"/>
                <w:lang w:val="es-ES"/>
              </w:rPr>
              <w:t>BÁSICO</w:t>
            </w:r>
          </w:p>
        </w:tc>
        <w:tc>
          <w:tcPr>
            <w:tcW w:w="1990" w:type="dxa"/>
            <w:gridSpan w:val="2"/>
          </w:tcPr>
          <w:p w14:paraId="7F9FB1B0" w14:textId="77777777" w:rsidR="00810341" w:rsidRPr="00B142A9" w:rsidRDefault="00000000">
            <w:pPr>
              <w:spacing w:before="200"/>
              <w:ind w:right="3"/>
              <w:jc w:val="center"/>
              <w:rPr>
                <w:rFonts w:ascii="Arial" w:eastAsia="Calibri" w:hAnsi="Arial" w:cs="Arial"/>
                <w:b/>
                <w:lang w:val="es-ES"/>
              </w:rPr>
            </w:pPr>
            <w:r w:rsidRPr="00B142A9">
              <w:rPr>
                <w:rFonts w:ascii="Arial" w:eastAsia="Calibri" w:hAnsi="Arial" w:cs="Arial"/>
                <w:b/>
                <w:spacing w:val="-4"/>
                <w:lang w:val="es-ES"/>
              </w:rPr>
              <w:t>ALTO</w:t>
            </w:r>
          </w:p>
        </w:tc>
        <w:tc>
          <w:tcPr>
            <w:tcW w:w="1886" w:type="dxa"/>
          </w:tcPr>
          <w:p w14:paraId="2C70A307" w14:textId="77777777" w:rsidR="00810341" w:rsidRPr="00B142A9" w:rsidRDefault="00000000">
            <w:pPr>
              <w:spacing w:before="200"/>
              <w:ind w:left="552"/>
              <w:rPr>
                <w:rFonts w:ascii="Arial" w:eastAsia="Calibri" w:hAnsi="Arial" w:cs="Arial"/>
                <w:b/>
                <w:lang w:val="es-ES"/>
              </w:rPr>
            </w:pPr>
            <w:r w:rsidRPr="00B142A9">
              <w:rPr>
                <w:rFonts w:ascii="Arial" w:eastAsia="Calibri" w:hAnsi="Arial" w:cs="Arial"/>
                <w:b/>
                <w:spacing w:val="-2"/>
                <w:lang w:val="es-ES"/>
              </w:rPr>
              <w:t>SUPERIOR</w:t>
            </w:r>
          </w:p>
        </w:tc>
      </w:tr>
      <w:tr w:rsidR="001E591D" w14:paraId="426F7F93" w14:textId="77777777">
        <w:trPr>
          <w:trHeight w:val="1986"/>
        </w:trPr>
        <w:tc>
          <w:tcPr>
            <w:tcW w:w="4589" w:type="dxa"/>
            <w:vMerge w:val="restart"/>
          </w:tcPr>
          <w:p w14:paraId="24DA3AE7" w14:textId="77777777" w:rsidR="00810341" w:rsidRPr="00B142A9" w:rsidRDefault="00810341">
            <w:pPr>
              <w:rPr>
                <w:rFonts w:ascii="Arial" w:eastAsia="Calibri" w:hAnsi="Arial" w:cs="Arial"/>
                <w:lang w:val="es-ES"/>
              </w:rPr>
            </w:pPr>
          </w:p>
          <w:p w14:paraId="631271EE" w14:textId="77777777" w:rsidR="00810341" w:rsidRPr="00B142A9" w:rsidRDefault="00810341">
            <w:pPr>
              <w:spacing w:before="218"/>
              <w:rPr>
                <w:rFonts w:ascii="Arial" w:eastAsia="Calibri" w:hAnsi="Arial" w:cs="Arial"/>
                <w:lang w:val="es-ES"/>
              </w:rPr>
            </w:pPr>
          </w:p>
          <w:p w14:paraId="55A99246" w14:textId="77777777" w:rsidR="00810341" w:rsidRPr="00B142A9" w:rsidRDefault="00000000">
            <w:pPr>
              <w:ind w:left="107"/>
              <w:rPr>
                <w:rFonts w:ascii="Arial" w:eastAsia="Calibri" w:hAnsi="Arial" w:cs="Arial"/>
                <w:lang w:val="es-ES"/>
              </w:rPr>
            </w:pPr>
            <w:r w:rsidRPr="00B142A9">
              <w:rPr>
                <w:rFonts w:ascii="Arial" w:eastAsia="Calibri" w:hAnsi="Arial" w:cs="Arial"/>
                <w:lang w:val="es-ES"/>
              </w:rPr>
              <w:t>MEDIOS</w:t>
            </w:r>
            <w:r w:rsidRPr="00B142A9">
              <w:rPr>
                <w:rFonts w:ascii="Arial" w:eastAsia="Calibri" w:hAnsi="Arial" w:cs="Arial"/>
                <w:spacing w:val="-8"/>
                <w:lang w:val="es-ES"/>
              </w:rPr>
              <w:t xml:space="preserve"> </w:t>
            </w:r>
            <w:r w:rsidRPr="00B142A9">
              <w:rPr>
                <w:rFonts w:ascii="Arial" w:eastAsia="Calibri" w:hAnsi="Arial" w:cs="Arial"/>
                <w:lang w:val="es-ES"/>
              </w:rPr>
              <w:t>DE</w:t>
            </w:r>
            <w:r w:rsidRPr="00B142A9">
              <w:rPr>
                <w:rFonts w:ascii="Arial" w:eastAsia="Calibri" w:hAnsi="Arial" w:cs="Arial"/>
                <w:spacing w:val="-8"/>
                <w:lang w:val="es-ES"/>
              </w:rPr>
              <w:t xml:space="preserve"> </w:t>
            </w:r>
            <w:r w:rsidRPr="00B142A9">
              <w:rPr>
                <w:rFonts w:ascii="Arial" w:eastAsia="Calibri" w:hAnsi="Arial" w:cs="Arial"/>
                <w:lang w:val="es-ES"/>
              </w:rPr>
              <w:t>COMUNICACIÓN</w:t>
            </w:r>
            <w:r w:rsidRPr="00B142A9">
              <w:rPr>
                <w:rFonts w:ascii="Arial" w:eastAsia="Calibri" w:hAnsi="Arial" w:cs="Arial"/>
                <w:spacing w:val="-9"/>
                <w:lang w:val="es-ES"/>
              </w:rPr>
              <w:t xml:space="preserve"> </w:t>
            </w:r>
            <w:r w:rsidRPr="00B142A9">
              <w:rPr>
                <w:rFonts w:ascii="Arial" w:eastAsia="Calibri" w:hAnsi="Arial" w:cs="Arial"/>
                <w:lang w:val="es-ES"/>
              </w:rPr>
              <w:t>Y</w:t>
            </w:r>
            <w:r w:rsidRPr="00B142A9">
              <w:rPr>
                <w:rFonts w:ascii="Arial" w:eastAsia="Calibri" w:hAnsi="Arial" w:cs="Arial"/>
                <w:spacing w:val="-15"/>
                <w:lang w:val="es-ES"/>
              </w:rPr>
              <w:t xml:space="preserve"> </w:t>
            </w:r>
            <w:r w:rsidRPr="00B142A9">
              <w:rPr>
                <w:rFonts w:ascii="Arial" w:eastAsia="Calibri" w:hAnsi="Arial" w:cs="Arial"/>
                <w:lang w:val="es-ES"/>
              </w:rPr>
              <w:t>OTROS SISTEMAS SÍMBÓLICOS</w:t>
            </w:r>
          </w:p>
        </w:tc>
        <w:tc>
          <w:tcPr>
            <w:tcW w:w="1849" w:type="dxa"/>
            <w:vMerge w:val="restart"/>
          </w:tcPr>
          <w:p w14:paraId="655D66F6" w14:textId="77777777" w:rsidR="00810341" w:rsidRPr="00B142A9" w:rsidRDefault="00810341">
            <w:pPr>
              <w:spacing w:before="111"/>
              <w:rPr>
                <w:rFonts w:ascii="Arial" w:eastAsia="Calibri" w:hAnsi="Arial" w:cs="Arial"/>
                <w:lang w:val="es-ES"/>
              </w:rPr>
            </w:pPr>
          </w:p>
          <w:p w14:paraId="4B43DBE9" w14:textId="77777777" w:rsidR="00810341" w:rsidRPr="00B142A9" w:rsidRDefault="00000000">
            <w:pPr>
              <w:ind w:left="106" w:right="168"/>
              <w:rPr>
                <w:rFonts w:ascii="Arial" w:eastAsia="Calibri" w:hAnsi="Arial" w:cs="Arial"/>
                <w:lang w:val="es-ES"/>
              </w:rPr>
            </w:pPr>
            <w:r w:rsidRPr="00B142A9">
              <w:rPr>
                <w:rFonts w:ascii="Arial" w:eastAsia="Calibri" w:hAnsi="Arial" w:cs="Arial"/>
                <w:lang w:val="es-ES"/>
              </w:rPr>
              <w:t xml:space="preserve">Confronta los </w:t>
            </w:r>
            <w:r w:rsidRPr="00B142A9">
              <w:rPr>
                <w:rFonts w:ascii="Arial" w:eastAsia="Calibri" w:hAnsi="Arial" w:cs="Arial"/>
                <w:spacing w:val="-2"/>
                <w:lang w:val="es-ES"/>
              </w:rPr>
              <w:t xml:space="preserve">discursos </w:t>
            </w:r>
            <w:r w:rsidRPr="00B142A9">
              <w:rPr>
                <w:rFonts w:ascii="Arial" w:eastAsia="Calibri" w:hAnsi="Arial" w:cs="Arial"/>
                <w:lang w:val="es-ES"/>
              </w:rPr>
              <w:t>provenientes</w:t>
            </w:r>
            <w:r w:rsidRPr="00B142A9">
              <w:rPr>
                <w:rFonts w:ascii="Arial" w:eastAsia="Calibri" w:hAnsi="Arial" w:cs="Arial"/>
                <w:spacing w:val="-15"/>
                <w:lang w:val="es-ES"/>
              </w:rPr>
              <w:t xml:space="preserve"> </w:t>
            </w:r>
            <w:r w:rsidRPr="00B142A9">
              <w:rPr>
                <w:rFonts w:ascii="Arial" w:eastAsia="Calibri" w:hAnsi="Arial" w:cs="Arial"/>
                <w:lang w:val="es-ES"/>
              </w:rPr>
              <w:t>de</w:t>
            </w:r>
            <w:r w:rsidRPr="00B142A9">
              <w:rPr>
                <w:rFonts w:ascii="Arial" w:eastAsia="Calibri" w:hAnsi="Arial" w:cs="Arial"/>
                <w:spacing w:val="-12"/>
                <w:lang w:val="es-ES"/>
              </w:rPr>
              <w:t xml:space="preserve"> </w:t>
            </w:r>
            <w:r w:rsidRPr="00B142A9">
              <w:rPr>
                <w:rFonts w:ascii="Arial" w:eastAsia="Calibri" w:hAnsi="Arial" w:cs="Arial"/>
                <w:lang w:val="es-ES"/>
              </w:rPr>
              <w:t xml:space="preserve">los medios de </w:t>
            </w:r>
            <w:r w:rsidRPr="00B142A9">
              <w:rPr>
                <w:rFonts w:ascii="Arial" w:eastAsia="Calibri" w:hAnsi="Arial" w:cs="Arial"/>
                <w:lang w:val="es-ES"/>
              </w:rPr>
              <w:lastRenderedPageBreak/>
              <w:t xml:space="preserve">comunicación con los que interactúa en el medio para afianzar su punto </w:t>
            </w:r>
            <w:r w:rsidRPr="00B142A9">
              <w:rPr>
                <w:rFonts w:ascii="Arial" w:eastAsia="Calibri" w:hAnsi="Arial" w:cs="Arial"/>
                <w:spacing w:val="-6"/>
                <w:lang w:val="es-ES"/>
              </w:rPr>
              <w:t>de</w:t>
            </w:r>
          </w:p>
        </w:tc>
        <w:tc>
          <w:tcPr>
            <w:tcW w:w="2366" w:type="dxa"/>
            <w:gridSpan w:val="2"/>
          </w:tcPr>
          <w:p w14:paraId="05584CBE" w14:textId="77777777" w:rsidR="00810341" w:rsidRPr="00B142A9" w:rsidRDefault="00810341">
            <w:pPr>
              <w:spacing w:before="107"/>
              <w:rPr>
                <w:rFonts w:ascii="Arial" w:eastAsia="Calibri" w:hAnsi="Arial" w:cs="Arial"/>
                <w:lang w:val="es-ES"/>
              </w:rPr>
            </w:pPr>
          </w:p>
          <w:p w14:paraId="2784D95C" w14:textId="77777777" w:rsidR="00810341" w:rsidRPr="00B142A9" w:rsidRDefault="00000000">
            <w:pPr>
              <w:ind w:left="105" w:right="140"/>
              <w:rPr>
                <w:rFonts w:ascii="Arial" w:eastAsia="Calibri" w:hAnsi="Arial" w:cs="Arial"/>
                <w:lang w:val="es-ES"/>
              </w:rPr>
            </w:pPr>
            <w:r w:rsidRPr="00B142A9">
              <w:rPr>
                <w:rFonts w:ascii="Arial" w:eastAsia="Calibri" w:hAnsi="Arial" w:cs="Arial"/>
                <w:lang w:val="es-ES"/>
              </w:rPr>
              <w:t>Identifica posibles temas propios de su localidad para</w:t>
            </w:r>
            <w:r w:rsidRPr="00B142A9">
              <w:rPr>
                <w:rFonts w:ascii="Arial" w:eastAsia="Calibri" w:hAnsi="Arial" w:cs="Arial"/>
                <w:spacing w:val="-11"/>
                <w:lang w:val="es-ES"/>
              </w:rPr>
              <w:t xml:space="preserve"> </w:t>
            </w:r>
            <w:r w:rsidRPr="00B142A9">
              <w:rPr>
                <w:rFonts w:ascii="Arial" w:eastAsia="Calibri" w:hAnsi="Arial" w:cs="Arial"/>
                <w:lang w:val="es-ES"/>
              </w:rPr>
              <w:t>elaborar</w:t>
            </w:r>
            <w:r w:rsidRPr="00B142A9">
              <w:rPr>
                <w:rFonts w:ascii="Arial" w:eastAsia="Calibri" w:hAnsi="Arial" w:cs="Arial"/>
                <w:spacing w:val="-11"/>
                <w:lang w:val="es-ES"/>
              </w:rPr>
              <w:t xml:space="preserve"> </w:t>
            </w:r>
            <w:r w:rsidRPr="00B142A9">
              <w:rPr>
                <w:rFonts w:ascii="Arial" w:eastAsia="Calibri" w:hAnsi="Arial" w:cs="Arial"/>
                <w:lang w:val="es-ES"/>
              </w:rPr>
              <w:t>un</w:t>
            </w:r>
            <w:r w:rsidRPr="00B142A9">
              <w:rPr>
                <w:rFonts w:ascii="Arial" w:eastAsia="Calibri" w:hAnsi="Arial" w:cs="Arial"/>
                <w:spacing w:val="-11"/>
                <w:lang w:val="es-ES"/>
              </w:rPr>
              <w:t xml:space="preserve"> </w:t>
            </w:r>
            <w:r w:rsidRPr="00B142A9">
              <w:rPr>
                <w:rFonts w:ascii="Arial" w:eastAsia="Calibri" w:hAnsi="Arial" w:cs="Arial"/>
                <w:lang w:val="es-ES"/>
              </w:rPr>
              <w:t>noticiero radial y televisivo.</w:t>
            </w:r>
          </w:p>
        </w:tc>
        <w:tc>
          <w:tcPr>
            <w:tcW w:w="1793" w:type="dxa"/>
          </w:tcPr>
          <w:p w14:paraId="2E936B13" w14:textId="77777777" w:rsidR="00810341" w:rsidRPr="00B142A9" w:rsidRDefault="00000000">
            <w:pPr>
              <w:ind w:left="104" w:right="121"/>
              <w:rPr>
                <w:rFonts w:ascii="Arial" w:eastAsia="Calibri" w:hAnsi="Arial" w:cs="Arial"/>
                <w:lang w:val="es-ES"/>
              </w:rPr>
            </w:pPr>
            <w:r w:rsidRPr="00B142A9">
              <w:rPr>
                <w:rFonts w:ascii="Arial" w:eastAsia="Calibri" w:hAnsi="Arial" w:cs="Arial"/>
                <w:lang w:val="es-ES"/>
              </w:rPr>
              <w:t>Pocas veces</w:t>
            </w:r>
            <w:r w:rsidRPr="00B142A9">
              <w:rPr>
                <w:rFonts w:ascii="Arial" w:eastAsia="Calibri" w:hAnsi="Arial" w:cs="Arial"/>
                <w:spacing w:val="40"/>
                <w:lang w:val="es-ES"/>
              </w:rPr>
              <w:t xml:space="preserve"> </w:t>
            </w:r>
            <w:r w:rsidRPr="00B142A9">
              <w:rPr>
                <w:rFonts w:ascii="Arial" w:eastAsia="Calibri" w:hAnsi="Arial" w:cs="Arial"/>
                <w:lang w:val="es-ES"/>
              </w:rPr>
              <w:t>Se le dificulta identificar temas propios de su</w:t>
            </w:r>
            <w:r w:rsidRPr="00B142A9">
              <w:rPr>
                <w:rFonts w:ascii="Arial" w:eastAsia="Calibri" w:hAnsi="Arial" w:cs="Arial"/>
                <w:spacing w:val="-11"/>
                <w:lang w:val="es-ES"/>
              </w:rPr>
              <w:t xml:space="preserve"> </w:t>
            </w:r>
            <w:r w:rsidRPr="00B142A9">
              <w:rPr>
                <w:rFonts w:ascii="Arial" w:eastAsia="Calibri" w:hAnsi="Arial" w:cs="Arial"/>
                <w:lang w:val="es-ES"/>
              </w:rPr>
              <w:t>localidad</w:t>
            </w:r>
            <w:r w:rsidRPr="00B142A9">
              <w:rPr>
                <w:rFonts w:ascii="Arial" w:eastAsia="Calibri" w:hAnsi="Arial" w:cs="Arial"/>
                <w:spacing w:val="-13"/>
                <w:lang w:val="es-ES"/>
              </w:rPr>
              <w:t xml:space="preserve"> </w:t>
            </w:r>
            <w:r w:rsidRPr="00B142A9">
              <w:rPr>
                <w:rFonts w:ascii="Arial" w:eastAsia="Calibri" w:hAnsi="Arial" w:cs="Arial"/>
                <w:lang w:val="es-ES"/>
              </w:rPr>
              <w:t>para</w:t>
            </w:r>
            <w:r w:rsidRPr="00B142A9">
              <w:rPr>
                <w:rFonts w:ascii="Arial" w:eastAsia="Calibri" w:hAnsi="Arial" w:cs="Arial"/>
                <w:spacing w:val="-10"/>
                <w:lang w:val="es-ES"/>
              </w:rPr>
              <w:t xml:space="preserve"> </w:t>
            </w:r>
            <w:r w:rsidRPr="00B142A9">
              <w:rPr>
                <w:rFonts w:ascii="Arial" w:eastAsia="Calibri" w:hAnsi="Arial" w:cs="Arial"/>
                <w:lang w:val="es-ES"/>
              </w:rPr>
              <w:t xml:space="preserve">la elaboración </w:t>
            </w:r>
            <w:r w:rsidRPr="00B142A9">
              <w:rPr>
                <w:rFonts w:ascii="Arial" w:eastAsia="Calibri" w:hAnsi="Arial" w:cs="Arial"/>
                <w:lang w:val="es-ES"/>
              </w:rPr>
              <w:lastRenderedPageBreak/>
              <w:t>de programas</w:t>
            </w:r>
            <w:r w:rsidRPr="00B142A9">
              <w:rPr>
                <w:rFonts w:ascii="Arial" w:eastAsia="Calibri" w:hAnsi="Arial" w:cs="Arial"/>
                <w:spacing w:val="-13"/>
                <w:lang w:val="es-ES"/>
              </w:rPr>
              <w:t xml:space="preserve"> </w:t>
            </w:r>
            <w:r w:rsidRPr="00B142A9">
              <w:rPr>
                <w:rFonts w:ascii="Arial" w:eastAsia="Calibri" w:hAnsi="Arial" w:cs="Arial"/>
                <w:lang w:val="es-ES"/>
              </w:rPr>
              <w:t>radiales y</w:t>
            </w:r>
            <w:r w:rsidRPr="00B142A9">
              <w:rPr>
                <w:rFonts w:ascii="Arial" w:eastAsia="Calibri" w:hAnsi="Arial" w:cs="Arial"/>
                <w:spacing w:val="-1"/>
                <w:lang w:val="es-ES"/>
              </w:rPr>
              <w:t xml:space="preserve"> </w:t>
            </w:r>
            <w:r w:rsidRPr="00B142A9">
              <w:rPr>
                <w:rFonts w:ascii="Arial" w:eastAsia="Calibri" w:hAnsi="Arial" w:cs="Arial"/>
                <w:lang w:val="es-ES"/>
              </w:rPr>
              <w:t>televisivos.</w:t>
            </w:r>
          </w:p>
        </w:tc>
        <w:tc>
          <w:tcPr>
            <w:tcW w:w="2078" w:type="dxa"/>
            <w:gridSpan w:val="2"/>
          </w:tcPr>
          <w:p w14:paraId="687F8AC5" w14:textId="77777777" w:rsidR="00810341" w:rsidRPr="00B142A9" w:rsidRDefault="00000000">
            <w:pPr>
              <w:spacing w:before="106"/>
              <w:ind w:left="103" w:right="103"/>
              <w:rPr>
                <w:rFonts w:ascii="Arial" w:eastAsia="Calibri" w:hAnsi="Arial" w:cs="Arial"/>
                <w:lang w:val="es-ES"/>
              </w:rPr>
            </w:pPr>
            <w:r w:rsidRPr="00B142A9">
              <w:rPr>
                <w:rFonts w:ascii="Arial" w:eastAsia="Calibri" w:hAnsi="Arial" w:cs="Arial"/>
                <w:lang w:val="es-ES"/>
              </w:rPr>
              <w:lastRenderedPageBreak/>
              <w:t>Algunas veces identifica posibles temas propios de su localidad</w:t>
            </w:r>
            <w:r w:rsidRPr="00B142A9">
              <w:rPr>
                <w:rFonts w:ascii="Arial" w:eastAsia="Calibri" w:hAnsi="Arial" w:cs="Arial"/>
                <w:spacing w:val="-15"/>
                <w:lang w:val="es-ES"/>
              </w:rPr>
              <w:t xml:space="preserve"> </w:t>
            </w:r>
            <w:r w:rsidRPr="00B142A9">
              <w:rPr>
                <w:rFonts w:ascii="Arial" w:eastAsia="Calibri" w:hAnsi="Arial" w:cs="Arial"/>
                <w:lang w:val="es-ES"/>
              </w:rPr>
              <w:t>para</w:t>
            </w:r>
            <w:r w:rsidRPr="00B142A9">
              <w:rPr>
                <w:rFonts w:ascii="Arial" w:eastAsia="Calibri" w:hAnsi="Arial" w:cs="Arial"/>
                <w:spacing w:val="-12"/>
                <w:lang w:val="es-ES"/>
              </w:rPr>
              <w:t xml:space="preserve"> </w:t>
            </w:r>
            <w:r w:rsidRPr="00B142A9">
              <w:rPr>
                <w:rFonts w:ascii="Arial" w:eastAsia="Calibri" w:hAnsi="Arial" w:cs="Arial"/>
                <w:lang w:val="es-ES"/>
              </w:rPr>
              <w:t xml:space="preserve">elaborar un noticiero radial y </w:t>
            </w:r>
            <w:r w:rsidRPr="00B142A9">
              <w:rPr>
                <w:rFonts w:ascii="Arial" w:eastAsia="Calibri" w:hAnsi="Arial" w:cs="Arial"/>
                <w:spacing w:val="-2"/>
                <w:lang w:val="es-ES"/>
              </w:rPr>
              <w:lastRenderedPageBreak/>
              <w:t>televisivo.</w:t>
            </w:r>
          </w:p>
        </w:tc>
        <w:tc>
          <w:tcPr>
            <w:tcW w:w="1990" w:type="dxa"/>
            <w:gridSpan w:val="2"/>
          </w:tcPr>
          <w:p w14:paraId="7FFBA3B8" w14:textId="77777777" w:rsidR="00810341" w:rsidRPr="00B142A9" w:rsidRDefault="00000000">
            <w:pPr>
              <w:spacing w:before="6"/>
              <w:ind w:left="102" w:right="27"/>
              <w:rPr>
                <w:rFonts w:ascii="Arial" w:eastAsia="Calibri" w:hAnsi="Arial" w:cs="Arial"/>
                <w:lang w:val="es-ES"/>
              </w:rPr>
            </w:pPr>
            <w:r w:rsidRPr="00B142A9">
              <w:rPr>
                <w:rFonts w:ascii="Arial" w:eastAsia="Calibri" w:hAnsi="Arial" w:cs="Arial"/>
                <w:lang w:val="es-ES"/>
              </w:rPr>
              <w:lastRenderedPageBreak/>
              <w:t>Casi</w:t>
            </w:r>
            <w:r w:rsidRPr="00B142A9">
              <w:rPr>
                <w:rFonts w:ascii="Arial" w:eastAsia="Calibri" w:hAnsi="Arial" w:cs="Arial"/>
                <w:spacing w:val="-15"/>
                <w:lang w:val="es-ES"/>
              </w:rPr>
              <w:t xml:space="preserve"> </w:t>
            </w:r>
            <w:r w:rsidRPr="00B142A9">
              <w:rPr>
                <w:rFonts w:ascii="Arial" w:eastAsia="Calibri" w:hAnsi="Arial" w:cs="Arial"/>
                <w:lang w:val="es-ES"/>
              </w:rPr>
              <w:t>siempre</w:t>
            </w:r>
            <w:r w:rsidRPr="00B142A9">
              <w:rPr>
                <w:rFonts w:ascii="Arial" w:eastAsia="Calibri" w:hAnsi="Arial" w:cs="Arial"/>
                <w:spacing w:val="-12"/>
                <w:lang w:val="es-ES"/>
              </w:rPr>
              <w:t xml:space="preserve"> </w:t>
            </w:r>
            <w:r w:rsidRPr="00B142A9">
              <w:rPr>
                <w:rFonts w:ascii="Arial" w:eastAsia="Calibri" w:hAnsi="Arial" w:cs="Arial"/>
                <w:lang w:val="es-ES"/>
              </w:rPr>
              <w:t xml:space="preserve">propone temas sobre diversas situaciones de su municipio para la elaboración de </w:t>
            </w:r>
            <w:r w:rsidRPr="00B142A9">
              <w:rPr>
                <w:rFonts w:ascii="Arial" w:eastAsia="Calibri" w:hAnsi="Arial" w:cs="Arial"/>
                <w:lang w:val="es-ES"/>
              </w:rPr>
              <w:lastRenderedPageBreak/>
              <w:t xml:space="preserve">programas radiales y </w:t>
            </w:r>
            <w:r w:rsidRPr="00B142A9">
              <w:rPr>
                <w:rFonts w:ascii="Arial" w:eastAsia="Calibri" w:hAnsi="Arial" w:cs="Arial"/>
                <w:spacing w:val="-2"/>
                <w:lang w:val="es-ES"/>
              </w:rPr>
              <w:t>televisivos</w:t>
            </w:r>
          </w:p>
        </w:tc>
        <w:tc>
          <w:tcPr>
            <w:tcW w:w="1886" w:type="dxa"/>
          </w:tcPr>
          <w:p w14:paraId="73C4C938" w14:textId="77777777" w:rsidR="00810341" w:rsidRPr="00B142A9" w:rsidRDefault="00810341">
            <w:pPr>
              <w:rPr>
                <w:rFonts w:ascii="Arial" w:eastAsia="Calibri" w:hAnsi="Arial" w:cs="Arial"/>
                <w:lang w:val="es-ES"/>
              </w:rPr>
            </w:pPr>
          </w:p>
          <w:p w14:paraId="5F686174" w14:textId="77777777" w:rsidR="00810341" w:rsidRPr="00B142A9" w:rsidRDefault="00000000">
            <w:pPr>
              <w:ind w:left="100" w:right="138"/>
              <w:rPr>
                <w:rFonts w:ascii="Arial" w:eastAsia="Calibri" w:hAnsi="Arial" w:cs="Arial"/>
                <w:lang w:val="es-ES"/>
              </w:rPr>
            </w:pPr>
            <w:r w:rsidRPr="00B142A9">
              <w:rPr>
                <w:rFonts w:ascii="Arial" w:eastAsia="Calibri" w:hAnsi="Arial" w:cs="Arial"/>
                <w:lang w:val="es-ES"/>
              </w:rPr>
              <w:t>Siempre</w:t>
            </w:r>
            <w:r w:rsidRPr="00B142A9">
              <w:rPr>
                <w:rFonts w:ascii="Arial" w:eastAsia="Calibri" w:hAnsi="Arial" w:cs="Arial"/>
                <w:spacing w:val="40"/>
                <w:lang w:val="es-ES"/>
              </w:rPr>
              <w:t xml:space="preserve"> </w:t>
            </w:r>
            <w:r w:rsidRPr="00B142A9">
              <w:rPr>
                <w:rFonts w:ascii="Arial" w:eastAsia="Calibri" w:hAnsi="Arial" w:cs="Arial"/>
                <w:lang w:val="es-ES"/>
              </w:rPr>
              <w:t xml:space="preserve">Compara </w:t>
            </w:r>
            <w:r w:rsidRPr="00B142A9">
              <w:rPr>
                <w:rFonts w:ascii="Arial" w:eastAsia="Calibri" w:hAnsi="Arial" w:cs="Arial"/>
                <w:spacing w:val="-2"/>
                <w:lang w:val="es-ES"/>
              </w:rPr>
              <w:t xml:space="preserve">programas </w:t>
            </w:r>
            <w:r w:rsidRPr="00B142A9">
              <w:rPr>
                <w:rFonts w:ascii="Arial" w:eastAsia="Calibri" w:hAnsi="Arial" w:cs="Arial"/>
                <w:lang w:val="es-ES"/>
              </w:rPr>
              <w:t xml:space="preserve">nacionales para la elaboración de </w:t>
            </w:r>
            <w:r w:rsidRPr="00B142A9">
              <w:rPr>
                <w:rFonts w:ascii="Arial" w:eastAsia="Calibri" w:hAnsi="Arial" w:cs="Arial"/>
                <w:lang w:val="es-ES"/>
              </w:rPr>
              <w:lastRenderedPageBreak/>
              <w:t>su formato</w:t>
            </w:r>
            <w:r w:rsidRPr="00B142A9">
              <w:rPr>
                <w:rFonts w:ascii="Arial" w:eastAsia="Calibri" w:hAnsi="Arial" w:cs="Arial"/>
                <w:spacing w:val="-13"/>
                <w:lang w:val="es-ES"/>
              </w:rPr>
              <w:t xml:space="preserve"> </w:t>
            </w:r>
            <w:r w:rsidRPr="00B142A9">
              <w:rPr>
                <w:rFonts w:ascii="Arial" w:eastAsia="Calibri" w:hAnsi="Arial" w:cs="Arial"/>
                <w:lang w:val="es-ES"/>
              </w:rPr>
              <w:t>periodístico.</w:t>
            </w:r>
          </w:p>
        </w:tc>
      </w:tr>
      <w:tr w:rsidR="001E591D" w14:paraId="7399A00F" w14:textId="77777777">
        <w:trPr>
          <w:trHeight w:val="1034"/>
        </w:trPr>
        <w:tc>
          <w:tcPr>
            <w:tcW w:w="4589" w:type="dxa"/>
            <w:vMerge/>
            <w:tcBorders>
              <w:top w:val="nil"/>
            </w:tcBorders>
          </w:tcPr>
          <w:p w14:paraId="4A7DFB79" w14:textId="77777777" w:rsidR="00810341" w:rsidRPr="00B142A9" w:rsidRDefault="00810341">
            <w:pPr>
              <w:rPr>
                <w:rFonts w:ascii="Arial" w:hAnsi="Arial" w:cs="Arial"/>
                <w:lang w:val="es-ES"/>
              </w:rPr>
            </w:pPr>
          </w:p>
        </w:tc>
        <w:tc>
          <w:tcPr>
            <w:tcW w:w="1849" w:type="dxa"/>
            <w:vMerge/>
            <w:tcBorders>
              <w:top w:val="nil"/>
            </w:tcBorders>
          </w:tcPr>
          <w:p w14:paraId="5E253F53" w14:textId="77777777" w:rsidR="00810341" w:rsidRPr="00B142A9" w:rsidRDefault="00810341">
            <w:pPr>
              <w:rPr>
                <w:rFonts w:ascii="Arial" w:hAnsi="Arial" w:cs="Arial"/>
                <w:lang w:val="es-ES"/>
              </w:rPr>
            </w:pPr>
          </w:p>
        </w:tc>
        <w:tc>
          <w:tcPr>
            <w:tcW w:w="2366" w:type="dxa"/>
            <w:gridSpan w:val="2"/>
          </w:tcPr>
          <w:p w14:paraId="55FB4258" w14:textId="77777777" w:rsidR="00810341" w:rsidRPr="00B142A9" w:rsidRDefault="00000000">
            <w:pPr>
              <w:spacing w:before="98"/>
              <w:ind w:left="105" w:right="140"/>
              <w:rPr>
                <w:rFonts w:ascii="Arial" w:eastAsia="Calibri" w:hAnsi="Arial" w:cs="Arial"/>
                <w:lang w:val="es-ES"/>
              </w:rPr>
            </w:pPr>
            <w:r w:rsidRPr="00B142A9">
              <w:rPr>
                <w:rFonts w:ascii="Arial" w:eastAsia="Calibri" w:hAnsi="Arial" w:cs="Arial"/>
                <w:lang w:val="es-ES"/>
              </w:rPr>
              <w:t>Identifica la función que cumplen diferentes símbolos</w:t>
            </w:r>
            <w:r w:rsidRPr="00B142A9">
              <w:rPr>
                <w:rFonts w:ascii="Arial" w:eastAsia="Calibri" w:hAnsi="Arial" w:cs="Arial"/>
                <w:spacing w:val="-7"/>
                <w:lang w:val="es-ES"/>
              </w:rPr>
              <w:t xml:space="preserve"> </w:t>
            </w:r>
            <w:r w:rsidRPr="00B142A9">
              <w:rPr>
                <w:rFonts w:ascii="Arial" w:eastAsia="Calibri" w:hAnsi="Arial" w:cs="Arial"/>
                <w:lang w:val="es-ES"/>
              </w:rPr>
              <w:t>y</w:t>
            </w:r>
            <w:r w:rsidRPr="00B142A9">
              <w:rPr>
                <w:rFonts w:ascii="Arial" w:eastAsia="Calibri" w:hAnsi="Arial" w:cs="Arial"/>
                <w:spacing w:val="-13"/>
                <w:lang w:val="es-ES"/>
              </w:rPr>
              <w:t xml:space="preserve"> </w:t>
            </w:r>
            <w:r w:rsidRPr="00B142A9">
              <w:rPr>
                <w:rFonts w:ascii="Arial" w:eastAsia="Calibri" w:hAnsi="Arial" w:cs="Arial"/>
                <w:lang w:val="es-ES"/>
              </w:rPr>
              <w:t>signos</w:t>
            </w:r>
            <w:r w:rsidRPr="00B142A9">
              <w:rPr>
                <w:rFonts w:ascii="Arial" w:eastAsia="Calibri" w:hAnsi="Arial" w:cs="Arial"/>
                <w:spacing w:val="-10"/>
                <w:lang w:val="es-ES"/>
              </w:rPr>
              <w:t xml:space="preserve"> </w:t>
            </w:r>
            <w:r w:rsidRPr="00B142A9">
              <w:rPr>
                <w:rFonts w:ascii="Arial" w:eastAsia="Calibri" w:hAnsi="Arial" w:cs="Arial"/>
                <w:lang w:val="es-ES"/>
              </w:rPr>
              <w:t>en</w:t>
            </w:r>
            <w:r w:rsidRPr="00B142A9">
              <w:rPr>
                <w:rFonts w:ascii="Arial" w:eastAsia="Calibri" w:hAnsi="Arial" w:cs="Arial"/>
                <w:spacing w:val="-9"/>
                <w:lang w:val="es-ES"/>
              </w:rPr>
              <w:t xml:space="preserve"> </w:t>
            </w:r>
            <w:r w:rsidRPr="00B142A9">
              <w:rPr>
                <w:rFonts w:ascii="Arial" w:eastAsia="Calibri" w:hAnsi="Arial" w:cs="Arial"/>
                <w:lang w:val="es-ES"/>
              </w:rPr>
              <w:t>los contextos</w:t>
            </w:r>
            <w:r w:rsidRPr="00B142A9">
              <w:rPr>
                <w:rFonts w:ascii="Arial" w:eastAsia="Calibri" w:hAnsi="Arial" w:cs="Arial"/>
                <w:spacing w:val="-1"/>
                <w:lang w:val="es-ES"/>
              </w:rPr>
              <w:t xml:space="preserve"> </w:t>
            </w:r>
            <w:r w:rsidRPr="00B142A9">
              <w:rPr>
                <w:rFonts w:ascii="Arial" w:eastAsia="Calibri" w:hAnsi="Arial" w:cs="Arial"/>
                <w:spacing w:val="-2"/>
                <w:lang w:val="es-ES"/>
              </w:rPr>
              <w:t>comunicativos</w:t>
            </w:r>
          </w:p>
        </w:tc>
        <w:tc>
          <w:tcPr>
            <w:tcW w:w="1793" w:type="dxa"/>
          </w:tcPr>
          <w:p w14:paraId="232D1917" w14:textId="77777777" w:rsidR="00810341" w:rsidRPr="00B142A9" w:rsidRDefault="00000000">
            <w:pPr>
              <w:ind w:left="104"/>
              <w:rPr>
                <w:rFonts w:ascii="Arial" w:eastAsia="Calibri" w:hAnsi="Arial" w:cs="Arial"/>
                <w:lang w:val="es-ES"/>
              </w:rPr>
            </w:pPr>
            <w:r w:rsidRPr="00B142A9">
              <w:rPr>
                <w:rFonts w:ascii="Arial" w:eastAsia="Calibri" w:hAnsi="Arial" w:cs="Arial"/>
                <w:lang w:val="es-ES"/>
              </w:rPr>
              <w:t>Reconoce con dificultad</w:t>
            </w:r>
            <w:r w:rsidRPr="00B142A9">
              <w:rPr>
                <w:rFonts w:ascii="Arial" w:eastAsia="Calibri" w:hAnsi="Arial" w:cs="Arial"/>
                <w:spacing w:val="-4"/>
                <w:lang w:val="es-ES"/>
              </w:rPr>
              <w:t xml:space="preserve"> </w:t>
            </w:r>
            <w:r w:rsidRPr="00B142A9">
              <w:rPr>
                <w:rFonts w:ascii="Arial" w:eastAsia="Calibri" w:hAnsi="Arial" w:cs="Arial"/>
                <w:lang w:val="es-ES"/>
              </w:rPr>
              <w:t>la</w:t>
            </w:r>
            <w:r w:rsidRPr="00B142A9">
              <w:rPr>
                <w:rFonts w:ascii="Arial" w:eastAsia="Calibri" w:hAnsi="Arial" w:cs="Arial"/>
                <w:spacing w:val="-4"/>
                <w:lang w:val="es-ES"/>
              </w:rPr>
              <w:t xml:space="preserve"> </w:t>
            </w:r>
            <w:r w:rsidRPr="00B142A9">
              <w:rPr>
                <w:rFonts w:ascii="Arial" w:eastAsia="Calibri" w:hAnsi="Arial" w:cs="Arial"/>
                <w:lang w:val="es-ES"/>
              </w:rPr>
              <w:t>función que cumplen</w:t>
            </w:r>
          </w:p>
          <w:p w14:paraId="14284925" w14:textId="77777777" w:rsidR="00810341" w:rsidRPr="00B142A9" w:rsidRDefault="00000000">
            <w:pPr>
              <w:spacing w:line="204" w:lineRule="exact"/>
              <w:ind w:left="104" w:right="111"/>
              <w:rPr>
                <w:rFonts w:ascii="Arial" w:eastAsia="Calibri" w:hAnsi="Arial" w:cs="Arial"/>
                <w:lang w:val="es-ES"/>
              </w:rPr>
            </w:pPr>
            <w:r w:rsidRPr="00B142A9">
              <w:rPr>
                <w:rFonts w:ascii="Arial" w:eastAsia="Calibri" w:hAnsi="Arial" w:cs="Arial"/>
                <w:lang w:val="es-ES"/>
              </w:rPr>
              <w:t>diferentes</w:t>
            </w:r>
            <w:r w:rsidRPr="00B142A9">
              <w:rPr>
                <w:rFonts w:ascii="Arial" w:eastAsia="Calibri" w:hAnsi="Arial" w:cs="Arial"/>
                <w:spacing w:val="-13"/>
                <w:lang w:val="es-ES"/>
              </w:rPr>
              <w:t xml:space="preserve"> </w:t>
            </w:r>
            <w:r w:rsidRPr="00B142A9">
              <w:rPr>
                <w:rFonts w:ascii="Arial" w:eastAsia="Calibri" w:hAnsi="Arial" w:cs="Arial"/>
                <w:lang w:val="es-ES"/>
              </w:rPr>
              <w:t>símbolos y signos en los</w:t>
            </w:r>
          </w:p>
        </w:tc>
        <w:tc>
          <w:tcPr>
            <w:tcW w:w="2078" w:type="dxa"/>
            <w:gridSpan w:val="2"/>
          </w:tcPr>
          <w:p w14:paraId="688AD659" w14:textId="77777777" w:rsidR="00810341" w:rsidRPr="00B142A9" w:rsidRDefault="00000000">
            <w:pPr>
              <w:ind w:left="103" w:right="217"/>
              <w:rPr>
                <w:rFonts w:ascii="Arial" w:eastAsia="Calibri" w:hAnsi="Arial" w:cs="Arial"/>
                <w:lang w:val="es-ES"/>
              </w:rPr>
            </w:pPr>
            <w:r w:rsidRPr="00B142A9">
              <w:rPr>
                <w:rFonts w:ascii="Arial" w:eastAsia="Calibri" w:hAnsi="Arial" w:cs="Arial"/>
                <w:lang w:val="es-ES"/>
              </w:rPr>
              <w:t>Identifica algunas veces la función que cumplen diferentes</w:t>
            </w:r>
          </w:p>
          <w:p w14:paraId="314E003B" w14:textId="77777777" w:rsidR="00810341" w:rsidRPr="00B142A9" w:rsidRDefault="00000000">
            <w:pPr>
              <w:spacing w:line="204" w:lineRule="exact"/>
              <w:ind w:left="103" w:right="217"/>
              <w:rPr>
                <w:rFonts w:ascii="Arial" w:eastAsia="Calibri" w:hAnsi="Arial" w:cs="Arial"/>
                <w:lang w:val="es-ES"/>
              </w:rPr>
            </w:pPr>
            <w:r w:rsidRPr="00B142A9">
              <w:rPr>
                <w:rFonts w:ascii="Arial" w:eastAsia="Calibri" w:hAnsi="Arial" w:cs="Arial"/>
                <w:lang w:val="es-ES"/>
              </w:rPr>
              <w:t>símbolos</w:t>
            </w:r>
            <w:r w:rsidRPr="00B142A9">
              <w:rPr>
                <w:rFonts w:ascii="Arial" w:eastAsia="Calibri" w:hAnsi="Arial" w:cs="Arial"/>
                <w:spacing w:val="-11"/>
                <w:lang w:val="es-ES"/>
              </w:rPr>
              <w:t xml:space="preserve"> </w:t>
            </w:r>
            <w:r w:rsidRPr="00B142A9">
              <w:rPr>
                <w:rFonts w:ascii="Arial" w:eastAsia="Calibri" w:hAnsi="Arial" w:cs="Arial"/>
                <w:lang w:val="es-ES"/>
              </w:rPr>
              <w:t>y</w:t>
            </w:r>
            <w:r w:rsidRPr="00B142A9">
              <w:rPr>
                <w:rFonts w:ascii="Arial" w:eastAsia="Calibri" w:hAnsi="Arial" w:cs="Arial"/>
                <w:spacing w:val="-12"/>
                <w:lang w:val="es-ES"/>
              </w:rPr>
              <w:t xml:space="preserve"> </w:t>
            </w:r>
            <w:r w:rsidRPr="00B142A9">
              <w:rPr>
                <w:rFonts w:ascii="Arial" w:eastAsia="Calibri" w:hAnsi="Arial" w:cs="Arial"/>
                <w:lang w:val="es-ES"/>
              </w:rPr>
              <w:t>signos</w:t>
            </w:r>
            <w:r w:rsidRPr="00B142A9">
              <w:rPr>
                <w:rFonts w:ascii="Arial" w:eastAsia="Calibri" w:hAnsi="Arial" w:cs="Arial"/>
                <w:spacing w:val="-12"/>
                <w:lang w:val="es-ES"/>
              </w:rPr>
              <w:t xml:space="preserve"> </w:t>
            </w:r>
            <w:r w:rsidRPr="00B142A9">
              <w:rPr>
                <w:rFonts w:ascii="Arial" w:eastAsia="Calibri" w:hAnsi="Arial" w:cs="Arial"/>
                <w:lang w:val="es-ES"/>
              </w:rPr>
              <w:t>en los contextos</w:t>
            </w:r>
          </w:p>
        </w:tc>
        <w:tc>
          <w:tcPr>
            <w:tcW w:w="1990" w:type="dxa"/>
            <w:gridSpan w:val="2"/>
          </w:tcPr>
          <w:p w14:paraId="186BA07E" w14:textId="77777777" w:rsidR="00810341" w:rsidRPr="00B142A9" w:rsidRDefault="00000000">
            <w:pPr>
              <w:ind w:left="102" w:right="27"/>
              <w:rPr>
                <w:rFonts w:ascii="Arial" w:eastAsia="Calibri" w:hAnsi="Arial" w:cs="Arial"/>
                <w:lang w:val="es-ES"/>
              </w:rPr>
            </w:pPr>
            <w:r w:rsidRPr="00B142A9">
              <w:rPr>
                <w:rFonts w:ascii="Arial" w:eastAsia="Calibri" w:hAnsi="Arial" w:cs="Arial"/>
                <w:lang w:val="es-ES"/>
              </w:rPr>
              <w:t>Infieren</w:t>
            </w:r>
            <w:r w:rsidRPr="00B142A9">
              <w:rPr>
                <w:rFonts w:ascii="Arial" w:eastAsia="Calibri" w:hAnsi="Arial" w:cs="Arial"/>
                <w:spacing w:val="-12"/>
                <w:lang w:val="es-ES"/>
              </w:rPr>
              <w:t xml:space="preserve"> </w:t>
            </w:r>
            <w:r w:rsidRPr="00B142A9">
              <w:rPr>
                <w:rFonts w:ascii="Arial" w:eastAsia="Calibri" w:hAnsi="Arial" w:cs="Arial"/>
                <w:lang w:val="es-ES"/>
              </w:rPr>
              <w:t>la</w:t>
            </w:r>
            <w:r w:rsidRPr="00B142A9">
              <w:rPr>
                <w:rFonts w:ascii="Arial" w:eastAsia="Calibri" w:hAnsi="Arial" w:cs="Arial"/>
                <w:spacing w:val="-12"/>
                <w:lang w:val="es-ES"/>
              </w:rPr>
              <w:t xml:space="preserve"> </w:t>
            </w:r>
            <w:r w:rsidRPr="00B142A9">
              <w:rPr>
                <w:rFonts w:ascii="Arial" w:eastAsia="Calibri" w:hAnsi="Arial" w:cs="Arial"/>
                <w:lang w:val="es-ES"/>
              </w:rPr>
              <w:t>función</w:t>
            </w:r>
            <w:r w:rsidRPr="00B142A9">
              <w:rPr>
                <w:rFonts w:ascii="Arial" w:eastAsia="Calibri" w:hAnsi="Arial" w:cs="Arial"/>
                <w:spacing w:val="-12"/>
                <w:lang w:val="es-ES"/>
              </w:rPr>
              <w:t xml:space="preserve"> </w:t>
            </w:r>
            <w:r w:rsidRPr="00B142A9">
              <w:rPr>
                <w:rFonts w:ascii="Arial" w:eastAsia="Calibri" w:hAnsi="Arial" w:cs="Arial"/>
                <w:lang w:val="es-ES"/>
              </w:rPr>
              <w:t>que cumplen diferentes símbolos y signos en</w:t>
            </w:r>
          </w:p>
          <w:p w14:paraId="73F8B911" w14:textId="77777777" w:rsidR="00810341" w:rsidRPr="00B142A9" w:rsidRDefault="00000000">
            <w:pPr>
              <w:spacing w:line="204" w:lineRule="exact"/>
              <w:ind w:left="102" w:right="113"/>
              <w:rPr>
                <w:rFonts w:ascii="Arial" w:eastAsia="Calibri" w:hAnsi="Arial" w:cs="Arial"/>
                <w:lang w:val="es-ES"/>
              </w:rPr>
            </w:pPr>
            <w:r w:rsidRPr="00B142A9">
              <w:rPr>
                <w:rFonts w:ascii="Arial" w:eastAsia="Calibri" w:hAnsi="Arial" w:cs="Arial"/>
                <w:lang w:val="es-ES"/>
              </w:rPr>
              <w:t>los contextos comunicativos</w:t>
            </w:r>
            <w:r w:rsidRPr="00B142A9">
              <w:rPr>
                <w:rFonts w:ascii="Arial" w:eastAsia="Calibri" w:hAnsi="Arial" w:cs="Arial"/>
                <w:spacing w:val="-15"/>
                <w:lang w:val="es-ES"/>
              </w:rPr>
              <w:t xml:space="preserve"> </w:t>
            </w:r>
            <w:r w:rsidRPr="00B142A9">
              <w:rPr>
                <w:rFonts w:ascii="Arial" w:eastAsia="Calibri" w:hAnsi="Arial" w:cs="Arial"/>
                <w:lang w:val="es-ES"/>
              </w:rPr>
              <w:t>en</w:t>
            </w:r>
            <w:r w:rsidRPr="00B142A9">
              <w:rPr>
                <w:rFonts w:ascii="Arial" w:eastAsia="Calibri" w:hAnsi="Arial" w:cs="Arial"/>
                <w:spacing w:val="-12"/>
                <w:lang w:val="es-ES"/>
              </w:rPr>
              <w:t xml:space="preserve"> </w:t>
            </w:r>
            <w:r w:rsidRPr="00B142A9">
              <w:rPr>
                <w:rFonts w:ascii="Arial" w:eastAsia="Calibri" w:hAnsi="Arial" w:cs="Arial"/>
                <w:lang w:val="es-ES"/>
              </w:rPr>
              <w:t>los</w:t>
            </w:r>
          </w:p>
        </w:tc>
        <w:tc>
          <w:tcPr>
            <w:tcW w:w="1886" w:type="dxa"/>
          </w:tcPr>
          <w:p w14:paraId="27E0C354" w14:textId="77777777" w:rsidR="00810341" w:rsidRPr="00B142A9" w:rsidRDefault="00000000">
            <w:pPr>
              <w:ind w:left="100" w:right="110"/>
              <w:rPr>
                <w:rFonts w:ascii="Arial" w:eastAsia="Calibri" w:hAnsi="Arial" w:cs="Arial"/>
                <w:lang w:val="es-ES"/>
              </w:rPr>
            </w:pPr>
            <w:r w:rsidRPr="00B142A9">
              <w:rPr>
                <w:rFonts w:ascii="Arial" w:eastAsia="Calibri" w:hAnsi="Arial" w:cs="Arial"/>
                <w:lang w:val="es-ES"/>
              </w:rPr>
              <w:t>Realiza diversos contextos y la función</w:t>
            </w:r>
            <w:r w:rsidRPr="00B142A9">
              <w:rPr>
                <w:rFonts w:ascii="Arial" w:eastAsia="Calibri" w:hAnsi="Arial" w:cs="Arial"/>
                <w:spacing w:val="-15"/>
                <w:lang w:val="es-ES"/>
              </w:rPr>
              <w:t xml:space="preserve"> </w:t>
            </w:r>
            <w:r w:rsidRPr="00B142A9">
              <w:rPr>
                <w:rFonts w:ascii="Arial" w:eastAsia="Calibri" w:hAnsi="Arial" w:cs="Arial"/>
                <w:lang w:val="es-ES"/>
              </w:rPr>
              <w:t>que</w:t>
            </w:r>
            <w:r w:rsidRPr="00B142A9">
              <w:rPr>
                <w:rFonts w:ascii="Arial" w:eastAsia="Calibri" w:hAnsi="Arial" w:cs="Arial"/>
                <w:spacing w:val="-12"/>
                <w:lang w:val="es-ES"/>
              </w:rPr>
              <w:t xml:space="preserve"> </w:t>
            </w:r>
            <w:r w:rsidRPr="00B142A9">
              <w:rPr>
                <w:rFonts w:ascii="Arial" w:eastAsia="Calibri" w:hAnsi="Arial" w:cs="Arial"/>
                <w:lang w:val="es-ES"/>
              </w:rPr>
              <w:t>cumplen</w:t>
            </w:r>
          </w:p>
          <w:p w14:paraId="74B2349F" w14:textId="77777777" w:rsidR="00810341" w:rsidRPr="00B142A9" w:rsidRDefault="00000000">
            <w:pPr>
              <w:spacing w:line="204" w:lineRule="exact"/>
              <w:ind w:left="100" w:right="208"/>
              <w:rPr>
                <w:rFonts w:ascii="Arial" w:eastAsia="Calibri" w:hAnsi="Arial" w:cs="Arial"/>
                <w:lang w:val="es-ES"/>
              </w:rPr>
            </w:pPr>
            <w:r w:rsidRPr="00B142A9">
              <w:rPr>
                <w:rFonts w:ascii="Arial" w:eastAsia="Calibri" w:hAnsi="Arial" w:cs="Arial"/>
                <w:lang w:val="es-ES"/>
              </w:rPr>
              <w:t>diferentes</w:t>
            </w:r>
            <w:r w:rsidRPr="00B142A9">
              <w:rPr>
                <w:rFonts w:ascii="Arial" w:eastAsia="Calibri" w:hAnsi="Arial" w:cs="Arial"/>
                <w:spacing w:val="-13"/>
                <w:lang w:val="es-ES"/>
              </w:rPr>
              <w:t xml:space="preserve"> </w:t>
            </w:r>
            <w:r w:rsidRPr="00B142A9">
              <w:rPr>
                <w:rFonts w:ascii="Arial" w:eastAsia="Calibri" w:hAnsi="Arial" w:cs="Arial"/>
                <w:lang w:val="es-ES"/>
              </w:rPr>
              <w:t>símbolos y</w:t>
            </w:r>
            <w:r w:rsidRPr="00B142A9">
              <w:rPr>
                <w:rFonts w:ascii="Arial" w:eastAsia="Calibri" w:hAnsi="Arial" w:cs="Arial"/>
                <w:spacing w:val="-1"/>
                <w:lang w:val="es-ES"/>
              </w:rPr>
              <w:t xml:space="preserve"> </w:t>
            </w:r>
            <w:r w:rsidRPr="00B142A9">
              <w:rPr>
                <w:rFonts w:ascii="Arial" w:eastAsia="Calibri" w:hAnsi="Arial" w:cs="Arial"/>
                <w:lang w:val="es-ES"/>
              </w:rPr>
              <w:t>signos</w:t>
            </w:r>
          </w:p>
        </w:tc>
      </w:tr>
    </w:tbl>
    <w:p w14:paraId="679E59A8" w14:textId="77777777" w:rsidR="00302965" w:rsidRPr="00B142A9" w:rsidRDefault="00302965">
      <w:pPr>
        <w:widowControl w:val="0"/>
        <w:autoSpaceDE w:val="0"/>
        <w:autoSpaceDN w:val="0"/>
        <w:spacing w:line="204" w:lineRule="exact"/>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40E265C3" w14:textId="77777777" w:rsidR="00302965" w:rsidRPr="00B142A9" w:rsidRDefault="00302965">
      <w:pPr>
        <w:widowControl w:val="0"/>
        <w:autoSpaceDE w:val="0"/>
        <w:autoSpaceDN w:val="0"/>
        <w:spacing w:before="62"/>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2365"/>
        <w:gridCol w:w="1793"/>
        <w:gridCol w:w="2077"/>
        <w:gridCol w:w="1989"/>
        <w:gridCol w:w="1885"/>
      </w:tblGrid>
      <w:tr w:rsidR="001E591D" w14:paraId="3B5830FC" w14:textId="77777777">
        <w:trPr>
          <w:trHeight w:val="1214"/>
        </w:trPr>
        <w:tc>
          <w:tcPr>
            <w:tcW w:w="4589" w:type="dxa"/>
            <w:vMerge w:val="restart"/>
          </w:tcPr>
          <w:p w14:paraId="4866BA9D" w14:textId="77777777" w:rsidR="00302965" w:rsidRPr="00B142A9" w:rsidRDefault="00302965">
            <w:pPr>
              <w:rPr>
                <w:rFonts w:ascii="Arial" w:eastAsia="Calibri" w:hAnsi="Arial" w:cs="Arial"/>
                <w:lang w:val="es-ES"/>
              </w:rPr>
            </w:pPr>
          </w:p>
        </w:tc>
        <w:tc>
          <w:tcPr>
            <w:tcW w:w="1849" w:type="dxa"/>
            <w:vMerge w:val="restart"/>
          </w:tcPr>
          <w:p w14:paraId="2811EB88" w14:textId="77777777" w:rsidR="00302965" w:rsidRPr="00B142A9" w:rsidRDefault="00302965">
            <w:pPr>
              <w:rPr>
                <w:rFonts w:ascii="Arial" w:eastAsia="Calibri" w:hAnsi="Arial" w:cs="Arial"/>
                <w:lang w:val="es-ES"/>
              </w:rPr>
            </w:pPr>
          </w:p>
        </w:tc>
        <w:tc>
          <w:tcPr>
            <w:tcW w:w="2365" w:type="dxa"/>
          </w:tcPr>
          <w:p w14:paraId="528599B8" w14:textId="77777777" w:rsidR="00302965" w:rsidRPr="00B142A9" w:rsidRDefault="00000000">
            <w:pPr>
              <w:spacing w:line="201" w:lineRule="exact"/>
              <w:ind w:left="105"/>
              <w:rPr>
                <w:rFonts w:ascii="Arial" w:eastAsia="Calibri" w:hAnsi="Arial" w:cs="Arial"/>
                <w:lang w:val="es-ES"/>
              </w:rPr>
            </w:pPr>
            <w:r w:rsidRPr="00B142A9">
              <w:rPr>
                <w:rFonts w:ascii="Arial" w:eastAsia="Calibri" w:hAnsi="Arial" w:cs="Arial"/>
                <w:lang w:val="es-ES"/>
              </w:rPr>
              <w:t>en</w:t>
            </w:r>
            <w:r w:rsidRPr="00B142A9">
              <w:rPr>
                <w:rFonts w:ascii="Arial" w:eastAsia="Calibri" w:hAnsi="Arial" w:cs="Arial"/>
                <w:spacing w:val="-1"/>
                <w:lang w:val="es-ES"/>
              </w:rPr>
              <w:t xml:space="preserve"> </w:t>
            </w:r>
            <w:r w:rsidRPr="00B142A9">
              <w:rPr>
                <w:rFonts w:ascii="Arial" w:eastAsia="Calibri" w:hAnsi="Arial" w:cs="Arial"/>
                <w:lang w:val="es-ES"/>
              </w:rPr>
              <w:t>los</w:t>
            </w:r>
            <w:r w:rsidRPr="00B142A9">
              <w:rPr>
                <w:rFonts w:ascii="Arial" w:eastAsia="Calibri" w:hAnsi="Arial" w:cs="Arial"/>
                <w:spacing w:val="2"/>
                <w:lang w:val="es-ES"/>
              </w:rPr>
              <w:t xml:space="preserve"> </w:t>
            </w:r>
            <w:r w:rsidRPr="00B142A9">
              <w:rPr>
                <w:rFonts w:ascii="Arial" w:eastAsia="Calibri" w:hAnsi="Arial" w:cs="Arial"/>
                <w:lang w:val="es-ES"/>
              </w:rPr>
              <w:t>que</w:t>
            </w:r>
            <w:r w:rsidRPr="00B142A9">
              <w:rPr>
                <w:rFonts w:ascii="Arial" w:eastAsia="Calibri" w:hAnsi="Arial" w:cs="Arial"/>
                <w:spacing w:val="-3"/>
                <w:lang w:val="es-ES"/>
              </w:rPr>
              <w:t xml:space="preserve"> </w:t>
            </w:r>
            <w:r w:rsidRPr="00B142A9">
              <w:rPr>
                <w:rFonts w:ascii="Arial" w:eastAsia="Calibri" w:hAnsi="Arial" w:cs="Arial"/>
                <w:spacing w:val="-2"/>
                <w:lang w:val="es-ES"/>
              </w:rPr>
              <w:t>participa.</w:t>
            </w:r>
          </w:p>
        </w:tc>
        <w:tc>
          <w:tcPr>
            <w:tcW w:w="1793" w:type="dxa"/>
          </w:tcPr>
          <w:p w14:paraId="6A671576" w14:textId="77777777" w:rsidR="00302965" w:rsidRPr="00B142A9" w:rsidRDefault="00000000">
            <w:pPr>
              <w:ind w:left="105" w:right="108"/>
              <w:rPr>
                <w:rFonts w:ascii="Arial" w:eastAsia="Calibri" w:hAnsi="Arial" w:cs="Arial"/>
                <w:lang w:val="es-ES"/>
              </w:rPr>
            </w:pPr>
            <w:r w:rsidRPr="00B142A9">
              <w:rPr>
                <w:rFonts w:ascii="Arial" w:eastAsia="Calibri" w:hAnsi="Arial" w:cs="Arial"/>
                <w:spacing w:val="-2"/>
                <w:lang w:val="es-ES"/>
              </w:rPr>
              <w:t xml:space="preserve">contextos </w:t>
            </w:r>
            <w:r w:rsidRPr="00B142A9">
              <w:rPr>
                <w:rFonts w:ascii="Arial" w:eastAsia="Calibri" w:hAnsi="Arial" w:cs="Arial"/>
                <w:lang w:val="es-ES"/>
              </w:rPr>
              <w:t>comunicativos</w:t>
            </w:r>
            <w:r w:rsidRPr="00B142A9">
              <w:rPr>
                <w:rFonts w:ascii="Arial" w:eastAsia="Calibri" w:hAnsi="Arial" w:cs="Arial"/>
                <w:spacing w:val="-13"/>
                <w:lang w:val="es-ES"/>
              </w:rPr>
              <w:t xml:space="preserve"> </w:t>
            </w:r>
            <w:r w:rsidRPr="00B142A9">
              <w:rPr>
                <w:rFonts w:ascii="Arial" w:eastAsia="Calibri" w:hAnsi="Arial" w:cs="Arial"/>
                <w:lang w:val="es-ES"/>
              </w:rPr>
              <w:t>en los</w:t>
            </w:r>
            <w:r w:rsidRPr="00B142A9">
              <w:rPr>
                <w:rFonts w:ascii="Arial" w:eastAsia="Calibri" w:hAnsi="Arial" w:cs="Arial"/>
                <w:spacing w:val="1"/>
                <w:lang w:val="es-ES"/>
              </w:rPr>
              <w:t xml:space="preserve"> </w:t>
            </w:r>
            <w:r w:rsidRPr="00B142A9">
              <w:rPr>
                <w:rFonts w:ascii="Arial" w:eastAsia="Calibri" w:hAnsi="Arial" w:cs="Arial"/>
                <w:lang w:val="es-ES"/>
              </w:rPr>
              <w:t>que</w:t>
            </w:r>
            <w:r w:rsidRPr="00B142A9">
              <w:rPr>
                <w:rFonts w:ascii="Arial" w:eastAsia="Calibri" w:hAnsi="Arial" w:cs="Arial"/>
                <w:spacing w:val="1"/>
                <w:lang w:val="es-ES"/>
              </w:rPr>
              <w:t xml:space="preserve"> </w:t>
            </w:r>
            <w:r w:rsidRPr="00B142A9">
              <w:rPr>
                <w:rFonts w:ascii="Arial" w:eastAsia="Calibri" w:hAnsi="Arial" w:cs="Arial"/>
                <w:spacing w:val="-2"/>
                <w:lang w:val="es-ES"/>
              </w:rPr>
              <w:t>participa.</w:t>
            </w:r>
          </w:p>
        </w:tc>
        <w:tc>
          <w:tcPr>
            <w:tcW w:w="2077" w:type="dxa"/>
          </w:tcPr>
          <w:p w14:paraId="0FAF461B" w14:textId="77777777" w:rsidR="00302965" w:rsidRPr="00B142A9" w:rsidRDefault="00000000">
            <w:pPr>
              <w:ind w:left="104" w:right="59"/>
              <w:rPr>
                <w:rFonts w:ascii="Arial" w:eastAsia="Calibri" w:hAnsi="Arial" w:cs="Arial"/>
                <w:lang w:val="es-ES"/>
              </w:rPr>
            </w:pPr>
            <w:r w:rsidRPr="00B142A9">
              <w:rPr>
                <w:rFonts w:ascii="Arial" w:eastAsia="Calibri" w:hAnsi="Arial" w:cs="Arial"/>
                <w:lang w:val="es-ES"/>
              </w:rPr>
              <w:t>comunicativos</w:t>
            </w:r>
            <w:r w:rsidRPr="00B142A9">
              <w:rPr>
                <w:rFonts w:ascii="Arial" w:eastAsia="Calibri" w:hAnsi="Arial" w:cs="Arial"/>
                <w:spacing w:val="-15"/>
                <w:lang w:val="es-ES"/>
              </w:rPr>
              <w:t xml:space="preserve"> </w:t>
            </w:r>
            <w:r w:rsidRPr="00B142A9">
              <w:rPr>
                <w:rFonts w:ascii="Arial" w:eastAsia="Calibri" w:hAnsi="Arial" w:cs="Arial"/>
                <w:lang w:val="es-ES"/>
              </w:rPr>
              <w:t>en</w:t>
            </w:r>
            <w:r w:rsidRPr="00B142A9">
              <w:rPr>
                <w:rFonts w:ascii="Arial" w:eastAsia="Calibri" w:hAnsi="Arial" w:cs="Arial"/>
                <w:spacing w:val="-12"/>
                <w:lang w:val="es-ES"/>
              </w:rPr>
              <w:t xml:space="preserve"> </w:t>
            </w:r>
            <w:r w:rsidRPr="00B142A9">
              <w:rPr>
                <w:rFonts w:ascii="Arial" w:eastAsia="Calibri" w:hAnsi="Arial" w:cs="Arial"/>
                <w:lang w:val="es-ES"/>
              </w:rPr>
              <w:t>los que participa.</w:t>
            </w:r>
          </w:p>
        </w:tc>
        <w:tc>
          <w:tcPr>
            <w:tcW w:w="1989" w:type="dxa"/>
          </w:tcPr>
          <w:p w14:paraId="52214569" w14:textId="77777777" w:rsidR="00302965" w:rsidRPr="00B142A9" w:rsidRDefault="00000000">
            <w:pPr>
              <w:spacing w:line="201" w:lineRule="exact"/>
              <w:ind w:left="104"/>
              <w:rPr>
                <w:rFonts w:ascii="Arial" w:eastAsia="Calibri" w:hAnsi="Arial" w:cs="Arial"/>
                <w:lang w:val="es-ES"/>
              </w:rPr>
            </w:pPr>
            <w:r w:rsidRPr="00B142A9">
              <w:rPr>
                <w:rFonts w:ascii="Arial" w:eastAsia="Calibri" w:hAnsi="Arial" w:cs="Arial"/>
                <w:lang w:val="es-ES"/>
              </w:rPr>
              <w:t>que</w:t>
            </w:r>
            <w:r w:rsidRPr="00B142A9">
              <w:rPr>
                <w:rFonts w:ascii="Arial" w:eastAsia="Calibri" w:hAnsi="Arial" w:cs="Arial"/>
                <w:spacing w:val="-1"/>
                <w:lang w:val="es-ES"/>
              </w:rPr>
              <w:t xml:space="preserve"> </w:t>
            </w:r>
            <w:r w:rsidRPr="00B142A9">
              <w:rPr>
                <w:rFonts w:ascii="Arial" w:eastAsia="Calibri" w:hAnsi="Arial" w:cs="Arial"/>
                <w:spacing w:val="-2"/>
                <w:lang w:val="es-ES"/>
              </w:rPr>
              <w:t>participa.</w:t>
            </w:r>
          </w:p>
        </w:tc>
        <w:tc>
          <w:tcPr>
            <w:tcW w:w="1885" w:type="dxa"/>
          </w:tcPr>
          <w:p w14:paraId="6170B18C" w14:textId="77777777" w:rsidR="00302965" w:rsidRPr="00B142A9" w:rsidRDefault="00000000">
            <w:pPr>
              <w:ind w:left="103" w:right="145"/>
              <w:rPr>
                <w:rFonts w:ascii="Arial" w:eastAsia="Calibri" w:hAnsi="Arial" w:cs="Arial"/>
                <w:lang w:val="es-ES"/>
              </w:rPr>
            </w:pPr>
            <w:r w:rsidRPr="00B142A9">
              <w:rPr>
                <w:rFonts w:ascii="Arial" w:eastAsia="Calibri" w:hAnsi="Arial" w:cs="Arial"/>
                <w:lang w:val="es-ES"/>
              </w:rPr>
              <w:t>comunicativos</w:t>
            </w:r>
            <w:r w:rsidRPr="00B142A9">
              <w:rPr>
                <w:rFonts w:ascii="Arial" w:eastAsia="Calibri" w:hAnsi="Arial" w:cs="Arial"/>
                <w:spacing w:val="-15"/>
                <w:lang w:val="es-ES"/>
              </w:rPr>
              <w:t xml:space="preserve"> </w:t>
            </w:r>
            <w:r w:rsidRPr="00B142A9">
              <w:rPr>
                <w:rFonts w:ascii="Arial" w:eastAsia="Calibri" w:hAnsi="Arial" w:cs="Arial"/>
                <w:lang w:val="es-ES"/>
              </w:rPr>
              <w:t>en</w:t>
            </w:r>
            <w:r w:rsidRPr="00B142A9">
              <w:rPr>
                <w:rFonts w:ascii="Arial" w:eastAsia="Calibri" w:hAnsi="Arial" w:cs="Arial"/>
                <w:spacing w:val="-12"/>
                <w:lang w:val="es-ES"/>
              </w:rPr>
              <w:t xml:space="preserve"> </w:t>
            </w:r>
            <w:r w:rsidRPr="00B142A9">
              <w:rPr>
                <w:rFonts w:ascii="Arial" w:eastAsia="Calibri" w:hAnsi="Arial" w:cs="Arial"/>
                <w:lang w:val="es-ES"/>
              </w:rPr>
              <w:t>lo que participa.</w:t>
            </w:r>
          </w:p>
        </w:tc>
      </w:tr>
      <w:tr w:rsidR="001E591D" w14:paraId="16234859" w14:textId="77777777">
        <w:trPr>
          <w:trHeight w:val="2386"/>
        </w:trPr>
        <w:tc>
          <w:tcPr>
            <w:tcW w:w="4589" w:type="dxa"/>
            <w:vMerge/>
            <w:tcBorders>
              <w:top w:val="nil"/>
            </w:tcBorders>
          </w:tcPr>
          <w:p w14:paraId="415C0751" w14:textId="77777777" w:rsidR="00302965" w:rsidRPr="00B142A9" w:rsidRDefault="00302965">
            <w:pPr>
              <w:rPr>
                <w:rFonts w:ascii="Arial" w:hAnsi="Arial" w:cs="Arial"/>
                <w:lang w:val="es-ES"/>
              </w:rPr>
            </w:pPr>
          </w:p>
        </w:tc>
        <w:tc>
          <w:tcPr>
            <w:tcW w:w="1849" w:type="dxa"/>
            <w:vMerge/>
            <w:tcBorders>
              <w:top w:val="nil"/>
            </w:tcBorders>
          </w:tcPr>
          <w:p w14:paraId="02918B1E" w14:textId="77777777" w:rsidR="00302965" w:rsidRPr="00B142A9" w:rsidRDefault="00302965">
            <w:pPr>
              <w:rPr>
                <w:rFonts w:ascii="Arial" w:hAnsi="Arial" w:cs="Arial"/>
                <w:lang w:val="es-ES"/>
              </w:rPr>
            </w:pPr>
          </w:p>
        </w:tc>
        <w:tc>
          <w:tcPr>
            <w:tcW w:w="2365" w:type="dxa"/>
          </w:tcPr>
          <w:p w14:paraId="2492A576" w14:textId="77777777" w:rsidR="00302965" w:rsidRPr="00B142A9" w:rsidRDefault="00302965">
            <w:pPr>
              <w:spacing w:before="203"/>
              <w:rPr>
                <w:rFonts w:ascii="Arial" w:eastAsia="Calibri" w:hAnsi="Arial" w:cs="Arial"/>
                <w:lang w:val="es-ES"/>
              </w:rPr>
            </w:pPr>
          </w:p>
          <w:p w14:paraId="28E2761D" w14:textId="77777777" w:rsidR="00302965" w:rsidRPr="00B142A9" w:rsidRDefault="00000000">
            <w:pPr>
              <w:ind w:left="105" w:right="152"/>
              <w:rPr>
                <w:rFonts w:ascii="Arial" w:eastAsia="Calibri" w:hAnsi="Arial" w:cs="Arial"/>
                <w:lang w:val="es-ES"/>
              </w:rPr>
            </w:pPr>
            <w:r w:rsidRPr="00B142A9">
              <w:rPr>
                <w:rFonts w:ascii="Arial" w:eastAsia="Calibri" w:hAnsi="Arial" w:cs="Arial"/>
                <w:lang w:val="es-ES"/>
              </w:rPr>
              <w:t>Reconoce el sentido de los</w:t>
            </w:r>
            <w:r w:rsidRPr="00B142A9">
              <w:rPr>
                <w:rFonts w:ascii="Arial" w:eastAsia="Calibri" w:hAnsi="Arial" w:cs="Arial"/>
                <w:spacing w:val="-12"/>
                <w:lang w:val="es-ES"/>
              </w:rPr>
              <w:t xml:space="preserve"> </w:t>
            </w:r>
            <w:r w:rsidRPr="00B142A9">
              <w:rPr>
                <w:rFonts w:ascii="Arial" w:eastAsia="Calibri" w:hAnsi="Arial" w:cs="Arial"/>
                <w:lang w:val="es-ES"/>
              </w:rPr>
              <w:t>símbolos</w:t>
            </w:r>
            <w:r w:rsidRPr="00B142A9">
              <w:rPr>
                <w:rFonts w:ascii="Arial" w:eastAsia="Calibri" w:hAnsi="Arial" w:cs="Arial"/>
                <w:spacing w:val="-12"/>
                <w:lang w:val="es-ES"/>
              </w:rPr>
              <w:t xml:space="preserve"> </w:t>
            </w:r>
            <w:r w:rsidRPr="00B142A9">
              <w:rPr>
                <w:rFonts w:ascii="Arial" w:eastAsia="Calibri" w:hAnsi="Arial" w:cs="Arial"/>
                <w:lang w:val="es-ES"/>
              </w:rPr>
              <w:t>presentes</w:t>
            </w:r>
            <w:r w:rsidRPr="00B142A9">
              <w:rPr>
                <w:rFonts w:ascii="Arial" w:eastAsia="Calibri" w:hAnsi="Arial" w:cs="Arial"/>
                <w:spacing w:val="-12"/>
                <w:lang w:val="es-ES"/>
              </w:rPr>
              <w:t xml:space="preserve"> </w:t>
            </w:r>
            <w:r w:rsidRPr="00B142A9">
              <w:rPr>
                <w:rFonts w:ascii="Arial" w:eastAsia="Calibri" w:hAnsi="Arial" w:cs="Arial"/>
                <w:lang w:val="es-ES"/>
              </w:rPr>
              <w:t>en desfiles, carnavales, exposiciones, propios de su comunidad.</w:t>
            </w:r>
          </w:p>
        </w:tc>
        <w:tc>
          <w:tcPr>
            <w:tcW w:w="1793" w:type="dxa"/>
          </w:tcPr>
          <w:p w14:paraId="12DA03A4" w14:textId="77777777" w:rsidR="00302965" w:rsidRPr="00B142A9" w:rsidRDefault="00000000">
            <w:pPr>
              <w:ind w:left="105" w:right="117"/>
              <w:rPr>
                <w:rFonts w:ascii="Arial" w:eastAsia="Calibri" w:hAnsi="Arial" w:cs="Arial"/>
                <w:lang w:val="es-ES"/>
              </w:rPr>
            </w:pPr>
            <w:r w:rsidRPr="00B142A9">
              <w:rPr>
                <w:rFonts w:ascii="Arial" w:eastAsia="Calibri" w:hAnsi="Arial" w:cs="Arial"/>
                <w:lang w:val="es-ES"/>
              </w:rPr>
              <w:t>Pocas</w:t>
            </w:r>
            <w:r w:rsidRPr="00B142A9">
              <w:rPr>
                <w:rFonts w:ascii="Arial" w:eastAsia="Calibri" w:hAnsi="Arial" w:cs="Arial"/>
                <w:spacing w:val="40"/>
                <w:lang w:val="es-ES"/>
              </w:rPr>
              <w:t xml:space="preserve"> </w:t>
            </w:r>
            <w:r w:rsidRPr="00B142A9">
              <w:rPr>
                <w:rFonts w:ascii="Arial" w:eastAsia="Calibri" w:hAnsi="Arial" w:cs="Arial"/>
                <w:lang w:val="es-ES"/>
              </w:rPr>
              <w:t>veces reconoce</w:t>
            </w:r>
            <w:r w:rsidRPr="00B142A9">
              <w:rPr>
                <w:rFonts w:ascii="Arial" w:eastAsia="Calibri" w:hAnsi="Arial" w:cs="Arial"/>
                <w:spacing w:val="-15"/>
                <w:lang w:val="es-ES"/>
              </w:rPr>
              <w:t xml:space="preserve"> </w:t>
            </w:r>
            <w:r w:rsidRPr="00B142A9">
              <w:rPr>
                <w:rFonts w:ascii="Arial" w:eastAsia="Calibri" w:hAnsi="Arial" w:cs="Arial"/>
                <w:lang w:val="es-ES"/>
              </w:rPr>
              <w:t>el</w:t>
            </w:r>
            <w:r w:rsidRPr="00B142A9">
              <w:rPr>
                <w:rFonts w:ascii="Arial" w:eastAsia="Calibri" w:hAnsi="Arial" w:cs="Arial"/>
                <w:spacing w:val="-12"/>
                <w:lang w:val="es-ES"/>
              </w:rPr>
              <w:t xml:space="preserve"> </w:t>
            </w:r>
            <w:r w:rsidRPr="00B142A9">
              <w:rPr>
                <w:rFonts w:ascii="Arial" w:eastAsia="Calibri" w:hAnsi="Arial" w:cs="Arial"/>
                <w:lang w:val="es-ES"/>
              </w:rPr>
              <w:t xml:space="preserve">sentido de los símbolos presentes en </w:t>
            </w:r>
            <w:r w:rsidRPr="00B142A9">
              <w:rPr>
                <w:rFonts w:ascii="Arial" w:eastAsia="Calibri" w:hAnsi="Arial" w:cs="Arial"/>
                <w:spacing w:val="-2"/>
                <w:lang w:val="es-ES"/>
              </w:rPr>
              <w:t>desfiles,</w:t>
            </w:r>
            <w:r w:rsidRPr="00B142A9">
              <w:rPr>
                <w:rFonts w:ascii="Arial" w:eastAsia="Calibri" w:hAnsi="Arial" w:cs="Arial"/>
                <w:spacing w:val="40"/>
                <w:lang w:val="es-ES"/>
              </w:rPr>
              <w:t xml:space="preserve"> </w:t>
            </w:r>
            <w:r w:rsidRPr="00B142A9">
              <w:rPr>
                <w:rFonts w:ascii="Arial" w:eastAsia="Calibri" w:hAnsi="Arial" w:cs="Arial"/>
                <w:spacing w:val="-2"/>
                <w:lang w:val="es-ES"/>
              </w:rPr>
              <w:t xml:space="preserve">carnavales, exposiciones, </w:t>
            </w:r>
            <w:r w:rsidRPr="00B142A9">
              <w:rPr>
                <w:rFonts w:ascii="Arial" w:eastAsia="Calibri" w:hAnsi="Arial" w:cs="Arial"/>
                <w:lang w:val="es-ES"/>
              </w:rPr>
              <w:t xml:space="preserve">propios de su </w:t>
            </w:r>
            <w:r w:rsidRPr="00B142A9">
              <w:rPr>
                <w:rFonts w:ascii="Arial" w:eastAsia="Calibri" w:hAnsi="Arial" w:cs="Arial"/>
                <w:spacing w:val="-2"/>
                <w:lang w:val="es-ES"/>
              </w:rPr>
              <w:t>comunidad.</w:t>
            </w:r>
          </w:p>
        </w:tc>
        <w:tc>
          <w:tcPr>
            <w:tcW w:w="2077" w:type="dxa"/>
          </w:tcPr>
          <w:p w14:paraId="50CA5A88" w14:textId="77777777" w:rsidR="00302965" w:rsidRPr="00B142A9" w:rsidRDefault="00000000">
            <w:pPr>
              <w:spacing w:before="62"/>
              <w:ind w:left="104" w:right="165"/>
              <w:rPr>
                <w:rFonts w:ascii="Arial" w:eastAsia="Calibri" w:hAnsi="Arial" w:cs="Arial"/>
                <w:lang w:val="es-ES"/>
              </w:rPr>
            </w:pPr>
            <w:r w:rsidRPr="00B142A9">
              <w:rPr>
                <w:rFonts w:ascii="Arial" w:eastAsia="Calibri" w:hAnsi="Arial" w:cs="Arial"/>
                <w:lang w:val="es-ES"/>
              </w:rPr>
              <w:t>Reconoce el sentido de los símbolos presentes</w:t>
            </w:r>
            <w:r w:rsidRPr="00B142A9">
              <w:rPr>
                <w:rFonts w:ascii="Arial" w:eastAsia="Calibri" w:hAnsi="Arial" w:cs="Arial"/>
                <w:spacing w:val="-15"/>
                <w:lang w:val="es-ES"/>
              </w:rPr>
              <w:t xml:space="preserve"> </w:t>
            </w:r>
            <w:r w:rsidRPr="00B142A9">
              <w:rPr>
                <w:rFonts w:ascii="Arial" w:eastAsia="Calibri" w:hAnsi="Arial" w:cs="Arial"/>
                <w:lang w:val="es-ES"/>
              </w:rPr>
              <w:t>en</w:t>
            </w:r>
            <w:r w:rsidRPr="00B142A9">
              <w:rPr>
                <w:rFonts w:ascii="Arial" w:eastAsia="Calibri" w:hAnsi="Arial" w:cs="Arial"/>
                <w:spacing w:val="-12"/>
                <w:lang w:val="es-ES"/>
              </w:rPr>
              <w:t xml:space="preserve"> </w:t>
            </w:r>
            <w:r w:rsidRPr="00B142A9">
              <w:rPr>
                <w:rFonts w:ascii="Arial" w:eastAsia="Calibri" w:hAnsi="Arial" w:cs="Arial"/>
                <w:lang w:val="es-ES"/>
              </w:rPr>
              <w:t xml:space="preserve">desfiles, </w:t>
            </w:r>
            <w:r w:rsidRPr="00B142A9">
              <w:rPr>
                <w:rFonts w:ascii="Arial" w:eastAsia="Calibri" w:hAnsi="Arial" w:cs="Arial"/>
                <w:spacing w:val="-2"/>
                <w:lang w:val="es-ES"/>
              </w:rPr>
              <w:t xml:space="preserve">carnavales, </w:t>
            </w:r>
            <w:r w:rsidRPr="00B142A9">
              <w:rPr>
                <w:rFonts w:ascii="Arial" w:eastAsia="Calibri" w:hAnsi="Arial" w:cs="Arial"/>
                <w:lang w:val="es-ES"/>
              </w:rPr>
              <w:t>exposiciones,</w:t>
            </w:r>
            <w:r w:rsidRPr="00B142A9">
              <w:rPr>
                <w:rFonts w:ascii="Arial" w:eastAsia="Calibri" w:hAnsi="Arial" w:cs="Arial"/>
                <w:spacing w:val="-13"/>
                <w:lang w:val="es-ES"/>
              </w:rPr>
              <w:t xml:space="preserve"> </w:t>
            </w:r>
            <w:r w:rsidRPr="00B142A9">
              <w:rPr>
                <w:rFonts w:ascii="Arial" w:eastAsia="Calibri" w:hAnsi="Arial" w:cs="Arial"/>
                <w:lang w:val="es-ES"/>
              </w:rPr>
              <w:t>propios de su comunidad.</w:t>
            </w:r>
          </w:p>
        </w:tc>
        <w:tc>
          <w:tcPr>
            <w:tcW w:w="1989" w:type="dxa"/>
          </w:tcPr>
          <w:p w14:paraId="7DFFF6D5" w14:textId="77777777" w:rsidR="00302965" w:rsidRPr="00B142A9" w:rsidRDefault="00000000">
            <w:pPr>
              <w:spacing w:before="202"/>
              <w:ind w:left="104" w:right="137"/>
              <w:rPr>
                <w:rFonts w:ascii="Arial" w:eastAsia="Calibri" w:hAnsi="Arial" w:cs="Arial"/>
                <w:lang w:val="es-ES"/>
              </w:rPr>
            </w:pPr>
            <w:r w:rsidRPr="00B142A9">
              <w:rPr>
                <w:rFonts w:ascii="Arial" w:eastAsia="Calibri" w:hAnsi="Arial" w:cs="Arial"/>
                <w:lang w:val="es-ES"/>
              </w:rPr>
              <w:t xml:space="preserve">Infiere el significado del sentido de los símbolos presentes en desfiles, </w:t>
            </w:r>
            <w:r w:rsidRPr="00B142A9">
              <w:rPr>
                <w:rFonts w:ascii="Arial" w:eastAsia="Calibri" w:hAnsi="Arial" w:cs="Arial"/>
                <w:spacing w:val="-2"/>
                <w:lang w:val="es-ES"/>
              </w:rPr>
              <w:t xml:space="preserve">carnavales, </w:t>
            </w:r>
            <w:r w:rsidRPr="00B142A9">
              <w:rPr>
                <w:rFonts w:ascii="Arial" w:eastAsia="Calibri" w:hAnsi="Arial" w:cs="Arial"/>
                <w:lang w:val="es-ES"/>
              </w:rPr>
              <w:t>exposiciones,</w:t>
            </w:r>
            <w:r w:rsidRPr="00B142A9">
              <w:rPr>
                <w:rFonts w:ascii="Arial" w:eastAsia="Calibri" w:hAnsi="Arial" w:cs="Arial"/>
                <w:spacing w:val="-13"/>
                <w:lang w:val="es-ES"/>
              </w:rPr>
              <w:t xml:space="preserve"> </w:t>
            </w:r>
            <w:r w:rsidRPr="00B142A9">
              <w:rPr>
                <w:rFonts w:ascii="Arial" w:eastAsia="Calibri" w:hAnsi="Arial" w:cs="Arial"/>
                <w:lang w:val="es-ES"/>
              </w:rPr>
              <w:t>propios de su comunidad.</w:t>
            </w:r>
          </w:p>
        </w:tc>
        <w:tc>
          <w:tcPr>
            <w:tcW w:w="1885" w:type="dxa"/>
          </w:tcPr>
          <w:p w14:paraId="5FAD4B01" w14:textId="77777777" w:rsidR="00302965" w:rsidRPr="00B142A9" w:rsidRDefault="00000000">
            <w:pPr>
              <w:spacing w:before="102"/>
              <w:ind w:left="103" w:right="125"/>
              <w:rPr>
                <w:rFonts w:ascii="Arial" w:eastAsia="Calibri" w:hAnsi="Arial" w:cs="Arial"/>
                <w:lang w:val="es-ES"/>
              </w:rPr>
            </w:pPr>
            <w:r w:rsidRPr="00B142A9">
              <w:rPr>
                <w:rFonts w:ascii="Arial" w:eastAsia="Calibri" w:hAnsi="Arial" w:cs="Arial"/>
                <w:lang w:val="es-ES"/>
              </w:rPr>
              <w:t>Desarrolla</w:t>
            </w:r>
            <w:r w:rsidRPr="00B142A9">
              <w:rPr>
                <w:rFonts w:ascii="Arial" w:eastAsia="Calibri" w:hAnsi="Arial" w:cs="Arial"/>
                <w:spacing w:val="-15"/>
                <w:lang w:val="es-ES"/>
              </w:rPr>
              <w:t xml:space="preserve"> </w:t>
            </w:r>
            <w:r w:rsidRPr="00B142A9">
              <w:rPr>
                <w:rFonts w:ascii="Arial" w:eastAsia="Calibri" w:hAnsi="Arial" w:cs="Arial"/>
                <w:lang w:val="es-ES"/>
              </w:rPr>
              <w:t>el</w:t>
            </w:r>
            <w:r w:rsidRPr="00B142A9">
              <w:rPr>
                <w:rFonts w:ascii="Arial" w:eastAsia="Calibri" w:hAnsi="Arial" w:cs="Arial"/>
                <w:spacing w:val="-12"/>
                <w:lang w:val="es-ES"/>
              </w:rPr>
              <w:t xml:space="preserve"> </w:t>
            </w:r>
            <w:r w:rsidRPr="00B142A9">
              <w:rPr>
                <w:rFonts w:ascii="Arial" w:eastAsia="Calibri" w:hAnsi="Arial" w:cs="Arial"/>
                <w:lang w:val="es-ES"/>
              </w:rPr>
              <w:t>sentido de los símbolos presentes en desfiles,</w:t>
            </w:r>
            <w:r w:rsidRPr="00B142A9">
              <w:rPr>
                <w:rFonts w:ascii="Arial" w:eastAsia="Calibri" w:hAnsi="Arial" w:cs="Arial"/>
                <w:spacing w:val="-13"/>
                <w:lang w:val="es-ES"/>
              </w:rPr>
              <w:t xml:space="preserve"> </w:t>
            </w:r>
            <w:r w:rsidRPr="00B142A9">
              <w:rPr>
                <w:rFonts w:ascii="Arial" w:eastAsia="Calibri" w:hAnsi="Arial" w:cs="Arial"/>
                <w:lang w:val="es-ES"/>
              </w:rPr>
              <w:t xml:space="preserve">carnavales, </w:t>
            </w:r>
            <w:r w:rsidRPr="00B142A9">
              <w:rPr>
                <w:rFonts w:ascii="Arial" w:eastAsia="Calibri" w:hAnsi="Arial" w:cs="Arial"/>
                <w:spacing w:val="-2"/>
                <w:lang w:val="es-ES"/>
              </w:rPr>
              <w:t xml:space="preserve">exposiciones, </w:t>
            </w:r>
            <w:r w:rsidRPr="00B142A9">
              <w:rPr>
                <w:rFonts w:ascii="Arial" w:eastAsia="Calibri" w:hAnsi="Arial" w:cs="Arial"/>
                <w:lang w:val="es-ES"/>
              </w:rPr>
              <w:t>propios de su comunidad y de otras comunidades.</w:t>
            </w:r>
          </w:p>
        </w:tc>
      </w:tr>
      <w:tr w:rsidR="001E591D" w14:paraId="620E1FB3" w14:textId="77777777">
        <w:trPr>
          <w:trHeight w:val="2454"/>
        </w:trPr>
        <w:tc>
          <w:tcPr>
            <w:tcW w:w="4589" w:type="dxa"/>
          </w:tcPr>
          <w:p w14:paraId="629B2FC8" w14:textId="77777777" w:rsidR="00302965" w:rsidRPr="00B142A9" w:rsidRDefault="00302965">
            <w:pPr>
              <w:rPr>
                <w:rFonts w:ascii="Arial" w:eastAsia="Calibri" w:hAnsi="Arial" w:cs="Arial"/>
                <w:lang w:val="es-ES"/>
              </w:rPr>
            </w:pPr>
          </w:p>
        </w:tc>
        <w:tc>
          <w:tcPr>
            <w:tcW w:w="1849" w:type="dxa"/>
            <w:vMerge/>
            <w:tcBorders>
              <w:top w:val="nil"/>
            </w:tcBorders>
          </w:tcPr>
          <w:p w14:paraId="7685075C" w14:textId="77777777" w:rsidR="00302965" w:rsidRPr="00B142A9" w:rsidRDefault="00302965">
            <w:pPr>
              <w:rPr>
                <w:rFonts w:ascii="Arial" w:hAnsi="Arial" w:cs="Arial"/>
                <w:lang w:val="es-ES"/>
              </w:rPr>
            </w:pPr>
          </w:p>
        </w:tc>
        <w:tc>
          <w:tcPr>
            <w:tcW w:w="2365" w:type="dxa"/>
          </w:tcPr>
          <w:p w14:paraId="6878505A" w14:textId="77777777" w:rsidR="00302965" w:rsidRPr="00B142A9" w:rsidRDefault="00302965">
            <w:pPr>
              <w:spacing w:before="99"/>
              <w:rPr>
                <w:rFonts w:ascii="Arial" w:eastAsia="Calibri" w:hAnsi="Arial" w:cs="Arial"/>
                <w:lang w:val="es-ES"/>
              </w:rPr>
            </w:pPr>
          </w:p>
          <w:p w14:paraId="6AAF772B" w14:textId="77777777" w:rsidR="00302965" w:rsidRPr="00B142A9" w:rsidRDefault="00000000">
            <w:pPr>
              <w:ind w:left="105" w:right="68"/>
              <w:rPr>
                <w:rFonts w:ascii="Arial" w:eastAsia="Calibri" w:hAnsi="Arial" w:cs="Arial"/>
                <w:lang w:val="es-ES"/>
              </w:rPr>
            </w:pPr>
            <w:r w:rsidRPr="00B142A9">
              <w:rPr>
                <w:rFonts w:ascii="Arial" w:eastAsia="Calibri" w:hAnsi="Arial" w:cs="Arial"/>
                <w:lang w:val="es-ES"/>
              </w:rPr>
              <w:t>Utiliza símbolos, iconos u otras representaciones graficas en las exposiciones</w:t>
            </w:r>
            <w:r w:rsidRPr="00B142A9">
              <w:rPr>
                <w:rFonts w:ascii="Arial" w:eastAsia="Calibri" w:hAnsi="Arial" w:cs="Arial"/>
                <w:spacing w:val="-15"/>
                <w:lang w:val="es-ES"/>
              </w:rPr>
              <w:t xml:space="preserve"> </w:t>
            </w:r>
            <w:r w:rsidRPr="00B142A9">
              <w:rPr>
                <w:rFonts w:ascii="Arial" w:eastAsia="Calibri" w:hAnsi="Arial" w:cs="Arial"/>
                <w:lang w:val="es-ES"/>
              </w:rPr>
              <w:t>que</w:t>
            </w:r>
            <w:r w:rsidRPr="00B142A9">
              <w:rPr>
                <w:rFonts w:ascii="Arial" w:eastAsia="Calibri" w:hAnsi="Arial" w:cs="Arial"/>
                <w:spacing w:val="-12"/>
                <w:lang w:val="es-ES"/>
              </w:rPr>
              <w:t xml:space="preserve"> </w:t>
            </w:r>
            <w:r w:rsidRPr="00B142A9">
              <w:rPr>
                <w:rFonts w:ascii="Arial" w:eastAsia="Calibri" w:hAnsi="Arial" w:cs="Arial"/>
                <w:lang w:val="es-ES"/>
              </w:rPr>
              <w:t>produce.</w:t>
            </w:r>
          </w:p>
        </w:tc>
        <w:tc>
          <w:tcPr>
            <w:tcW w:w="1793" w:type="dxa"/>
          </w:tcPr>
          <w:p w14:paraId="687B8ABB" w14:textId="77777777" w:rsidR="00302965" w:rsidRPr="00B142A9" w:rsidRDefault="00000000">
            <w:pPr>
              <w:ind w:left="105" w:right="180"/>
              <w:rPr>
                <w:rFonts w:ascii="Arial" w:eastAsia="Calibri" w:hAnsi="Arial" w:cs="Arial"/>
                <w:lang w:val="es-ES"/>
              </w:rPr>
            </w:pPr>
            <w:r w:rsidRPr="00B142A9">
              <w:rPr>
                <w:rFonts w:ascii="Arial" w:eastAsia="Calibri" w:hAnsi="Arial" w:cs="Arial"/>
                <w:lang w:val="es-ES"/>
              </w:rPr>
              <w:t xml:space="preserve">No produce </w:t>
            </w:r>
            <w:r w:rsidRPr="00B142A9">
              <w:rPr>
                <w:rFonts w:ascii="Arial" w:eastAsia="Calibri" w:hAnsi="Arial" w:cs="Arial"/>
                <w:spacing w:val="-2"/>
                <w:lang w:val="es-ES"/>
              </w:rPr>
              <w:t xml:space="preserve">exposiciones utilizando </w:t>
            </w:r>
            <w:r w:rsidRPr="00B142A9">
              <w:rPr>
                <w:rFonts w:ascii="Arial" w:eastAsia="Calibri" w:hAnsi="Arial" w:cs="Arial"/>
                <w:lang w:val="es-ES"/>
              </w:rPr>
              <w:t>símbolos,</w:t>
            </w:r>
            <w:r w:rsidRPr="00B142A9">
              <w:rPr>
                <w:rFonts w:ascii="Arial" w:eastAsia="Calibri" w:hAnsi="Arial" w:cs="Arial"/>
                <w:spacing w:val="-15"/>
                <w:lang w:val="es-ES"/>
              </w:rPr>
              <w:t xml:space="preserve"> </w:t>
            </w:r>
            <w:r w:rsidRPr="00B142A9">
              <w:rPr>
                <w:rFonts w:ascii="Arial" w:eastAsia="Calibri" w:hAnsi="Arial" w:cs="Arial"/>
                <w:lang w:val="es-ES"/>
              </w:rPr>
              <w:t>iconos</w:t>
            </w:r>
            <w:r w:rsidRPr="00B142A9">
              <w:rPr>
                <w:rFonts w:ascii="Arial" w:eastAsia="Calibri" w:hAnsi="Arial" w:cs="Arial"/>
                <w:spacing w:val="-12"/>
                <w:lang w:val="es-ES"/>
              </w:rPr>
              <w:t xml:space="preserve"> </w:t>
            </w:r>
            <w:r w:rsidRPr="00B142A9">
              <w:rPr>
                <w:rFonts w:ascii="Arial" w:eastAsia="Calibri" w:hAnsi="Arial" w:cs="Arial"/>
                <w:lang w:val="es-ES"/>
              </w:rPr>
              <w:t xml:space="preserve">u </w:t>
            </w:r>
            <w:proofErr w:type="gramStart"/>
            <w:r w:rsidRPr="00B142A9">
              <w:rPr>
                <w:rFonts w:ascii="Arial" w:eastAsia="Calibri" w:hAnsi="Arial" w:cs="Arial"/>
                <w:spacing w:val="-2"/>
                <w:lang w:val="es-ES"/>
              </w:rPr>
              <w:t xml:space="preserve">otras </w:t>
            </w:r>
            <w:r w:rsidRPr="00B142A9">
              <w:rPr>
                <w:rFonts w:ascii="Arial" w:eastAsia="Calibri" w:hAnsi="Arial" w:cs="Arial"/>
                <w:lang w:val="es-ES"/>
              </w:rPr>
              <w:t>representación</w:t>
            </w:r>
            <w:proofErr w:type="gramEnd"/>
            <w:r w:rsidRPr="00B142A9">
              <w:rPr>
                <w:rFonts w:ascii="Arial" w:eastAsia="Calibri" w:hAnsi="Arial" w:cs="Arial"/>
                <w:lang w:val="es-ES"/>
              </w:rPr>
              <w:t xml:space="preserve"> es </w:t>
            </w:r>
            <w:r w:rsidRPr="00B142A9">
              <w:rPr>
                <w:rFonts w:ascii="Arial" w:eastAsia="Calibri" w:hAnsi="Arial" w:cs="Arial"/>
                <w:spacing w:val="-2"/>
                <w:lang w:val="es-ES"/>
              </w:rPr>
              <w:t>graficas.</w:t>
            </w:r>
          </w:p>
        </w:tc>
        <w:tc>
          <w:tcPr>
            <w:tcW w:w="2077" w:type="dxa"/>
          </w:tcPr>
          <w:p w14:paraId="6686072A" w14:textId="77777777" w:rsidR="00302965" w:rsidRPr="00B142A9" w:rsidRDefault="00302965">
            <w:pPr>
              <w:spacing w:before="135"/>
              <w:rPr>
                <w:rFonts w:ascii="Arial" w:eastAsia="Calibri" w:hAnsi="Arial" w:cs="Arial"/>
                <w:lang w:val="es-ES"/>
              </w:rPr>
            </w:pPr>
          </w:p>
          <w:p w14:paraId="3ECDD14A" w14:textId="77777777" w:rsidR="00302965" w:rsidRPr="00B142A9" w:rsidRDefault="00000000">
            <w:pPr>
              <w:ind w:left="104" w:right="165"/>
              <w:rPr>
                <w:rFonts w:ascii="Arial" w:eastAsia="Calibri" w:hAnsi="Arial" w:cs="Arial"/>
                <w:lang w:val="es-ES"/>
              </w:rPr>
            </w:pPr>
            <w:r w:rsidRPr="00B142A9">
              <w:rPr>
                <w:rFonts w:ascii="Arial" w:eastAsia="Calibri" w:hAnsi="Arial" w:cs="Arial"/>
                <w:lang w:val="es-ES"/>
              </w:rPr>
              <w:t xml:space="preserve">Utiliza símbolos, iconos u otras </w:t>
            </w:r>
            <w:r w:rsidRPr="00B142A9">
              <w:rPr>
                <w:rFonts w:ascii="Arial" w:eastAsia="Calibri" w:hAnsi="Arial" w:cs="Arial"/>
                <w:spacing w:val="-2"/>
                <w:lang w:val="es-ES"/>
              </w:rPr>
              <w:t xml:space="preserve">representaciones </w:t>
            </w:r>
            <w:r w:rsidRPr="00B142A9">
              <w:rPr>
                <w:rFonts w:ascii="Arial" w:eastAsia="Calibri" w:hAnsi="Arial" w:cs="Arial"/>
                <w:lang w:val="es-ES"/>
              </w:rPr>
              <w:t>graficas en las exposiciones</w:t>
            </w:r>
            <w:r w:rsidRPr="00B142A9">
              <w:rPr>
                <w:rFonts w:ascii="Arial" w:eastAsia="Calibri" w:hAnsi="Arial" w:cs="Arial"/>
                <w:spacing w:val="-13"/>
                <w:lang w:val="es-ES"/>
              </w:rPr>
              <w:t xml:space="preserve"> </w:t>
            </w:r>
            <w:r w:rsidRPr="00B142A9">
              <w:rPr>
                <w:rFonts w:ascii="Arial" w:eastAsia="Calibri" w:hAnsi="Arial" w:cs="Arial"/>
                <w:lang w:val="es-ES"/>
              </w:rPr>
              <w:t xml:space="preserve">que </w:t>
            </w:r>
            <w:r w:rsidRPr="00B142A9">
              <w:rPr>
                <w:rFonts w:ascii="Arial" w:eastAsia="Calibri" w:hAnsi="Arial" w:cs="Arial"/>
                <w:spacing w:val="-2"/>
                <w:lang w:val="es-ES"/>
              </w:rPr>
              <w:t>produce</w:t>
            </w:r>
          </w:p>
        </w:tc>
        <w:tc>
          <w:tcPr>
            <w:tcW w:w="1989" w:type="dxa"/>
          </w:tcPr>
          <w:p w14:paraId="78E2E776" w14:textId="77777777" w:rsidR="00302965" w:rsidRPr="00B142A9" w:rsidRDefault="00302965">
            <w:pPr>
              <w:spacing w:before="135"/>
              <w:rPr>
                <w:rFonts w:ascii="Arial" w:eastAsia="Calibri" w:hAnsi="Arial" w:cs="Arial"/>
                <w:lang w:val="es-ES"/>
              </w:rPr>
            </w:pPr>
          </w:p>
          <w:p w14:paraId="33D68311" w14:textId="77777777" w:rsidR="00302965" w:rsidRPr="00B142A9" w:rsidRDefault="00000000">
            <w:pPr>
              <w:ind w:left="104" w:right="164"/>
              <w:rPr>
                <w:rFonts w:ascii="Arial" w:eastAsia="Calibri" w:hAnsi="Arial" w:cs="Arial"/>
                <w:lang w:val="es-ES"/>
              </w:rPr>
            </w:pPr>
            <w:r w:rsidRPr="00B142A9">
              <w:rPr>
                <w:rFonts w:ascii="Arial" w:eastAsia="Calibri" w:hAnsi="Arial" w:cs="Arial"/>
                <w:lang w:val="es-ES"/>
              </w:rPr>
              <w:t xml:space="preserve">Crea símbolos, iconos u otras </w:t>
            </w:r>
            <w:r w:rsidRPr="00B142A9">
              <w:rPr>
                <w:rFonts w:ascii="Arial" w:eastAsia="Calibri" w:hAnsi="Arial" w:cs="Arial"/>
                <w:spacing w:val="-2"/>
                <w:lang w:val="es-ES"/>
              </w:rPr>
              <w:t xml:space="preserve">representaciones </w:t>
            </w:r>
            <w:r w:rsidRPr="00B142A9">
              <w:rPr>
                <w:rFonts w:ascii="Arial" w:eastAsia="Calibri" w:hAnsi="Arial" w:cs="Arial"/>
                <w:lang w:val="es-ES"/>
              </w:rPr>
              <w:t xml:space="preserve">graficas en </w:t>
            </w:r>
            <w:proofErr w:type="gramStart"/>
            <w:r w:rsidRPr="00B142A9">
              <w:rPr>
                <w:rFonts w:ascii="Arial" w:eastAsia="Calibri" w:hAnsi="Arial" w:cs="Arial"/>
                <w:lang w:val="es-ES"/>
              </w:rPr>
              <w:t>las exposición</w:t>
            </w:r>
            <w:proofErr w:type="gramEnd"/>
            <w:r w:rsidRPr="00B142A9">
              <w:rPr>
                <w:rFonts w:ascii="Arial" w:eastAsia="Calibri" w:hAnsi="Arial" w:cs="Arial"/>
                <w:spacing w:val="-15"/>
                <w:lang w:val="es-ES"/>
              </w:rPr>
              <w:t xml:space="preserve"> </w:t>
            </w:r>
            <w:r w:rsidRPr="00B142A9">
              <w:rPr>
                <w:rFonts w:ascii="Arial" w:eastAsia="Calibri" w:hAnsi="Arial" w:cs="Arial"/>
                <w:lang w:val="es-ES"/>
              </w:rPr>
              <w:t>es</w:t>
            </w:r>
            <w:r w:rsidRPr="00B142A9">
              <w:rPr>
                <w:rFonts w:ascii="Arial" w:eastAsia="Calibri" w:hAnsi="Arial" w:cs="Arial"/>
                <w:spacing w:val="-12"/>
                <w:lang w:val="es-ES"/>
              </w:rPr>
              <w:t xml:space="preserve"> </w:t>
            </w:r>
            <w:r w:rsidRPr="00B142A9">
              <w:rPr>
                <w:rFonts w:ascii="Arial" w:eastAsia="Calibri" w:hAnsi="Arial" w:cs="Arial"/>
                <w:lang w:val="es-ES"/>
              </w:rPr>
              <w:t xml:space="preserve">que </w:t>
            </w:r>
            <w:r w:rsidRPr="00B142A9">
              <w:rPr>
                <w:rFonts w:ascii="Arial" w:eastAsia="Calibri" w:hAnsi="Arial" w:cs="Arial"/>
                <w:spacing w:val="-2"/>
                <w:lang w:val="es-ES"/>
              </w:rPr>
              <w:t>produce</w:t>
            </w:r>
          </w:p>
        </w:tc>
        <w:tc>
          <w:tcPr>
            <w:tcW w:w="1885" w:type="dxa"/>
          </w:tcPr>
          <w:p w14:paraId="476EFDEA" w14:textId="77777777" w:rsidR="00302965" w:rsidRPr="00B142A9" w:rsidRDefault="00302965">
            <w:pPr>
              <w:spacing w:before="31"/>
              <w:rPr>
                <w:rFonts w:ascii="Arial" w:eastAsia="Calibri" w:hAnsi="Arial" w:cs="Arial"/>
                <w:lang w:val="es-ES"/>
              </w:rPr>
            </w:pPr>
          </w:p>
          <w:p w14:paraId="080FD294" w14:textId="77777777" w:rsidR="00302965" w:rsidRPr="00B142A9" w:rsidRDefault="00000000">
            <w:pPr>
              <w:ind w:left="103" w:right="193"/>
              <w:rPr>
                <w:rFonts w:ascii="Arial" w:eastAsia="Calibri" w:hAnsi="Arial" w:cs="Arial"/>
                <w:lang w:val="es-ES"/>
              </w:rPr>
            </w:pPr>
            <w:r w:rsidRPr="00B142A9">
              <w:rPr>
                <w:rFonts w:ascii="Arial" w:eastAsia="Calibri" w:hAnsi="Arial" w:cs="Arial"/>
                <w:lang w:val="es-ES"/>
              </w:rPr>
              <w:t>Justifica los símbolos,</w:t>
            </w:r>
            <w:r w:rsidRPr="00B142A9">
              <w:rPr>
                <w:rFonts w:ascii="Arial" w:eastAsia="Calibri" w:hAnsi="Arial" w:cs="Arial"/>
                <w:spacing w:val="-15"/>
                <w:lang w:val="es-ES"/>
              </w:rPr>
              <w:t xml:space="preserve"> </w:t>
            </w:r>
            <w:r w:rsidRPr="00B142A9">
              <w:rPr>
                <w:rFonts w:ascii="Arial" w:eastAsia="Calibri" w:hAnsi="Arial" w:cs="Arial"/>
                <w:lang w:val="es-ES"/>
              </w:rPr>
              <w:t>iconos</w:t>
            </w:r>
            <w:r w:rsidRPr="00B142A9">
              <w:rPr>
                <w:rFonts w:ascii="Arial" w:eastAsia="Calibri" w:hAnsi="Arial" w:cs="Arial"/>
                <w:spacing w:val="-12"/>
                <w:lang w:val="es-ES"/>
              </w:rPr>
              <w:t xml:space="preserve"> </w:t>
            </w:r>
            <w:r w:rsidRPr="00B142A9">
              <w:rPr>
                <w:rFonts w:ascii="Arial" w:eastAsia="Calibri" w:hAnsi="Arial" w:cs="Arial"/>
                <w:lang w:val="es-ES"/>
              </w:rPr>
              <w:t xml:space="preserve">u </w:t>
            </w:r>
            <w:r w:rsidRPr="00B142A9">
              <w:rPr>
                <w:rFonts w:ascii="Arial" w:eastAsia="Calibri" w:hAnsi="Arial" w:cs="Arial"/>
                <w:spacing w:val="-2"/>
                <w:lang w:val="es-ES"/>
              </w:rPr>
              <w:t xml:space="preserve">otras representaciones </w:t>
            </w:r>
            <w:r w:rsidRPr="00B142A9">
              <w:rPr>
                <w:rFonts w:ascii="Arial" w:eastAsia="Calibri" w:hAnsi="Arial" w:cs="Arial"/>
                <w:lang w:val="es-ES"/>
              </w:rPr>
              <w:t xml:space="preserve">graficas en las exposiciones que </w:t>
            </w:r>
            <w:r w:rsidRPr="00B142A9">
              <w:rPr>
                <w:rFonts w:ascii="Arial" w:eastAsia="Calibri" w:hAnsi="Arial" w:cs="Arial"/>
                <w:spacing w:val="-2"/>
                <w:lang w:val="es-ES"/>
              </w:rPr>
              <w:t>produce.</w:t>
            </w:r>
          </w:p>
        </w:tc>
      </w:tr>
    </w:tbl>
    <w:p w14:paraId="52E30F1C"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6BC79364" w14:textId="77777777" w:rsidR="00302965" w:rsidRPr="00B142A9" w:rsidRDefault="00302965">
      <w:pPr>
        <w:widowControl w:val="0"/>
        <w:autoSpaceDE w:val="0"/>
        <w:autoSpaceDN w:val="0"/>
        <w:spacing w:before="8"/>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1217"/>
        <w:gridCol w:w="1149"/>
        <w:gridCol w:w="1793"/>
        <w:gridCol w:w="881"/>
        <w:gridCol w:w="1197"/>
        <w:gridCol w:w="677"/>
        <w:gridCol w:w="1313"/>
        <w:gridCol w:w="1886"/>
      </w:tblGrid>
      <w:tr w:rsidR="001E591D" w14:paraId="17120984" w14:textId="77777777">
        <w:trPr>
          <w:trHeight w:val="1490"/>
        </w:trPr>
        <w:tc>
          <w:tcPr>
            <w:tcW w:w="16551" w:type="dxa"/>
            <w:gridSpan w:val="10"/>
            <w:shd w:val="clear" w:color="auto" w:fill="92D050"/>
          </w:tcPr>
          <w:p w14:paraId="626E4495" w14:textId="77777777" w:rsidR="00302965" w:rsidRPr="00B142A9" w:rsidRDefault="00000000">
            <w:pPr>
              <w:spacing w:before="144"/>
              <w:ind w:left="351" w:right="353"/>
              <w:jc w:val="center"/>
              <w:rPr>
                <w:rFonts w:ascii="Arial" w:eastAsia="Calibri" w:hAnsi="Arial" w:cs="Arial"/>
                <w:b/>
                <w:lang w:val="es-ES"/>
              </w:rPr>
            </w:pPr>
            <w:r w:rsidRPr="00B142A9">
              <w:rPr>
                <w:rFonts w:ascii="Arial" w:eastAsia="Calibri" w:hAnsi="Arial" w:cs="Arial"/>
                <w:b/>
                <w:lang w:val="es-ES"/>
              </w:rPr>
              <w:t>INSTITUCIÓN</w:t>
            </w:r>
            <w:r w:rsidRPr="00B142A9">
              <w:rPr>
                <w:rFonts w:ascii="Arial" w:eastAsia="Calibri" w:hAnsi="Arial" w:cs="Arial"/>
                <w:b/>
                <w:spacing w:val="-10"/>
                <w:lang w:val="es-ES"/>
              </w:rPr>
              <w:t xml:space="preserve"> </w:t>
            </w:r>
            <w:r w:rsidRPr="00B142A9">
              <w:rPr>
                <w:rFonts w:ascii="Arial" w:eastAsia="Calibri" w:hAnsi="Arial" w:cs="Arial"/>
                <w:b/>
                <w:lang w:val="es-ES"/>
              </w:rPr>
              <w:t>EDUCATIVA:</w:t>
            </w:r>
            <w:r w:rsidRPr="00B142A9">
              <w:rPr>
                <w:rFonts w:ascii="Arial" w:eastAsia="Calibri" w:hAnsi="Arial" w:cs="Arial"/>
                <w:b/>
                <w:spacing w:val="-6"/>
                <w:lang w:val="es-ES"/>
              </w:rPr>
              <w:t xml:space="preserve"> </w:t>
            </w:r>
            <w:r w:rsidRPr="00B142A9">
              <w:rPr>
                <w:rFonts w:ascii="Arial" w:eastAsia="Calibri" w:hAnsi="Arial" w:cs="Arial"/>
                <w:b/>
                <w:lang w:val="es-ES"/>
              </w:rPr>
              <w:t>SANTIAGO</w:t>
            </w:r>
            <w:r w:rsidRPr="00B142A9">
              <w:rPr>
                <w:rFonts w:ascii="Arial" w:eastAsia="Calibri" w:hAnsi="Arial" w:cs="Arial"/>
                <w:b/>
                <w:spacing w:val="-7"/>
                <w:lang w:val="es-ES"/>
              </w:rPr>
              <w:t xml:space="preserve"> </w:t>
            </w:r>
            <w:r w:rsidRPr="00B142A9">
              <w:rPr>
                <w:rFonts w:ascii="Arial" w:eastAsia="Calibri" w:hAnsi="Arial" w:cs="Arial"/>
                <w:b/>
                <w:lang w:val="es-ES"/>
              </w:rPr>
              <w:t>GUTIERREZ</w:t>
            </w:r>
            <w:r w:rsidRPr="00B142A9">
              <w:rPr>
                <w:rFonts w:ascii="Arial" w:eastAsia="Calibri" w:hAnsi="Arial" w:cs="Arial"/>
                <w:b/>
                <w:spacing w:val="-7"/>
                <w:lang w:val="es-ES"/>
              </w:rPr>
              <w:t xml:space="preserve"> </w:t>
            </w:r>
            <w:r w:rsidRPr="00B142A9">
              <w:rPr>
                <w:rFonts w:ascii="Arial" w:eastAsia="Calibri" w:hAnsi="Arial" w:cs="Arial"/>
                <w:b/>
                <w:spacing w:val="-2"/>
                <w:lang w:val="es-ES"/>
              </w:rPr>
              <w:t>ANGEL</w:t>
            </w:r>
          </w:p>
          <w:p w14:paraId="3B49FF7E" w14:textId="77777777" w:rsidR="00302965" w:rsidRPr="00B142A9" w:rsidRDefault="00000000">
            <w:pPr>
              <w:spacing w:before="24" w:line="261" w:lineRule="auto"/>
              <w:ind w:left="6649" w:right="6651"/>
              <w:jc w:val="center"/>
              <w:rPr>
                <w:rFonts w:ascii="Arial" w:eastAsia="Calibri" w:hAnsi="Arial" w:cs="Arial"/>
                <w:b/>
                <w:lang w:val="es-ES"/>
              </w:rPr>
            </w:pPr>
            <w:r w:rsidRPr="00B142A9">
              <w:rPr>
                <w:rFonts w:ascii="Arial" w:eastAsia="Calibri" w:hAnsi="Arial" w:cs="Arial"/>
                <w:b/>
                <w:spacing w:val="-2"/>
                <w:lang w:val="es-ES"/>
              </w:rPr>
              <w:t>DEPARTAMENTO:</w:t>
            </w:r>
            <w:r w:rsidRPr="00B142A9">
              <w:rPr>
                <w:rFonts w:ascii="Arial" w:eastAsia="Calibri" w:hAnsi="Arial" w:cs="Arial"/>
                <w:b/>
                <w:spacing w:val="-9"/>
                <w:lang w:val="es-ES"/>
              </w:rPr>
              <w:t xml:space="preserve"> </w:t>
            </w:r>
            <w:r w:rsidRPr="00B142A9">
              <w:rPr>
                <w:rFonts w:ascii="Arial" w:eastAsia="Calibri" w:hAnsi="Arial" w:cs="Arial"/>
                <w:b/>
                <w:spacing w:val="-2"/>
                <w:lang w:val="es-ES"/>
              </w:rPr>
              <w:t>VALLE</w:t>
            </w:r>
            <w:r w:rsidRPr="00B142A9">
              <w:rPr>
                <w:rFonts w:ascii="Arial" w:eastAsia="Calibri" w:hAnsi="Arial" w:cs="Arial"/>
                <w:b/>
                <w:spacing w:val="-8"/>
                <w:lang w:val="es-ES"/>
              </w:rPr>
              <w:t xml:space="preserve"> </w:t>
            </w:r>
            <w:r w:rsidRPr="00B142A9">
              <w:rPr>
                <w:rFonts w:ascii="Arial" w:eastAsia="Calibri" w:hAnsi="Arial" w:cs="Arial"/>
                <w:b/>
                <w:spacing w:val="-2"/>
                <w:lang w:val="es-ES"/>
              </w:rPr>
              <w:t>DEL</w:t>
            </w:r>
            <w:r w:rsidRPr="00B142A9">
              <w:rPr>
                <w:rFonts w:ascii="Arial" w:eastAsia="Calibri" w:hAnsi="Arial" w:cs="Arial"/>
                <w:b/>
                <w:spacing w:val="-8"/>
                <w:lang w:val="es-ES"/>
              </w:rPr>
              <w:t xml:space="preserve"> </w:t>
            </w:r>
            <w:r w:rsidRPr="00B142A9">
              <w:rPr>
                <w:rFonts w:ascii="Arial" w:eastAsia="Calibri" w:hAnsi="Arial" w:cs="Arial"/>
                <w:b/>
                <w:spacing w:val="-2"/>
                <w:lang w:val="es-ES"/>
              </w:rPr>
              <w:t>CAUCA</w:t>
            </w:r>
            <w:r w:rsidRPr="00B142A9">
              <w:rPr>
                <w:rFonts w:ascii="Arial" w:eastAsia="Calibri" w:hAnsi="Arial" w:cs="Arial"/>
                <w:b/>
                <w:lang w:val="es-ES"/>
              </w:rPr>
              <w:t xml:space="preserve"> ARGELIA</w:t>
            </w:r>
            <w:r w:rsidRPr="00B142A9">
              <w:rPr>
                <w:rFonts w:ascii="Arial" w:eastAsia="Calibri" w:hAnsi="Arial" w:cs="Arial"/>
                <w:b/>
                <w:spacing w:val="-4"/>
                <w:lang w:val="es-ES"/>
              </w:rPr>
              <w:t xml:space="preserve"> </w:t>
            </w:r>
            <w:r w:rsidRPr="00B142A9">
              <w:rPr>
                <w:rFonts w:ascii="Arial" w:eastAsia="Calibri" w:hAnsi="Arial" w:cs="Arial"/>
                <w:b/>
                <w:lang w:val="es-ES"/>
              </w:rPr>
              <w:t>VALLE</w:t>
            </w:r>
          </w:p>
          <w:p w14:paraId="20DB45D0" w14:textId="77777777" w:rsidR="00302965" w:rsidRPr="00B142A9" w:rsidRDefault="00000000">
            <w:pPr>
              <w:spacing w:before="1"/>
              <w:ind w:left="351" w:right="352"/>
              <w:jc w:val="center"/>
              <w:rPr>
                <w:rFonts w:ascii="Arial" w:eastAsia="Calibri" w:hAnsi="Arial" w:cs="Arial"/>
                <w:b/>
                <w:lang w:val="es-ES"/>
              </w:rPr>
            </w:pPr>
            <w:r w:rsidRPr="00B142A9">
              <w:rPr>
                <w:rFonts w:ascii="Arial" w:eastAsia="Calibri" w:hAnsi="Arial" w:cs="Arial"/>
                <w:b/>
                <w:lang w:val="es-ES"/>
              </w:rPr>
              <w:t>PLAN</w:t>
            </w:r>
            <w:r w:rsidRPr="00B142A9">
              <w:rPr>
                <w:rFonts w:ascii="Arial" w:eastAsia="Calibri" w:hAnsi="Arial" w:cs="Arial"/>
                <w:b/>
                <w:spacing w:val="-3"/>
                <w:lang w:val="es-ES"/>
              </w:rPr>
              <w:t xml:space="preserve"> </w:t>
            </w:r>
            <w:r w:rsidRPr="00B142A9">
              <w:rPr>
                <w:rFonts w:ascii="Arial" w:eastAsia="Calibri" w:hAnsi="Arial" w:cs="Arial"/>
                <w:b/>
                <w:lang w:val="es-ES"/>
              </w:rPr>
              <w:t>DE</w:t>
            </w:r>
            <w:r w:rsidRPr="00B142A9">
              <w:rPr>
                <w:rFonts w:ascii="Arial" w:eastAsia="Calibri" w:hAnsi="Arial" w:cs="Arial"/>
                <w:b/>
                <w:spacing w:val="-5"/>
                <w:lang w:val="es-ES"/>
              </w:rPr>
              <w:t xml:space="preserve"> </w:t>
            </w:r>
            <w:r w:rsidRPr="00B142A9">
              <w:rPr>
                <w:rFonts w:ascii="Arial" w:eastAsia="Calibri" w:hAnsi="Arial" w:cs="Arial"/>
                <w:b/>
                <w:lang w:val="es-ES"/>
              </w:rPr>
              <w:t>ÁREA:</w:t>
            </w:r>
            <w:r w:rsidRPr="00B142A9">
              <w:rPr>
                <w:rFonts w:ascii="Arial" w:eastAsia="Calibri" w:hAnsi="Arial" w:cs="Arial"/>
                <w:b/>
                <w:spacing w:val="-2"/>
                <w:lang w:val="es-ES"/>
              </w:rPr>
              <w:t xml:space="preserve"> </w:t>
            </w:r>
            <w:r w:rsidR="00810341">
              <w:rPr>
                <w:rFonts w:ascii="Arial" w:eastAsia="Arial" w:hAnsi="Arial" w:cs="Arial"/>
                <w:b/>
                <w:lang w:val="es-ES"/>
              </w:rPr>
              <w:t>LENGUAJE Y COMUNICACIÓN</w:t>
            </w:r>
          </w:p>
        </w:tc>
      </w:tr>
      <w:tr w:rsidR="001E591D" w14:paraId="7EA740BC" w14:textId="77777777">
        <w:trPr>
          <w:trHeight w:val="766"/>
        </w:trPr>
        <w:tc>
          <w:tcPr>
            <w:tcW w:w="16551" w:type="dxa"/>
            <w:gridSpan w:val="10"/>
            <w:shd w:val="clear" w:color="auto" w:fill="92D050"/>
          </w:tcPr>
          <w:p w14:paraId="2A03D556" w14:textId="77777777" w:rsidR="00302965" w:rsidRPr="00B142A9" w:rsidRDefault="00302965">
            <w:pPr>
              <w:spacing w:before="57"/>
              <w:rPr>
                <w:rFonts w:ascii="Arial" w:eastAsia="Calibri" w:hAnsi="Arial" w:cs="Arial"/>
                <w:lang w:val="es-ES"/>
              </w:rPr>
            </w:pPr>
          </w:p>
          <w:p w14:paraId="701C098C" w14:textId="77777777" w:rsidR="00302965" w:rsidRPr="00B142A9" w:rsidRDefault="00000000">
            <w:pPr>
              <w:ind w:left="354" w:right="3"/>
              <w:jc w:val="center"/>
              <w:rPr>
                <w:rFonts w:ascii="Arial" w:eastAsia="Calibri" w:hAnsi="Arial" w:cs="Arial"/>
                <w:b/>
                <w:lang w:val="es-ES"/>
              </w:rPr>
            </w:pPr>
            <w:r w:rsidRPr="00B142A9">
              <w:rPr>
                <w:rFonts w:ascii="Arial" w:eastAsia="Calibri" w:hAnsi="Arial" w:cs="Arial"/>
                <w:b/>
                <w:spacing w:val="-2"/>
                <w:lang w:val="es-ES"/>
              </w:rPr>
              <w:t>INFORMACIÓN</w:t>
            </w:r>
            <w:r w:rsidRPr="00B142A9">
              <w:rPr>
                <w:rFonts w:ascii="Arial" w:eastAsia="Calibri" w:hAnsi="Arial" w:cs="Arial"/>
                <w:b/>
                <w:spacing w:val="9"/>
                <w:lang w:val="es-ES"/>
              </w:rPr>
              <w:t xml:space="preserve"> </w:t>
            </w:r>
            <w:r w:rsidRPr="00B142A9">
              <w:rPr>
                <w:rFonts w:ascii="Arial" w:eastAsia="Calibri" w:hAnsi="Arial" w:cs="Arial"/>
                <w:b/>
                <w:spacing w:val="-2"/>
                <w:lang w:val="es-ES"/>
              </w:rPr>
              <w:t>GENERAL</w:t>
            </w:r>
          </w:p>
        </w:tc>
      </w:tr>
      <w:tr w:rsidR="001E591D" w14:paraId="4EC6752D" w14:textId="77777777">
        <w:trPr>
          <w:trHeight w:val="766"/>
        </w:trPr>
        <w:tc>
          <w:tcPr>
            <w:tcW w:w="4589" w:type="dxa"/>
          </w:tcPr>
          <w:p w14:paraId="716B5651" w14:textId="77777777" w:rsidR="00302965" w:rsidRPr="00B142A9" w:rsidRDefault="00000000">
            <w:pPr>
              <w:spacing w:before="143"/>
              <w:ind w:left="7" w:right="4"/>
              <w:jc w:val="center"/>
              <w:rPr>
                <w:rFonts w:ascii="Arial" w:eastAsia="Calibri" w:hAnsi="Arial" w:cs="Arial"/>
                <w:b/>
                <w:lang w:val="es-ES"/>
              </w:rPr>
            </w:pPr>
            <w:r w:rsidRPr="00B142A9">
              <w:rPr>
                <w:rFonts w:ascii="Arial" w:eastAsia="Calibri" w:hAnsi="Arial" w:cs="Arial"/>
                <w:b/>
                <w:lang w:val="es-ES"/>
              </w:rPr>
              <w:t>NIVEL:</w:t>
            </w:r>
            <w:r w:rsidRPr="00B142A9">
              <w:rPr>
                <w:rFonts w:ascii="Arial" w:eastAsia="Calibri" w:hAnsi="Arial" w:cs="Arial"/>
                <w:b/>
                <w:spacing w:val="-1"/>
                <w:lang w:val="es-ES"/>
              </w:rPr>
              <w:t xml:space="preserve"> </w:t>
            </w:r>
            <w:r w:rsidRPr="00B142A9">
              <w:rPr>
                <w:rFonts w:ascii="Arial" w:eastAsia="Calibri" w:hAnsi="Arial" w:cs="Arial"/>
                <w:b/>
                <w:spacing w:val="-2"/>
                <w:lang w:val="es-ES"/>
              </w:rPr>
              <w:t>Secundaria</w:t>
            </w:r>
          </w:p>
        </w:tc>
        <w:tc>
          <w:tcPr>
            <w:tcW w:w="3066" w:type="dxa"/>
            <w:gridSpan w:val="2"/>
          </w:tcPr>
          <w:p w14:paraId="3DDB6287" w14:textId="77777777" w:rsidR="00302965" w:rsidRPr="00B142A9" w:rsidRDefault="00302965">
            <w:pPr>
              <w:spacing w:before="56"/>
              <w:rPr>
                <w:rFonts w:ascii="Arial" w:eastAsia="Calibri" w:hAnsi="Arial" w:cs="Arial"/>
                <w:lang w:val="es-ES"/>
              </w:rPr>
            </w:pPr>
          </w:p>
          <w:p w14:paraId="245FADAF" w14:textId="77777777" w:rsidR="00302965" w:rsidRPr="00B142A9" w:rsidRDefault="00000000">
            <w:pPr>
              <w:ind w:left="770"/>
              <w:rPr>
                <w:rFonts w:ascii="Arial" w:eastAsia="Calibri" w:hAnsi="Arial" w:cs="Arial"/>
                <w:b/>
                <w:lang w:val="es-ES"/>
              </w:rPr>
            </w:pPr>
            <w:r w:rsidRPr="00B142A9">
              <w:rPr>
                <w:rFonts w:ascii="Arial" w:eastAsia="Calibri" w:hAnsi="Arial" w:cs="Arial"/>
                <w:b/>
                <w:lang w:val="es-ES"/>
              </w:rPr>
              <w:t>ÁREA:</w:t>
            </w:r>
            <w:r w:rsidRPr="00B142A9">
              <w:rPr>
                <w:rFonts w:ascii="Arial" w:eastAsia="Calibri" w:hAnsi="Arial" w:cs="Arial"/>
                <w:b/>
                <w:spacing w:val="-9"/>
                <w:lang w:val="es-ES"/>
              </w:rPr>
              <w:t xml:space="preserve"> </w:t>
            </w:r>
            <w:r w:rsidRPr="00B142A9">
              <w:rPr>
                <w:rFonts w:ascii="Arial" w:eastAsia="Calibri" w:hAnsi="Arial" w:cs="Arial"/>
                <w:b/>
                <w:spacing w:val="-2"/>
                <w:lang w:val="es-ES"/>
              </w:rPr>
              <w:t>Humanidades</w:t>
            </w:r>
          </w:p>
        </w:tc>
        <w:tc>
          <w:tcPr>
            <w:tcW w:w="3823" w:type="dxa"/>
            <w:gridSpan w:val="3"/>
          </w:tcPr>
          <w:p w14:paraId="0596E7D9" w14:textId="77777777" w:rsidR="00302965" w:rsidRPr="00B142A9" w:rsidRDefault="00302965">
            <w:pPr>
              <w:spacing w:before="56"/>
              <w:rPr>
                <w:rFonts w:ascii="Arial" w:eastAsia="Calibri" w:hAnsi="Arial" w:cs="Arial"/>
                <w:lang w:val="es-ES"/>
              </w:rPr>
            </w:pPr>
          </w:p>
          <w:p w14:paraId="09491812" w14:textId="77777777" w:rsidR="00302965" w:rsidRPr="00B142A9" w:rsidRDefault="00000000">
            <w:pPr>
              <w:ind w:left="1037"/>
              <w:rPr>
                <w:rFonts w:ascii="Arial" w:eastAsia="Calibri" w:hAnsi="Arial" w:cs="Arial"/>
                <w:b/>
                <w:lang w:val="es-ES"/>
              </w:rPr>
            </w:pPr>
            <w:r w:rsidRPr="00B142A9">
              <w:rPr>
                <w:rFonts w:ascii="Arial" w:eastAsia="Calibri" w:hAnsi="Arial" w:cs="Arial"/>
                <w:b/>
                <w:spacing w:val="-2"/>
                <w:lang w:val="es-ES"/>
              </w:rPr>
              <w:t>ASIGNATURA:</w:t>
            </w:r>
            <w:r w:rsidRPr="00B142A9">
              <w:rPr>
                <w:rFonts w:ascii="Arial" w:eastAsia="Calibri" w:hAnsi="Arial" w:cs="Arial"/>
                <w:b/>
                <w:spacing w:val="-5"/>
                <w:lang w:val="es-ES"/>
              </w:rPr>
              <w:t xml:space="preserve"> </w:t>
            </w:r>
            <w:r w:rsidRPr="00B142A9">
              <w:rPr>
                <w:rFonts w:ascii="Arial" w:eastAsia="Calibri" w:hAnsi="Arial" w:cs="Arial"/>
                <w:b/>
                <w:spacing w:val="-2"/>
                <w:lang w:val="es-ES"/>
              </w:rPr>
              <w:t>Lenguaje</w:t>
            </w:r>
          </w:p>
        </w:tc>
        <w:tc>
          <w:tcPr>
            <w:tcW w:w="1874" w:type="dxa"/>
            <w:gridSpan w:val="2"/>
          </w:tcPr>
          <w:p w14:paraId="542D32C5" w14:textId="77777777" w:rsidR="00302965" w:rsidRPr="00B142A9" w:rsidRDefault="00302965">
            <w:pPr>
              <w:spacing w:before="56"/>
              <w:rPr>
                <w:rFonts w:ascii="Arial" w:eastAsia="Calibri" w:hAnsi="Arial" w:cs="Arial"/>
                <w:lang w:val="es-ES"/>
              </w:rPr>
            </w:pPr>
          </w:p>
          <w:p w14:paraId="65018D4D" w14:textId="77777777" w:rsidR="00302965" w:rsidRPr="00B142A9" w:rsidRDefault="00000000">
            <w:pPr>
              <w:ind w:left="526"/>
              <w:rPr>
                <w:rFonts w:ascii="Arial" w:eastAsia="Calibri" w:hAnsi="Arial" w:cs="Arial"/>
                <w:b/>
                <w:lang w:val="es-ES"/>
              </w:rPr>
            </w:pPr>
            <w:r w:rsidRPr="00B142A9">
              <w:rPr>
                <w:rFonts w:ascii="Arial" w:eastAsia="Calibri" w:hAnsi="Arial" w:cs="Arial"/>
                <w:b/>
                <w:spacing w:val="-2"/>
                <w:lang w:val="es-ES"/>
              </w:rPr>
              <w:t>GRADO:</w:t>
            </w:r>
            <w:r w:rsidRPr="00B142A9">
              <w:rPr>
                <w:rFonts w:ascii="Arial" w:eastAsia="Calibri" w:hAnsi="Arial" w:cs="Arial"/>
                <w:b/>
                <w:spacing w:val="-1"/>
                <w:lang w:val="es-ES"/>
              </w:rPr>
              <w:t xml:space="preserve"> </w:t>
            </w:r>
            <w:r w:rsidRPr="00B142A9">
              <w:rPr>
                <w:rFonts w:ascii="Arial" w:eastAsia="Calibri" w:hAnsi="Arial" w:cs="Arial"/>
                <w:b/>
                <w:spacing w:val="-5"/>
                <w:lang w:val="es-ES"/>
              </w:rPr>
              <w:t>9º</w:t>
            </w:r>
          </w:p>
        </w:tc>
        <w:tc>
          <w:tcPr>
            <w:tcW w:w="3199" w:type="dxa"/>
            <w:gridSpan w:val="2"/>
          </w:tcPr>
          <w:p w14:paraId="0796A5BB" w14:textId="77777777" w:rsidR="00302965" w:rsidRPr="00B142A9" w:rsidRDefault="00302965">
            <w:pPr>
              <w:spacing w:before="56"/>
              <w:rPr>
                <w:rFonts w:ascii="Arial" w:eastAsia="Calibri" w:hAnsi="Arial" w:cs="Arial"/>
                <w:lang w:val="es-ES"/>
              </w:rPr>
            </w:pPr>
          </w:p>
          <w:p w14:paraId="3960B9D8" w14:textId="77777777" w:rsidR="00302965" w:rsidRPr="00B142A9" w:rsidRDefault="00000000">
            <w:pPr>
              <w:ind w:left="665"/>
              <w:rPr>
                <w:rFonts w:ascii="Arial" w:eastAsia="Calibri" w:hAnsi="Arial" w:cs="Arial"/>
                <w:b/>
                <w:lang w:val="es-ES"/>
              </w:rPr>
            </w:pPr>
            <w:r w:rsidRPr="00B142A9">
              <w:rPr>
                <w:rFonts w:ascii="Arial" w:eastAsia="Calibri" w:hAnsi="Arial" w:cs="Arial"/>
                <w:b/>
                <w:lang w:val="es-ES"/>
              </w:rPr>
              <w:t>PERIODO</w:t>
            </w:r>
            <w:r w:rsidRPr="00B142A9">
              <w:rPr>
                <w:rFonts w:ascii="Arial" w:eastAsia="Calibri" w:hAnsi="Arial" w:cs="Arial"/>
                <w:b/>
                <w:spacing w:val="-5"/>
                <w:lang w:val="es-ES"/>
              </w:rPr>
              <w:t xml:space="preserve"> </w:t>
            </w:r>
            <w:proofErr w:type="gramStart"/>
            <w:r w:rsidRPr="00B142A9">
              <w:rPr>
                <w:rFonts w:ascii="Arial" w:eastAsia="Calibri" w:hAnsi="Arial" w:cs="Arial"/>
                <w:b/>
                <w:spacing w:val="-2"/>
                <w:lang w:val="es-ES"/>
              </w:rPr>
              <w:t>ACADÉMICO:III</w:t>
            </w:r>
            <w:proofErr w:type="gramEnd"/>
          </w:p>
        </w:tc>
      </w:tr>
      <w:tr w:rsidR="001E591D" w14:paraId="37A6AAF1" w14:textId="77777777" w:rsidTr="004E0DB9">
        <w:trPr>
          <w:trHeight w:val="966"/>
        </w:trPr>
        <w:tc>
          <w:tcPr>
            <w:tcW w:w="4589" w:type="dxa"/>
          </w:tcPr>
          <w:p w14:paraId="2E8A13CB" w14:textId="77777777" w:rsidR="00810341" w:rsidRPr="00B142A9" w:rsidRDefault="00810341">
            <w:pPr>
              <w:spacing w:before="157"/>
              <w:rPr>
                <w:rFonts w:ascii="Arial" w:eastAsia="Calibri" w:hAnsi="Arial" w:cs="Arial"/>
                <w:lang w:val="es-ES"/>
              </w:rPr>
            </w:pPr>
          </w:p>
          <w:p w14:paraId="0226216D" w14:textId="77777777" w:rsidR="00810341" w:rsidRPr="00B142A9" w:rsidRDefault="00000000">
            <w:pPr>
              <w:ind w:left="839"/>
              <w:rPr>
                <w:rFonts w:ascii="Arial" w:eastAsia="Calibri" w:hAnsi="Arial" w:cs="Arial"/>
                <w:b/>
                <w:lang w:val="es-ES"/>
              </w:rPr>
            </w:pPr>
            <w:r w:rsidRPr="00B142A9">
              <w:rPr>
                <w:rFonts w:ascii="Arial" w:eastAsia="Calibri" w:hAnsi="Arial" w:cs="Arial"/>
                <w:b/>
                <w:lang w:val="es-ES"/>
              </w:rPr>
              <w:t>NOMBRE</w:t>
            </w:r>
            <w:r w:rsidRPr="00B142A9">
              <w:rPr>
                <w:rFonts w:ascii="Arial" w:eastAsia="Calibri" w:hAnsi="Arial" w:cs="Arial"/>
                <w:b/>
                <w:spacing w:val="-5"/>
                <w:lang w:val="es-ES"/>
              </w:rPr>
              <w:t xml:space="preserve"> </w:t>
            </w:r>
            <w:r w:rsidRPr="00B142A9">
              <w:rPr>
                <w:rFonts w:ascii="Arial" w:eastAsia="Calibri" w:hAnsi="Arial" w:cs="Arial"/>
                <w:b/>
                <w:lang w:val="es-ES"/>
              </w:rPr>
              <w:t>DE</w:t>
            </w:r>
            <w:r w:rsidRPr="00B142A9">
              <w:rPr>
                <w:rFonts w:ascii="Arial" w:eastAsia="Calibri" w:hAnsi="Arial" w:cs="Arial"/>
                <w:b/>
                <w:spacing w:val="-2"/>
                <w:lang w:val="es-ES"/>
              </w:rPr>
              <w:t xml:space="preserve"> </w:t>
            </w:r>
            <w:r w:rsidRPr="00B142A9">
              <w:rPr>
                <w:rFonts w:ascii="Arial" w:eastAsia="Calibri" w:hAnsi="Arial" w:cs="Arial"/>
                <w:b/>
                <w:lang w:val="es-ES"/>
              </w:rPr>
              <w:t>LOS</w:t>
            </w:r>
            <w:r w:rsidRPr="00B142A9">
              <w:rPr>
                <w:rFonts w:ascii="Arial" w:eastAsia="Calibri" w:hAnsi="Arial" w:cs="Arial"/>
                <w:b/>
                <w:spacing w:val="-2"/>
                <w:lang w:val="es-ES"/>
              </w:rPr>
              <w:t xml:space="preserve"> </w:t>
            </w:r>
            <w:r w:rsidRPr="00B142A9">
              <w:rPr>
                <w:rFonts w:ascii="Arial" w:eastAsia="Calibri" w:hAnsi="Arial" w:cs="Arial"/>
                <w:b/>
                <w:lang w:val="es-ES"/>
              </w:rPr>
              <w:t>DOCENTES</w:t>
            </w:r>
            <w:r w:rsidRPr="00B142A9">
              <w:rPr>
                <w:rFonts w:ascii="Arial" w:eastAsia="Calibri" w:hAnsi="Arial" w:cs="Arial"/>
                <w:b/>
                <w:spacing w:val="-6"/>
                <w:lang w:val="es-ES"/>
              </w:rPr>
              <w:t xml:space="preserve"> </w:t>
            </w:r>
            <w:r w:rsidRPr="00B142A9">
              <w:rPr>
                <w:rFonts w:ascii="Arial" w:eastAsia="Calibri" w:hAnsi="Arial" w:cs="Arial"/>
                <w:b/>
                <w:lang w:val="es-ES"/>
              </w:rPr>
              <w:t>A</w:t>
            </w:r>
            <w:r w:rsidRPr="00B142A9">
              <w:rPr>
                <w:rFonts w:ascii="Arial" w:eastAsia="Calibri" w:hAnsi="Arial" w:cs="Arial"/>
                <w:b/>
                <w:spacing w:val="-4"/>
                <w:lang w:val="es-ES"/>
              </w:rPr>
              <w:t xml:space="preserve"> </w:t>
            </w:r>
            <w:proofErr w:type="gramStart"/>
            <w:r w:rsidRPr="00B142A9">
              <w:rPr>
                <w:rFonts w:ascii="Arial" w:eastAsia="Calibri" w:hAnsi="Arial" w:cs="Arial"/>
                <w:b/>
                <w:lang w:val="es-ES"/>
              </w:rPr>
              <w:t>CARGO</w:t>
            </w:r>
            <w:r w:rsidRPr="00B142A9">
              <w:rPr>
                <w:rFonts w:ascii="Arial" w:eastAsia="Calibri" w:hAnsi="Arial" w:cs="Arial"/>
                <w:b/>
                <w:spacing w:val="-3"/>
                <w:lang w:val="es-ES"/>
              </w:rPr>
              <w:t xml:space="preserve"> </w:t>
            </w:r>
            <w:r w:rsidRPr="00B142A9">
              <w:rPr>
                <w:rFonts w:ascii="Arial" w:eastAsia="Calibri" w:hAnsi="Arial" w:cs="Arial"/>
                <w:b/>
                <w:spacing w:val="-10"/>
                <w:lang w:val="es-ES"/>
              </w:rPr>
              <w:t>:</w:t>
            </w:r>
            <w:proofErr w:type="gramEnd"/>
          </w:p>
        </w:tc>
        <w:tc>
          <w:tcPr>
            <w:tcW w:w="11962" w:type="dxa"/>
            <w:gridSpan w:val="9"/>
            <w:vAlign w:val="center"/>
          </w:tcPr>
          <w:p w14:paraId="0BDCFB70" w14:textId="77777777" w:rsidR="00810341" w:rsidRPr="004D1225" w:rsidRDefault="00000000" w:rsidP="00760FF8">
            <w:pPr>
              <w:spacing w:line="264" w:lineRule="auto"/>
              <w:jc w:val="center"/>
              <w:rPr>
                <w:rFonts w:asciiTheme="minorHAnsi" w:eastAsia="Georgia" w:hAnsiTheme="minorHAnsi" w:cstheme="minorHAnsi"/>
                <w:b/>
                <w:kern w:val="16"/>
                <w:sz w:val="18"/>
                <w:szCs w:val="18"/>
                <w:lang w:val="es-PR"/>
              </w:rPr>
            </w:pPr>
            <w:r w:rsidRPr="004D1225">
              <w:rPr>
                <w:rFonts w:ascii="Georgia" w:eastAsia="Georgia" w:hAnsi="Georgia" w:cs="AvantGarde Bk BT"/>
                <w:b/>
                <w:sz w:val="18"/>
                <w:szCs w:val="18"/>
                <w:lang w:val="es-CO"/>
              </w:rPr>
              <w:t>FRANCINY</w:t>
            </w:r>
            <w:r w:rsidRPr="004D1225">
              <w:rPr>
                <w:rFonts w:ascii="Georgia" w:eastAsia="Georgia" w:hAnsi="Georgia" w:cs="AvantGarde Bk BT"/>
                <w:b/>
                <w:spacing w:val="-9"/>
                <w:sz w:val="18"/>
                <w:szCs w:val="18"/>
                <w:lang w:val="es-CO"/>
              </w:rPr>
              <w:t xml:space="preserve"> </w:t>
            </w:r>
            <w:r w:rsidRPr="004D1225">
              <w:rPr>
                <w:rFonts w:ascii="Georgia" w:eastAsia="Georgia" w:hAnsi="Georgia" w:cs="AvantGarde Bk BT"/>
                <w:b/>
                <w:sz w:val="18"/>
                <w:szCs w:val="18"/>
                <w:lang w:val="es-CO"/>
              </w:rPr>
              <w:t>VELEZ</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JENNY</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MURILLAS</w:t>
            </w:r>
            <w:r w:rsidRPr="004D1225">
              <w:rPr>
                <w:rFonts w:ascii="Georgia" w:eastAsia="Georgia" w:hAnsi="Georgia" w:cs="AvantGarde Bk BT"/>
                <w:b/>
                <w:spacing w:val="-5"/>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ANA</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EUGENIA</w:t>
            </w:r>
            <w:r w:rsidRPr="004D1225">
              <w:rPr>
                <w:rFonts w:ascii="Georgia" w:eastAsia="Georgia" w:hAnsi="Georgia" w:cs="AvantGarde Bk BT"/>
                <w:b/>
                <w:spacing w:val="-2"/>
                <w:sz w:val="18"/>
                <w:szCs w:val="18"/>
                <w:lang w:val="es-CO"/>
              </w:rPr>
              <w:t xml:space="preserve"> </w:t>
            </w:r>
            <w:r w:rsidRPr="004D1225">
              <w:rPr>
                <w:rFonts w:ascii="Georgia" w:eastAsia="Georgia" w:hAnsi="Georgia" w:cs="AvantGarde Bk BT"/>
                <w:b/>
                <w:sz w:val="18"/>
                <w:szCs w:val="18"/>
                <w:lang w:val="es-CO"/>
              </w:rPr>
              <w:t>MAMBANGUE</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LUIS</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GONZAGA</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pacing w:val="-2"/>
                <w:sz w:val="18"/>
                <w:szCs w:val="18"/>
                <w:lang w:val="es-CO"/>
              </w:rPr>
              <w:t>OSPINA -LILIANA ARBELAEZ</w:t>
            </w:r>
          </w:p>
        </w:tc>
      </w:tr>
      <w:tr w:rsidR="001E591D" w14:paraId="211194A0" w14:textId="77777777">
        <w:trPr>
          <w:trHeight w:val="446"/>
        </w:trPr>
        <w:tc>
          <w:tcPr>
            <w:tcW w:w="4589" w:type="dxa"/>
            <w:vMerge w:val="restart"/>
          </w:tcPr>
          <w:p w14:paraId="0FF8B351" w14:textId="77777777" w:rsidR="00810341" w:rsidRPr="00B142A9" w:rsidRDefault="00810341">
            <w:pPr>
              <w:rPr>
                <w:rFonts w:ascii="Arial" w:eastAsia="Calibri" w:hAnsi="Arial" w:cs="Arial"/>
                <w:lang w:val="es-ES"/>
              </w:rPr>
            </w:pPr>
          </w:p>
          <w:p w14:paraId="5303D176" w14:textId="77777777" w:rsidR="00810341" w:rsidRPr="00B142A9" w:rsidRDefault="00810341">
            <w:pPr>
              <w:spacing w:before="13"/>
              <w:rPr>
                <w:rFonts w:ascii="Arial" w:eastAsia="Calibri" w:hAnsi="Arial" w:cs="Arial"/>
                <w:lang w:val="es-ES"/>
              </w:rPr>
            </w:pPr>
          </w:p>
          <w:p w14:paraId="54878E0F" w14:textId="77777777" w:rsidR="00810341" w:rsidRPr="00B142A9" w:rsidRDefault="00000000">
            <w:pPr>
              <w:ind w:left="7" w:right="7"/>
              <w:jc w:val="center"/>
              <w:rPr>
                <w:rFonts w:ascii="Arial" w:eastAsia="Calibri" w:hAnsi="Arial" w:cs="Arial"/>
                <w:b/>
                <w:lang w:val="es-ES"/>
              </w:rPr>
            </w:pPr>
            <w:r w:rsidRPr="00B142A9">
              <w:rPr>
                <w:rFonts w:ascii="Arial" w:eastAsia="Calibri" w:hAnsi="Arial" w:cs="Arial"/>
                <w:b/>
                <w:spacing w:val="-2"/>
                <w:lang w:val="es-ES"/>
              </w:rPr>
              <w:t>ESTÁNDAR</w:t>
            </w:r>
          </w:p>
        </w:tc>
        <w:tc>
          <w:tcPr>
            <w:tcW w:w="1849" w:type="dxa"/>
            <w:vMerge w:val="restart"/>
          </w:tcPr>
          <w:p w14:paraId="6F61A864" w14:textId="77777777" w:rsidR="00810341" w:rsidRPr="00B142A9" w:rsidRDefault="00810341">
            <w:pPr>
              <w:spacing w:before="100"/>
              <w:rPr>
                <w:rFonts w:ascii="Arial" w:eastAsia="Calibri" w:hAnsi="Arial" w:cs="Arial"/>
                <w:lang w:val="es-ES"/>
              </w:rPr>
            </w:pPr>
          </w:p>
          <w:p w14:paraId="10860775" w14:textId="77777777" w:rsidR="00810341" w:rsidRPr="00B142A9" w:rsidRDefault="00000000">
            <w:pPr>
              <w:spacing w:line="261" w:lineRule="auto"/>
              <w:ind w:left="763" w:right="752"/>
              <w:jc w:val="center"/>
              <w:rPr>
                <w:rFonts w:ascii="Arial" w:eastAsia="Calibri" w:hAnsi="Arial" w:cs="Arial"/>
                <w:b/>
                <w:lang w:val="es-ES"/>
              </w:rPr>
            </w:pPr>
            <w:r w:rsidRPr="00B142A9">
              <w:rPr>
                <w:rFonts w:ascii="Arial" w:eastAsia="Calibri" w:hAnsi="Arial" w:cs="Arial"/>
                <w:b/>
                <w:spacing w:val="-4"/>
                <w:lang w:val="es-ES"/>
              </w:rPr>
              <w:t>DBA</w:t>
            </w:r>
            <w:r w:rsidRPr="00B142A9">
              <w:rPr>
                <w:rFonts w:ascii="Arial" w:eastAsia="Calibri" w:hAnsi="Arial" w:cs="Arial"/>
                <w:b/>
                <w:lang w:val="es-ES"/>
              </w:rPr>
              <w:t xml:space="preserve"> </w:t>
            </w:r>
            <w:r w:rsidRPr="00B142A9">
              <w:rPr>
                <w:rFonts w:ascii="Arial" w:eastAsia="Calibri" w:hAnsi="Arial" w:cs="Arial"/>
                <w:b/>
                <w:spacing w:val="-4"/>
                <w:lang w:val="es-ES"/>
              </w:rPr>
              <w:t>V-2</w:t>
            </w:r>
          </w:p>
        </w:tc>
        <w:tc>
          <w:tcPr>
            <w:tcW w:w="2366" w:type="dxa"/>
            <w:gridSpan w:val="2"/>
            <w:vMerge w:val="restart"/>
          </w:tcPr>
          <w:p w14:paraId="00D8C20A" w14:textId="77777777" w:rsidR="00810341" w:rsidRPr="00B142A9" w:rsidRDefault="00810341">
            <w:pPr>
              <w:spacing w:before="100"/>
              <w:rPr>
                <w:rFonts w:ascii="Arial" w:eastAsia="Calibri" w:hAnsi="Arial" w:cs="Arial"/>
                <w:lang w:val="es-ES"/>
              </w:rPr>
            </w:pPr>
          </w:p>
          <w:p w14:paraId="1698A565" w14:textId="77777777" w:rsidR="00810341" w:rsidRPr="00B142A9" w:rsidRDefault="00000000">
            <w:pPr>
              <w:spacing w:line="261" w:lineRule="auto"/>
              <w:ind w:left="493" w:right="140" w:hanging="124"/>
              <w:rPr>
                <w:rFonts w:ascii="Arial" w:eastAsia="Calibri" w:hAnsi="Arial" w:cs="Arial"/>
                <w:b/>
                <w:lang w:val="es-ES"/>
              </w:rPr>
            </w:pPr>
            <w:r w:rsidRPr="00B142A9">
              <w:rPr>
                <w:rFonts w:ascii="Arial" w:eastAsia="Calibri" w:hAnsi="Arial" w:cs="Arial"/>
                <w:b/>
                <w:spacing w:val="-2"/>
                <w:lang w:val="es-ES"/>
              </w:rPr>
              <w:t>CONTEXTUALIZACIÓN</w:t>
            </w:r>
            <w:r w:rsidRPr="00B142A9">
              <w:rPr>
                <w:rFonts w:ascii="Arial" w:eastAsia="Calibri" w:hAnsi="Arial" w:cs="Arial"/>
                <w:b/>
                <w:lang w:val="es-ES"/>
              </w:rPr>
              <w:t xml:space="preserve"> </w:t>
            </w:r>
            <w:r w:rsidRPr="00B142A9">
              <w:rPr>
                <w:rFonts w:ascii="Arial" w:eastAsia="Calibri" w:hAnsi="Arial" w:cs="Arial"/>
                <w:b/>
                <w:spacing w:val="-2"/>
                <w:lang w:val="es-ES"/>
              </w:rPr>
              <w:t>PROFUNDIZACIÓN</w:t>
            </w:r>
          </w:p>
        </w:tc>
        <w:tc>
          <w:tcPr>
            <w:tcW w:w="7747" w:type="dxa"/>
            <w:gridSpan w:val="6"/>
          </w:tcPr>
          <w:p w14:paraId="790DCA2A" w14:textId="77777777" w:rsidR="00810341" w:rsidRPr="00B142A9" w:rsidRDefault="00000000">
            <w:pPr>
              <w:spacing w:before="103"/>
              <w:ind w:right="1"/>
              <w:jc w:val="center"/>
              <w:rPr>
                <w:rFonts w:ascii="Arial" w:eastAsia="Calibri" w:hAnsi="Arial" w:cs="Arial"/>
                <w:b/>
                <w:lang w:val="es-ES"/>
              </w:rPr>
            </w:pPr>
            <w:r w:rsidRPr="00B142A9">
              <w:rPr>
                <w:rFonts w:ascii="Arial" w:eastAsia="Calibri" w:hAnsi="Arial" w:cs="Arial"/>
                <w:b/>
                <w:lang w:val="es-ES"/>
              </w:rPr>
              <w:t>NIVELES</w:t>
            </w:r>
            <w:r w:rsidRPr="00B142A9">
              <w:rPr>
                <w:rFonts w:ascii="Arial" w:eastAsia="Calibri" w:hAnsi="Arial" w:cs="Arial"/>
                <w:b/>
                <w:spacing w:val="-3"/>
                <w:lang w:val="es-ES"/>
              </w:rPr>
              <w:t xml:space="preserve"> </w:t>
            </w:r>
            <w:r w:rsidRPr="00B142A9">
              <w:rPr>
                <w:rFonts w:ascii="Arial" w:eastAsia="Calibri" w:hAnsi="Arial" w:cs="Arial"/>
                <w:b/>
                <w:lang w:val="es-ES"/>
              </w:rPr>
              <w:t xml:space="preserve">DE </w:t>
            </w:r>
            <w:r w:rsidRPr="00B142A9">
              <w:rPr>
                <w:rFonts w:ascii="Arial" w:eastAsia="Calibri" w:hAnsi="Arial" w:cs="Arial"/>
                <w:b/>
                <w:spacing w:val="-2"/>
                <w:lang w:val="es-ES"/>
              </w:rPr>
              <w:t>DESEMPEÑO</w:t>
            </w:r>
          </w:p>
        </w:tc>
      </w:tr>
      <w:tr w:rsidR="001E591D" w14:paraId="15C6B01F" w14:textId="77777777">
        <w:trPr>
          <w:trHeight w:val="634"/>
        </w:trPr>
        <w:tc>
          <w:tcPr>
            <w:tcW w:w="4589" w:type="dxa"/>
            <w:vMerge/>
            <w:tcBorders>
              <w:top w:val="nil"/>
            </w:tcBorders>
          </w:tcPr>
          <w:p w14:paraId="3A7F7473" w14:textId="77777777" w:rsidR="00810341" w:rsidRPr="00B142A9" w:rsidRDefault="00810341">
            <w:pPr>
              <w:rPr>
                <w:rFonts w:ascii="Arial" w:hAnsi="Arial" w:cs="Arial"/>
                <w:lang w:val="es-ES"/>
              </w:rPr>
            </w:pPr>
          </w:p>
        </w:tc>
        <w:tc>
          <w:tcPr>
            <w:tcW w:w="1849" w:type="dxa"/>
            <w:vMerge/>
            <w:tcBorders>
              <w:top w:val="nil"/>
            </w:tcBorders>
          </w:tcPr>
          <w:p w14:paraId="46A32DB4" w14:textId="77777777" w:rsidR="00810341" w:rsidRPr="00B142A9" w:rsidRDefault="00810341">
            <w:pPr>
              <w:rPr>
                <w:rFonts w:ascii="Arial" w:hAnsi="Arial" w:cs="Arial"/>
                <w:lang w:val="es-ES"/>
              </w:rPr>
            </w:pPr>
          </w:p>
        </w:tc>
        <w:tc>
          <w:tcPr>
            <w:tcW w:w="2366" w:type="dxa"/>
            <w:gridSpan w:val="2"/>
            <w:vMerge/>
            <w:tcBorders>
              <w:top w:val="nil"/>
            </w:tcBorders>
          </w:tcPr>
          <w:p w14:paraId="7D1D28A1" w14:textId="77777777" w:rsidR="00810341" w:rsidRPr="00B142A9" w:rsidRDefault="00810341">
            <w:pPr>
              <w:rPr>
                <w:rFonts w:ascii="Arial" w:hAnsi="Arial" w:cs="Arial"/>
                <w:lang w:val="es-ES"/>
              </w:rPr>
            </w:pPr>
          </w:p>
        </w:tc>
        <w:tc>
          <w:tcPr>
            <w:tcW w:w="1793" w:type="dxa"/>
          </w:tcPr>
          <w:p w14:paraId="62ACAB50" w14:textId="77777777" w:rsidR="00810341" w:rsidRPr="00B142A9" w:rsidRDefault="00000000">
            <w:pPr>
              <w:spacing w:before="200"/>
              <w:ind w:left="3"/>
              <w:jc w:val="center"/>
              <w:rPr>
                <w:rFonts w:ascii="Arial" w:eastAsia="Calibri" w:hAnsi="Arial" w:cs="Arial"/>
                <w:b/>
                <w:lang w:val="es-ES"/>
              </w:rPr>
            </w:pPr>
            <w:r w:rsidRPr="00B142A9">
              <w:rPr>
                <w:rFonts w:ascii="Arial" w:eastAsia="Calibri" w:hAnsi="Arial" w:cs="Arial"/>
                <w:b/>
                <w:spacing w:val="-4"/>
                <w:lang w:val="es-ES"/>
              </w:rPr>
              <w:t>BAJO</w:t>
            </w:r>
          </w:p>
        </w:tc>
        <w:tc>
          <w:tcPr>
            <w:tcW w:w="2078" w:type="dxa"/>
            <w:gridSpan w:val="2"/>
          </w:tcPr>
          <w:p w14:paraId="1534FB73" w14:textId="77777777" w:rsidR="00810341" w:rsidRPr="00B142A9" w:rsidRDefault="00000000">
            <w:pPr>
              <w:spacing w:before="200"/>
              <w:ind w:left="1"/>
              <w:jc w:val="center"/>
              <w:rPr>
                <w:rFonts w:ascii="Arial" w:eastAsia="Calibri" w:hAnsi="Arial" w:cs="Arial"/>
                <w:b/>
                <w:lang w:val="es-ES"/>
              </w:rPr>
            </w:pPr>
            <w:r w:rsidRPr="00B142A9">
              <w:rPr>
                <w:rFonts w:ascii="Arial" w:eastAsia="Calibri" w:hAnsi="Arial" w:cs="Arial"/>
                <w:b/>
                <w:spacing w:val="-2"/>
                <w:lang w:val="es-ES"/>
              </w:rPr>
              <w:t>BÁSICO</w:t>
            </w:r>
          </w:p>
        </w:tc>
        <w:tc>
          <w:tcPr>
            <w:tcW w:w="1990" w:type="dxa"/>
            <w:gridSpan w:val="2"/>
          </w:tcPr>
          <w:p w14:paraId="2C9F2705" w14:textId="77777777" w:rsidR="00810341" w:rsidRPr="00B142A9" w:rsidRDefault="00000000">
            <w:pPr>
              <w:spacing w:before="200"/>
              <w:ind w:right="3"/>
              <w:jc w:val="center"/>
              <w:rPr>
                <w:rFonts w:ascii="Arial" w:eastAsia="Calibri" w:hAnsi="Arial" w:cs="Arial"/>
                <w:b/>
                <w:lang w:val="es-ES"/>
              </w:rPr>
            </w:pPr>
            <w:r w:rsidRPr="00B142A9">
              <w:rPr>
                <w:rFonts w:ascii="Arial" w:eastAsia="Calibri" w:hAnsi="Arial" w:cs="Arial"/>
                <w:b/>
                <w:spacing w:val="-4"/>
                <w:lang w:val="es-ES"/>
              </w:rPr>
              <w:t>ALTO</w:t>
            </w:r>
          </w:p>
        </w:tc>
        <w:tc>
          <w:tcPr>
            <w:tcW w:w="1886" w:type="dxa"/>
          </w:tcPr>
          <w:p w14:paraId="70A8C627" w14:textId="77777777" w:rsidR="00810341" w:rsidRPr="00B142A9" w:rsidRDefault="00000000">
            <w:pPr>
              <w:spacing w:before="200"/>
              <w:ind w:left="552"/>
              <w:rPr>
                <w:rFonts w:ascii="Arial" w:eastAsia="Calibri" w:hAnsi="Arial" w:cs="Arial"/>
                <w:b/>
                <w:lang w:val="es-ES"/>
              </w:rPr>
            </w:pPr>
            <w:r w:rsidRPr="00B142A9">
              <w:rPr>
                <w:rFonts w:ascii="Arial" w:eastAsia="Calibri" w:hAnsi="Arial" w:cs="Arial"/>
                <w:b/>
                <w:spacing w:val="-2"/>
                <w:lang w:val="es-ES"/>
              </w:rPr>
              <w:t>SUPERIOR</w:t>
            </w:r>
          </w:p>
        </w:tc>
      </w:tr>
      <w:tr w:rsidR="001E591D" w14:paraId="667E62B2" w14:textId="77777777">
        <w:trPr>
          <w:trHeight w:val="2798"/>
        </w:trPr>
        <w:tc>
          <w:tcPr>
            <w:tcW w:w="4589" w:type="dxa"/>
          </w:tcPr>
          <w:p w14:paraId="025F4299" w14:textId="77777777" w:rsidR="00810341" w:rsidRPr="00B142A9" w:rsidRDefault="00810341">
            <w:pPr>
              <w:rPr>
                <w:rFonts w:ascii="Arial" w:eastAsia="Calibri" w:hAnsi="Arial" w:cs="Arial"/>
                <w:lang w:val="es-ES"/>
              </w:rPr>
            </w:pPr>
          </w:p>
          <w:p w14:paraId="1B8A96F0" w14:textId="77777777" w:rsidR="00810341" w:rsidRPr="00B142A9" w:rsidRDefault="00810341">
            <w:pPr>
              <w:rPr>
                <w:rFonts w:ascii="Arial" w:eastAsia="Calibri" w:hAnsi="Arial" w:cs="Arial"/>
                <w:lang w:val="es-ES"/>
              </w:rPr>
            </w:pPr>
          </w:p>
          <w:p w14:paraId="2ECD473D" w14:textId="77777777" w:rsidR="00810341" w:rsidRPr="00B142A9" w:rsidRDefault="00810341">
            <w:pPr>
              <w:spacing w:before="169"/>
              <w:rPr>
                <w:rFonts w:ascii="Arial" w:eastAsia="Calibri" w:hAnsi="Arial" w:cs="Arial"/>
                <w:lang w:val="es-ES"/>
              </w:rPr>
            </w:pPr>
          </w:p>
          <w:p w14:paraId="1432B5AC" w14:textId="77777777" w:rsidR="00810341" w:rsidRPr="00B142A9" w:rsidRDefault="00000000">
            <w:pPr>
              <w:ind w:left="107"/>
              <w:rPr>
                <w:rFonts w:ascii="Arial" w:eastAsia="Calibri" w:hAnsi="Arial" w:cs="Arial"/>
                <w:lang w:val="es-ES"/>
              </w:rPr>
            </w:pPr>
            <w:r w:rsidRPr="00B142A9">
              <w:rPr>
                <w:rFonts w:ascii="Arial" w:eastAsia="Calibri" w:hAnsi="Arial" w:cs="Arial"/>
                <w:lang w:val="es-ES"/>
              </w:rPr>
              <w:t>ÉTICA</w:t>
            </w:r>
            <w:r w:rsidRPr="00B142A9">
              <w:rPr>
                <w:rFonts w:ascii="Arial" w:eastAsia="Calibri" w:hAnsi="Arial" w:cs="Arial"/>
                <w:spacing w:val="-3"/>
                <w:lang w:val="es-ES"/>
              </w:rPr>
              <w:t xml:space="preserve"> </w:t>
            </w:r>
            <w:r w:rsidRPr="00B142A9">
              <w:rPr>
                <w:rFonts w:ascii="Arial" w:eastAsia="Calibri" w:hAnsi="Arial" w:cs="Arial"/>
                <w:lang w:val="es-ES"/>
              </w:rPr>
              <w:t>DE</w:t>
            </w:r>
            <w:r w:rsidRPr="00B142A9">
              <w:rPr>
                <w:rFonts w:ascii="Arial" w:eastAsia="Calibri" w:hAnsi="Arial" w:cs="Arial"/>
                <w:spacing w:val="-3"/>
                <w:lang w:val="es-ES"/>
              </w:rPr>
              <w:t xml:space="preserve"> </w:t>
            </w:r>
            <w:r w:rsidRPr="00B142A9">
              <w:rPr>
                <w:rFonts w:ascii="Arial" w:eastAsia="Calibri" w:hAnsi="Arial" w:cs="Arial"/>
                <w:lang w:val="es-ES"/>
              </w:rPr>
              <w:t>LA</w:t>
            </w:r>
            <w:r w:rsidRPr="00B142A9">
              <w:rPr>
                <w:rFonts w:ascii="Arial" w:eastAsia="Calibri" w:hAnsi="Arial" w:cs="Arial"/>
                <w:spacing w:val="-2"/>
                <w:lang w:val="es-ES"/>
              </w:rPr>
              <w:t xml:space="preserve"> COMUNICACIÓN</w:t>
            </w:r>
          </w:p>
        </w:tc>
        <w:tc>
          <w:tcPr>
            <w:tcW w:w="1849" w:type="dxa"/>
          </w:tcPr>
          <w:p w14:paraId="78703809" w14:textId="77777777" w:rsidR="00810341" w:rsidRPr="00B142A9" w:rsidRDefault="00810341">
            <w:pPr>
              <w:rPr>
                <w:rFonts w:ascii="Arial" w:eastAsia="Calibri" w:hAnsi="Arial" w:cs="Arial"/>
                <w:lang w:val="es-ES"/>
              </w:rPr>
            </w:pPr>
          </w:p>
          <w:p w14:paraId="0422A616" w14:textId="77777777" w:rsidR="00810341" w:rsidRPr="00B142A9" w:rsidRDefault="00810341">
            <w:pPr>
              <w:spacing w:before="100"/>
              <w:rPr>
                <w:rFonts w:ascii="Arial" w:eastAsia="Calibri" w:hAnsi="Arial" w:cs="Arial"/>
                <w:lang w:val="es-ES"/>
              </w:rPr>
            </w:pPr>
          </w:p>
          <w:p w14:paraId="404A545D" w14:textId="77777777" w:rsidR="00810341" w:rsidRPr="00B142A9" w:rsidRDefault="00000000">
            <w:pPr>
              <w:ind w:left="106" w:right="115"/>
              <w:rPr>
                <w:rFonts w:ascii="Arial" w:eastAsia="Calibri" w:hAnsi="Arial" w:cs="Arial"/>
                <w:lang w:val="es-ES"/>
              </w:rPr>
            </w:pPr>
            <w:r w:rsidRPr="00B142A9">
              <w:rPr>
                <w:rFonts w:ascii="Arial" w:eastAsia="Calibri" w:hAnsi="Arial" w:cs="Arial"/>
                <w:lang w:val="es-ES"/>
              </w:rPr>
              <w:t>Comprende y respeta las opiniones en debates sobre temas</w:t>
            </w:r>
            <w:r w:rsidRPr="00B142A9">
              <w:rPr>
                <w:rFonts w:ascii="Arial" w:eastAsia="Calibri" w:hAnsi="Arial" w:cs="Arial"/>
                <w:spacing w:val="-15"/>
                <w:lang w:val="es-ES"/>
              </w:rPr>
              <w:t xml:space="preserve"> </w:t>
            </w:r>
            <w:r w:rsidRPr="00B142A9">
              <w:rPr>
                <w:rFonts w:ascii="Arial" w:eastAsia="Calibri" w:hAnsi="Arial" w:cs="Arial"/>
                <w:lang w:val="es-ES"/>
              </w:rPr>
              <w:t>de</w:t>
            </w:r>
            <w:r w:rsidRPr="00B142A9">
              <w:rPr>
                <w:rFonts w:ascii="Arial" w:eastAsia="Calibri" w:hAnsi="Arial" w:cs="Arial"/>
                <w:spacing w:val="-12"/>
                <w:lang w:val="es-ES"/>
              </w:rPr>
              <w:t xml:space="preserve"> </w:t>
            </w:r>
            <w:r w:rsidRPr="00B142A9">
              <w:rPr>
                <w:rFonts w:ascii="Arial" w:eastAsia="Calibri" w:hAnsi="Arial" w:cs="Arial"/>
                <w:lang w:val="es-ES"/>
              </w:rPr>
              <w:t xml:space="preserve">actualidad </w:t>
            </w:r>
            <w:r w:rsidRPr="00B142A9">
              <w:rPr>
                <w:rFonts w:ascii="Arial" w:eastAsia="Calibri" w:hAnsi="Arial" w:cs="Arial"/>
                <w:spacing w:val="-2"/>
                <w:lang w:val="es-ES"/>
              </w:rPr>
              <w:t>social.</w:t>
            </w:r>
          </w:p>
        </w:tc>
        <w:tc>
          <w:tcPr>
            <w:tcW w:w="2366" w:type="dxa"/>
            <w:gridSpan w:val="2"/>
          </w:tcPr>
          <w:p w14:paraId="7E933A5D" w14:textId="77777777" w:rsidR="00810341" w:rsidRPr="00B142A9" w:rsidRDefault="00810341">
            <w:pPr>
              <w:rPr>
                <w:rFonts w:ascii="Arial" w:eastAsia="Calibri" w:hAnsi="Arial" w:cs="Arial"/>
                <w:lang w:val="es-ES"/>
              </w:rPr>
            </w:pPr>
          </w:p>
          <w:p w14:paraId="71330608" w14:textId="77777777" w:rsidR="00810341" w:rsidRPr="00B142A9" w:rsidRDefault="00810341">
            <w:pPr>
              <w:spacing w:before="100"/>
              <w:rPr>
                <w:rFonts w:ascii="Arial" w:eastAsia="Calibri" w:hAnsi="Arial" w:cs="Arial"/>
                <w:lang w:val="es-ES"/>
              </w:rPr>
            </w:pPr>
          </w:p>
          <w:p w14:paraId="4D7B51AC" w14:textId="77777777" w:rsidR="00810341" w:rsidRPr="00B142A9" w:rsidRDefault="00000000">
            <w:pPr>
              <w:ind w:left="105" w:right="140"/>
              <w:rPr>
                <w:rFonts w:ascii="Arial" w:eastAsia="Calibri" w:hAnsi="Arial" w:cs="Arial"/>
                <w:lang w:val="es-ES"/>
              </w:rPr>
            </w:pPr>
            <w:r w:rsidRPr="00B142A9">
              <w:rPr>
                <w:rFonts w:ascii="Arial" w:eastAsia="Calibri" w:hAnsi="Arial" w:cs="Arial"/>
                <w:lang w:val="es-ES"/>
              </w:rPr>
              <w:t>Identifica el rol que debe cumplir</w:t>
            </w:r>
            <w:r w:rsidRPr="00B142A9">
              <w:rPr>
                <w:rFonts w:ascii="Arial" w:eastAsia="Calibri" w:hAnsi="Arial" w:cs="Arial"/>
                <w:spacing w:val="-15"/>
                <w:lang w:val="es-ES"/>
              </w:rPr>
              <w:t xml:space="preserve"> </w:t>
            </w:r>
            <w:r w:rsidRPr="00B142A9">
              <w:rPr>
                <w:rFonts w:ascii="Arial" w:eastAsia="Calibri" w:hAnsi="Arial" w:cs="Arial"/>
                <w:lang w:val="es-ES"/>
              </w:rPr>
              <w:t>como</w:t>
            </w:r>
            <w:r w:rsidRPr="00B142A9">
              <w:rPr>
                <w:rFonts w:ascii="Arial" w:eastAsia="Calibri" w:hAnsi="Arial" w:cs="Arial"/>
                <w:spacing w:val="-12"/>
                <w:lang w:val="es-ES"/>
              </w:rPr>
              <w:t xml:space="preserve"> </w:t>
            </w:r>
            <w:r w:rsidRPr="00B142A9">
              <w:rPr>
                <w:rFonts w:ascii="Arial" w:eastAsia="Calibri" w:hAnsi="Arial" w:cs="Arial"/>
                <w:lang w:val="es-ES"/>
              </w:rPr>
              <w:t xml:space="preserve">enunciador de un texto, según el propósito elegido y la situación comunicativa </w:t>
            </w:r>
            <w:r w:rsidRPr="00B142A9">
              <w:rPr>
                <w:rFonts w:ascii="Arial" w:eastAsia="Calibri" w:hAnsi="Arial" w:cs="Arial"/>
                <w:spacing w:val="-2"/>
                <w:lang w:val="es-ES"/>
              </w:rPr>
              <w:t>particular.</w:t>
            </w:r>
          </w:p>
        </w:tc>
        <w:tc>
          <w:tcPr>
            <w:tcW w:w="1793" w:type="dxa"/>
          </w:tcPr>
          <w:p w14:paraId="0EF91B90" w14:textId="77777777" w:rsidR="00810341" w:rsidRPr="00B142A9" w:rsidRDefault="00000000">
            <w:pPr>
              <w:ind w:left="104" w:right="108"/>
              <w:rPr>
                <w:rFonts w:ascii="Arial" w:eastAsia="Calibri" w:hAnsi="Arial" w:cs="Arial"/>
                <w:lang w:val="es-ES"/>
              </w:rPr>
            </w:pPr>
            <w:r w:rsidRPr="00B142A9">
              <w:rPr>
                <w:rFonts w:ascii="Arial" w:eastAsia="Calibri" w:hAnsi="Arial" w:cs="Arial"/>
                <w:spacing w:val="-2"/>
                <w:lang w:val="es-ES"/>
              </w:rPr>
              <w:t xml:space="preserve">Presenta </w:t>
            </w:r>
            <w:r w:rsidRPr="00B142A9">
              <w:rPr>
                <w:rFonts w:ascii="Arial" w:eastAsia="Calibri" w:hAnsi="Arial" w:cs="Arial"/>
                <w:lang w:val="es-ES"/>
              </w:rPr>
              <w:t>dificultades para comprender cual debe</w:t>
            </w:r>
            <w:r w:rsidRPr="00B142A9">
              <w:rPr>
                <w:rFonts w:ascii="Arial" w:eastAsia="Calibri" w:hAnsi="Arial" w:cs="Arial"/>
                <w:spacing w:val="-1"/>
                <w:lang w:val="es-ES"/>
              </w:rPr>
              <w:t xml:space="preserve"> </w:t>
            </w:r>
            <w:r w:rsidRPr="00B142A9">
              <w:rPr>
                <w:rFonts w:ascii="Arial" w:eastAsia="Calibri" w:hAnsi="Arial" w:cs="Arial"/>
                <w:lang w:val="es-ES"/>
              </w:rPr>
              <w:t>ser</w:t>
            </w:r>
            <w:r w:rsidRPr="00B142A9">
              <w:rPr>
                <w:rFonts w:ascii="Arial" w:eastAsia="Calibri" w:hAnsi="Arial" w:cs="Arial"/>
                <w:spacing w:val="-1"/>
                <w:lang w:val="es-ES"/>
              </w:rPr>
              <w:t xml:space="preserve"> </w:t>
            </w:r>
            <w:r w:rsidRPr="00B142A9">
              <w:rPr>
                <w:rFonts w:ascii="Arial" w:eastAsia="Calibri" w:hAnsi="Arial" w:cs="Arial"/>
                <w:lang w:val="es-ES"/>
              </w:rPr>
              <w:t>el</w:t>
            </w:r>
            <w:r w:rsidRPr="00B142A9">
              <w:rPr>
                <w:rFonts w:ascii="Arial" w:eastAsia="Calibri" w:hAnsi="Arial" w:cs="Arial"/>
                <w:spacing w:val="-5"/>
                <w:lang w:val="es-ES"/>
              </w:rPr>
              <w:t xml:space="preserve"> </w:t>
            </w:r>
            <w:r w:rsidRPr="00B142A9">
              <w:rPr>
                <w:rFonts w:ascii="Arial" w:eastAsia="Calibri" w:hAnsi="Arial" w:cs="Arial"/>
                <w:lang w:val="es-ES"/>
              </w:rPr>
              <w:t>rol</w:t>
            </w:r>
            <w:r w:rsidRPr="00B142A9">
              <w:rPr>
                <w:rFonts w:ascii="Arial" w:eastAsia="Calibri" w:hAnsi="Arial" w:cs="Arial"/>
                <w:spacing w:val="-1"/>
                <w:lang w:val="es-ES"/>
              </w:rPr>
              <w:t xml:space="preserve"> </w:t>
            </w:r>
            <w:r w:rsidRPr="00B142A9">
              <w:rPr>
                <w:rFonts w:ascii="Arial" w:eastAsia="Calibri" w:hAnsi="Arial" w:cs="Arial"/>
                <w:lang w:val="es-ES"/>
              </w:rPr>
              <w:t>que debe</w:t>
            </w:r>
            <w:r w:rsidRPr="00B142A9">
              <w:rPr>
                <w:rFonts w:ascii="Arial" w:eastAsia="Calibri" w:hAnsi="Arial" w:cs="Arial"/>
                <w:spacing w:val="-15"/>
                <w:lang w:val="es-ES"/>
              </w:rPr>
              <w:t xml:space="preserve"> </w:t>
            </w:r>
            <w:r w:rsidRPr="00B142A9">
              <w:rPr>
                <w:rFonts w:ascii="Arial" w:eastAsia="Calibri" w:hAnsi="Arial" w:cs="Arial"/>
                <w:lang w:val="es-ES"/>
              </w:rPr>
              <w:t>cumplir</w:t>
            </w:r>
            <w:r w:rsidRPr="00B142A9">
              <w:rPr>
                <w:rFonts w:ascii="Arial" w:eastAsia="Calibri" w:hAnsi="Arial" w:cs="Arial"/>
                <w:spacing w:val="-12"/>
                <w:lang w:val="es-ES"/>
              </w:rPr>
              <w:t xml:space="preserve"> </w:t>
            </w:r>
            <w:r w:rsidRPr="00B142A9">
              <w:rPr>
                <w:rFonts w:ascii="Arial" w:eastAsia="Calibri" w:hAnsi="Arial" w:cs="Arial"/>
                <w:lang w:val="es-ES"/>
              </w:rPr>
              <w:t>como enunciador de un texto, según el propósito</w:t>
            </w:r>
            <w:r w:rsidRPr="00B142A9">
              <w:rPr>
                <w:rFonts w:ascii="Arial" w:eastAsia="Calibri" w:hAnsi="Arial" w:cs="Arial"/>
                <w:spacing w:val="-15"/>
                <w:lang w:val="es-ES"/>
              </w:rPr>
              <w:t xml:space="preserve"> </w:t>
            </w:r>
            <w:r w:rsidRPr="00B142A9">
              <w:rPr>
                <w:rFonts w:ascii="Arial" w:eastAsia="Calibri" w:hAnsi="Arial" w:cs="Arial"/>
                <w:lang w:val="es-ES"/>
              </w:rPr>
              <w:t>elegido</w:t>
            </w:r>
            <w:r w:rsidRPr="00B142A9">
              <w:rPr>
                <w:rFonts w:ascii="Arial" w:eastAsia="Calibri" w:hAnsi="Arial" w:cs="Arial"/>
                <w:spacing w:val="-12"/>
                <w:lang w:val="es-ES"/>
              </w:rPr>
              <w:t xml:space="preserve"> </w:t>
            </w:r>
            <w:r w:rsidRPr="00B142A9">
              <w:rPr>
                <w:rFonts w:ascii="Arial" w:eastAsia="Calibri" w:hAnsi="Arial" w:cs="Arial"/>
                <w:lang w:val="es-ES"/>
              </w:rPr>
              <w:t xml:space="preserve">y la situación </w:t>
            </w:r>
            <w:r w:rsidRPr="00B142A9">
              <w:rPr>
                <w:rFonts w:ascii="Arial" w:eastAsia="Calibri" w:hAnsi="Arial" w:cs="Arial"/>
                <w:spacing w:val="-2"/>
                <w:lang w:val="es-ES"/>
              </w:rPr>
              <w:t>comunicativa particular</w:t>
            </w:r>
          </w:p>
        </w:tc>
        <w:tc>
          <w:tcPr>
            <w:tcW w:w="2078" w:type="dxa"/>
            <w:gridSpan w:val="2"/>
          </w:tcPr>
          <w:p w14:paraId="05A32242" w14:textId="77777777" w:rsidR="00810341" w:rsidRPr="00B142A9" w:rsidRDefault="00810341">
            <w:pPr>
              <w:spacing w:before="103"/>
              <w:rPr>
                <w:rFonts w:ascii="Arial" w:eastAsia="Calibri" w:hAnsi="Arial" w:cs="Arial"/>
                <w:lang w:val="es-ES"/>
              </w:rPr>
            </w:pPr>
          </w:p>
          <w:p w14:paraId="5E65E144" w14:textId="77777777" w:rsidR="00810341" w:rsidRPr="00B142A9" w:rsidRDefault="00000000">
            <w:pPr>
              <w:ind w:left="103" w:right="147"/>
              <w:rPr>
                <w:rFonts w:ascii="Arial" w:eastAsia="Calibri" w:hAnsi="Arial" w:cs="Arial"/>
                <w:lang w:val="es-ES"/>
              </w:rPr>
            </w:pPr>
            <w:r w:rsidRPr="00B142A9">
              <w:rPr>
                <w:rFonts w:ascii="Arial" w:eastAsia="Calibri" w:hAnsi="Arial" w:cs="Arial"/>
                <w:lang w:val="es-ES"/>
              </w:rPr>
              <w:t>Algunas veces identifica el rol que debe cumplir como enunciador de un texto, según el propósito elegido y la situación</w:t>
            </w:r>
            <w:r w:rsidRPr="00B142A9">
              <w:rPr>
                <w:rFonts w:ascii="Arial" w:eastAsia="Calibri" w:hAnsi="Arial" w:cs="Arial"/>
                <w:spacing w:val="-13"/>
                <w:lang w:val="es-ES"/>
              </w:rPr>
              <w:t xml:space="preserve"> </w:t>
            </w:r>
            <w:r w:rsidRPr="00B142A9">
              <w:rPr>
                <w:rFonts w:ascii="Arial" w:eastAsia="Calibri" w:hAnsi="Arial" w:cs="Arial"/>
                <w:lang w:val="es-ES"/>
              </w:rPr>
              <w:t xml:space="preserve">comunicativa </w:t>
            </w:r>
            <w:r w:rsidRPr="00B142A9">
              <w:rPr>
                <w:rFonts w:ascii="Arial" w:eastAsia="Calibri" w:hAnsi="Arial" w:cs="Arial"/>
                <w:spacing w:val="-2"/>
                <w:lang w:val="es-ES"/>
              </w:rPr>
              <w:t>particular.</w:t>
            </w:r>
          </w:p>
        </w:tc>
        <w:tc>
          <w:tcPr>
            <w:tcW w:w="1990" w:type="dxa"/>
            <w:gridSpan w:val="2"/>
          </w:tcPr>
          <w:p w14:paraId="057FDCC0" w14:textId="77777777" w:rsidR="00810341" w:rsidRPr="00B142A9" w:rsidRDefault="00000000">
            <w:pPr>
              <w:spacing w:before="102"/>
              <w:ind w:left="102" w:right="151"/>
              <w:rPr>
                <w:rFonts w:ascii="Arial" w:eastAsia="Calibri" w:hAnsi="Arial" w:cs="Arial"/>
                <w:lang w:val="es-ES"/>
              </w:rPr>
            </w:pPr>
            <w:r w:rsidRPr="00B142A9">
              <w:rPr>
                <w:rFonts w:ascii="Arial" w:eastAsia="Calibri" w:hAnsi="Arial" w:cs="Arial"/>
                <w:lang w:val="es-ES"/>
              </w:rPr>
              <w:t>Casi</w:t>
            </w:r>
            <w:r w:rsidRPr="00B142A9">
              <w:rPr>
                <w:rFonts w:ascii="Arial" w:eastAsia="Calibri" w:hAnsi="Arial" w:cs="Arial"/>
                <w:spacing w:val="-15"/>
                <w:lang w:val="es-ES"/>
              </w:rPr>
              <w:t xml:space="preserve"> </w:t>
            </w:r>
            <w:r w:rsidRPr="00B142A9">
              <w:rPr>
                <w:rFonts w:ascii="Arial" w:eastAsia="Calibri" w:hAnsi="Arial" w:cs="Arial"/>
                <w:lang w:val="es-ES"/>
              </w:rPr>
              <w:t>siempre</w:t>
            </w:r>
            <w:r w:rsidRPr="00B142A9">
              <w:rPr>
                <w:rFonts w:ascii="Arial" w:eastAsia="Calibri" w:hAnsi="Arial" w:cs="Arial"/>
                <w:spacing w:val="-12"/>
                <w:lang w:val="es-ES"/>
              </w:rPr>
              <w:t xml:space="preserve"> </w:t>
            </w:r>
            <w:r w:rsidRPr="00B142A9">
              <w:rPr>
                <w:rFonts w:ascii="Arial" w:eastAsia="Calibri" w:hAnsi="Arial" w:cs="Arial"/>
                <w:lang w:val="es-ES"/>
              </w:rPr>
              <w:t>Conoce la importancia de identificar el rol que debe cumplir como enunciador de un texto, según el propósito</w:t>
            </w:r>
            <w:r w:rsidRPr="00B142A9">
              <w:rPr>
                <w:rFonts w:ascii="Arial" w:eastAsia="Calibri" w:hAnsi="Arial" w:cs="Arial"/>
                <w:spacing w:val="-2"/>
                <w:lang w:val="es-ES"/>
              </w:rPr>
              <w:t xml:space="preserve"> </w:t>
            </w:r>
            <w:r w:rsidRPr="00B142A9">
              <w:rPr>
                <w:rFonts w:ascii="Arial" w:eastAsia="Calibri" w:hAnsi="Arial" w:cs="Arial"/>
                <w:lang w:val="es-ES"/>
              </w:rPr>
              <w:t>elegido</w:t>
            </w:r>
            <w:r w:rsidRPr="00B142A9">
              <w:rPr>
                <w:rFonts w:ascii="Arial" w:eastAsia="Calibri" w:hAnsi="Arial" w:cs="Arial"/>
                <w:spacing w:val="-7"/>
                <w:lang w:val="es-ES"/>
              </w:rPr>
              <w:t xml:space="preserve"> </w:t>
            </w:r>
            <w:r w:rsidRPr="00B142A9">
              <w:rPr>
                <w:rFonts w:ascii="Arial" w:eastAsia="Calibri" w:hAnsi="Arial" w:cs="Arial"/>
                <w:lang w:val="es-ES"/>
              </w:rPr>
              <w:t>y</w:t>
            </w:r>
            <w:r w:rsidRPr="00B142A9">
              <w:rPr>
                <w:rFonts w:ascii="Arial" w:eastAsia="Calibri" w:hAnsi="Arial" w:cs="Arial"/>
                <w:spacing w:val="-7"/>
                <w:lang w:val="es-ES"/>
              </w:rPr>
              <w:t xml:space="preserve"> </w:t>
            </w:r>
            <w:r w:rsidRPr="00B142A9">
              <w:rPr>
                <w:rFonts w:ascii="Arial" w:eastAsia="Calibri" w:hAnsi="Arial" w:cs="Arial"/>
                <w:lang w:val="es-ES"/>
              </w:rPr>
              <w:t xml:space="preserve">la </w:t>
            </w:r>
            <w:r w:rsidRPr="00B142A9">
              <w:rPr>
                <w:rFonts w:ascii="Arial" w:eastAsia="Calibri" w:hAnsi="Arial" w:cs="Arial"/>
                <w:spacing w:val="-2"/>
                <w:lang w:val="es-ES"/>
              </w:rPr>
              <w:t>situación</w:t>
            </w:r>
            <w:r w:rsidRPr="00B142A9">
              <w:rPr>
                <w:rFonts w:ascii="Arial" w:eastAsia="Calibri" w:hAnsi="Arial" w:cs="Arial"/>
                <w:lang w:val="es-ES"/>
              </w:rPr>
              <w:t xml:space="preserve"> </w:t>
            </w:r>
            <w:r w:rsidRPr="00B142A9">
              <w:rPr>
                <w:rFonts w:ascii="Arial" w:eastAsia="Calibri" w:hAnsi="Arial" w:cs="Arial"/>
                <w:spacing w:val="-2"/>
                <w:lang w:val="es-ES"/>
              </w:rPr>
              <w:t>comunicativa particular.</w:t>
            </w:r>
          </w:p>
        </w:tc>
        <w:tc>
          <w:tcPr>
            <w:tcW w:w="1886" w:type="dxa"/>
          </w:tcPr>
          <w:p w14:paraId="15446C92" w14:textId="77777777" w:rsidR="00810341" w:rsidRPr="00B142A9" w:rsidRDefault="00810341">
            <w:pPr>
              <w:spacing w:before="103"/>
              <w:rPr>
                <w:rFonts w:ascii="Arial" w:eastAsia="Calibri" w:hAnsi="Arial" w:cs="Arial"/>
                <w:lang w:val="es-ES"/>
              </w:rPr>
            </w:pPr>
          </w:p>
          <w:p w14:paraId="7D05E711" w14:textId="77777777" w:rsidR="00810341" w:rsidRPr="00B142A9" w:rsidRDefault="00000000">
            <w:pPr>
              <w:ind w:left="100" w:right="145"/>
              <w:rPr>
                <w:rFonts w:ascii="Arial" w:eastAsia="Calibri" w:hAnsi="Arial" w:cs="Arial"/>
                <w:lang w:val="es-ES"/>
              </w:rPr>
            </w:pPr>
            <w:r w:rsidRPr="00B142A9">
              <w:rPr>
                <w:rFonts w:ascii="Arial" w:eastAsia="Calibri" w:hAnsi="Arial" w:cs="Arial"/>
                <w:lang w:val="es-ES"/>
              </w:rPr>
              <w:t>Siempre</w:t>
            </w:r>
            <w:r w:rsidRPr="00B142A9">
              <w:rPr>
                <w:rFonts w:ascii="Arial" w:eastAsia="Calibri" w:hAnsi="Arial" w:cs="Arial"/>
                <w:spacing w:val="-15"/>
                <w:lang w:val="es-ES"/>
              </w:rPr>
              <w:t xml:space="preserve"> </w:t>
            </w:r>
            <w:r w:rsidRPr="00B142A9">
              <w:rPr>
                <w:rFonts w:ascii="Arial" w:eastAsia="Calibri" w:hAnsi="Arial" w:cs="Arial"/>
                <w:lang w:val="es-ES"/>
              </w:rPr>
              <w:t>infiere</w:t>
            </w:r>
            <w:r w:rsidRPr="00B142A9">
              <w:rPr>
                <w:rFonts w:ascii="Arial" w:eastAsia="Calibri" w:hAnsi="Arial" w:cs="Arial"/>
                <w:spacing w:val="-12"/>
                <w:lang w:val="es-ES"/>
              </w:rPr>
              <w:t xml:space="preserve"> </w:t>
            </w:r>
            <w:r w:rsidRPr="00B142A9">
              <w:rPr>
                <w:rFonts w:ascii="Arial" w:eastAsia="Calibri" w:hAnsi="Arial" w:cs="Arial"/>
                <w:lang w:val="es-ES"/>
              </w:rPr>
              <w:t xml:space="preserve">que en sus enunciados debe cumplir con unos parámetros éticos, para establecer un </w:t>
            </w:r>
            <w:r w:rsidRPr="00B142A9">
              <w:rPr>
                <w:rFonts w:ascii="Arial" w:eastAsia="Calibri" w:hAnsi="Arial" w:cs="Arial"/>
                <w:spacing w:val="-2"/>
                <w:lang w:val="es-ES"/>
              </w:rPr>
              <w:t>propósito comunicativo.</w:t>
            </w:r>
          </w:p>
        </w:tc>
      </w:tr>
    </w:tbl>
    <w:p w14:paraId="199D39AF"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3FBA9B15" w14:textId="77777777" w:rsidR="00302965" w:rsidRPr="00B142A9" w:rsidRDefault="00302965">
      <w:pPr>
        <w:widowControl w:val="0"/>
        <w:autoSpaceDE w:val="0"/>
        <w:autoSpaceDN w:val="0"/>
        <w:spacing w:before="62"/>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2365"/>
        <w:gridCol w:w="1793"/>
        <w:gridCol w:w="2077"/>
        <w:gridCol w:w="1989"/>
        <w:gridCol w:w="1885"/>
      </w:tblGrid>
      <w:tr w:rsidR="001E591D" w14:paraId="0AEB2B68" w14:textId="77777777">
        <w:trPr>
          <w:trHeight w:val="1970"/>
        </w:trPr>
        <w:tc>
          <w:tcPr>
            <w:tcW w:w="4589" w:type="dxa"/>
            <w:vMerge w:val="restart"/>
          </w:tcPr>
          <w:p w14:paraId="74DC4A6B" w14:textId="77777777" w:rsidR="00302965" w:rsidRPr="00B142A9" w:rsidRDefault="00302965">
            <w:pPr>
              <w:rPr>
                <w:rFonts w:ascii="Arial" w:eastAsia="Calibri" w:hAnsi="Arial" w:cs="Arial"/>
                <w:lang w:val="es-ES"/>
              </w:rPr>
            </w:pPr>
          </w:p>
        </w:tc>
        <w:tc>
          <w:tcPr>
            <w:tcW w:w="1849" w:type="dxa"/>
            <w:vMerge w:val="restart"/>
          </w:tcPr>
          <w:p w14:paraId="421FEA40" w14:textId="77777777" w:rsidR="00302965" w:rsidRPr="00B142A9" w:rsidRDefault="00302965">
            <w:pPr>
              <w:rPr>
                <w:rFonts w:ascii="Arial" w:eastAsia="Calibri" w:hAnsi="Arial" w:cs="Arial"/>
                <w:lang w:val="es-ES"/>
              </w:rPr>
            </w:pPr>
          </w:p>
        </w:tc>
        <w:tc>
          <w:tcPr>
            <w:tcW w:w="2365" w:type="dxa"/>
          </w:tcPr>
          <w:p w14:paraId="5D6A6AFF" w14:textId="77777777" w:rsidR="00302965" w:rsidRPr="00B142A9" w:rsidRDefault="00000000">
            <w:pPr>
              <w:spacing w:before="202"/>
              <w:ind w:left="105"/>
              <w:rPr>
                <w:rFonts w:ascii="Arial" w:eastAsia="Calibri" w:hAnsi="Arial" w:cs="Arial"/>
                <w:lang w:val="es-ES"/>
              </w:rPr>
            </w:pPr>
            <w:r w:rsidRPr="00B142A9">
              <w:rPr>
                <w:rFonts w:ascii="Arial" w:eastAsia="Calibri" w:hAnsi="Arial" w:cs="Arial"/>
                <w:lang w:val="es-ES"/>
              </w:rPr>
              <w:t>Evalúa estrategias de progresión</w:t>
            </w:r>
            <w:r w:rsidRPr="00B142A9">
              <w:rPr>
                <w:rFonts w:ascii="Arial" w:eastAsia="Calibri" w:hAnsi="Arial" w:cs="Arial"/>
                <w:spacing w:val="-12"/>
                <w:lang w:val="es-ES"/>
              </w:rPr>
              <w:t xml:space="preserve"> </w:t>
            </w:r>
            <w:r w:rsidRPr="00B142A9">
              <w:rPr>
                <w:rFonts w:ascii="Arial" w:eastAsia="Calibri" w:hAnsi="Arial" w:cs="Arial"/>
                <w:lang w:val="es-ES"/>
              </w:rPr>
              <w:t>y</w:t>
            </w:r>
            <w:r w:rsidRPr="00B142A9">
              <w:rPr>
                <w:rFonts w:ascii="Arial" w:eastAsia="Calibri" w:hAnsi="Arial" w:cs="Arial"/>
                <w:spacing w:val="-13"/>
                <w:lang w:val="es-ES"/>
              </w:rPr>
              <w:t xml:space="preserve"> </w:t>
            </w:r>
            <w:r w:rsidRPr="00B142A9">
              <w:rPr>
                <w:rFonts w:ascii="Arial" w:eastAsia="Calibri" w:hAnsi="Arial" w:cs="Arial"/>
                <w:lang w:val="es-ES"/>
              </w:rPr>
              <w:t>desarrollo</w:t>
            </w:r>
            <w:r w:rsidRPr="00B142A9">
              <w:rPr>
                <w:rFonts w:ascii="Arial" w:eastAsia="Calibri" w:hAnsi="Arial" w:cs="Arial"/>
                <w:spacing w:val="-10"/>
                <w:lang w:val="es-ES"/>
              </w:rPr>
              <w:t xml:space="preserve"> </w:t>
            </w:r>
            <w:r w:rsidRPr="00B142A9">
              <w:rPr>
                <w:rFonts w:ascii="Arial" w:eastAsia="Calibri" w:hAnsi="Arial" w:cs="Arial"/>
                <w:lang w:val="es-ES"/>
              </w:rPr>
              <w:t xml:space="preserve">del tema seleccionado para participar en diversos </w:t>
            </w:r>
            <w:r w:rsidRPr="00B142A9">
              <w:rPr>
                <w:rFonts w:ascii="Arial" w:eastAsia="Calibri" w:hAnsi="Arial" w:cs="Arial"/>
                <w:spacing w:val="-2"/>
                <w:lang w:val="es-ES"/>
              </w:rPr>
              <w:t>debates.</w:t>
            </w:r>
          </w:p>
        </w:tc>
        <w:tc>
          <w:tcPr>
            <w:tcW w:w="1793" w:type="dxa"/>
          </w:tcPr>
          <w:p w14:paraId="569798FE" w14:textId="77777777" w:rsidR="00302965" w:rsidRPr="00B142A9" w:rsidRDefault="00000000">
            <w:pPr>
              <w:ind w:left="105" w:right="108"/>
              <w:rPr>
                <w:rFonts w:ascii="Arial" w:eastAsia="Calibri" w:hAnsi="Arial" w:cs="Arial"/>
                <w:lang w:val="es-ES"/>
              </w:rPr>
            </w:pPr>
            <w:r w:rsidRPr="00B142A9">
              <w:rPr>
                <w:rFonts w:ascii="Arial" w:eastAsia="Calibri" w:hAnsi="Arial" w:cs="Arial"/>
                <w:lang w:val="es-ES"/>
              </w:rPr>
              <w:t>No evalúa estrategias de progresión y desarrollo</w:t>
            </w:r>
            <w:r w:rsidRPr="00B142A9">
              <w:rPr>
                <w:rFonts w:ascii="Arial" w:eastAsia="Calibri" w:hAnsi="Arial" w:cs="Arial"/>
                <w:spacing w:val="-15"/>
                <w:lang w:val="es-ES"/>
              </w:rPr>
              <w:t xml:space="preserve"> </w:t>
            </w:r>
            <w:r w:rsidRPr="00B142A9">
              <w:rPr>
                <w:rFonts w:ascii="Arial" w:eastAsia="Calibri" w:hAnsi="Arial" w:cs="Arial"/>
                <w:lang w:val="es-ES"/>
              </w:rPr>
              <w:t>del</w:t>
            </w:r>
            <w:r w:rsidRPr="00B142A9">
              <w:rPr>
                <w:rFonts w:ascii="Arial" w:eastAsia="Calibri" w:hAnsi="Arial" w:cs="Arial"/>
                <w:spacing w:val="-12"/>
                <w:lang w:val="es-ES"/>
              </w:rPr>
              <w:t xml:space="preserve"> </w:t>
            </w:r>
            <w:r w:rsidRPr="00B142A9">
              <w:rPr>
                <w:rFonts w:ascii="Arial" w:eastAsia="Calibri" w:hAnsi="Arial" w:cs="Arial"/>
                <w:lang w:val="es-ES"/>
              </w:rPr>
              <w:t>tema seleccionado para participar en diversos debates.</w:t>
            </w:r>
          </w:p>
        </w:tc>
        <w:tc>
          <w:tcPr>
            <w:tcW w:w="2077" w:type="dxa"/>
          </w:tcPr>
          <w:p w14:paraId="10D538BE" w14:textId="77777777" w:rsidR="00302965" w:rsidRPr="00B142A9" w:rsidRDefault="00000000">
            <w:pPr>
              <w:spacing w:before="202"/>
              <w:ind w:left="104" w:right="59"/>
              <w:rPr>
                <w:rFonts w:ascii="Arial" w:eastAsia="Calibri" w:hAnsi="Arial" w:cs="Arial"/>
                <w:lang w:val="es-ES"/>
              </w:rPr>
            </w:pPr>
            <w:r w:rsidRPr="00B142A9">
              <w:rPr>
                <w:rFonts w:ascii="Arial" w:eastAsia="Calibri" w:hAnsi="Arial" w:cs="Arial"/>
                <w:lang w:val="es-ES"/>
              </w:rPr>
              <w:t>Evalúa estrategias de progresión</w:t>
            </w:r>
            <w:r w:rsidRPr="00B142A9">
              <w:rPr>
                <w:rFonts w:ascii="Arial" w:eastAsia="Calibri" w:hAnsi="Arial" w:cs="Arial"/>
                <w:spacing w:val="-15"/>
                <w:lang w:val="es-ES"/>
              </w:rPr>
              <w:t xml:space="preserve"> </w:t>
            </w:r>
            <w:r w:rsidRPr="00B142A9">
              <w:rPr>
                <w:rFonts w:ascii="Arial" w:eastAsia="Calibri" w:hAnsi="Arial" w:cs="Arial"/>
                <w:lang w:val="es-ES"/>
              </w:rPr>
              <w:t>y</w:t>
            </w:r>
            <w:r w:rsidRPr="00B142A9">
              <w:rPr>
                <w:rFonts w:ascii="Arial" w:eastAsia="Calibri" w:hAnsi="Arial" w:cs="Arial"/>
                <w:spacing w:val="-12"/>
                <w:lang w:val="es-ES"/>
              </w:rPr>
              <w:t xml:space="preserve"> </w:t>
            </w:r>
            <w:r w:rsidRPr="00B142A9">
              <w:rPr>
                <w:rFonts w:ascii="Arial" w:eastAsia="Calibri" w:hAnsi="Arial" w:cs="Arial"/>
                <w:lang w:val="es-ES"/>
              </w:rPr>
              <w:t>desarrollo del</w:t>
            </w:r>
            <w:r w:rsidRPr="00B142A9">
              <w:rPr>
                <w:rFonts w:ascii="Arial" w:eastAsia="Calibri" w:hAnsi="Arial" w:cs="Arial"/>
                <w:spacing w:val="-11"/>
                <w:lang w:val="es-ES"/>
              </w:rPr>
              <w:t xml:space="preserve"> </w:t>
            </w:r>
            <w:r w:rsidRPr="00B142A9">
              <w:rPr>
                <w:rFonts w:ascii="Arial" w:eastAsia="Calibri" w:hAnsi="Arial" w:cs="Arial"/>
                <w:lang w:val="es-ES"/>
              </w:rPr>
              <w:t>tema</w:t>
            </w:r>
            <w:r w:rsidRPr="00B142A9">
              <w:rPr>
                <w:rFonts w:ascii="Arial" w:eastAsia="Calibri" w:hAnsi="Arial" w:cs="Arial"/>
                <w:spacing w:val="-12"/>
                <w:lang w:val="es-ES"/>
              </w:rPr>
              <w:t xml:space="preserve"> </w:t>
            </w:r>
            <w:r w:rsidRPr="00B142A9">
              <w:rPr>
                <w:rFonts w:ascii="Arial" w:eastAsia="Calibri" w:hAnsi="Arial" w:cs="Arial"/>
                <w:lang w:val="es-ES"/>
              </w:rPr>
              <w:t>seleccionad</w:t>
            </w:r>
            <w:r w:rsidRPr="00B142A9">
              <w:rPr>
                <w:rFonts w:ascii="Arial" w:eastAsia="Calibri" w:hAnsi="Arial" w:cs="Arial"/>
                <w:spacing w:val="-13"/>
                <w:lang w:val="es-ES"/>
              </w:rPr>
              <w:t xml:space="preserve"> </w:t>
            </w:r>
            <w:r w:rsidRPr="00B142A9">
              <w:rPr>
                <w:rFonts w:ascii="Arial" w:eastAsia="Calibri" w:hAnsi="Arial" w:cs="Arial"/>
                <w:lang w:val="es-ES"/>
              </w:rPr>
              <w:t>o para participar en diversos debates</w:t>
            </w:r>
          </w:p>
        </w:tc>
        <w:tc>
          <w:tcPr>
            <w:tcW w:w="1989" w:type="dxa"/>
          </w:tcPr>
          <w:p w14:paraId="5EEE9D26" w14:textId="77777777" w:rsidR="00302965" w:rsidRPr="00B142A9" w:rsidRDefault="00000000">
            <w:pPr>
              <w:spacing w:before="98"/>
              <w:ind w:left="104" w:right="137"/>
              <w:rPr>
                <w:rFonts w:ascii="Arial" w:eastAsia="Calibri" w:hAnsi="Arial" w:cs="Arial"/>
                <w:lang w:val="es-ES"/>
              </w:rPr>
            </w:pPr>
            <w:r w:rsidRPr="00B142A9">
              <w:rPr>
                <w:rFonts w:ascii="Arial" w:eastAsia="Calibri" w:hAnsi="Arial" w:cs="Arial"/>
                <w:lang w:val="es-ES"/>
              </w:rPr>
              <w:t>Utiliza estrategias de progresión y desarrollo del tema seleccionado para participar</w:t>
            </w:r>
            <w:r w:rsidRPr="00B142A9">
              <w:rPr>
                <w:rFonts w:ascii="Arial" w:eastAsia="Calibri" w:hAnsi="Arial" w:cs="Arial"/>
                <w:spacing w:val="-15"/>
                <w:lang w:val="es-ES"/>
              </w:rPr>
              <w:t xml:space="preserve"> </w:t>
            </w:r>
            <w:r w:rsidRPr="00B142A9">
              <w:rPr>
                <w:rFonts w:ascii="Arial" w:eastAsia="Calibri" w:hAnsi="Arial" w:cs="Arial"/>
                <w:lang w:val="es-ES"/>
              </w:rPr>
              <w:t>en</w:t>
            </w:r>
            <w:r w:rsidRPr="00B142A9">
              <w:rPr>
                <w:rFonts w:ascii="Arial" w:eastAsia="Calibri" w:hAnsi="Arial" w:cs="Arial"/>
                <w:spacing w:val="-12"/>
                <w:lang w:val="es-ES"/>
              </w:rPr>
              <w:t xml:space="preserve"> </w:t>
            </w:r>
            <w:r w:rsidRPr="00B142A9">
              <w:rPr>
                <w:rFonts w:ascii="Arial" w:eastAsia="Calibri" w:hAnsi="Arial" w:cs="Arial"/>
                <w:lang w:val="es-ES"/>
              </w:rPr>
              <w:t xml:space="preserve">diversos </w:t>
            </w:r>
            <w:r w:rsidRPr="00B142A9">
              <w:rPr>
                <w:rFonts w:ascii="Arial" w:eastAsia="Calibri" w:hAnsi="Arial" w:cs="Arial"/>
                <w:spacing w:val="-2"/>
                <w:lang w:val="es-ES"/>
              </w:rPr>
              <w:t>debates.</w:t>
            </w:r>
          </w:p>
        </w:tc>
        <w:tc>
          <w:tcPr>
            <w:tcW w:w="1885" w:type="dxa"/>
          </w:tcPr>
          <w:p w14:paraId="030FA9A1" w14:textId="77777777" w:rsidR="00302965" w:rsidRPr="00B142A9" w:rsidRDefault="00000000">
            <w:pPr>
              <w:ind w:left="103" w:right="263"/>
              <w:rPr>
                <w:rFonts w:ascii="Arial" w:eastAsia="Calibri" w:hAnsi="Arial" w:cs="Arial"/>
                <w:lang w:val="es-ES"/>
              </w:rPr>
            </w:pPr>
            <w:r w:rsidRPr="00B142A9">
              <w:rPr>
                <w:rFonts w:ascii="Arial" w:eastAsia="Calibri" w:hAnsi="Arial" w:cs="Arial"/>
                <w:spacing w:val="-2"/>
                <w:lang w:val="es-ES"/>
              </w:rPr>
              <w:t xml:space="preserve">Participa </w:t>
            </w:r>
            <w:r w:rsidRPr="00B142A9">
              <w:rPr>
                <w:rFonts w:ascii="Arial" w:eastAsia="Calibri" w:hAnsi="Arial" w:cs="Arial"/>
                <w:lang w:val="es-ES"/>
              </w:rPr>
              <w:t>activamente en debates,</w:t>
            </w:r>
            <w:r w:rsidRPr="00B142A9">
              <w:rPr>
                <w:rFonts w:ascii="Arial" w:eastAsia="Calibri" w:hAnsi="Arial" w:cs="Arial"/>
                <w:spacing w:val="-13"/>
                <w:lang w:val="es-ES"/>
              </w:rPr>
              <w:t xml:space="preserve"> </w:t>
            </w:r>
            <w:r w:rsidRPr="00B142A9">
              <w:rPr>
                <w:rFonts w:ascii="Arial" w:eastAsia="Calibri" w:hAnsi="Arial" w:cs="Arial"/>
                <w:lang w:val="es-ES"/>
              </w:rPr>
              <w:t xml:space="preserve">utilizando estrategias de progresión y desarrollo de un </w:t>
            </w:r>
            <w:r w:rsidRPr="00B142A9">
              <w:rPr>
                <w:rFonts w:ascii="Arial" w:eastAsia="Calibri" w:hAnsi="Arial" w:cs="Arial"/>
                <w:spacing w:val="-2"/>
                <w:lang w:val="es-ES"/>
              </w:rPr>
              <w:t>tema.</w:t>
            </w:r>
          </w:p>
        </w:tc>
      </w:tr>
      <w:tr w:rsidR="001E591D" w14:paraId="719AE6C0" w14:textId="77777777">
        <w:trPr>
          <w:trHeight w:val="1878"/>
        </w:trPr>
        <w:tc>
          <w:tcPr>
            <w:tcW w:w="4589" w:type="dxa"/>
            <w:vMerge/>
            <w:tcBorders>
              <w:top w:val="nil"/>
            </w:tcBorders>
          </w:tcPr>
          <w:p w14:paraId="7AECE4CF" w14:textId="77777777" w:rsidR="00302965" w:rsidRPr="00B142A9" w:rsidRDefault="00302965">
            <w:pPr>
              <w:rPr>
                <w:rFonts w:ascii="Arial" w:hAnsi="Arial" w:cs="Arial"/>
                <w:lang w:val="es-ES"/>
              </w:rPr>
            </w:pPr>
          </w:p>
        </w:tc>
        <w:tc>
          <w:tcPr>
            <w:tcW w:w="1849" w:type="dxa"/>
            <w:vMerge/>
            <w:tcBorders>
              <w:top w:val="nil"/>
            </w:tcBorders>
          </w:tcPr>
          <w:p w14:paraId="6D12DA97" w14:textId="77777777" w:rsidR="00302965" w:rsidRPr="00B142A9" w:rsidRDefault="00302965">
            <w:pPr>
              <w:rPr>
                <w:rFonts w:ascii="Arial" w:hAnsi="Arial" w:cs="Arial"/>
                <w:lang w:val="es-ES"/>
              </w:rPr>
            </w:pPr>
          </w:p>
        </w:tc>
        <w:tc>
          <w:tcPr>
            <w:tcW w:w="10109" w:type="dxa"/>
            <w:gridSpan w:val="5"/>
            <w:tcBorders>
              <w:bottom w:val="nil"/>
              <w:right w:val="nil"/>
            </w:tcBorders>
          </w:tcPr>
          <w:p w14:paraId="0758B816" w14:textId="77777777" w:rsidR="00302965" w:rsidRPr="00B142A9" w:rsidRDefault="00302965">
            <w:pPr>
              <w:rPr>
                <w:rFonts w:ascii="Arial" w:eastAsia="Calibri" w:hAnsi="Arial" w:cs="Arial"/>
                <w:lang w:val="es-ES"/>
              </w:rPr>
            </w:pPr>
          </w:p>
        </w:tc>
      </w:tr>
    </w:tbl>
    <w:p w14:paraId="5E934DE2"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541FB3C9" w14:textId="77777777" w:rsidR="00302965" w:rsidRPr="00B142A9" w:rsidRDefault="00302965">
      <w:pPr>
        <w:widowControl w:val="0"/>
        <w:autoSpaceDE w:val="0"/>
        <w:autoSpaceDN w:val="0"/>
        <w:spacing w:before="8"/>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1217"/>
        <w:gridCol w:w="1149"/>
        <w:gridCol w:w="1793"/>
        <w:gridCol w:w="881"/>
        <w:gridCol w:w="1197"/>
        <w:gridCol w:w="677"/>
        <w:gridCol w:w="1313"/>
        <w:gridCol w:w="1886"/>
      </w:tblGrid>
      <w:tr w:rsidR="001E591D" w14:paraId="38E4B279" w14:textId="77777777">
        <w:trPr>
          <w:trHeight w:val="1490"/>
        </w:trPr>
        <w:tc>
          <w:tcPr>
            <w:tcW w:w="16551" w:type="dxa"/>
            <w:gridSpan w:val="10"/>
            <w:shd w:val="clear" w:color="auto" w:fill="92D050"/>
          </w:tcPr>
          <w:p w14:paraId="5F411A4F" w14:textId="77777777" w:rsidR="00302965" w:rsidRPr="00B142A9" w:rsidRDefault="00000000">
            <w:pPr>
              <w:spacing w:before="144"/>
              <w:ind w:left="351" w:right="353"/>
              <w:jc w:val="center"/>
              <w:rPr>
                <w:rFonts w:ascii="Arial" w:eastAsia="Calibri" w:hAnsi="Arial" w:cs="Arial"/>
                <w:b/>
                <w:lang w:val="es-ES"/>
              </w:rPr>
            </w:pPr>
            <w:r w:rsidRPr="00B142A9">
              <w:rPr>
                <w:rFonts w:ascii="Arial" w:eastAsia="Calibri" w:hAnsi="Arial" w:cs="Arial"/>
                <w:b/>
                <w:lang w:val="es-ES"/>
              </w:rPr>
              <w:t>INSTITUCIÓN</w:t>
            </w:r>
            <w:r w:rsidRPr="00B142A9">
              <w:rPr>
                <w:rFonts w:ascii="Arial" w:eastAsia="Calibri" w:hAnsi="Arial" w:cs="Arial"/>
                <w:b/>
                <w:spacing w:val="-10"/>
                <w:lang w:val="es-ES"/>
              </w:rPr>
              <w:t xml:space="preserve"> </w:t>
            </w:r>
            <w:r w:rsidRPr="00B142A9">
              <w:rPr>
                <w:rFonts w:ascii="Arial" w:eastAsia="Calibri" w:hAnsi="Arial" w:cs="Arial"/>
                <w:b/>
                <w:lang w:val="es-ES"/>
              </w:rPr>
              <w:t>EDUCATIVA:</w:t>
            </w:r>
            <w:r w:rsidRPr="00B142A9">
              <w:rPr>
                <w:rFonts w:ascii="Arial" w:eastAsia="Calibri" w:hAnsi="Arial" w:cs="Arial"/>
                <w:b/>
                <w:spacing w:val="-6"/>
                <w:lang w:val="es-ES"/>
              </w:rPr>
              <w:t xml:space="preserve"> </w:t>
            </w:r>
            <w:r w:rsidRPr="00B142A9">
              <w:rPr>
                <w:rFonts w:ascii="Arial" w:eastAsia="Calibri" w:hAnsi="Arial" w:cs="Arial"/>
                <w:b/>
                <w:lang w:val="es-ES"/>
              </w:rPr>
              <w:t>SANTIAGO</w:t>
            </w:r>
            <w:r w:rsidRPr="00B142A9">
              <w:rPr>
                <w:rFonts w:ascii="Arial" w:eastAsia="Calibri" w:hAnsi="Arial" w:cs="Arial"/>
                <w:b/>
                <w:spacing w:val="-7"/>
                <w:lang w:val="es-ES"/>
              </w:rPr>
              <w:t xml:space="preserve"> </w:t>
            </w:r>
            <w:r w:rsidRPr="00B142A9">
              <w:rPr>
                <w:rFonts w:ascii="Arial" w:eastAsia="Calibri" w:hAnsi="Arial" w:cs="Arial"/>
                <w:b/>
                <w:lang w:val="es-ES"/>
              </w:rPr>
              <w:t>GUTIERREZ</w:t>
            </w:r>
            <w:r w:rsidRPr="00B142A9">
              <w:rPr>
                <w:rFonts w:ascii="Arial" w:eastAsia="Calibri" w:hAnsi="Arial" w:cs="Arial"/>
                <w:b/>
                <w:spacing w:val="-7"/>
                <w:lang w:val="es-ES"/>
              </w:rPr>
              <w:t xml:space="preserve"> </w:t>
            </w:r>
            <w:r w:rsidRPr="00B142A9">
              <w:rPr>
                <w:rFonts w:ascii="Arial" w:eastAsia="Calibri" w:hAnsi="Arial" w:cs="Arial"/>
                <w:b/>
                <w:spacing w:val="-2"/>
                <w:lang w:val="es-ES"/>
              </w:rPr>
              <w:t>ANGEL</w:t>
            </w:r>
          </w:p>
          <w:p w14:paraId="5F9B1EF1" w14:textId="77777777" w:rsidR="00302965" w:rsidRPr="00B142A9" w:rsidRDefault="00000000">
            <w:pPr>
              <w:spacing w:before="24" w:line="261" w:lineRule="auto"/>
              <w:ind w:left="6650" w:right="6651"/>
              <w:jc w:val="center"/>
              <w:rPr>
                <w:rFonts w:ascii="Arial" w:eastAsia="Calibri" w:hAnsi="Arial" w:cs="Arial"/>
                <w:b/>
                <w:lang w:val="es-ES"/>
              </w:rPr>
            </w:pPr>
            <w:r w:rsidRPr="00B142A9">
              <w:rPr>
                <w:rFonts w:ascii="Arial" w:eastAsia="Calibri" w:hAnsi="Arial" w:cs="Arial"/>
                <w:b/>
                <w:spacing w:val="-2"/>
                <w:lang w:val="es-ES"/>
              </w:rPr>
              <w:t>DEPARTAMENTO:</w:t>
            </w:r>
            <w:r w:rsidRPr="00B142A9">
              <w:rPr>
                <w:rFonts w:ascii="Arial" w:eastAsia="Calibri" w:hAnsi="Arial" w:cs="Arial"/>
                <w:b/>
                <w:spacing w:val="-9"/>
                <w:lang w:val="es-ES"/>
              </w:rPr>
              <w:t xml:space="preserve"> </w:t>
            </w:r>
            <w:r w:rsidRPr="00B142A9">
              <w:rPr>
                <w:rFonts w:ascii="Arial" w:eastAsia="Calibri" w:hAnsi="Arial" w:cs="Arial"/>
                <w:b/>
                <w:spacing w:val="-2"/>
                <w:lang w:val="es-ES"/>
              </w:rPr>
              <w:t>VALLE</w:t>
            </w:r>
            <w:r w:rsidRPr="00B142A9">
              <w:rPr>
                <w:rFonts w:ascii="Arial" w:eastAsia="Calibri" w:hAnsi="Arial" w:cs="Arial"/>
                <w:b/>
                <w:spacing w:val="-8"/>
                <w:lang w:val="es-ES"/>
              </w:rPr>
              <w:t xml:space="preserve"> </w:t>
            </w:r>
            <w:r w:rsidRPr="00B142A9">
              <w:rPr>
                <w:rFonts w:ascii="Arial" w:eastAsia="Calibri" w:hAnsi="Arial" w:cs="Arial"/>
                <w:b/>
                <w:spacing w:val="-2"/>
                <w:lang w:val="es-ES"/>
              </w:rPr>
              <w:t>DEL</w:t>
            </w:r>
            <w:r w:rsidRPr="00B142A9">
              <w:rPr>
                <w:rFonts w:ascii="Arial" w:eastAsia="Calibri" w:hAnsi="Arial" w:cs="Arial"/>
                <w:b/>
                <w:spacing w:val="-8"/>
                <w:lang w:val="es-ES"/>
              </w:rPr>
              <w:t xml:space="preserve"> </w:t>
            </w:r>
            <w:r w:rsidRPr="00B142A9">
              <w:rPr>
                <w:rFonts w:ascii="Arial" w:eastAsia="Calibri" w:hAnsi="Arial" w:cs="Arial"/>
                <w:b/>
                <w:spacing w:val="-2"/>
                <w:lang w:val="es-ES"/>
              </w:rPr>
              <w:t>CAUCA</w:t>
            </w:r>
            <w:r w:rsidRPr="00B142A9">
              <w:rPr>
                <w:rFonts w:ascii="Arial" w:eastAsia="Calibri" w:hAnsi="Arial" w:cs="Arial"/>
                <w:b/>
                <w:lang w:val="es-ES"/>
              </w:rPr>
              <w:t xml:space="preserve"> ARGELIA</w:t>
            </w:r>
            <w:r w:rsidRPr="00B142A9">
              <w:rPr>
                <w:rFonts w:ascii="Arial" w:eastAsia="Calibri" w:hAnsi="Arial" w:cs="Arial"/>
                <w:b/>
                <w:spacing w:val="-4"/>
                <w:lang w:val="es-ES"/>
              </w:rPr>
              <w:t xml:space="preserve"> </w:t>
            </w:r>
            <w:r w:rsidRPr="00B142A9">
              <w:rPr>
                <w:rFonts w:ascii="Arial" w:eastAsia="Calibri" w:hAnsi="Arial" w:cs="Arial"/>
                <w:b/>
                <w:lang w:val="es-ES"/>
              </w:rPr>
              <w:t>VALLE</w:t>
            </w:r>
          </w:p>
          <w:p w14:paraId="5CFEE003" w14:textId="77777777" w:rsidR="00302965" w:rsidRPr="00B142A9" w:rsidRDefault="00000000">
            <w:pPr>
              <w:spacing w:before="1"/>
              <w:ind w:left="351" w:right="352"/>
              <w:jc w:val="center"/>
              <w:rPr>
                <w:rFonts w:ascii="Arial" w:eastAsia="Calibri" w:hAnsi="Arial" w:cs="Arial"/>
                <w:b/>
                <w:lang w:val="es-ES"/>
              </w:rPr>
            </w:pPr>
            <w:r w:rsidRPr="00B142A9">
              <w:rPr>
                <w:rFonts w:ascii="Arial" w:eastAsia="Calibri" w:hAnsi="Arial" w:cs="Arial"/>
                <w:b/>
                <w:lang w:val="es-ES"/>
              </w:rPr>
              <w:t>PLAN</w:t>
            </w:r>
            <w:r w:rsidRPr="00B142A9">
              <w:rPr>
                <w:rFonts w:ascii="Arial" w:eastAsia="Calibri" w:hAnsi="Arial" w:cs="Arial"/>
                <w:b/>
                <w:spacing w:val="-3"/>
                <w:lang w:val="es-ES"/>
              </w:rPr>
              <w:t xml:space="preserve"> </w:t>
            </w:r>
            <w:r w:rsidRPr="00B142A9">
              <w:rPr>
                <w:rFonts w:ascii="Arial" w:eastAsia="Calibri" w:hAnsi="Arial" w:cs="Arial"/>
                <w:b/>
                <w:lang w:val="es-ES"/>
              </w:rPr>
              <w:t>DE</w:t>
            </w:r>
            <w:r w:rsidRPr="00B142A9">
              <w:rPr>
                <w:rFonts w:ascii="Arial" w:eastAsia="Calibri" w:hAnsi="Arial" w:cs="Arial"/>
                <w:b/>
                <w:spacing w:val="-5"/>
                <w:lang w:val="es-ES"/>
              </w:rPr>
              <w:t xml:space="preserve"> </w:t>
            </w:r>
            <w:r w:rsidRPr="00B142A9">
              <w:rPr>
                <w:rFonts w:ascii="Arial" w:eastAsia="Calibri" w:hAnsi="Arial" w:cs="Arial"/>
                <w:b/>
                <w:lang w:val="es-ES"/>
              </w:rPr>
              <w:t>ÁREA:</w:t>
            </w:r>
            <w:r w:rsidRPr="00B142A9">
              <w:rPr>
                <w:rFonts w:ascii="Arial" w:eastAsia="Calibri" w:hAnsi="Arial" w:cs="Arial"/>
                <w:b/>
                <w:spacing w:val="-2"/>
                <w:lang w:val="es-ES"/>
              </w:rPr>
              <w:t xml:space="preserve"> </w:t>
            </w:r>
            <w:r w:rsidR="00810341">
              <w:rPr>
                <w:rFonts w:ascii="Arial" w:eastAsia="Arial" w:hAnsi="Arial" w:cs="Arial"/>
                <w:b/>
                <w:lang w:val="es-ES"/>
              </w:rPr>
              <w:t>LENGUAJE Y COMUNICACIÓN</w:t>
            </w:r>
          </w:p>
        </w:tc>
      </w:tr>
      <w:tr w:rsidR="001E591D" w14:paraId="3DF7BB41" w14:textId="77777777">
        <w:trPr>
          <w:trHeight w:val="766"/>
        </w:trPr>
        <w:tc>
          <w:tcPr>
            <w:tcW w:w="16551" w:type="dxa"/>
            <w:gridSpan w:val="10"/>
            <w:shd w:val="clear" w:color="auto" w:fill="92D050"/>
          </w:tcPr>
          <w:p w14:paraId="389FAE90" w14:textId="77777777" w:rsidR="00302965" w:rsidRPr="00B142A9" w:rsidRDefault="00302965">
            <w:pPr>
              <w:spacing w:before="57"/>
              <w:rPr>
                <w:rFonts w:ascii="Arial" w:eastAsia="Calibri" w:hAnsi="Arial" w:cs="Arial"/>
                <w:lang w:val="es-ES"/>
              </w:rPr>
            </w:pPr>
          </w:p>
          <w:p w14:paraId="60F8A5A6" w14:textId="77777777" w:rsidR="00302965" w:rsidRPr="00B142A9" w:rsidRDefault="00000000">
            <w:pPr>
              <w:ind w:left="353" w:right="3"/>
              <w:jc w:val="center"/>
              <w:rPr>
                <w:rFonts w:ascii="Arial" w:eastAsia="Calibri" w:hAnsi="Arial" w:cs="Arial"/>
                <w:b/>
                <w:lang w:val="es-ES"/>
              </w:rPr>
            </w:pPr>
            <w:r w:rsidRPr="00B142A9">
              <w:rPr>
                <w:rFonts w:ascii="Arial" w:eastAsia="Calibri" w:hAnsi="Arial" w:cs="Arial"/>
                <w:b/>
                <w:spacing w:val="-2"/>
                <w:lang w:val="es-ES"/>
              </w:rPr>
              <w:t>INFORMACIÓN</w:t>
            </w:r>
            <w:r w:rsidRPr="00B142A9">
              <w:rPr>
                <w:rFonts w:ascii="Arial" w:eastAsia="Calibri" w:hAnsi="Arial" w:cs="Arial"/>
                <w:b/>
                <w:spacing w:val="9"/>
                <w:lang w:val="es-ES"/>
              </w:rPr>
              <w:t xml:space="preserve"> </w:t>
            </w:r>
            <w:r w:rsidRPr="00B142A9">
              <w:rPr>
                <w:rFonts w:ascii="Arial" w:eastAsia="Calibri" w:hAnsi="Arial" w:cs="Arial"/>
                <w:b/>
                <w:spacing w:val="-2"/>
                <w:lang w:val="es-ES"/>
              </w:rPr>
              <w:t>GENERAL</w:t>
            </w:r>
          </w:p>
        </w:tc>
      </w:tr>
      <w:tr w:rsidR="001E591D" w14:paraId="5BC45C55" w14:textId="77777777">
        <w:trPr>
          <w:trHeight w:val="766"/>
        </w:trPr>
        <w:tc>
          <w:tcPr>
            <w:tcW w:w="4589" w:type="dxa"/>
          </w:tcPr>
          <w:p w14:paraId="63D7804E" w14:textId="77777777" w:rsidR="00302965" w:rsidRPr="00B142A9" w:rsidRDefault="00000000">
            <w:pPr>
              <w:spacing w:before="143"/>
              <w:ind w:left="7" w:right="3"/>
              <w:jc w:val="center"/>
              <w:rPr>
                <w:rFonts w:ascii="Arial" w:eastAsia="Calibri" w:hAnsi="Arial" w:cs="Arial"/>
                <w:b/>
                <w:lang w:val="es-ES"/>
              </w:rPr>
            </w:pPr>
            <w:r w:rsidRPr="00B142A9">
              <w:rPr>
                <w:rFonts w:ascii="Arial" w:eastAsia="Calibri" w:hAnsi="Arial" w:cs="Arial"/>
                <w:b/>
                <w:lang w:val="es-ES"/>
              </w:rPr>
              <w:t>NIVEL:</w:t>
            </w:r>
            <w:r w:rsidRPr="00B142A9">
              <w:rPr>
                <w:rFonts w:ascii="Arial" w:eastAsia="Calibri" w:hAnsi="Arial" w:cs="Arial"/>
                <w:b/>
                <w:spacing w:val="-3"/>
                <w:lang w:val="es-ES"/>
              </w:rPr>
              <w:t xml:space="preserve"> </w:t>
            </w:r>
            <w:r w:rsidRPr="00B142A9">
              <w:rPr>
                <w:rFonts w:ascii="Arial" w:eastAsia="Calibri" w:hAnsi="Arial" w:cs="Arial"/>
                <w:b/>
                <w:spacing w:val="-4"/>
                <w:lang w:val="es-ES"/>
              </w:rPr>
              <w:t>Media</w:t>
            </w:r>
          </w:p>
        </w:tc>
        <w:tc>
          <w:tcPr>
            <w:tcW w:w="3066" w:type="dxa"/>
            <w:gridSpan w:val="2"/>
          </w:tcPr>
          <w:p w14:paraId="5D622C6A" w14:textId="77777777" w:rsidR="00302965" w:rsidRPr="00B142A9" w:rsidRDefault="00302965">
            <w:pPr>
              <w:spacing w:before="56"/>
              <w:rPr>
                <w:rFonts w:ascii="Arial" w:eastAsia="Calibri" w:hAnsi="Arial" w:cs="Arial"/>
                <w:lang w:val="es-ES"/>
              </w:rPr>
            </w:pPr>
          </w:p>
          <w:p w14:paraId="1A4ED6EC" w14:textId="77777777" w:rsidR="00302965" w:rsidRPr="00B142A9" w:rsidRDefault="00000000">
            <w:pPr>
              <w:ind w:left="770"/>
              <w:rPr>
                <w:rFonts w:ascii="Arial" w:eastAsia="Calibri" w:hAnsi="Arial" w:cs="Arial"/>
                <w:b/>
                <w:lang w:val="es-ES"/>
              </w:rPr>
            </w:pPr>
            <w:r w:rsidRPr="00B142A9">
              <w:rPr>
                <w:rFonts w:ascii="Arial" w:eastAsia="Calibri" w:hAnsi="Arial" w:cs="Arial"/>
                <w:b/>
                <w:lang w:val="es-ES"/>
              </w:rPr>
              <w:t>ÁREA:</w:t>
            </w:r>
            <w:r w:rsidRPr="00B142A9">
              <w:rPr>
                <w:rFonts w:ascii="Arial" w:eastAsia="Calibri" w:hAnsi="Arial" w:cs="Arial"/>
                <w:b/>
                <w:spacing w:val="-9"/>
                <w:lang w:val="es-ES"/>
              </w:rPr>
              <w:t xml:space="preserve"> </w:t>
            </w:r>
            <w:r w:rsidRPr="00B142A9">
              <w:rPr>
                <w:rFonts w:ascii="Arial" w:eastAsia="Calibri" w:hAnsi="Arial" w:cs="Arial"/>
                <w:b/>
                <w:spacing w:val="-2"/>
                <w:lang w:val="es-ES"/>
              </w:rPr>
              <w:t>Humanidades</w:t>
            </w:r>
          </w:p>
        </w:tc>
        <w:tc>
          <w:tcPr>
            <w:tcW w:w="3823" w:type="dxa"/>
            <w:gridSpan w:val="3"/>
          </w:tcPr>
          <w:p w14:paraId="5D97CB3D" w14:textId="77777777" w:rsidR="00302965" w:rsidRPr="00B142A9" w:rsidRDefault="00302965">
            <w:pPr>
              <w:spacing w:before="56"/>
              <w:rPr>
                <w:rFonts w:ascii="Arial" w:eastAsia="Calibri" w:hAnsi="Arial" w:cs="Arial"/>
                <w:lang w:val="es-ES"/>
              </w:rPr>
            </w:pPr>
          </w:p>
          <w:p w14:paraId="235CC325" w14:textId="77777777" w:rsidR="00302965" w:rsidRPr="00B142A9" w:rsidRDefault="00000000">
            <w:pPr>
              <w:ind w:left="701"/>
              <w:rPr>
                <w:rFonts w:ascii="Arial" w:eastAsia="Calibri" w:hAnsi="Arial" w:cs="Arial"/>
                <w:b/>
                <w:lang w:val="es-ES"/>
              </w:rPr>
            </w:pPr>
            <w:r w:rsidRPr="00B142A9">
              <w:rPr>
                <w:rFonts w:ascii="Arial" w:eastAsia="Calibri" w:hAnsi="Arial" w:cs="Arial"/>
                <w:b/>
                <w:spacing w:val="-2"/>
                <w:lang w:val="es-ES"/>
              </w:rPr>
              <w:t>ASIGNATURA:</w:t>
            </w:r>
            <w:r w:rsidRPr="00B142A9">
              <w:rPr>
                <w:rFonts w:ascii="Arial" w:eastAsia="Calibri" w:hAnsi="Arial" w:cs="Arial"/>
                <w:b/>
                <w:spacing w:val="2"/>
                <w:lang w:val="es-ES"/>
              </w:rPr>
              <w:t xml:space="preserve"> </w:t>
            </w:r>
            <w:r w:rsidRPr="00B142A9">
              <w:rPr>
                <w:rFonts w:ascii="Arial" w:eastAsia="Calibri" w:hAnsi="Arial" w:cs="Arial"/>
                <w:b/>
                <w:spacing w:val="-2"/>
                <w:lang w:val="es-ES"/>
              </w:rPr>
              <w:t>Lengua</w:t>
            </w:r>
            <w:r w:rsidRPr="00B142A9">
              <w:rPr>
                <w:rFonts w:ascii="Arial" w:eastAsia="Calibri" w:hAnsi="Arial" w:cs="Arial"/>
                <w:b/>
                <w:spacing w:val="3"/>
                <w:lang w:val="es-ES"/>
              </w:rPr>
              <w:t xml:space="preserve"> </w:t>
            </w:r>
            <w:r w:rsidRPr="00B142A9">
              <w:rPr>
                <w:rFonts w:ascii="Arial" w:eastAsia="Calibri" w:hAnsi="Arial" w:cs="Arial"/>
                <w:b/>
                <w:spacing w:val="-2"/>
                <w:lang w:val="es-ES"/>
              </w:rPr>
              <w:t>Castellana</w:t>
            </w:r>
          </w:p>
        </w:tc>
        <w:tc>
          <w:tcPr>
            <w:tcW w:w="1874" w:type="dxa"/>
            <w:gridSpan w:val="2"/>
          </w:tcPr>
          <w:p w14:paraId="38B73011" w14:textId="77777777" w:rsidR="00302965" w:rsidRPr="00B142A9" w:rsidRDefault="00302965">
            <w:pPr>
              <w:spacing w:before="56"/>
              <w:rPr>
                <w:rFonts w:ascii="Arial" w:eastAsia="Calibri" w:hAnsi="Arial" w:cs="Arial"/>
                <w:lang w:val="es-ES"/>
              </w:rPr>
            </w:pPr>
          </w:p>
          <w:p w14:paraId="66BBDCE8" w14:textId="77777777" w:rsidR="00302965" w:rsidRPr="00B142A9" w:rsidRDefault="00000000">
            <w:pPr>
              <w:ind w:left="482"/>
              <w:rPr>
                <w:rFonts w:ascii="Arial" w:eastAsia="Calibri" w:hAnsi="Arial" w:cs="Arial"/>
                <w:b/>
                <w:lang w:val="es-ES"/>
              </w:rPr>
            </w:pPr>
            <w:r w:rsidRPr="00B142A9">
              <w:rPr>
                <w:rFonts w:ascii="Arial" w:eastAsia="Calibri" w:hAnsi="Arial" w:cs="Arial"/>
                <w:b/>
                <w:spacing w:val="-2"/>
                <w:lang w:val="es-ES"/>
              </w:rPr>
              <w:t>GRADO:</w:t>
            </w:r>
            <w:r w:rsidRPr="00B142A9">
              <w:rPr>
                <w:rFonts w:ascii="Arial" w:eastAsia="Calibri" w:hAnsi="Arial" w:cs="Arial"/>
                <w:b/>
                <w:spacing w:val="-1"/>
                <w:lang w:val="es-ES"/>
              </w:rPr>
              <w:t xml:space="preserve"> </w:t>
            </w:r>
            <w:r w:rsidRPr="00B142A9">
              <w:rPr>
                <w:rFonts w:ascii="Arial" w:eastAsia="Calibri" w:hAnsi="Arial" w:cs="Arial"/>
                <w:b/>
                <w:spacing w:val="-5"/>
                <w:lang w:val="es-ES"/>
              </w:rPr>
              <w:t>10º</w:t>
            </w:r>
          </w:p>
        </w:tc>
        <w:tc>
          <w:tcPr>
            <w:tcW w:w="3199" w:type="dxa"/>
            <w:gridSpan w:val="2"/>
          </w:tcPr>
          <w:p w14:paraId="50169D3A" w14:textId="77777777" w:rsidR="00302965" w:rsidRPr="00B142A9" w:rsidRDefault="00302965">
            <w:pPr>
              <w:spacing w:before="56"/>
              <w:rPr>
                <w:rFonts w:ascii="Arial" w:eastAsia="Calibri" w:hAnsi="Arial" w:cs="Arial"/>
                <w:lang w:val="es-ES"/>
              </w:rPr>
            </w:pPr>
          </w:p>
          <w:p w14:paraId="0E9A97F5" w14:textId="77777777" w:rsidR="00302965" w:rsidRPr="00B142A9" w:rsidRDefault="00000000">
            <w:pPr>
              <w:ind w:left="689"/>
              <w:rPr>
                <w:rFonts w:ascii="Arial" w:eastAsia="Calibri" w:hAnsi="Arial" w:cs="Arial"/>
                <w:b/>
                <w:lang w:val="es-ES"/>
              </w:rPr>
            </w:pPr>
            <w:r w:rsidRPr="00B142A9">
              <w:rPr>
                <w:rFonts w:ascii="Arial" w:eastAsia="Calibri" w:hAnsi="Arial" w:cs="Arial"/>
                <w:b/>
                <w:lang w:val="es-ES"/>
              </w:rPr>
              <w:t>PERIODO</w:t>
            </w:r>
            <w:r w:rsidRPr="00B142A9">
              <w:rPr>
                <w:rFonts w:ascii="Arial" w:eastAsia="Calibri" w:hAnsi="Arial" w:cs="Arial"/>
                <w:b/>
                <w:spacing w:val="-9"/>
                <w:lang w:val="es-ES"/>
              </w:rPr>
              <w:t xml:space="preserve"> </w:t>
            </w:r>
            <w:r w:rsidRPr="00B142A9">
              <w:rPr>
                <w:rFonts w:ascii="Arial" w:eastAsia="Calibri" w:hAnsi="Arial" w:cs="Arial"/>
                <w:b/>
                <w:lang w:val="es-ES"/>
              </w:rPr>
              <w:t>ACADÉMICO:</w:t>
            </w:r>
            <w:r w:rsidRPr="00B142A9">
              <w:rPr>
                <w:rFonts w:ascii="Arial" w:eastAsia="Calibri" w:hAnsi="Arial" w:cs="Arial"/>
                <w:b/>
                <w:spacing w:val="-9"/>
                <w:lang w:val="es-ES"/>
              </w:rPr>
              <w:t xml:space="preserve"> </w:t>
            </w:r>
            <w:r w:rsidRPr="00B142A9">
              <w:rPr>
                <w:rFonts w:ascii="Arial" w:eastAsia="Calibri" w:hAnsi="Arial" w:cs="Arial"/>
                <w:b/>
                <w:spacing w:val="-10"/>
                <w:lang w:val="es-ES"/>
              </w:rPr>
              <w:t>I</w:t>
            </w:r>
          </w:p>
        </w:tc>
      </w:tr>
      <w:tr w:rsidR="001E591D" w14:paraId="5E061CA8" w14:textId="77777777" w:rsidTr="007F5111">
        <w:trPr>
          <w:trHeight w:val="966"/>
        </w:trPr>
        <w:tc>
          <w:tcPr>
            <w:tcW w:w="4589" w:type="dxa"/>
          </w:tcPr>
          <w:p w14:paraId="171709EA" w14:textId="77777777" w:rsidR="00810341" w:rsidRPr="00B142A9" w:rsidRDefault="00810341">
            <w:pPr>
              <w:spacing w:before="157"/>
              <w:rPr>
                <w:rFonts w:ascii="Arial" w:eastAsia="Calibri" w:hAnsi="Arial" w:cs="Arial"/>
                <w:lang w:val="es-ES"/>
              </w:rPr>
            </w:pPr>
          </w:p>
          <w:p w14:paraId="69E41219" w14:textId="77777777" w:rsidR="00810341" w:rsidRPr="00B142A9" w:rsidRDefault="00000000">
            <w:pPr>
              <w:ind w:left="7" w:right="3"/>
              <w:jc w:val="center"/>
              <w:rPr>
                <w:rFonts w:ascii="Arial" w:eastAsia="Calibri" w:hAnsi="Arial" w:cs="Arial"/>
                <w:b/>
                <w:lang w:val="es-ES"/>
              </w:rPr>
            </w:pPr>
            <w:r w:rsidRPr="00B142A9">
              <w:rPr>
                <w:rFonts w:ascii="Arial" w:eastAsia="Calibri" w:hAnsi="Arial" w:cs="Arial"/>
                <w:b/>
                <w:lang w:val="es-ES"/>
              </w:rPr>
              <w:t>NOMBRE</w:t>
            </w:r>
            <w:r w:rsidRPr="00B142A9">
              <w:rPr>
                <w:rFonts w:ascii="Arial" w:eastAsia="Calibri" w:hAnsi="Arial" w:cs="Arial"/>
                <w:b/>
                <w:spacing w:val="-5"/>
                <w:lang w:val="es-ES"/>
              </w:rPr>
              <w:t xml:space="preserve"> </w:t>
            </w:r>
            <w:r w:rsidRPr="00B142A9">
              <w:rPr>
                <w:rFonts w:ascii="Arial" w:eastAsia="Calibri" w:hAnsi="Arial" w:cs="Arial"/>
                <w:b/>
                <w:lang w:val="es-ES"/>
              </w:rPr>
              <w:t>DE</w:t>
            </w:r>
            <w:r w:rsidRPr="00B142A9">
              <w:rPr>
                <w:rFonts w:ascii="Arial" w:eastAsia="Calibri" w:hAnsi="Arial" w:cs="Arial"/>
                <w:b/>
                <w:spacing w:val="-2"/>
                <w:lang w:val="es-ES"/>
              </w:rPr>
              <w:t xml:space="preserve"> </w:t>
            </w:r>
            <w:r w:rsidRPr="00B142A9">
              <w:rPr>
                <w:rFonts w:ascii="Arial" w:eastAsia="Calibri" w:hAnsi="Arial" w:cs="Arial"/>
                <w:b/>
                <w:lang w:val="es-ES"/>
              </w:rPr>
              <w:t>LOS</w:t>
            </w:r>
            <w:r w:rsidRPr="00B142A9">
              <w:rPr>
                <w:rFonts w:ascii="Arial" w:eastAsia="Calibri" w:hAnsi="Arial" w:cs="Arial"/>
                <w:b/>
                <w:spacing w:val="-2"/>
                <w:lang w:val="es-ES"/>
              </w:rPr>
              <w:t xml:space="preserve"> </w:t>
            </w:r>
            <w:r w:rsidRPr="00B142A9">
              <w:rPr>
                <w:rFonts w:ascii="Arial" w:eastAsia="Calibri" w:hAnsi="Arial" w:cs="Arial"/>
                <w:b/>
                <w:lang w:val="es-ES"/>
              </w:rPr>
              <w:t>DOCENTES</w:t>
            </w:r>
            <w:r w:rsidRPr="00B142A9">
              <w:rPr>
                <w:rFonts w:ascii="Arial" w:eastAsia="Calibri" w:hAnsi="Arial" w:cs="Arial"/>
                <w:b/>
                <w:spacing w:val="-6"/>
                <w:lang w:val="es-ES"/>
              </w:rPr>
              <w:t xml:space="preserve"> </w:t>
            </w:r>
            <w:r w:rsidRPr="00B142A9">
              <w:rPr>
                <w:rFonts w:ascii="Arial" w:eastAsia="Calibri" w:hAnsi="Arial" w:cs="Arial"/>
                <w:b/>
                <w:lang w:val="es-ES"/>
              </w:rPr>
              <w:t>A</w:t>
            </w:r>
            <w:r w:rsidRPr="00B142A9">
              <w:rPr>
                <w:rFonts w:ascii="Arial" w:eastAsia="Calibri" w:hAnsi="Arial" w:cs="Arial"/>
                <w:b/>
                <w:spacing w:val="-4"/>
                <w:lang w:val="es-ES"/>
              </w:rPr>
              <w:t xml:space="preserve"> </w:t>
            </w:r>
            <w:proofErr w:type="gramStart"/>
            <w:r w:rsidRPr="00B142A9">
              <w:rPr>
                <w:rFonts w:ascii="Arial" w:eastAsia="Calibri" w:hAnsi="Arial" w:cs="Arial"/>
                <w:b/>
                <w:lang w:val="es-ES"/>
              </w:rPr>
              <w:t>CARGO</w:t>
            </w:r>
            <w:r w:rsidRPr="00B142A9">
              <w:rPr>
                <w:rFonts w:ascii="Arial" w:eastAsia="Calibri" w:hAnsi="Arial" w:cs="Arial"/>
                <w:b/>
                <w:spacing w:val="-3"/>
                <w:lang w:val="es-ES"/>
              </w:rPr>
              <w:t xml:space="preserve"> </w:t>
            </w:r>
            <w:r w:rsidRPr="00B142A9">
              <w:rPr>
                <w:rFonts w:ascii="Arial" w:eastAsia="Calibri" w:hAnsi="Arial" w:cs="Arial"/>
                <w:b/>
                <w:spacing w:val="-10"/>
                <w:lang w:val="es-ES"/>
              </w:rPr>
              <w:t>:</w:t>
            </w:r>
            <w:proofErr w:type="gramEnd"/>
          </w:p>
        </w:tc>
        <w:tc>
          <w:tcPr>
            <w:tcW w:w="11962" w:type="dxa"/>
            <w:gridSpan w:val="9"/>
            <w:vAlign w:val="center"/>
          </w:tcPr>
          <w:p w14:paraId="6D973CD8" w14:textId="77777777" w:rsidR="00810341" w:rsidRPr="004D1225" w:rsidRDefault="00000000" w:rsidP="00760FF8">
            <w:pPr>
              <w:spacing w:line="264" w:lineRule="auto"/>
              <w:jc w:val="center"/>
              <w:rPr>
                <w:rFonts w:asciiTheme="minorHAnsi" w:eastAsia="Georgia" w:hAnsiTheme="minorHAnsi" w:cstheme="minorHAnsi"/>
                <w:b/>
                <w:kern w:val="16"/>
                <w:sz w:val="18"/>
                <w:szCs w:val="18"/>
                <w:lang w:val="es-PR"/>
              </w:rPr>
            </w:pPr>
            <w:r w:rsidRPr="004D1225">
              <w:rPr>
                <w:rFonts w:ascii="Georgia" w:eastAsia="Georgia" w:hAnsi="Georgia" w:cs="AvantGarde Bk BT"/>
                <w:b/>
                <w:sz w:val="18"/>
                <w:szCs w:val="18"/>
                <w:lang w:val="es-CO"/>
              </w:rPr>
              <w:t>FRANCINY</w:t>
            </w:r>
            <w:r w:rsidRPr="004D1225">
              <w:rPr>
                <w:rFonts w:ascii="Georgia" w:eastAsia="Georgia" w:hAnsi="Georgia" w:cs="AvantGarde Bk BT"/>
                <w:b/>
                <w:spacing w:val="-9"/>
                <w:sz w:val="18"/>
                <w:szCs w:val="18"/>
                <w:lang w:val="es-CO"/>
              </w:rPr>
              <w:t xml:space="preserve"> </w:t>
            </w:r>
            <w:r w:rsidRPr="004D1225">
              <w:rPr>
                <w:rFonts w:ascii="Georgia" w:eastAsia="Georgia" w:hAnsi="Georgia" w:cs="AvantGarde Bk BT"/>
                <w:b/>
                <w:sz w:val="18"/>
                <w:szCs w:val="18"/>
                <w:lang w:val="es-CO"/>
              </w:rPr>
              <w:t>VELEZ</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JENNY</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MURILLAS</w:t>
            </w:r>
            <w:r w:rsidRPr="004D1225">
              <w:rPr>
                <w:rFonts w:ascii="Georgia" w:eastAsia="Georgia" w:hAnsi="Georgia" w:cs="AvantGarde Bk BT"/>
                <w:b/>
                <w:spacing w:val="-5"/>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ANA</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EUGENIA</w:t>
            </w:r>
            <w:r w:rsidRPr="004D1225">
              <w:rPr>
                <w:rFonts w:ascii="Georgia" w:eastAsia="Georgia" w:hAnsi="Georgia" w:cs="AvantGarde Bk BT"/>
                <w:b/>
                <w:spacing w:val="-2"/>
                <w:sz w:val="18"/>
                <w:szCs w:val="18"/>
                <w:lang w:val="es-CO"/>
              </w:rPr>
              <w:t xml:space="preserve"> </w:t>
            </w:r>
            <w:r w:rsidRPr="004D1225">
              <w:rPr>
                <w:rFonts w:ascii="Georgia" w:eastAsia="Georgia" w:hAnsi="Georgia" w:cs="AvantGarde Bk BT"/>
                <w:b/>
                <w:sz w:val="18"/>
                <w:szCs w:val="18"/>
                <w:lang w:val="es-CO"/>
              </w:rPr>
              <w:t>MAMBANGUE</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LUIS</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GONZAGA</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pacing w:val="-2"/>
                <w:sz w:val="18"/>
                <w:szCs w:val="18"/>
                <w:lang w:val="es-CO"/>
              </w:rPr>
              <w:t>OSPINA -LILIANA ARBELAEZ</w:t>
            </w:r>
          </w:p>
        </w:tc>
      </w:tr>
      <w:tr w:rsidR="001E591D" w14:paraId="314CEDC2" w14:textId="77777777">
        <w:trPr>
          <w:trHeight w:val="446"/>
        </w:trPr>
        <w:tc>
          <w:tcPr>
            <w:tcW w:w="4589" w:type="dxa"/>
            <w:vMerge w:val="restart"/>
          </w:tcPr>
          <w:p w14:paraId="2B865257" w14:textId="77777777" w:rsidR="00810341" w:rsidRPr="00B142A9" w:rsidRDefault="00810341">
            <w:pPr>
              <w:rPr>
                <w:rFonts w:ascii="Arial" w:eastAsia="Calibri" w:hAnsi="Arial" w:cs="Arial"/>
                <w:lang w:val="es-ES"/>
              </w:rPr>
            </w:pPr>
          </w:p>
          <w:p w14:paraId="5B11B05E" w14:textId="77777777" w:rsidR="00810341" w:rsidRPr="00B142A9" w:rsidRDefault="00810341">
            <w:pPr>
              <w:spacing w:before="13"/>
              <w:rPr>
                <w:rFonts w:ascii="Arial" w:eastAsia="Calibri" w:hAnsi="Arial" w:cs="Arial"/>
                <w:lang w:val="es-ES"/>
              </w:rPr>
            </w:pPr>
          </w:p>
          <w:p w14:paraId="50A7DB0B" w14:textId="77777777" w:rsidR="00810341" w:rsidRPr="00B142A9" w:rsidRDefault="00000000">
            <w:pPr>
              <w:ind w:left="7" w:right="7"/>
              <w:jc w:val="center"/>
              <w:rPr>
                <w:rFonts w:ascii="Arial" w:eastAsia="Calibri" w:hAnsi="Arial" w:cs="Arial"/>
                <w:b/>
                <w:lang w:val="es-ES"/>
              </w:rPr>
            </w:pPr>
            <w:r w:rsidRPr="00B142A9">
              <w:rPr>
                <w:rFonts w:ascii="Arial" w:eastAsia="Calibri" w:hAnsi="Arial" w:cs="Arial"/>
                <w:b/>
                <w:spacing w:val="-2"/>
                <w:lang w:val="es-ES"/>
              </w:rPr>
              <w:t>ESTÁNDAR</w:t>
            </w:r>
          </w:p>
        </w:tc>
        <w:tc>
          <w:tcPr>
            <w:tcW w:w="1849" w:type="dxa"/>
            <w:vMerge w:val="restart"/>
          </w:tcPr>
          <w:p w14:paraId="528B071E" w14:textId="77777777" w:rsidR="00810341" w:rsidRPr="00B142A9" w:rsidRDefault="00810341">
            <w:pPr>
              <w:spacing w:before="100"/>
              <w:rPr>
                <w:rFonts w:ascii="Arial" w:eastAsia="Calibri" w:hAnsi="Arial" w:cs="Arial"/>
                <w:lang w:val="es-ES"/>
              </w:rPr>
            </w:pPr>
          </w:p>
          <w:p w14:paraId="3A9CE6BC" w14:textId="77777777" w:rsidR="00810341" w:rsidRPr="00B142A9" w:rsidRDefault="00000000">
            <w:pPr>
              <w:spacing w:line="261" w:lineRule="auto"/>
              <w:ind w:left="763" w:right="752"/>
              <w:jc w:val="center"/>
              <w:rPr>
                <w:rFonts w:ascii="Arial" w:eastAsia="Calibri" w:hAnsi="Arial" w:cs="Arial"/>
                <w:b/>
                <w:lang w:val="es-ES"/>
              </w:rPr>
            </w:pPr>
            <w:r w:rsidRPr="00B142A9">
              <w:rPr>
                <w:rFonts w:ascii="Arial" w:eastAsia="Calibri" w:hAnsi="Arial" w:cs="Arial"/>
                <w:b/>
                <w:spacing w:val="-4"/>
                <w:lang w:val="es-ES"/>
              </w:rPr>
              <w:t>DBA</w:t>
            </w:r>
            <w:r w:rsidRPr="00B142A9">
              <w:rPr>
                <w:rFonts w:ascii="Arial" w:eastAsia="Calibri" w:hAnsi="Arial" w:cs="Arial"/>
                <w:b/>
                <w:lang w:val="es-ES"/>
              </w:rPr>
              <w:t xml:space="preserve"> </w:t>
            </w:r>
            <w:r w:rsidRPr="00B142A9">
              <w:rPr>
                <w:rFonts w:ascii="Arial" w:eastAsia="Calibri" w:hAnsi="Arial" w:cs="Arial"/>
                <w:b/>
                <w:spacing w:val="-4"/>
                <w:lang w:val="es-ES"/>
              </w:rPr>
              <w:t>V-2</w:t>
            </w:r>
          </w:p>
        </w:tc>
        <w:tc>
          <w:tcPr>
            <w:tcW w:w="2366" w:type="dxa"/>
            <w:gridSpan w:val="2"/>
            <w:vMerge w:val="restart"/>
          </w:tcPr>
          <w:p w14:paraId="304C9629" w14:textId="77777777" w:rsidR="00810341" w:rsidRPr="00B142A9" w:rsidRDefault="00810341">
            <w:pPr>
              <w:spacing w:before="100"/>
              <w:rPr>
                <w:rFonts w:ascii="Arial" w:eastAsia="Calibri" w:hAnsi="Arial" w:cs="Arial"/>
                <w:lang w:val="es-ES"/>
              </w:rPr>
            </w:pPr>
          </w:p>
          <w:p w14:paraId="052970E6" w14:textId="77777777" w:rsidR="00810341" w:rsidRPr="00B142A9" w:rsidRDefault="00000000">
            <w:pPr>
              <w:spacing w:line="261" w:lineRule="auto"/>
              <w:ind w:left="493" w:right="140" w:hanging="124"/>
              <w:rPr>
                <w:rFonts w:ascii="Arial" w:eastAsia="Calibri" w:hAnsi="Arial" w:cs="Arial"/>
                <w:b/>
                <w:lang w:val="es-ES"/>
              </w:rPr>
            </w:pPr>
            <w:r w:rsidRPr="00B142A9">
              <w:rPr>
                <w:rFonts w:ascii="Arial" w:eastAsia="Calibri" w:hAnsi="Arial" w:cs="Arial"/>
                <w:b/>
                <w:spacing w:val="-2"/>
                <w:lang w:val="es-ES"/>
              </w:rPr>
              <w:t>CONTEXTUALIZACIÓN</w:t>
            </w:r>
            <w:r w:rsidRPr="00B142A9">
              <w:rPr>
                <w:rFonts w:ascii="Arial" w:eastAsia="Calibri" w:hAnsi="Arial" w:cs="Arial"/>
                <w:b/>
                <w:lang w:val="es-ES"/>
              </w:rPr>
              <w:t xml:space="preserve"> </w:t>
            </w:r>
            <w:r w:rsidRPr="00B142A9">
              <w:rPr>
                <w:rFonts w:ascii="Arial" w:eastAsia="Calibri" w:hAnsi="Arial" w:cs="Arial"/>
                <w:b/>
                <w:spacing w:val="-2"/>
                <w:lang w:val="es-ES"/>
              </w:rPr>
              <w:t>PROFUNDIZACIÓN</w:t>
            </w:r>
          </w:p>
        </w:tc>
        <w:tc>
          <w:tcPr>
            <w:tcW w:w="7747" w:type="dxa"/>
            <w:gridSpan w:val="6"/>
          </w:tcPr>
          <w:p w14:paraId="21DCDE68" w14:textId="77777777" w:rsidR="00810341" w:rsidRPr="00B142A9" w:rsidRDefault="00000000">
            <w:pPr>
              <w:spacing w:before="103"/>
              <w:ind w:right="1"/>
              <w:jc w:val="center"/>
              <w:rPr>
                <w:rFonts w:ascii="Arial" w:eastAsia="Calibri" w:hAnsi="Arial" w:cs="Arial"/>
                <w:b/>
                <w:lang w:val="es-ES"/>
              </w:rPr>
            </w:pPr>
            <w:r w:rsidRPr="00B142A9">
              <w:rPr>
                <w:rFonts w:ascii="Arial" w:eastAsia="Calibri" w:hAnsi="Arial" w:cs="Arial"/>
                <w:b/>
                <w:lang w:val="es-ES"/>
              </w:rPr>
              <w:t>NIVELES</w:t>
            </w:r>
            <w:r w:rsidRPr="00B142A9">
              <w:rPr>
                <w:rFonts w:ascii="Arial" w:eastAsia="Calibri" w:hAnsi="Arial" w:cs="Arial"/>
                <w:b/>
                <w:spacing w:val="-3"/>
                <w:lang w:val="es-ES"/>
              </w:rPr>
              <w:t xml:space="preserve"> </w:t>
            </w:r>
            <w:r w:rsidRPr="00B142A9">
              <w:rPr>
                <w:rFonts w:ascii="Arial" w:eastAsia="Calibri" w:hAnsi="Arial" w:cs="Arial"/>
                <w:b/>
                <w:lang w:val="es-ES"/>
              </w:rPr>
              <w:t xml:space="preserve">DE </w:t>
            </w:r>
            <w:r w:rsidRPr="00B142A9">
              <w:rPr>
                <w:rFonts w:ascii="Arial" w:eastAsia="Calibri" w:hAnsi="Arial" w:cs="Arial"/>
                <w:b/>
                <w:spacing w:val="-2"/>
                <w:lang w:val="es-ES"/>
              </w:rPr>
              <w:t>DESEMPEÑO</w:t>
            </w:r>
          </w:p>
        </w:tc>
      </w:tr>
      <w:tr w:rsidR="001E591D" w14:paraId="66633BE1" w14:textId="77777777">
        <w:trPr>
          <w:trHeight w:val="634"/>
        </w:trPr>
        <w:tc>
          <w:tcPr>
            <w:tcW w:w="4589" w:type="dxa"/>
            <w:vMerge/>
            <w:tcBorders>
              <w:top w:val="nil"/>
            </w:tcBorders>
          </w:tcPr>
          <w:p w14:paraId="6F4A0B3B" w14:textId="77777777" w:rsidR="00810341" w:rsidRPr="00B142A9" w:rsidRDefault="00810341">
            <w:pPr>
              <w:rPr>
                <w:rFonts w:ascii="Arial" w:hAnsi="Arial" w:cs="Arial"/>
                <w:lang w:val="es-ES"/>
              </w:rPr>
            </w:pPr>
          </w:p>
        </w:tc>
        <w:tc>
          <w:tcPr>
            <w:tcW w:w="1849" w:type="dxa"/>
            <w:vMerge/>
            <w:tcBorders>
              <w:top w:val="nil"/>
            </w:tcBorders>
          </w:tcPr>
          <w:p w14:paraId="069DDBE2" w14:textId="77777777" w:rsidR="00810341" w:rsidRPr="00B142A9" w:rsidRDefault="00810341">
            <w:pPr>
              <w:rPr>
                <w:rFonts w:ascii="Arial" w:hAnsi="Arial" w:cs="Arial"/>
                <w:lang w:val="es-ES"/>
              </w:rPr>
            </w:pPr>
          </w:p>
        </w:tc>
        <w:tc>
          <w:tcPr>
            <w:tcW w:w="2366" w:type="dxa"/>
            <w:gridSpan w:val="2"/>
            <w:vMerge/>
            <w:tcBorders>
              <w:top w:val="nil"/>
            </w:tcBorders>
          </w:tcPr>
          <w:p w14:paraId="710933E8" w14:textId="77777777" w:rsidR="00810341" w:rsidRPr="00B142A9" w:rsidRDefault="00810341">
            <w:pPr>
              <w:rPr>
                <w:rFonts w:ascii="Arial" w:hAnsi="Arial" w:cs="Arial"/>
                <w:lang w:val="es-ES"/>
              </w:rPr>
            </w:pPr>
          </w:p>
        </w:tc>
        <w:tc>
          <w:tcPr>
            <w:tcW w:w="1793" w:type="dxa"/>
          </w:tcPr>
          <w:p w14:paraId="09193E13" w14:textId="77777777" w:rsidR="00810341" w:rsidRPr="00B142A9" w:rsidRDefault="00000000">
            <w:pPr>
              <w:spacing w:before="200"/>
              <w:ind w:left="3"/>
              <w:jc w:val="center"/>
              <w:rPr>
                <w:rFonts w:ascii="Arial" w:eastAsia="Calibri" w:hAnsi="Arial" w:cs="Arial"/>
                <w:b/>
                <w:lang w:val="es-ES"/>
              </w:rPr>
            </w:pPr>
            <w:r w:rsidRPr="00B142A9">
              <w:rPr>
                <w:rFonts w:ascii="Arial" w:eastAsia="Calibri" w:hAnsi="Arial" w:cs="Arial"/>
                <w:b/>
                <w:spacing w:val="-4"/>
                <w:lang w:val="es-ES"/>
              </w:rPr>
              <w:t>BAJO</w:t>
            </w:r>
          </w:p>
        </w:tc>
        <w:tc>
          <w:tcPr>
            <w:tcW w:w="2078" w:type="dxa"/>
            <w:gridSpan w:val="2"/>
          </w:tcPr>
          <w:p w14:paraId="286F1CDF" w14:textId="77777777" w:rsidR="00810341" w:rsidRPr="00B142A9" w:rsidRDefault="00000000">
            <w:pPr>
              <w:spacing w:before="200"/>
              <w:ind w:left="1"/>
              <w:jc w:val="center"/>
              <w:rPr>
                <w:rFonts w:ascii="Arial" w:eastAsia="Calibri" w:hAnsi="Arial" w:cs="Arial"/>
                <w:b/>
                <w:lang w:val="es-ES"/>
              </w:rPr>
            </w:pPr>
            <w:r w:rsidRPr="00B142A9">
              <w:rPr>
                <w:rFonts w:ascii="Arial" w:eastAsia="Calibri" w:hAnsi="Arial" w:cs="Arial"/>
                <w:b/>
                <w:spacing w:val="-2"/>
                <w:lang w:val="es-ES"/>
              </w:rPr>
              <w:t>BÁSICO</w:t>
            </w:r>
          </w:p>
        </w:tc>
        <w:tc>
          <w:tcPr>
            <w:tcW w:w="1990" w:type="dxa"/>
            <w:gridSpan w:val="2"/>
          </w:tcPr>
          <w:p w14:paraId="49B352CE" w14:textId="77777777" w:rsidR="00810341" w:rsidRPr="00B142A9" w:rsidRDefault="00000000">
            <w:pPr>
              <w:spacing w:before="200"/>
              <w:ind w:right="3"/>
              <w:jc w:val="center"/>
              <w:rPr>
                <w:rFonts w:ascii="Arial" w:eastAsia="Calibri" w:hAnsi="Arial" w:cs="Arial"/>
                <w:b/>
                <w:lang w:val="es-ES"/>
              </w:rPr>
            </w:pPr>
            <w:r w:rsidRPr="00B142A9">
              <w:rPr>
                <w:rFonts w:ascii="Arial" w:eastAsia="Calibri" w:hAnsi="Arial" w:cs="Arial"/>
                <w:b/>
                <w:spacing w:val="-4"/>
                <w:lang w:val="es-ES"/>
              </w:rPr>
              <w:t>ALTO</w:t>
            </w:r>
          </w:p>
        </w:tc>
        <w:tc>
          <w:tcPr>
            <w:tcW w:w="1886" w:type="dxa"/>
          </w:tcPr>
          <w:p w14:paraId="7F7C80B9" w14:textId="77777777" w:rsidR="00810341" w:rsidRPr="00B142A9" w:rsidRDefault="00000000">
            <w:pPr>
              <w:spacing w:before="200"/>
              <w:ind w:left="552"/>
              <w:rPr>
                <w:rFonts w:ascii="Arial" w:eastAsia="Calibri" w:hAnsi="Arial" w:cs="Arial"/>
                <w:b/>
                <w:lang w:val="es-ES"/>
              </w:rPr>
            </w:pPr>
            <w:r w:rsidRPr="00B142A9">
              <w:rPr>
                <w:rFonts w:ascii="Arial" w:eastAsia="Calibri" w:hAnsi="Arial" w:cs="Arial"/>
                <w:b/>
                <w:spacing w:val="-2"/>
                <w:lang w:val="es-ES"/>
              </w:rPr>
              <w:t>SUPERIOR</w:t>
            </w:r>
          </w:p>
        </w:tc>
      </w:tr>
      <w:tr w:rsidR="001E591D" w14:paraId="0F80C33F" w14:textId="77777777">
        <w:trPr>
          <w:trHeight w:val="1974"/>
        </w:trPr>
        <w:tc>
          <w:tcPr>
            <w:tcW w:w="4589" w:type="dxa"/>
            <w:vMerge w:val="restart"/>
          </w:tcPr>
          <w:p w14:paraId="07FD1E8D" w14:textId="77777777" w:rsidR="00810341" w:rsidRPr="00B142A9" w:rsidRDefault="00810341">
            <w:pPr>
              <w:rPr>
                <w:rFonts w:ascii="Arial" w:eastAsia="Calibri" w:hAnsi="Arial" w:cs="Arial"/>
                <w:lang w:val="es-ES"/>
              </w:rPr>
            </w:pPr>
          </w:p>
          <w:p w14:paraId="1489CBB6" w14:textId="77777777" w:rsidR="00810341" w:rsidRPr="00B142A9" w:rsidRDefault="00810341">
            <w:pPr>
              <w:rPr>
                <w:rFonts w:ascii="Arial" w:eastAsia="Calibri" w:hAnsi="Arial" w:cs="Arial"/>
                <w:lang w:val="es-ES"/>
              </w:rPr>
            </w:pPr>
          </w:p>
          <w:p w14:paraId="0558B959" w14:textId="77777777" w:rsidR="00810341" w:rsidRPr="00B142A9" w:rsidRDefault="00810341">
            <w:pPr>
              <w:spacing w:before="25"/>
              <w:rPr>
                <w:rFonts w:ascii="Arial" w:eastAsia="Calibri" w:hAnsi="Arial" w:cs="Arial"/>
                <w:lang w:val="es-ES"/>
              </w:rPr>
            </w:pPr>
          </w:p>
          <w:p w14:paraId="37CB2F99" w14:textId="77777777" w:rsidR="00810341" w:rsidRPr="00B142A9" w:rsidRDefault="00000000">
            <w:pPr>
              <w:ind w:left="107"/>
              <w:rPr>
                <w:rFonts w:ascii="Arial" w:eastAsia="Calibri" w:hAnsi="Arial" w:cs="Arial"/>
                <w:lang w:val="es-ES"/>
              </w:rPr>
            </w:pPr>
            <w:r w:rsidRPr="00B142A9">
              <w:rPr>
                <w:rFonts w:ascii="Arial" w:eastAsia="Calibri" w:hAnsi="Arial" w:cs="Arial"/>
                <w:lang w:val="es-ES"/>
              </w:rPr>
              <w:t>PRODUCCIÓN</w:t>
            </w:r>
            <w:r w:rsidRPr="00B142A9">
              <w:rPr>
                <w:rFonts w:ascii="Arial" w:eastAsia="Calibri" w:hAnsi="Arial" w:cs="Arial"/>
                <w:spacing w:val="-13"/>
                <w:lang w:val="es-ES"/>
              </w:rPr>
              <w:t xml:space="preserve"> </w:t>
            </w:r>
            <w:r w:rsidRPr="00B142A9">
              <w:rPr>
                <w:rFonts w:ascii="Arial" w:eastAsia="Calibri" w:hAnsi="Arial" w:cs="Arial"/>
                <w:spacing w:val="-2"/>
                <w:lang w:val="es-ES"/>
              </w:rPr>
              <w:t>TEXTUAL</w:t>
            </w:r>
          </w:p>
        </w:tc>
        <w:tc>
          <w:tcPr>
            <w:tcW w:w="1849" w:type="dxa"/>
            <w:vMerge w:val="restart"/>
          </w:tcPr>
          <w:p w14:paraId="08EDD721" w14:textId="77777777" w:rsidR="00810341" w:rsidRPr="00B142A9" w:rsidRDefault="00000000">
            <w:pPr>
              <w:spacing w:before="66"/>
              <w:ind w:left="106" w:right="109"/>
              <w:rPr>
                <w:rFonts w:ascii="Arial" w:eastAsia="Calibri" w:hAnsi="Arial" w:cs="Arial"/>
                <w:lang w:val="es-ES"/>
              </w:rPr>
            </w:pPr>
            <w:r w:rsidRPr="00B142A9">
              <w:rPr>
                <w:rFonts w:ascii="Arial" w:eastAsia="Calibri" w:hAnsi="Arial" w:cs="Arial"/>
                <w:lang w:val="es-ES"/>
              </w:rPr>
              <w:t>Planea la producción de</w:t>
            </w:r>
            <w:r w:rsidRPr="00B142A9">
              <w:rPr>
                <w:rFonts w:ascii="Arial" w:eastAsia="Calibri" w:hAnsi="Arial" w:cs="Arial"/>
                <w:spacing w:val="40"/>
                <w:lang w:val="es-ES"/>
              </w:rPr>
              <w:t xml:space="preserve"> </w:t>
            </w:r>
            <w:r w:rsidRPr="00B142A9">
              <w:rPr>
                <w:rFonts w:ascii="Arial" w:eastAsia="Calibri" w:hAnsi="Arial" w:cs="Arial"/>
                <w:lang w:val="es-ES"/>
              </w:rPr>
              <w:t>textos</w:t>
            </w:r>
            <w:r w:rsidRPr="00B142A9">
              <w:rPr>
                <w:rFonts w:ascii="Arial" w:eastAsia="Calibri" w:hAnsi="Arial" w:cs="Arial"/>
                <w:spacing w:val="-13"/>
                <w:lang w:val="es-ES"/>
              </w:rPr>
              <w:t xml:space="preserve"> </w:t>
            </w:r>
            <w:r w:rsidRPr="00B142A9">
              <w:rPr>
                <w:rFonts w:ascii="Arial" w:eastAsia="Calibri" w:hAnsi="Arial" w:cs="Arial"/>
                <w:lang w:val="es-ES"/>
              </w:rPr>
              <w:t xml:space="preserve">audiovisuales en los que articula elementos </w:t>
            </w:r>
            <w:r w:rsidRPr="00B142A9">
              <w:rPr>
                <w:rFonts w:ascii="Arial" w:eastAsia="Calibri" w:hAnsi="Arial" w:cs="Arial"/>
                <w:lang w:val="es-ES"/>
              </w:rPr>
              <w:lastRenderedPageBreak/>
              <w:t>verbales y no verbales de la comunicación para desarrollar un tema o una historia.</w:t>
            </w:r>
          </w:p>
          <w:p w14:paraId="2762B899" w14:textId="77777777" w:rsidR="00810341" w:rsidRPr="00B142A9" w:rsidRDefault="00000000">
            <w:pPr>
              <w:spacing w:before="2"/>
              <w:ind w:left="106" w:right="168"/>
              <w:rPr>
                <w:rFonts w:ascii="Arial" w:eastAsia="Calibri" w:hAnsi="Arial" w:cs="Arial"/>
                <w:lang w:val="es-ES"/>
              </w:rPr>
            </w:pPr>
            <w:r w:rsidRPr="00B142A9">
              <w:rPr>
                <w:rFonts w:ascii="Arial" w:eastAsia="Calibri" w:hAnsi="Arial" w:cs="Arial"/>
                <w:lang w:val="es-ES"/>
              </w:rPr>
              <w:t>Participa en discursos</w:t>
            </w:r>
            <w:r w:rsidRPr="00B142A9">
              <w:rPr>
                <w:rFonts w:ascii="Arial" w:eastAsia="Calibri" w:hAnsi="Arial" w:cs="Arial"/>
                <w:spacing w:val="-15"/>
                <w:lang w:val="es-ES"/>
              </w:rPr>
              <w:t xml:space="preserve"> </w:t>
            </w:r>
            <w:r w:rsidRPr="00B142A9">
              <w:rPr>
                <w:rFonts w:ascii="Arial" w:eastAsia="Calibri" w:hAnsi="Arial" w:cs="Arial"/>
                <w:lang w:val="es-ES"/>
              </w:rPr>
              <w:t>orales</w:t>
            </w:r>
            <w:r w:rsidRPr="00B142A9">
              <w:rPr>
                <w:rFonts w:ascii="Arial" w:eastAsia="Calibri" w:hAnsi="Arial" w:cs="Arial"/>
                <w:spacing w:val="-12"/>
                <w:lang w:val="es-ES"/>
              </w:rPr>
              <w:t xml:space="preserve"> </w:t>
            </w:r>
            <w:r w:rsidRPr="00B142A9">
              <w:rPr>
                <w:rFonts w:ascii="Arial" w:eastAsia="Calibri" w:hAnsi="Arial" w:cs="Arial"/>
                <w:lang w:val="es-ES"/>
              </w:rPr>
              <w:t>en los que</w:t>
            </w:r>
          </w:p>
        </w:tc>
        <w:tc>
          <w:tcPr>
            <w:tcW w:w="2366" w:type="dxa"/>
            <w:gridSpan w:val="2"/>
          </w:tcPr>
          <w:p w14:paraId="1150947C" w14:textId="77777777" w:rsidR="00810341" w:rsidRPr="00B142A9" w:rsidRDefault="00810341">
            <w:pPr>
              <w:spacing w:before="103"/>
              <w:rPr>
                <w:rFonts w:ascii="Arial" w:eastAsia="Calibri" w:hAnsi="Arial" w:cs="Arial"/>
                <w:lang w:val="es-ES"/>
              </w:rPr>
            </w:pPr>
          </w:p>
          <w:p w14:paraId="5B5D16C9" w14:textId="77777777" w:rsidR="00810341" w:rsidRPr="00B142A9" w:rsidRDefault="00000000">
            <w:pPr>
              <w:ind w:left="105" w:right="192"/>
              <w:rPr>
                <w:rFonts w:ascii="Arial" w:eastAsia="Calibri" w:hAnsi="Arial" w:cs="Arial"/>
                <w:lang w:val="es-ES"/>
              </w:rPr>
            </w:pPr>
            <w:r w:rsidRPr="00B142A9">
              <w:rPr>
                <w:rFonts w:ascii="Arial" w:eastAsia="Calibri" w:hAnsi="Arial" w:cs="Arial"/>
                <w:lang w:val="es-ES"/>
              </w:rPr>
              <w:t>Elabora una reseña histórica</w:t>
            </w:r>
            <w:r w:rsidRPr="00B142A9">
              <w:rPr>
                <w:rFonts w:ascii="Arial" w:eastAsia="Calibri" w:hAnsi="Arial" w:cs="Arial"/>
                <w:spacing w:val="-10"/>
                <w:lang w:val="es-ES"/>
              </w:rPr>
              <w:t xml:space="preserve"> </w:t>
            </w:r>
            <w:r w:rsidRPr="00B142A9">
              <w:rPr>
                <w:rFonts w:ascii="Arial" w:eastAsia="Calibri" w:hAnsi="Arial" w:cs="Arial"/>
                <w:lang w:val="es-ES"/>
              </w:rPr>
              <w:t>o</w:t>
            </w:r>
            <w:r w:rsidRPr="00B142A9">
              <w:rPr>
                <w:rFonts w:ascii="Arial" w:eastAsia="Calibri" w:hAnsi="Arial" w:cs="Arial"/>
                <w:spacing w:val="-7"/>
                <w:lang w:val="es-ES"/>
              </w:rPr>
              <w:t xml:space="preserve"> </w:t>
            </w:r>
            <w:r w:rsidRPr="00B142A9">
              <w:rPr>
                <w:rFonts w:ascii="Arial" w:eastAsia="Calibri" w:hAnsi="Arial" w:cs="Arial"/>
                <w:lang w:val="es-ES"/>
              </w:rPr>
              <w:t>un</w:t>
            </w:r>
            <w:r w:rsidRPr="00B142A9">
              <w:rPr>
                <w:rFonts w:ascii="Arial" w:eastAsia="Calibri" w:hAnsi="Arial" w:cs="Arial"/>
                <w:spacing w:val="-10"/>
                <w:lang w:val="es-ES"/>
              </w:rPr>
              <w:t xml:space="preserve"> </w:t>
            </w:r>
            <w:r w:rsidRPr="00B142A9">
              <w:rPr>
                <w:rFonts w:ascii="Arial" w:eastAsia="Calibri" w:hAnsi="Arial" w:cs="Arial"/>
                <w:lang w:val="es-ES"/>
              </w:rPr>
              <w:t>guion</w:t>
            </w:r>
            <w:r w:rsidRPr="00B142A9">
              <w:rPr>
                <w:rFonts w:ascii="Arial" w:eastAsia="Calibri" w:hAnsi="Arial" w:cs="Arial"/>
                <w:spacing w:val="-6"/>
                <w:lang w:val="es-ES"/>
              </w:rPr>
              <w:t xml:space="preserve"> </w:t>
            </w:r>
            <w:r w:rsidRPr="00B142A9">
              <w:rPr>
                <w:rFonts w:ascii="Arial" w:eastAsia="Calibri" w:hAnsi="Arial" w:cs="Arial"/>
                <w:lang w:val="es-ES"/>
              </w:rPr>
              <w:t>para la</w:t>
            </w:r>
            <w:r w:rsidRPr="00B142A9">
              <w:rPr>
                <w:rFonts w:ascii="Arial" w:eastAsia="Calibri" w:hAnsi="Arial" w:cs="Arial"/>
                <w:spacing w:val="-10"/>
                <w:lang w:val="es-ES"/>
              </w:rPr>
              <w:t xml:space="preserve"> </w:t>
            </w:r>
            <w:r w:rsidRPr="00B142A9">
              <w:rPr>
                <w:rFonts w:ascii="Arial" w:eastAsia="Calibri" w:hAnsi="Arial" w:cs="Arial"/>
                <w:lang w:val="es-ES"/>
              </w:rPr>
              <w:t>presentación</w:t>
            </w:r>
            <w:r w:rsidRPr="00B142A9">
              <w:rPr>
                <w:rFonts w:ascii="Arial" w:eastAsia="Calibri" w:hAnsi="Arial" w:cs="Arial"/>
                <w:spacing w:val="-10"/>
                <w:lang w:val="es-ES"/>
              </w:rPr>
              <w:t xml:space="preserve"> </w:t>
            </w:r>
            <w:r w:rsidRPr="00B142A9">
              <w:rPr>
                <w:rFonts w:ascii="Arial" w:eastAsia="Calibri" w:hAnsi="Arial" w:cs="Arial"/>
                <w:lang w:val="es-ES"/>
              </w:rPr>
              <w:t>de</w:t>
            </w:r>
            <w:r w:rsidRPr="00B142A9">
              <w:rPr>
                <w:rFonts w:ascii="Arial" w:eastAsia="Calibri" w:hAnsi="Arial" w:cs="Arial"/>
                <w:spacing w:val="-13"/>
                <w:lang w:val="es-ES"/>
              </w:rPr>
              <w:t xml:space="preserve"> </w:t>
            </w:r>
            <w:r w:rsidRPr="00B142A9">
              <w:rPr>
                <w:rFonts w:ascii="Arial" w:eastAsia="Calibri" w:hAnsi="Arial" w:cs="Arial"/>
                <w:lang w:val="es-ES"/>
              </w:rPr>
              <w:t xml:space="preserve">obras </w:t>
            </w:r>
            <w:r w:rsidRPr="00B142A9">
              <w:rPr>
                <w:rFonts w:ascii="Arial" w:eastAsia="Calibri" w:hAnsi="Arial" w:cs="Arial"/>
                <w:spacing w:val="-2"/>
                <w:lang w:val="es-ES"/>
              </w:rPr>
              <w:t>teatrales.</w:t>
            </w:r>
          </w:p>
        </w:tc>
        <w:tc>
          <w:tcPr>
            <w:tcW w:w="1793" w:type="dxa"/>
          </w:tcPr>
          <w:p w14:paraId="1D4010A3" w14:textId="77777777" w:rsidR="00810341" w:rsidRPr="00B142A9" w:rsidRDefault="00000000">
            <w:pPr>
              <w:spacing w:before="206"/>
              <w:ind w:left="104" w:right="108"/>
              <w:rPr>
                <w:rFonts w:ascii="Arial" w:eastAsia="Calibri" w:hAnsi="Arial" w:cs="Arial"/>
                <w:lang w:val="es-ES"/>
              </w:rPr>
            </w:pPr>
            <w:r w:rsidRPr="00B142A9">
              <w:rPr>
                <w:rFonts w:ascii="Arial" w:eastAsia="Calibri" w:hAnsi="Arial" w:cs="Arial"/>
                <w:lang w:val="es-ES"/>
              </w:rPr>
              <w:t>No elabora una reseña</w:t>
            </w:r>
            <w:r w:rsidRPr="00B142A9">
              <w:rPr>
                <w:rFonts w:ascii="Arial" w:eastAsia="Calibri" w:hAnsi="Arial" w:cs="Arial"/>
                <w:spacing w:val="-15"/>
                <w:lang w:val="es-ES"/>
              </w:rPr>
              <w:t xml:space="preserve"> </w:t>
            </w:r>
            <w:r w:rsidRPr="00B142A9">
              <w:rPr>
                <w:rFonts w:ascii="Arial" w:eastAsia="Calibri" w:hAnsi="Arial" w:cs="Arial"/>
                <w:lang w:val="es-ES"/>
              </w:rPr>
              <w:t>histórica</w:t>
            </w:r>
            <w:r w:rsidRPr="00B142A9">
              <w:rPr>
                <w:rFonts w:ascii="Arial" w:eastAsia="Calibri" w:hAnsi="Arial" w:cs="Arial"/>
                <w:spacing w:val="-12"/>
                <w:lang w:val="es-ES"/>
              </w:rPr>
              <w:t xml:space="preserve"> </w:t>
            </w:r>
            <w:r w:rsidRPr="00B142A9">
              <w:rPr>
                <w:rFonts w:ascii="Arial" w:eastAsia="Calibri" w:hAnsi="Arial" w:cs="Arial"/>
                <w:lang w:val="es-ES"/>
              </w:rPr>
              <w:t>o un guion para la presentación de obras teatrales.</w:t>
            </w:r>
          </w:p>
        </w:tc>
        <w:tc>
          <w:tcPr>
            <w:tcW w:w="2078" w:type="dxa"/>
            <w:gridSpan w:val="2"/>
          </w:tcPr>
          <w:p w14:paraId="3DCAFB1B" w14:textId="77777777" w:rsidR="00810341" w:rsidRPr="00B142A9" w:rsidRDefault="00000000">
            <w:pPr>
              <w:spacing w:before="206"/>
              <w:ind w:left="103" w:right="103"/>
              <w:rPr>
                <w:rFonts w:ascii="Arial" w:eastAsia="Calibri" w:hAnsi="Arial" w:cs="Arial"/>
                <w:lang w:val="es-ES"/>
              </w:rPr>
            </w:pPr>
            <w:r w:rsidRPr="00B142A9">
              <w:rPr>
                <w:rFonts w:ascii="Arial" w:eastAsia="Calibri" w:hAnsi="Arial" w:cs="Arial"/>
                <w:lang w:val="es-ES"/>
              </w:rPr>
              <w:t>Algunas</w:t>
            </w:r>
            <w:r w:rsidRPr="00B142A9">
              <w:rPr>
                <w:rFonts w:ascii="Arial" w:eastAsia="Calibri" w:hAnsi="Arial" w:cs="Arial"/>
                <w:spacing w:val="-15"/>
                <w:lang w:val="es-ES"/>
              </w:rPr>
              <w:t xml:space="preserve"> </w:t>
            </w:r>
            <w:r w:rsidRPr="00B142A9">
              <w:rPr>
                <w:rFonts w:ascii="Arial" w:eastAsia="Calibri" w:hAnsi="Arial" w:cs="Arial"/>
                <w:lang w:val="es-ES"/>
              </w:rPr>
              <w:t>veces</w:t>
            </w:r>
            <w:r w:rsidRPr="00B142A9">
              <w:rPr>
                <w:rFonts w:ascii="Arial" w:eastAsia="Calibri" w:hAnsi="Arial" w:cs="Arial"/>
                <w:spacing w:val="-12"/>
                <w:lang w:val="es-ES"/>
              </w:rPr>
              <w:t xml:space="preserve"> </w:t>
            </w:r>
            <w:r w:rsidRPr="00B142A9">
              <w:rPr>
                <w:rFonts w:ascii="Arial" w:eastAsia="Calibri" w:hAnsi="Arial" w:cs="Arial"/>
                <w:lang w:val="es-ES"/>
              </w:rPr>
              <w:t xml:space="preserve">elabora una reseña histórica o un guion para la presentación de obras </w:t>
            </w:r>
            <w:r w:rsidRPr="00B142A9">
              <w:rPr>
                <w:rFonts w:ascii="Arial" w:eastAsia="Calibri" w:hAnsi="Arial" w:cs="Arial"/>
                <w:spacing w:val="-2"/>
                <w:lang w:val="es-ES"/>
              </w:rPr>
              <w:t>teatrales.</w:t>
            </w:r>
          </w:p>
        </w:tc>
        <w:tc>
          <w:tcPr>
            <w:tcW w:w="1990" w:type="dxa"/>
            <w:gridSpan w:val="2"/>
          </w:tcPr>
          <w:p w14:paraId="2F1015FF" w14:textId="77777777" w:rsidR="00810341" w:rsidRPr="00B142A9" w:rsidRDefault="00000000">
            <w:pPr>
              <w:spacing w:before="102"/>
              <w:ind w:left="102" w:right="330"/>
              <w:rPr>
                <w:rFonts w:ascii="Arial" w:eastAsia="Calibri" w:hAnsi="Arial" w:cs="Arial"/>
                <w:lang w:val="es-ES"/>
              </w:rPr>
            </w:pPr>
            <w:r w:rsidRPr="00B142A9">
              <w:rPr>
                <w:rFonts w:ascii="Arial" w:eastAsia="Calibri" w:hAnsi="Arial" w:cs="Arial"/>
                <w:lang w:val="es-ES"/>
              </w:rPr>
              <w:t>Casi siempre compara</w:t>
            </w:r>
            <w:r w:rsidRPr="00B142A9">
              <w:rPr>
                <w:rFonts w:ascii="Arial" w:eastAsia="Calibri" w:hAnsi="Arial" w:cs="Arial"/>
                <w:spacing w:val="-13"/>
                <w:lang w:val="es-ES"/>
              </w:rPr>
              <w:t xml:space="preserve"> </w:t>
            </w:r>
            <w:r w:rsidRPr="00B142A9">
              <w:rPr>
                <w:rFonts w:ascii="Arial" w:eastAsia="Calibri" w:hAnsi="Arial" w:cs="Arial"/>
                <w:lang w:val="es-ES"/>
              </w:rPr>
              <w:t xml:space="preserve">diferentes escritos para la elaboración de un excelente </w:t>
            </w:r>
            <w:r w:rsidRPr="00B142A9">
              <w:rPr>
                <w:rFonts w:ascii="Arial" w:eastAsia="Calibri" w:hAnsi="Arial" w:cs="Arial"/>
                <w:lang w:val="es-ES"/>
              </w:rPr>
              <w:lastRenderedPageBreak/>
              <w:t xml:space="preserve">guion </w:t>
            </w:r>
            <w:r w:rsidRPr="00B142A9">
              <w:rPr>
                <w:rFonts w:ascii="Arial" w:eastAsia="Calibri" w:hAnsi="Arial" w:cs="Arial"/>
                <w:spacing w:val="-2"/>
                <w:lang w:val="es-ES"/>
              </w:rPr>
              <w:t>teatral.</w:t>
            </w:r>
          </w:p>
        </w:tc>
        <w:tc>
          <w:tcPr>
            <w:tcW w:w="1886" w:type="dxa"/>
          </w:tcPr>
          <w:p w14:paraId="1728B3A7" w14:textId="77777777" w:rsidR="00810341" w:rsidRPr="00B142A9" w:rsidRDefault="00000000">
            <w:pPr>
              <w:ind w:left="100" w:right="132"/>
              <w:rPr>
                <w:rFonts w:ascii="Arial" w:eastAsia="Calibri" w:hAnsi="Arial" w:cs="Arial"/>
                <w:lang w:val="es-ES"/>
              </w:rPr>
            </w:pPr>
            <w:r w:rsidRPr="00B142A9">
              <w:rPr>
                <w:rFonts w:ascii="Arial" w:eastAsia="Calibri" w:hAnsi="Arial" w:cs="Arial"/>
                <w:lang w:val="es-ES"/>
              </w:rPr>
              <w:lastRenderedPageBreak/>
              <w:t>Realiza una puesta en</w:t>
            </w:r>
            <w:r w:rsidRPr="00B142A9">
              <w:rPr>
                <w:rFonts w:ascii="Arial" w:eastAsia="Calibri" w:hAnsi="Arial" w:cs="Arial"/>
                <w:spacing w:val="-13"/>
                <w:lang w:val="es-ES"/>
              </w:rPr>
              <w:t xml:space="preserve"> </w:t>
            </w:r>
            <w:r w:rsidRPr="00B142A9">
              <w:rPr>
                <w:rFonts w:ascii="Arial" w:eastAsia="Calibri" w:hAnsi="Arial" w:cs="Arial"/>
                <w:lang w:val="es-ES"/>
              </w:rPr>
              <w:t>escena</w:t>
            </w:r>
            <w:r w:rsidRPr="00B142A9">
              <w:rPr>
                <w:rFonts w:ascii="Arial" w:eastAsia="Calibri" w:hAnsi="Arial" w:cs="Arial"/>
                <w:spacing w:val="-12"/>
                <w:lang w:val="es-ES"/>
              </w:rPr>
              <w:t xml:space="preserve"> </w:t>
            </w:r>
            <w:r w:rsidRPr="00B142A9">
              <w:rPr>
                <w:rFonts w:ascii="Arial" w:eastAsia="Calibri" w:hAnsi="Arial" w:cs="Arial"/>
                <w:lang w:val="es-ES"/>
              </w:rPr>
              <w:t>sobre</w:t>
            </w:r>
            <w:r w:rsidRPr="00B142A9">
              <w:rPr>
                <w:rFonts w:ascii="Arial" w:eastAsia="Calibri" w:hAnsi="Arial" w:cs="Arial"/>
                <w:spacing w:val="-13"/>
                <w:lang w:val="es-ES"/>
              </w:rPr>
              <w:t xml:space="preserve"> </w:t>
            </w:r>
            <w:r w:rsidRPr="00B142A9">
              <w:rPr>
                <w:rFonts w:ascii="Arial" w:eastAsia="Calibri" w:hAnsi="Arial" w:cs="Arial"/>
                <w:lang w:val="es-ES"/>
              </w:rPr>
              <w:t xml:space="preserve">sus </w:t>
            </w:r>
            <w:r w:rsidRPr="00B142A9">
              <w:rPr>
                <w:rFonts w:ascii="Arial" w:eastAsia="Calibri" w:hAnsi="Arial" w:cs="Arial"/>
                <w:spacing w:val="-2"/>
                <w:lang w:val="es-ES"/>
              </w:rPr>
              <w:t xml:space="preserve">producciones </w:t>
            </w:r>
            <w:r w:rsidRPr="00B142A9">
              <w:rPr>
                <w:rFonts w:ascii="Arial" w:eastAsia="Calibri" w:hAnsi="Arial" w:cs="Arial"/>
                <w:lang w:val="es-ES"/>
              </w:rPr>
              <w:t xml:space="preserve">textuales, teniendo en </w:t>
            </w:r>
            <w:r w:rsidRPr="00B142A9">
              <w:rPr>
                <w:rFonts w:ascii="Arial" w:eastAsia="Calibri" w:hAnsi="Arial" w:cs="Arial"/>
                <w:lang w:val="es-ES"/>
              </w:rPr>
              <w:lastRenderedPageBreak/>
              <w:t>cuenta</w:t>
            </w:r>
            <w:r w:rsidRPr="00B142A9">
              <w:rPr>
                <w:rFonts w:ascii="Arial" w:eastAsia="Calibri" w:hAnsi="Arial" w:cs="Arial"/>
                <w:spacing w:val="40"/>
                <w:lang w:val="es-ES"/>
              </w:rPr>
              <w:t xml:space="preserve"> </w:t>
            </w:r>
            <w:r w:rsidRPr="00B142A9">
              <w:rPr>
                <w:rFonts w:ascii="Arial" w:eastAsia="Calibri" w:hAnsi="Arial" w:cs="Arial"/>
                <w:lang w:val="es-ES"/>
              </w:rPr>
              <w:t>elementos verbales</w:t>
            </w:r>
            <w:r w:rsidRPr="00B142A9">
              <w:rPr>
                <w:rFonts w:ascii="Arial" w:eastAsia="Calibri" w:hAnsi="Arial" w:cs="Arial"/>
                <w:spacing w:val="40"/>
                <w:lang w:val="es-ES"/>
              </w:rPr>
              <w:t xml:space="preserve"> </w:t>
            </w:r>
            <w:r w:rsidRPr="00B142A9">
              <w:rPr>
                <w:rFonts w:ascii="Arial" w:eastAsia="Calibri" w:hAnsi="Arial" w:cs="Arial"/>
                <w:lang w:val="es-ES"/>
              </w:rPr>
              <w:t>y no verbales.</w:t>
            </w:r>
          </w:p>
        </w:tc>
      </w:tr>
      <w:tr w:rsidR="001E591D" w14:paraId="1C019709" w14:textId="77777777">
        <w:trPr>
          <w:trHeight w:val="918"/>
        </w:trPr>
        <w:tc>
          <w:tcPr>
            <w:tcW w:w="4589" w:type="dxa"/>
            <w:vMerge/>
            <w:tcBorders>
              <w:top w:val="nil"/>
            </w:tcBorders>
          </w:tcPr>
          <w:p w14:paraId="59CEF67E" w14:textId="77777777" w:rsidR="00810341" w:rsidRPr="00B142A9" w:rsidRDefault="00810341">
            <w:pPr>
              <w:rPr>
                <w:rFonts w:ascii="Arial" w:hAnsi="Arial" w:cs="Arial"/>
                <w:lang w:val="es-ES"/>
              </w:rPr>
            </w:pPr>
          </w:p>
        </w:tc>
        <w:tc>
          <w:tcPr>
            <w:tcW w:w="1849" w:type="dxa"/>
            <w:vMerge/>
            <w:tcBorders>
              <w:top w:val="nil"/>
            </w:tcBorders>
          </w:tcPr>
          <w:p w14:paraId="73D318DC" w14:textId="77777777" w:rsidR="00810341" w:rsidRPr="00B142A9" w:rsidRDefault="00810341">
            <w:pPr>
              <w:rPr>
                <w:rFonts w:ascii="Arial" w:hAnsi="Arial" w:cs="Arial"/>
                <w:lang w:val="es-ES"/>
              </w:rPr>
            </w:pPr>
          </w:p>
        </w:tc>
        <w:tc>
          <w:tcPr>
            <w:tcW w:w="2366" w:type="dxa"/>
            <w:gridSpan w:val="2"/>
          </w:tcPr>
          <w:p w14:paraId="046DAF01" w14:textId="77777777" w:rsidR="00810341" w:rsidRPr="00B142A9" w:rsidRDefault="00000000">
            <w:pPr>
              <w:spacing w:before="6"/>
              <w:ind w:left="105" w:right="59"/>
              <w:rPr>
                <w:rFonts w:ascii="Arial" w:eastAsia="Calibri" w:hAnsi="Arial" w:cs="Arial"/>
                <w:lang w:val="es-ES"/>
              </w:rPr>
            </w:pPr>
            <w:r w:rsidRPr="00B142A9">
              <w:rPr>
                <w:rFonts w:ascii="Arial" w:eastAsia="Calibri" w:hAnsi="Arial" w:cs="Arial"/>
                <w:lang w:val="es-ES"/>
              </w:rPr>
              <w:t>Realiza ensayos atendiendo a las normas básicas</w:t>
            </w:r>
            <w:r w:rsidRPr="00B142A9">
              <w:rPr>
                <w:rFonts w:ascii="Arial" w:eastAsia="Calibri" w:hAnsi="Arial" w:cs="Arial"/>
                <w:spacing w:val="-13"/>
                <w:lang w:val="es-ES"/>
              </w:rPr>
              <w:t xml:space="preserve"> </w:t>
            </w:r>
            <w:r w:rsidRPr="00B142A9">
              <w:rPr>
                <w:rFonts w:ascii="Arial" w:eastAsia="Calibri" w:hAnsi="Arial" w:cs="Arial"/>
                <w:lang w:val="es-ES"/>
              </w:rPr>
              <w:t>para</w:t>
            </w:r>
            <w:r w:rsidRPr="00B142A9">
              <w:rPr>
                <w:rFonts w:ascii="Arial" w:eastAsia="Calibri" w:hAnsi="Arial" w:cs="Arial"/>
                <w:spacing w:val="-12"/>
                <w:lang w:val="es-ES"/>
              </w:rPr>
              <w:t xml:space="preserve"> </w:t>
            </w:r>
            <w:r w:rsidRPr="00B142A9">
              <w:rPr>
                <w:rFonts w:ascii="Arial" w:eastAsia="Calibri" w:hAnsi="Arial" w:cs="Arial"/>
                <w:lang w:val="es-ES"/>
              </w:rPr>
              <w:t>su</w:t>
            </w:r>
            <w:r w:rsidRPr="00B142A9">
              <w:rPr>
                <w:rFonts w:ascii="Arial" w:eastAsia="Calibri" w:hAnsi="Arial" w:cs="Arial"/>
                <w:spacing w:val="-13"/>
                <w:lang w:val="es-ES"/>
              </w:rPr>
              <w:t xml:space="preserve"> </w:t>
            </w:r>
            <w:r w:rsidRPr="00B142A9">
              <w:rPr>
                <w:rFonts w:ascii="Arial" w:eastAsia="Calibri" w:hAnsi="Arial" w:cs="Arial"/>
                <w:lang w:val="es-ES"/>
              </w:rPr>
              <w:t>ejecución.</w:t>
            </w:r>
          </w:p>
        </w:tc>
        <w:tc>
          <w:tcPr>
            <w:tcW w:w="1793" w:type="dxa"/>
          </w:tcPr>
          <w:p w14:paraId="7EDF6F3C" w14:textId="77777777" w:rsidR="00810341" w:rsidRPr="00B142A9" w:rsidRDefault="00000000">
            <w:pPr>
              <w:spacing w:before="146"/>
              <w:ind w:left="104"/>
              <w:rPr>
                <w:rFonts w:ascii="Arial" w:eastAsia="Calibri" w:hAnsi="Arial" w:cs="Arial"/>
                <w:lang w:val="es-ES"/>
              </w:rPr>
            </w:pPr>
            <w:r w:rsidRPr="00B142A9">
              <w:rPr>
                <w:rFonts w:ascii="Arial" w:eastAsia="Calibri" w:hAnsi="Arial" w:cs="Arial"/>
                <w:lang w:val="es-ES"/>
              </w:rPr>
              <w:t>No</w:t>
            </w:r>
            <w:r w:rsidRPr="00B142A9">
              <w:rPr>
                <w:rFonts w:ascii="Arial" w:eastAsia="Calibri" w:hAnsi="Arial" w:cs="Arial"/>
                <w:spacing w:val="-15"/>
                <w:lang w:val="es-ES"/>
              </w:rPr>
              <w:t xml:space="preserve"> </w:t>
            </w:r>
            <w:r w:rsidRPr="00B142A9">
              <w:rPr>
                <w:rFonts w:ascii="Arial" w:eastAsia="Calibri" w:hAnsi="Arial" w:cs="Arial"/>
                <w:lang w:val="es-ES"/>
              </w:rPr>
              <w:t>realiza</w:t>
            </w:r>
            <w:r w:rsidRPr="00B142A9">
              <w:rPr>
                <w:rFonts w:ascii="Arial" w:eastAsia="Calibri" w:hAnsi="Arial" w:cs="Arial"/>
                <w:spacing w:val="-12"/>
                <w:lang w:val="es-ES"/>
              </w:rPr>
              <w:t xml:space="preserve"> </w:t>
            </w:r>
            <w:r w:rsidRPr="00B142A9">
              <w:rPr>
                <w:rFonts w:ascii="Arial" w:eastAsia="Calibri" w:hAnsi="Arial" w:cs="Arial"/>
                <w:lang w:val="es-ES"/>
              </w:rPr>
              <w:t>ensayos atendiendo a las normas básicas</w:t>
            </w:r>
          </w:p>
        </w:tc>
        <w:tc>
          <w:tcPr>
            <w:tcW w:w="2078" w:type="dxa"/>
            <w:gridSpan w:val="2"/>
          </w:tcPr>
          <w:p w14:paraId="5CBB41A3" w14:textId="77777777" w:rsidR="00810341" w:rsidRPr="00B142A9" w:rsidRDefault="00000000">
            <w:pPr>
              <w:spacing w:before="146"/>
              <w:ind w:left="103" w:right="217"/>
              <w:rPr>
                <w:rFonts w:ascii="Arial" w:eastAsia="Calibri" w:hAnsi="Arial" w:cs="Arial"/>
                <w:lang w:val="es-ES"/>
              </w:rPr>
            </w:pPr>
            <w:r w:rsidRPr="00B142A9">
              <w:rPr>
                <w:rFonts w:ascii="Arial" w:eastAsia="Calibri" w:hAnsi="Arial" w:cs="Arial"/>
                <w:lang w:val="es-ES"/>
              </w:rPr>
              <w:t>Realiza ensayos atendiendo a las normas</w:t>
            </w:r>
            <w:r w:rsidRPr="00B142A9">
              <w:rPr>
                <w:rFonts w:ascii="Arial" w:eastAsia="Calibri" w:hAnsi="Arial" w:cs="Arial"/>
                <w:spacing w:val="-15"/>
                <w:lang w:val="es-ES"/>
              </w:rPr>
              <w:t xml:space="preserve"> </w:t>
            </w:r>
            <w:r w:rsidRPr="00B142A9">
              <w:rPr>
                <w:rFonts w:ascii="Arial" w:eastAsia="Calibri" w:hAnsi="Arial" w:cs="Arial"/>
                <w:lang w:val="es-ES"/>
              </w:rPr>
              <w:t>básicas</w:t>
            </w:r>
            <w:r w:rsidRPr="00B142A9">
              <w:rPr>
                <w:rFonts w:ascii="Arial" w:eastAsia="Calibri" w:hAnsi="Arial" w:cs="Arial"/>
                <w:spacing w:val="-12"/>
                <w:lang w:val="es-ES"/>
              </w:rPr>
              <w:t xml:space="preserve"> </w:t>
            </w:r>
            <w:r w:rsidRPr="00B142A9">
              <w:rPr>
                <w:rFonts w:ascii="Arial" w:eastAsia="Calibri" w:hAnsi="Arial" w:cs="Arial"/>
                <w:lang w:val="es-ES"/>
              </w:rPr>
              <w:t>para</w:t>
            </w:r>
          </w:p>
        </w:tc>
        <w:tc>
          <w:tcPr>
            <w:tcW w:w="1990" w:type="dxa"/>
            <w:gridSpan w:val="2"/>
          </w:tcPr>
          <w:p w14:paraId="16D1F930" w14:textId="77777777" w:rsidR="00810341" w:rsidRPr="00B142A9" w:rsidRDefault="00000000">
            <w:pPr>
              <w:spacing w:before="42"/>
              <w:ind w:left="102" w:right="156"/>
              <w:rPr>
                <w:rFonts w:ascii="Arial" w:eastAsia="Calibri" w:hAnsi="Arial" w:cs="Arial"/>
                <w:lang w:val="es-ES"/>
              </w:rPr>
            </w:pPr>
            <w:r w:rsidRPr="00B142A9">
              <w:rPr>
                <w:rFonts w:ascii="Arial" w:eastAsia="Calibri" w:hAnsi="Arial" w:cs="Arial"/>
                <w:lang w:val="es-ES"/>
              </w:rPr>
              <w:t>Lee</w:t>
            </w:r>
            <w:r w:rsidRPr="00B142A9">
              <w:rPr>
                <w:rFonts w:ascii="Arial" w:eastAsia="Calibri" w:hAnsi="Arial" w:cs="Arial"/>
                <w:spacing w:val="-6"/>
                <w:lang w:val="es-ES"/>
              </w:rPr>
              <w:t xml:space="preserve"> </w:t>
            </w:r>
            <w:r w:rsidRPr="00B142A9">
              <w:rPr>
                <w:rFonts w:ascii="Arial" w:eastAsia="Calibri" w:hAnsi="Arial" w:cs="Arial"/>
                <w:lang w:val="es-ES"/>
              </w:rPr>
              <w:t>ensayos</w:t>
            </w:r>
            <w:r w:rsidRPr="00B142A9">
              <w:rPr>
                <w:rFonts w:ascii="Arial" w:eastAsia="Calibri" w:hAnsi="Arial" w:cs="Arial"/>
                <w:spacing w:val="-3"/>
                <w:lang w:val="es-ES"/>
              </w:rPr>
              <w:t xml:space="preserve"> </w:t>
            </w:r>
            <w:r w:rsidRPr="00B142A9">
              <w:rPr>
                <w:rFonts w:ascii="Arial" w:eastAsia="Calibri" w:hAnsi="Arial" w:cs="Arial"/>
                <w:lang w:val="es-ES"/>
              </w:rPr>
              <w:t xml:space="preserve">autores para documentar se </w:t>
            </w:r>
            <w:proofErr w:type="gramStart"/>
            <w:r w:rsidRPr="00B142A9">
              <w:rPr>
                <w:rFonts w:ascii="Arial" w:eastAsia="Calibri" w:hAnsi="Arial" w:cs="Arial"/>
                <w:lang w:val="es-ES"/>
              </w:rPr>
              <w:t>adecuada ente</w:t>
            </w:r>
            <w:proofErr w:type="gramEnd"/>
            <w:r w:rsidRPr="00B142A9">
              <w:rPr>
                <w:rFonts w:ascii="Arial" w:eastAsia="Calibri" w:hAnsi="Arial" w:cs="Arial"/>
                <w:lang w:val="es-ES"/>
              </w:rPr>
              <w:t xml:space="preserve"> para la</w:t>
            </w:r>
            <w:r w:rsidRPr="00B142A9">
              <w:rPr>
                <w:rFonts w:ascii="Arial" w:eastAsia="Calibri" w:hAnsi="Arial" w:cs="Arial"/>
                <w:spacing w:val="-13"/>
                <w:lang w:val="es-ES"/>
              </w:rPr>
              <w:t xml:space="preserve"> </w:t>
            </w:r>
            <w:r w:rsidRPr="00B142A9">
              <w:rPr>
                <w:rFonts w:ascii="Arial" w:eastAsia="Calibri" w:hAnsi="Arial" w:cs="Arial"/>
                <w:lang w:val="es-ES"/>
              </w:rPr>
              <w:t>elaboración</w:t>
            </w:r>
            <w:r w:rsidRPr="00B142A9">
              <w:rPr>
                <w:rFonts w:ascii="Arial" w:eastAsia="Calibri" w:hAnsi="Arial" w:cs="Arial"/>
                <w:spacing w:val="-12"/>
                <w:lang w:val="es-ES"/>
              </w:rPr>
              <w:t xml:space="preserve"> </w:t>
            </w:r>
            <w:r w:rsidRPr="00B142A9">
              <w:rPr>
                <w:rFonts w:ascii="Arial" w:eastAsia="Calibri" w:hAnsi="Arial" w:cs="Arial"/>
                <w:lang w:val="es-ES"/>
              </w:rPr>
              <w:t>de</w:t>
            </w:r>
            <w:r w:rsidRPr="00B142A9">
              <w:rPr>
                <w:rFonts w:ascii="Arial" w:eastAsia="Calibri" w:hAnsi="Arial" w:cs="Arial"/>
                <w:spacing w:val="-13"/>
                <w:lang w:val="es-ES"/>
              </w:rPr>
              <w:t xml:space="preserve"> </w:t>
            </w:r>
            <w:r w:rsidRPr="00B142A9">
              <w:rPr>
                <w:rFonts w:ascii="Arial" w:eastAsia="Calibri" w:hAnsi="Arial" w:cs="Arial"/>
                <w:lang w:val="es-ES"/>
              </w:rPr>
              <w:t>sus</w:t>
            </w:r>
          </w:p>
        </w:tc>
        <w:tc>
          <w:tcPr>
            <w:tcW w:w="1886" w:type="dxa"/>
          </w:tcPr>
          <w:p w14:paraId="10515A4B" w14:textId="77777777" w:rsidR="00810341" w:rsidRPr="00B142A9" w:rsidRDefault="00000000">
            <w:pPr>
              <w:spacing w:before="42"/>
              <w:ind w:left="100" w:right="448"/>
              <w:rPr>
                <w:rFonts w:ascii="Arial" w:eastAsia="Calibri" w:hAnsi="Arial" w:cs="Arial"/>
                <w:lang w:val="es-ES"/>
              </w:rPr>
            </w:pPr>
            <w:r w:rsidRPr="00B142A9">
              <w:rPr>
                <w:rFonts w:ascii="Arial" w:eastAsia="Calibri" w:hAnsi="Arial" w:cs="Arial"/>
                <w:lang w:val="es-ES"/>
              </w:rPr>
              <w:t>infiere sobre la importancia de Realiza</w:t>
            </w:r>
            <w:r w:rsidRPr="00B142A9">
              <w:rPr>
                <w:rFonts w:ascii="Arial" w:eastAsia="Calibri" w:hAnsi="Arial" w:cs="Arial"/>
                <w:spacing w:val="-13"/>
                <w:lang w:val="es-ES"/>
              </w:rPr>
              <w:t xml:space="preserve"> </w:t>
            </w:r>
            <w:r w:rsidRPr="00B142A9">
              <w:rPr>
                <w:rFonts w:ascii="Arial" w:eastAsia="Calibri" w:hAnsi="Arial" w:cs="Arial"/>
                <w:lang w:val="es-ES"/>
              </w:rPr>
              <w:t>ensayos atendiendo</w:t>
            </w:r>
            <w:r w:rsidRPr="00B142A9">
              <w:rPr>
                <w:rFonts w:ascii="Arial" w:eastAsia="Calibri" w:hAnsi="Arial" w:cs="Arial"/>
                <w:spacing w:val="-4"/>
                <w:lang w:val="es-ES"/>
              </w:rPr>
              <w:t xml:space="preserve"> </w:t>
            </w:r>
            <w:r w:rsidRPr="00B142A9">
              <w:rPr>
                <w:rFonts w:ascii="Arial" w:eastAsia="Calibri" w:hAnsi="Arial" w:cs="Arial"/>
                <w:lang w:val="es-ES"/>
              </w:rPr>
              <w:t>a</w:t>
            </w:r>
            <w:r w:rsidRPr="00B142A9">
              <w:rPr>
                <w:rFonts w:ascii="Arial" w:eastAsia="Calibri" w:hAnsi="Arial" w:cs="Arial"/>
                <w:spacing w:val="-2"/>
                <w:lang w:val="es-ES"/>
              </w:rPr>
              <w:t xml:space="preserve"> </w:t>
            </w:r>
            <w:r w:rsidRPr="00B142A9">
              <w:rPr>
                <w:rFonts w:ascii="Arial" w:eastAsia="Calibri" w:hAnsi="Arial" w:cs="Arial"/>
                <w:spacing w:val="-5"/>
                <w:lang w:val="es-ES"/>
              </w:rPr>
              <w:t>las</w:t>
            </w:r>
          </w:p>
        </w:tc>
      </w:tr>
    </w:tbl>
    <w:p w14:paraId="040BF90F"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5A5E5E2F" w14:textId="77777777" w:rsidR="00302965" w:rsidRPr="00B142A9" w:rsidRDefault="00302965">
      <w:pPr>
        <w:widowControl w:val="0"/>
        <w:autoSpaceDE w:val="0"/>
        <w:autoSpaceDN w:val="0"/>
        <w:spacing w:before="62"/>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2365"/>
        <w:gridCol w:w="1793"/>
        <w:gridCol w:w="2077"/>
        <w:gridCol w:w="1989"/>
        <w:gridCol w:w="1885"/>
      </w:tblGrid>
      <w:tr w:rsidR="001E591D" w14:paraId="28B8A9AA" w14:textId="77777777">
        <w:trPr>
          <w:trHeight w:val="921"/>
        </w:trPr>
        <w:tc>
          <w:tcPr>
            <w:tcW w:w="4589" w:type="dxa"/>
            <w:vMerge w:val="restart"/>
          </w:tcPr>
          <w:p w14:paraId="71501194" w14:textId="77777777" w:rsidR="00302965" w:rsidRPr="00B142A9" w:rsidRDefault="00302965">
            <w:pPr>
              <w:rPr>
                <w:rFonts w:ascii="Arial" w:eastAsia="Calibri" w:hAnsi="Arial" w:cs="Arial"/>
                <w:lang w:val="es-ES"/>
              </w:rPr>
            </w:pPr>
          </w:p>
        </w:tc>
        <w:tc>
          <w:tcPr>
            <w:tcW w:w="1849" w:type="dxa"/>
            <w:vMerge w:val="restart"/>
          </w:tcPr>
          <w:p w14:paraId="27BF592C" w14:textId="77777777" w:rsidR="00302965" w:rsidRPr="00B142A9" w:rsidRDefault="00302965">
            <w:pPr>
              <w:rPr>
                <w:rFonts w:ascii="Arial" w:eastAsia="Calibri" w:hAnsi="Arial" w:cs="Arial"/>
                <w:lang w:val="es-ES"/>
              </w:rPr>
            </w:pPr>
          </w:p>
        </w:tc>
        <w:tc>
          <w:tcPr>
            <w:tcW w:w="2365" w:type="dxa"/>
          </w:tcPr>
          <w:p w14:paraId="72CCB0F1" w14:textId="77777777" w:rsidR="00302965" w:rsidRPr="00B142A9" w:rsidRDefault="00302965">
            <w:pPr>
              <w:rPr>
                <w:rFonts w:ascii="Arial" w:eastAsia="Calibri" w:hAnsi="Arial" w:cs="Arial"/>
                <w:lang w:val="es-ES"/>
              </w:rPr>
            </w:pPr>
          </w:p>
        </w:tc>
        <w:tc>
          <w:tcPr>
            <w:tcW w:w="1793" w:type="dxa"/>
            <w:vMerge w:val="restart"/>
          </w:tcPr>
          <w:p w14:paraId="31AD0417" w14:textId="77777777" w:rsidR="00302965" w:rsidRPr="00B142A9" w:rsidRDefault="00000000">
            <w:pPr>
              <w:spacing w:line="201" w:lineRule="exact"/>
              <w:ind w:left="105"/>
              <w:rPr>
                <w:rFonts w:ascii="Arial" w:eastAsia="Calibri" w:hAnsi="Arial" w:cs="Arial"/>
                <w:lang w:val="es-ES"/>
              </w:rPr>
            </w:pPr>
            <w:r w:rsidRPr="00B142A9">
              <w:rPr>
                <w:rFonts w:ascii="Arial" w:eastAsia="Calibri" w:hAnsi="Arial" w:cs="Arial"/>
                <w:lang w:val="es-ES"/>
              </w:rPr>
              <w:t xml:space="preserve">para su </w:t>
            </w:r>
            <w:r w:rsidRPr="00B142A9">
              <w:rPr>
                <w:rFonts w:ascii="Arial" w:eastAsia="Calibri" w:hAnsi="Arial" w:cs="Arial"/>
                <w:spacing w:val="-2"/>
                <w:lang w:val="es-ES"/>
              </w:rPr>
              <w:t>ejecución.</w:t>
            </w:r>
          </w:p>
        </w:tc>
        <w:tc>
          <w:tcPr>
            <w:tcW w:w="2077" w:type="dxa"/>
            <w:vMerge w:val="restart"/>
          </w:tcPr>
          <w:p w14:paraId="5582A778" w14:textId="77777777" w:rsidR="00302965" w:rsidRPr="00B142A9" w:rsidRDefault="00000000">
            <w:pPr>
              <w:spacing w:line="201" w:lineRule="exact"/>
              <w:ind w:left="104"/>
              <w:rPr>
                <w:rFonts w:ascii="Arial" w:eastAsia="Calibri" w:hAnsi="Arial" w:cs="Arial"/>
                <w:lang w:val="es-ES"/>
              </w:rPr>
            </w:pPr>
            <w:r w:rsidRPr="00B142A9">
              <w:rPr>
                <w:rFonts w:ascii="Arial" w:eastAsia="Calibri" w:hAnsi="Arial" w:cs="Arial"/>
                <w:lang w:val="es-ES"/>
              </w:rPr>
              <w:t>su</w:t>
            </w:r>
            <w:r w:rsidRPr="00B142A9">
              <w:rPr>
                <w:rFonts w:ascii="Arial" w:eastAsia="Calibri" w:hAnsi="Arial" w:cs="Arial"/>
                <w:spacing w:val="2"/>
                <w:lang w:val="es-ES"/>
              </w:rPr>
              <w:t xml:space="preserve"> </w:t>
            </w:r>
            <w:r w:rsidRPr="00B142A9">
              <w:rPr>
                <w:rFonts w:ascii="Arial" w:eastAsia="Calibri" w:hAnsi="Arial" w:cs="Arial"/>
                <w:spacing w:val="-2"/>
                <w:lang w:val="es-ES"/>
              </w:rPr>
              <w:t>ejecución.</w:t>
            </w:r>
          </w:p>
        </w:tc>
        <w:tc>
          <w:tcPr>
            <w:tcW w:w="1989" w:type="dxa"/>
            <w:vMerge w:val="restart"/>
          </w:tcPr>
          <w:p w14:paraId="105F7A84" w14:textId="77777777" w:rsidR="00302965" w:rsidRPr="00B142A9" w:rsidRDefault="00000000">
            <w:pPr>
              <w:spacing w:line="201" w:lineRule="exact"/>
              <w:ind w:left="104"/>
              <w:rPr>
                <w:rFonts w:ascii="Arial" w:eastAsia="Calibri" w:hAnsi="Arial" w:cs="Arial"/>
                <w:lang w:val="es-ES"/>
              </w:rPr>
            </w:pPr>
            <w:r w:rsidRPr="00B142A9">
              <w:rPr>
                <w:rFonts w:ascii="Arial" w:eastAsia="Calibri" w:hAnsi="Arial" w:cs="Arial"/>
                <w:spacing w:val="-2"/>
                <w:lang w:val="es-ES"/>
              </w:rPr>
              <w:t>escritos.</w:t>
            </w:r>
          </w:p>
        </w:tc>
        <w:tc>
          <w:tcPr>
            <w:tcW w:w="1885" w:type="dxa"/>
            <w:vMerge w:val="restart"/>
          </w:tcPr>
          <w:p w14:paraId="39EBDE37" w14:textId="77777777" w:rsidR="00302965" w:rsidRPr="00B142A9" w:rsidRDefault="00000000">
            <w:pPr>
              <w:ind w:left="103" w:right="193"/>
              <w:rPr>
                <w:rFonts w:ascii="Arial" w:eastAsia="Calibri" w:hAnsi="Arial" w:cs="Arial"/>
                <w:lang w:val="es-ES"/>
              </w:rPr>
            </w:pPr>
            <w:r w:rsidRPr="00B142A9">
              <w:rPr>
                <w:rFonts w:ascii="Arial" w:eastAsia="Calibri" w:hAnsi="Arial" w:cs="Arial"/>
                <w:lang w:val="es-ES"/>
              </w:rPr>
              <w:t>normas</w:t>
            </w:r>
            <w:r w:rsidRPr="00B142A9">
              <w:rPr>
                <w:rFonts w:ascii="Arial" w:eastAsia="Calibri" w:hAnsi="Arial" w:cs="Arial"/>
                <w:spacing w:val="-15"/>
                <w:lang w:val="es-ES"/>
              </w:rPr>
              <w:t xml:space="preserve"> </w:t>
            </w:r>
            <w:r w:rsidRPr="00B142A9">
              <w:rPr>
                <w:rFonts w:ascii="Arial" w:eastAsia="Calibri" w:hAnsi="Arial" w:cs="Arial"/>
                <w:lang w:val="es-ES"/>
              </w:rPr>
              <w:t>para</w:t>
            </w:r>
            <w:r w:rsidRPr="00B142A9">
              <w:rPr>
                <w:rFonts w:ascii="Arial" w:eastAsia="Calibri" w:hAnsi="Arial" w:cs="Arial"/>
                <w:spacing w:val="-12"/>
                <w:lang w:val="es-ES"/>
              </w:rPr>
              <w:t xml:space="preserve"> </w:t>
            </w:r>
            <w:r w:rsidRPr="00B142A9">
              <w:rPr>
                <w:rFonts w:ascii="Arial" w:eastAsia="Calibri" w:hAnsi="Arial" w:cs="Arial"/>
                <w:lang w:val="es-ES"/>
              </w:rPr>
              <w:t xml:space="preserve">su </w:t>
            </w:r>
            <w:r w:rsidRPr="00B142A9">
              <w:rPr>
                <w:rFonts w:ascii="Arial" w:eastAsia="Calibri" w:hAnsi="Arial" w:cs="Arial"/>
                <w:spacing w:val="-2"/>
                <w:lang w:val="es-ES"/>
              </w:rPr>
              <w:t>ejecución.</w:t>
            </w:r>
          </w:p>
        </w:tc>
      </w:tr>
      <w:tr w:rsidR="001E591D" w14:paraId="5A97D854" w14:textId="77777777">
        <w:trPr>
          <w:trHeight w:val="3178"/>
        </w:trPr>
        <w:tc>
          <w:tcPr>
            <w:tcW w:w="4589" w:type="dxa"/>
            <w:vMerge/>
            <w:tcBorders>
              <w:top w:val="nil"/>
            </w:tcBorders>
          </w:tcPr>
          <w:p w14:paraId="4F51B5C0" w14:textId="77777777" w:rsidR="00302965" w:rsidRPr="00B142A9" w:rsidRDefault="00302965">
            <w:pPr>
              <w:rPr>
                <w:rFonts w:ascii="Arial" w:hAnsi="Arial" w:cs="Arial"/>
                <w:lang w:val="es-ES"/>
              </w:rPr>
            </w:pPr>
          </w:p>
        </w:tc>
        <w:tc>
          <w:tcPr>
            <w:tcW w:w="1849" w:type="dxa"/>
            <w:vMerge/>
            <w:tcBorders>
              <w:top w:val="nil"/>
            </w:tcBorders>
          </w:tcPr>
          <w:p w14:paraId="0CB65C2C" w14:textId="77777777" w:rsidR="00302965" w:rsidRPr="00B142A9" w:rsidRDefault="00302965">
            <w:pPr>
              <w:rPr>
                <w:rFonts w:ascii="Arial" w:hAnsi="Arial" w:cs="Arial"/>
                <w:lang w:val="es-ES"/>
              </w:rPr>
            </w:pPr>
          </w:p>
        </w:tc>
        <w:tc>
          <w:tcPr>
            <w:tcW w:w="2365" w:type="dxa"/>
          </w:tcPr>
          <w:p w14:paraId="4AFABA28" w14:textId="77777777" w:rsidR="00302965" w:rsidRPr="00B142A9" w:rsidRDefault="00302965">
            <w:pPr>
              <w:spacing w:before="11"/>
              <w:rPr>
                <w:rFonts w:ascii="Arial" w:eastAsia="Calibri" w:hAnsi="Arial" w:cs="Arial"/>
                <w:lang w:val="es-ES"/>
              </w:rPr>
            </w:pPr>
          </w:p>
          <w:p w14:paraId="0FC476E3" w14:textId="77777777" w:rsidR="00302965" w:rsidRPr="00B142A9" w:rsidRDefault="00000000">
            <w:pPr>
              <w:ind w:left="105" w:right="138"/>
              <w:rPr>
                <w:rFonts w:ascii="Arial" w:eastAsia="Calibri" w:hAnsi="Arial" w:cs="Arial"/>
                <w:lang w:val="es-ES"/>
              </w:rPr>
            </w:pPr>
            <w:r w:rsidRPr="00B142A9">
              <w:rPr>
                <w:rFonts w:ascii="Arial" w:eastAsia="Calibri" w:hAnsi="Arial" w:cs="Arial"/>
                <w:lang w:val="es-ES"/>
              </w:rPr>
              <w:t>Redacta textos escritos utilizando diversos recursos, siendo asertivo en la presentación y teniendo en cuenta aspectos de la literatura medieval y renacentista para</w:t>
            </w:r>
            <w:r w:rsidRPr="00B142A9">
              <w:rPr>
                <w:rFonts w:ascii="Arial" w:eastAsia="Calibri" w:hAnsi="Arial" w:cs="Arial"/>
                <w:spacing w:val="-13"/>
                <w:lang w:val="es-ES"/>
              </w:rPr>
              <w:t xml:space="preserve"> </w:t>
            </w:r>
            <w:r w:rsidRPr="00B142A9">
              <w:rPr>
                <w:rFonts w:ascii="Arial" w:eastAsia="Calibri" w:hAnsi="Arial" w:cs="Arial"/>
                <w:lang w:val="es-ES"/>
              </w:rPr>
              <w:t>exponerlos</w:t>
            </w:r>
            <w:r w:rsidRPr="00B142A9">
              <w:rPr>
                <w:rFonts w:ascii="Arial" w:eastAsia="Calibri" w:hAnsi="Arial" w:cs="Arial"/>
                <w:spacing w:val="-11"/>
                <w:lang w:val="es-ES"/>
              </w:rPr>
              <w:t xml:space="preserve"> </w:t>
            </w:r>
            <w:r w:rsidRPr="00B142A9">
              <w:rPr>
                <w:rFonts w:ascii="Arial" w:eastAsia="Calibri" w:hAnsi="Arial" w:cs="Arial"/>
                <w:lang w:val="es-ES"/>
              </w:rPr>
              <w:t>en</w:t>
            </w:r>
            <w:r w:rsidRPr="00B142A9">
              <w:rPr>
                <w:rFonts w:ascii="Arial" w:eastAsia="Calibri" w:hAnsi="Arial" w:cs="Arial"/>
                <w:spacing w:val="-13"/>
                <w:lang w:val="es-ES"/>
              </w:rPr>
              <w:t xml:space="preserve"> </w:t>
            </w:r>
            <w:r w:rsidRPr="00B142A9">
              <w:rPr>
                <w:rFonts w:ascii="Arial" w:eastAsia="Calibri" w:hAnsi="Arial" w:cs="Arial"/>
                <w:lang w:val="es-ES"/>
              </w:rPr>
              <w:t>clase.</w:t>
            </w:r>
          </w:p>
        </w:tc>
        <w:tc>
          <w:tcPr>
            <w:tcW w:w="1793" w:type="dxa"/>
            <w:vMerge/>
            <w:tcBorders>
              <w:top w:val="nil"/>
            </w:tcBorders>
          </w:tcPr>
          <w:p w14:paraId="7F119A95" w14:textId="77777777" w:rsidR="00302965" w:rsidRPr="00B142A9" w:rsidRDefault="00302965">
            <w:pPr>
              <w:rPr>
                <w:rFonts w:ascii="Arial" w:hAnsi="Arial" w:cs="Arial"/>
                <w:lang w:val="es-ES"/>
              </w:rPr>
            </w:pPr>
          </w:p>
        </w:tc>
        <w:tc>
          <w:tcPr>
            <w:tcW w:w="2077" w:type="dxa"/>
            <w:vMerge/>
            <w:tcBorders>
              <w:top w:val="nil"/>
            </w:tcBorders>
          </w:tcPr>
          <w:p w14:paraId="61644834" w14:textId="77777777" w:rsidR="00302965" w:rsidRPr="00B142A9" w:rsidRDefault="00302965">
            <w:pPr>
              <w:rPr>
                <w:rFonts w:ascii="Arial" w:hAnsi="Arial" w:cs="Arial"/>
                <w:lang w:val="es-ES"/>
              </w:rPr>
            </w:pPr>
          </w:p>
        </w:tc>
        <w:tc>
          <w:tcPr>
            <w:tcW w:w="1989" w:type="dxa"/>
            <w:vMerge/>
            <w:tcBorders>
              <w:top w:val="nil"/>
            </w:tcBorders>
          </w:tcPr>
          <w:p w14:paraId="5F32D951" w14:textId="77777777" w:rsidR="00302965" w:rsidRPr="00B142A9" w:rsidRDefault="00302965">
            <w:pPr>
              <w:rPr>
                <w:rFonts w:ascii="Arial" w:hAnsi="Arial" w:cs="Arial"/>
                <w:lang w:val="es-ES"/>
              </w:rPr>
            </w:pPr>
          </w:p>
        </w:tc>
        <w:tc>
          <w:tcPr>
            <w:tcW w:w="1885" w:type="dxa"/>
            <w:vMerge/>
            <w:tcBorders>
              <w:top w:val="nil"/>
            </w:tcBorders>
          </w:tcPr>
          <w:p w14:paraId="3CC7DDE1" w14:textId="77777777" w:rsidR="00302965" w:rsidRPr="00B142A9" w:rsidRDefault="00302965">
            <w:pPr>
              <w:rPr>
                <w:rFonts w:ascii="Arial" w:hAnsi="Arial" w:cs="Arial"/>
                <w:lang w:val="es-ES"/>
              </w:rPr>
            </w:pPr>
          </w:p>
        </w:tc>
      </w:tr>
      <w:tr w:rsidR="001E591D" w14:paraId="64E61074" w14:textId="77777777">
        <w:trPr>
          <w:trHeight w:val="934"/>
        </w:trPr>
        <w:tc>
          <w:tcPr>
            <w:tcW w:w="4589" w:type="dxa"/>
            <w:vMerge/>
            <w:tcBorders>
              <w:top w:val="nil"/>
            </w:tcBorders>
          </w:tcPr>
          <w:p w14:paraId="0E52F552" w14:textId="77777777" w:rsidR="00302965" w:rsidRPr="00B142A9" w:rsidRDefault="00302965">
            <w:pPr>
              <w:rPr>
                <w:rFonts w:ascii="Arial" w:hAnsi="Arial" w:cs="Arial"/>
                <w:lang w:val="es-ES"/>
              </w:rPr>
            </w:pPr>
          </w:p>
        </w:tc>
        <w:tc>
          <w:tcPr>
            <w:tcW w:w="1849" w:type="dxa"/>
            <w:vMerge/>
            <w:tcBorders>
              <w:top w:val="nil"/>
            </w:tcBorders>
          </w:tcPr>
          <w:p w14:paraId="1F9A065C" w14:textId="77777777" w:rsidR="00302965" w:rsidRPr="00B142A9" w:rsidRDefault="00302965">
            <w:pPr>
              <w:rPr>
                <w:rFonts w:ascii="Arial" w:hAnsi="Arial" w:cs="Arial"/>
                <w:lang w:val="es-ES"/>
              </w:rPr>
            </w:pPr>
          </w:p>
        </w:tc>
        <w:tc>
          <w:tcPr>
            <w:tcW w:w="10109" w:type="dxa"/>
            <w:gridSpan w:val="5"/>
            <w:tcBorders>
              <w:bottom w:val="nil"/>
              <w:right w:val="nil"/>
            </w:tcBorders>
          </w:tcPr>
          <w:p w14:paraId="72F2BA68" w14:textId="77777777" w:rsidR="00302965" w:rsidRPr="00B142A9" w:rsidRDefault="00302965">
            <w:pPr>
              <w:rPr>
                <w:rFonts w:ascii="Arial" w:eastAsia="Calibri" w:hAnsi="Arial" w:cs="Arial"/>
                <w:lang w:val="es-ES"/>
              </w:rPr>
            </w:pPr>
          </w:p>
        </w:tc>
      </w:tr>
    </w:tbl>
    <w:p w14:paraId="691228E6"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78B7FBEF" w14:textId="77777777" w:rsidR="00302965" w:rsidRPr="00B142A9" w:rsidRDefault="00302965">
      <w:pPr>
        <w:widowControl w:val="0"/>
        <w:autoSpaceDE w:val="0"/>
        <w:autoSpaceDN w:val="0"/>
        <w:spacing w:before="8"/>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1217"/>
        <w:gridCol w:w="1149"/>
        <w:gridCol w:w="1793"/>
        <w:gridCol w:w="881"/>
        <w:gridCol w:w="1197"/>
        <w:gridCol w:w="677"/>
        <w:gridCol w:w="1313"/>
        <w:gridCol w:w="1886"/>
      </w:tblGrid>
      <w:tr w:rsidR="001E591D" w14:paraId="5BEEAC27" w14:textId="77777777">
        <w:trPr>
          <w:trHeight w:val="1490"/>
        </w:trPr>
        <w:tc>
          <w:tcPr>
            <w:tcW w:w="16551" w:type="dxa"/>
            <w:gridSpan w:val="10"/>
            <w:shd w:val="clear" w:color="auto" w:fill="92D050"/>
          </w:tcPr>
          <w:p w14:paraId="4548EDBE" w14:textId="77777777" w:rsidR="00302965" w:rsidRPr="00B142A9" w:rsidRDefault="00000000">
            <w:pPr>
              <w:spacing w:before="144"/>
              <w:ind w:left="351" w:right="353"/>
              <w:jc w:val="center"/>
              <w:rPr>
                <w:rFonts w:ascii="Arial" w:eastAsia="Calibri" w:hAnsi="Arial" w:cs="Arial"/>
                <w:b/>
                <w:lang w:val="es-ES"/>
              </w:rPr>
            </w:pPr>
            <w:r w:rsidRPr="00B142A9">
              <w:rPr>
                <w:rFonts w:ascii="Arial" w:eastAsia="Calibri" w:hAnsi="Arial" w:cs="Arial"/>
                <w:b/>
                <w:lang w:val="es-ES"/>
              </w:rPr>
              <w:t>INSTITUCIÓN</w:t>
            </w:r>
            <w:r w:rsidRPr="00B142A9">
              <w:rPr>
                <w:rFonts w:ascii="Arial" w:eastAsia="Calibri" w:hAnsi="Arial" w:cs="Arial"/>
                <w:b/>
                <w:spacing w:val="-10"/>
                <w:lang w:val="es-ES"/>
              </w:rPr>
              <w:t xml:space="preserve"> </w:t>
            </w:r>
            <w:r w:rsidRPr="00B142A9">
              <w:rPr>
                <w:rFonts w:ascii="Arial" w:eastAsia="Calibri" w:hAnsi="Arial" w:cs="Arial"/>
                <w:b/>
                <w:lang w:val="es-ES"/>
              </w:rPr>
              <w:t>EDUCATIVA:</w:t>
            </w:r>
            <w:r w:rsidRPr="00B142A9">
              <w:rPr>
                <w:rFonts w:ascii="Arial" w:eastAsia="Calibri" w:hAnsi="Arial" w:cs="Arial"/>
                <w:b/>
                <w:spacing w:val="-6"/>
                <w:lang w:val="es-ES"/>
              </w:rPr>
              <w:t xml:space="preserve"> </w:t>
            </w:r>
            <w:r w:rsidRPr="00B142A9">
              <w:rPr>
                <w:rFonts w:ascii="Arial" w:eastAsia="Calibri" w:hAnsi="Arial" w:cs="Arial"/>
                <w:b/>
                <w:lang w:val="es-ES"/>
              </w:rPr>
              <w:t>SANTIAGO</w:t>
            </w:r>
            <w:r w:rsidRPr="00B142A9">
              <w:rPr>
                <w:rFonts w:ascii="Arial" w:eastAsia="Calibri" w:hAnsi="Arial" w:cs="Arial"/>
                <w:b/>
                <w:spacing w:val="-7"/>
                <w:lang w:val="es-ES"/>
              </w:rPr>
              <w:t xml:space="preserve"> </w:t>
            </w:r>
            <w:r w:rsidRPr="00B142A9">
              <w:rPr>
                <w:rFonts w:ascii="Arial" w:eastAsia="Calibri" w:hAnsi="Arial" w:cs="Arial"/>
                <w:b/>
                <w:lang w:val="es-ES"/>
              </w:rPr>
              <w:t>GUTIERREZ</w:t>
            </w:r>
            <w:r w:rsidRPr="00B142A9">
              <w:rPr>
                <w:rFonts w:ascii="Arial" w:eastAsia="Calibri" w:hAnsi="Arial" w:cs="Arial"/>
                <w:b/>
                <w:spacing w:val="-7"/>
                <w:lang w:val="es-ES"/>
              </w:rPr>
              <w:t xml:space="preserve"> </w:t>
            </w:r>
            <w:r w:rsidRPr="00B142A9">
              <w:rPr>
                <w:rFonts w:ascii="Arial" w:eastAsia="Calibri" w:hAnsi="Arial" w:cs="Arial"/>
                <w:b/>
                <w:spacing w:val="-2"/>
                <w:lang w:val="es-ES"/>
              </w:rPr>
              <w:t>ANGEL</w:t>
            </w:r>
          </w:p>
          <w:p w14:paraId="19D57DD9" w14:textId="77777777" w:rsidR="00302965" w:rsidRPr="00B142A9" w:rsidRDefault="00000000">
            <w:pPr>
              <w:spacing w:before="24" w:line="261" w:lineRule="auto"/>
              <w:ind w:left="6649" w:right="6651"/>
              <w:jc w:val="center"/>
              <w:rPr>
                <w:rFonts w:ascii="Arial" w:eastAsia="Calibri" w:hAnsi="Arial" w:cs="Arial"/>
                <w:b/>
                <w:lang w:val="es-ES"/>
              </w:rPr>
            </w:pPr>
            <w:r w:rsidRPr="00B142A9">
              <w:rPr>
                <w:rFonts w:ascii="Arial" w:eastAsia="Calibri" w:hAnsi="Arial" w:cs="Arial"/>
                <w:b/>
                <w:spacing w:val="-2"/>
                <w:lang w:val="es-ES"/>
              </w:rPr>
              <w:t>DEPARTAMENTO:</w:t>
            </w:r>
            <w:r w:rsidRPr="00B142A9">
              <w:rPr>
                <w:rFonts w:ascii="Arial" w:eastAsia="Calibri" w:hAnsi="Arial" w:cs="Arial"/>
                <w:b/>
                <w:spacing w:val="-9"/>
                <w:lang w:val="es-ES"/>
              </w:rPr>
              <w:t xml:space="preserve"> </w:t>
            </w:r>
            <w:r w:rsidRPr="00B142A9">
              <w:rPr>
                <w:rFonts w:ascii="Arial" w:eastAsia="Calibri" w:hAnsi="Arial" w:cs="Arial"/>
                <w:b/>
                <w:spacing w:val="-2"/>
                <w:lang w:val="es-ES"/>
              </w:rPr>
              <w:t>VALLE</w:t>
            </w:r>
            <w:r w:rsidRPr="00B142A9">
              <w:rPr>
                <w:rFonts w:ascii="Arial" w:eastAsia="Calibri" w:hAnsi="Arial" w:cs="Arial"/>
                <w:b/>
                <w:spacing w:val="-8"/>
                <w:lang w:val="es-ES"/>
              </w:rPr>
              <w:t xml:space="preserve"> </w:t>
            </w:r>
            <w:r w:rsidRPr="00B142A9">
              <w:rPr>
                <w:rFonts w:ascii="Arial" w:eastAsia="Calibri" w:hAnsi="Arial" w:cs="Arial"/>
                <w:b/>
                <w:spacing w:val="-2"/>
                <w:lang w:val="es-ES"/>
              </w:rPr>
              <w:t>DEL</w:t>
            </w:r>
            <w:r w:rsidRPr="00B142A9">
              <w:rPr>
                <w:rFonts w:ascii="Arial" w:eastAsia="Calibri" w:hAnsi="Arial" w:cs="Arial"/>
                <w:b/>
                <w:spacing w:val="-8"/>
                <w:lang w:val="es-ES"/>
              </w:rPr>
              <w:t xml:space="preserve"> </w:t>
            </w:r>
            <w:r w:rsidRPr="00B142A9">
              <w:rPr>
                <w:rFonts w:ascii="Arial" w:eastAsia="Calibri" w:hAnsi="Arial" w:cs="Arial"/>
                <w:b/>
                <w:spacing w:val="-2"/>
                <w:lang w:val="es-ES"/>
              </w:rPr>
              <w:t>CAUCA</w:t>
            </w:r>
            <w:r w:rsidRPr="00B142A9">
              <w:rPr>
                <w:rFonts w:ascii="Arial" w:eastAsia="Calibri" w:hAnsi="Arial" w:cs="Arial"/>
                <w:b/>
                <w:lang w:val="es-ES"/>
              </w:rPr>
              <w:t xml:space="preserve"> ARGELIA</w:t>
            </w:r>
            <w:r w:rsidRPr="00B142A9">
              <w:rPr>
                <w:rFonts w:ascii="Arial" w:eastAsia="Calibri" w:hAnsi="Arial" w:cs="Arial"/>
                <w:b/>
                <w:spacing w:val="-4"/>
                <w:lang w:val="es-ES"/>
              </w:rPr>
              <w:t xml:space="preserve"> </w:t>
            </w:r>
            <w:r w:rsidRPr="00B142A9">
              <w:rPr>
                <w:rFonts w:ascii="Arial" w:eastAsia="Calibri" w:hAnsi="Arial" w:cs="Arial"/>
                <w:b/>
                <w:lang w:val="es-ES"/>
              </w:rPr>
              <w:t>VALLE</w:t>
            </w:r>
          </w:p>
          <w:p w14:paraId="2E49AFEC" w14:textId="77777777" w:rsidR="00302965" w:rsidRPr="00B142A9" w:rsidRDefault="00000000" w:rsidP="00810341">
            <w:pPr>
              <w:spacing w:before="1"/>
              <w:ind w:left="351" w:right="354"/>
              <w:jc w:val="center"/>
              <w:rPr>
                <w:rFonts w:ascii="Arial" w:eastAsia="Calibri" w:hAnsi="Arial" w:cs="Arial"/>
                <w:b/>
                <w:lang w:val="es-ES"/>
              </w:rPr>
            </w:pPr>
            <w:r w:rsidRPr="00B142A9">
              <w:rPr>
                <w:rFonts w:ascii="Arial" w:eastAsia="Calibri" w:hAnsi="Arial" w:cs="Arial"/>
                <w:b/>
                <w:lang w:val="es-ES"/>
              </w:rPr>
              <w:t>PLAN</w:t>
            </w:r>
            <w:r w:rsidRPr="00B142A9">
              <w:rPr>
                <w:rFonts w:ascii="Arial" w:eastAsia="Calibri" w:hAnsi="Arial" w:cs="Arial"/>
                <w:b/>
                <w:spacing w:val="-1"/>
                <w:lang w:val="es-ES"/>
              </w:rPr>
              <w:t xml:space="preserve"> </w:t>
            </w:r>
            <w:r w:rsidRPr="00B142A9">
              <w:rPr>
                <w:rFonts w:ascii="Arial" w:eastAsia="Calibri" w:hAnsi="Arial" w:cs="Arial"/>
                <w:b/>
                <w:lang w:val="es-ES"/>
              </w:rPr>
              <w:t>DE</w:t>
            </w:r>
            <w:r w:rsidRPr="00B142A9">
              <w:rPr>
                <w:rFonts w:ascii="Arial" w:eastAsia="Calibri" w:hAnsi="Arial" w:cs="Arial"/>
                <w:b/>
                <w:spacing w:val="-3"/>
                <w:lang w:val="es-ES"/>
              </w:rPr>
              <w:t xml:space="preserve"> </w:t>
            </w:r>
            <w:r w:rsidRPr="00B142A9">
              <w:rPr>
                <w:rFonts w:ascii="Arial" w:eastAsia="Calibri" w:hAnsi="Arial" w:cs="Arial"/>
                <w:b/>
                <w:spacing w:val="-2"/>
                <w:lang w:val="es-ES"/>
              </w:rPr>
              <w:t>ÁRE</w:t>
            </w:r>
            <w:r w:rsidR="00810341">
              <w:rPr>
                <w:rFonts w:ascii="Arial" w:eastAsia="Calibri" w:hAnsi="Arial" w:cs="Arial"/>
                <w:b/>
                <w:spacing w:val="-2"/>
                <w:lang w:val="es-ES"/>
              </w:rPr>
              <w:t xml:space="preserve">A: </w:t>
            </w:r>
            <w:r w:rsidR="00810341">
              <w:rPr>
                <w:rFonts w:ascii="Arial" w:eastAsia="Arial" w:hAnsi="Arial" w:cs="Arial"/>
                <w:b/>
                <w:lang w:val="es-ES"/>
              </w:rPr>
              <w:t>LENGUAJE Y COMUNICACIÓN</w:t>
            </w:r>
          </w:p>
        </w:tc>
      </w:tr>
      <w:tr w:rsidR="001E591D" w14:paraId="503BD639" w14:textId="77777777">
        <w:trPr>
          <w:trHeight w:val="766"/>
        </w:trPr>
        <w:tc>
          <w:tcPr>
            <w:tcW w:w="16551" w:type="dxa"/>
            <w:gridSpan w:val="10"/>
            <w:shd w:val="clear" w:color="auto" w:fill="92D050"/>
          </w:tcPr>
          <w:p w14:paraId="6E4F2F94" w14:textId="77777777" w:rsidR="00302965" w:rsidRPr="00B142A9" w:rsidRDefault="00302965">
            <w:pPr>
              <w:spacing w:before="57"/>
              <w:rPr>
                <w:rFonts w:ascii="Arial" w:eastAsia="Calibri" w:hAnsi="Arial" w:cs="Arial"/>
                <w:lang w:val="es-ES"/>
              </w:rPr>
            </w:pPr>
          </w:p>
          <w:p w14:paraId="6EE131AE" w14:textId="77777777" w:rsidR="00302965" w:rsidRPr="00B142A9" w:rsidRDefault="00000000">
            <w:pPr>
              <w:ind w:left="353" w:right="3"/>
              <w:jc w:val="center"/>
              <w:rPr>
                <w:rFonts w:ascii="Arial" w:eastAsia="Calibri" w:hAnsi="Arial" w:cs="Arial"/>
                <w:b/>
                <w:lang w:val="es-ES"/>
              </w:rPr>
            </w:pPr>
            <w:r w:rsidRPr="00B142A9">
              <w:rPr>
                <w:rFonts w:ascii="Arial" w:eastAsia="Calibri" w:hAnsi="Arial" w:cs="Arial"/>
                <w:b/>
                <w:spacing w:val="-2"/>
                <w:lang w:val="es-ES"/>
              </w:rPr>
              <w:t>INFORMACIÓN</w:t>
            </w:r>
            <w:r w:rsidRPr="00B142A9">
              <w:rPr>
                <w:rFonts w:ascii="Arial" w:eastAsia="Calibri" w:hAnsi="Arial" w:cs="Arial"/>
                <w:b/>
                <w:spacing w:val="9"/>
                <w:lang w:val="es-ES"/>
              </w:rPr>
              <w:t xml:space="preserve"> </w:t>
            </w:r>
            <w:r w:rsidRPr="00B142A9">
              <w:rPr>
                <w:rFonts w:ascii="Arial" w:eastAsia="Calibri" w:hAnsi="Arial" w:cs="Arial"/>
                <w:b/>
                <w:spacing w:val="-2"/>
                <w:lang w:val="es-ES"/>
              </w:rPr>
              <w:t>GENERAL</w:t>
            </w:r>
          </w:p>
        </w:tc>
      </w:tr>
      <w:tr w:rsidR="001E591D" w14:paraId="6BD0381B" w14:textId="77777777">
        <w:trPr>
          <w:trHeight w:val="766"/>
        </w:trPr>
        <w:tc>
          <w:tcPr>
            <w:tcW w:w="4589" w:type="dxa"/>
          </w:tcPr>
          <w:p w14:paraId="229625D8" w14:textId="77777777" w:rsidR="00302965" w:rsidRPr="00B142A9" w:rsidRDefault="00000000">
            <w:pPr>
              <w:spacing w:before="143"/>
              <w:ind w:left="7" w:right="3"/>
              <w:jc w:val="center"/>
              <w:rPr>
                <w:rFonts w:ascii="Arial" w:eastAsia="Calibri" w:hAnsi="Arial" w:cs="Arial"/>
                <w:b/>
                <w:lang w:val="es-ES"/>
              </w:rPr>
            </w:pPr>
            <w:r w:rsidRPr="00B142A9">
              <w:rPr>
                <w:rFonts w:ascii="Arial" w:eastAsia="Calibri" w:hAnsi="Arial" w:cs="Arial"/>
                <w:b/>
                <w:lang w:val="es-ES"/>
              </w:rPr>
              <w:t>NIVEL:</w:t>
            </w:r>
            <w:r w:rsidRPr="00B142A9">
              <w:rPr>
                <w:rFonts w:ascii="Arial" w:eastAsia="Calibri" w:hAnsi="Arial" w:cs="Arial"/>
                <w:b/>
                <w:spacing w:val="-3"/>
                <w:lang w:val="es-ES"/>
              </w:rPr>
              <w:t xml:space="preserve"> </w:t>
            </w:r>
            <w:r w:rsidRPr="00B142A9">
              <w:rPr>
                <w:rFonts w:ascii="Arial" w:eastAsia="Calibri" w:hAnsi="Arial" w:cs="Arial"/>
                <w:b/>
                <w:spacing w:val="-4"/>
                <w:lang w:val="es-ES"/>
              </w:rPr>
              <w:t>Media</w:t>
            </w:r>
          </w:p>
        </w:tc>
        <w:tc>
          <w:tcPr>
            <w:tcW w:w="3066" w:type="dxa"/>
            <w:gridSpan w:val="2"/>
          </w:tcPr>
          <w:p w14:paraId="7536A0D7" w14:textId="77777777" w:rsidR="00302965" w:rsidRPr="00B142A9" w:rsidRDefault="00302965">
            <w:pPr>
              <w:spacing w:before="56"/>
              <w:rPr>
                <w:rFonts w:ascii="Arial" w:eastAsia="Calibri" w:hAnsi="Arial" w:cs="Arial"/>
                <w:lang w:val="es-ES"/>
              </w:rPr>
            </w:pPr>
          </w:p>
          <w:p w14:paraId="4BC53BFC" w14:textId="77777777" w:rsidR="00302965" w:rsidRPr="00B142A9" w:rsidRDefault="00000000">
            <w:pPr>
              <w:ind w:left="770"/>
              <w:rPr>
                <w:rFonts w:ascii="Arial" w:eastAsia="Calibri" w:hAnsi="Arial" w:cs="Arial"/>
                <w:b/>
                <w:lang w:val="es-ES"/>
              </w:rPr>
            </w:pPr>
            <w:r w:rsidRPr="00B142A9">
              <w:rPr>
                <w:rFonts w:ascii="Arial" w:eastAsia="Calibri" w:hAnsi="Arial" w:cs="Arial"/>
                <w:b/>
                <w:lang w:val="es-ES"/>
              </w:rPr>
              <w:t>ÁREA:</w:t>
            </w:r>
            <w:r w:rsidRPr="00B142A9">
              <w:rPr>
                <w:rFonts w:ascii="Arial" w:eastAsia="Calibri" w:hAnsi="Arial" w:cs="Arial"/>
                <w:b/>
                <w:spacing w:val="-9"/>
                <w:lang w:val="es-ES"/>
              </w:rPr>
              <w:t xml:space="preserve"> </w:t>
            </w:r>
            <w:r w:rsidRPr="00B142A9">
              <w:rPr>
                <w:rFonts w:ascii="Arial" w:eastAsia="Calibri" w:hAnsi="Arial" w:cs="Arial"/>
                <w:b/>
                <w:spacing w:val="-2"/>
                <w:lang w:val="es-ES"/>
              </w:rPr>
              <w:t>Humanidades</w:t>
            </w:r>
          </w:p>
        </w:tc>
        <w:tc>
          <w:tcPr>
            <w:tcW w:w="3823" w:type="dxa"/>
            <w:gridSpan w:val="3"/>
          </w:tcPr>
          <w:p w14:paraId="689B1154" w14:textId="77777777" w:rsidR="00302965" w:rsidRPr="00B142A9" w:rsidRDefault="00302965">
            <w:pPr>
              <w:spacing w:before="56"/>
              <w:rPr>
                <w:rFonts w:ascii="Arial" w:eastAsia="Calibri" w:hAnsi="Arial" w:cs="Arial"/>
                <w:lang w:val="es-ES"/>
              </w:rPr>
            </w:pPr>
          </w:p>
          <w:p w14:paraId="1FF4BB1A" w14:textId="77777777" w:rsidR="00302965" w:rsidRPr="00B142A9" w:rsidRDefault="00000000">
            <w:pPr>
              <w:ind w:left="701"/>
              <w:rPr>
                <w:rFonts w:ascii="Arial" w:eastAsia="Calibri" w:hAnsi="Arial" w:cs="Arial"/>
                <w:b/>
                <w:lang w:val="es-ES"/>
              </w:rPr>
            </w:pPr>
            <w:r w:rsidRPr="00B142A9">
              <w:rPr>
                <w:rFonts w:ascii="Arial" w:eastAsia="Calibri" w:hAnsi="Arial" w:cs="Arial"/>
                <w:b/>
                <w:spacing w:val="-2"/>
                <w:lang w:val="es-ES"/>
              </w:rPr>
              <w:t>ASIGNATURA:</w:t>
            </w:r>
            <w:r w:rsidRPr="00B142A9">
              <w:rPr>
                <w:rFonts w:ascii="Arial" w:eastAsia="Calibri" w:hAnsi="Arial" w:cs="Arial"/>
                <w:b/>
                <w:spacing w:val="2"/>
                <w:lang w:val="es-ES"/>
              </w:rPr>
              <w:t xml:space="preserve"> </w:t>
            </w:r>
            <w:r w:rsidRPr="00B142A9">
              <w:rPr>
                <w:rFonts w:ascii="Arial" w:eastAsia="Calibri" w:hAnsi="Arial" w:cs="Arial"/>
                <w:b/>
                <w:spacing w:val="-2"/>
                <w:lang w:val="es-ES"/>
              </w:rPr>
              <w:t>Lengua</w:t>
            </w:r>
            <w:r w:rsidRPr="00B142A9">
              <w:rPr>
                <w:rFonts w:ascii="Arial" w:eastAsia="Calibri" w:hAnsi="Arial" w:cs="Arial"/>
                <w:b/>
                <w:spacing w:val="3"/>
                <w:lang w:val="es-ES"/>
              </w:rPr>
              <w:t xml:space="preserve"> </w:t>
            </w:r>
            <w:r w:rsidRPr="00B142A9">
              <w:rPr>
                <w:rFonts w:ascii="Arial" w:eastAsia="Calibri" w:hAnsi="Arial" w:cs="Arial"/>
                <w:b/>
                <w:spacing w:val="-2"/>
                <w:lang w:val="es-ES"/>
              </w:rPr>
              <w:t>Castellana</w:t>
            </w:r>
          </w:p>
        </w:tc>
        <w:tc>
          <w:tcPr>
            <w:tcW w:w="1874" w:type="dxa"/>
            <w:gridSpan w:val="2"/>
          </w:tcPr>
          <w:p w14:paraId="0ABAAA64" w14:textId="77777777" w:rsidR="00302965" w:rsidRPr="00B142A9" w:rsidRDefault="00302965">
            <w:pPr>
              <w:spacing w:before="56"/>
              <w:rPr>
                <w:rFonts w:ascii="Arial" w:eastAsia="Calibri" w:hAnsi="Arial" w:cs="Arial"/>
                <w:lang w:val="es-ES"/>
              </w:rPr>
            </w:pPr>
          </w:p>
          <w:p w14:paraId="36277EEB" w14:textId="77777777" w:rsidR="00302965" w:rsidRPr="00B142A9" w:rsidRDefault="00000000">
            <w:pPr>
              <w:ind w:left="482"/>
              <w:rPr>
                <w:rFonts w:ascii="Arial" w:eastAsia="Calibri" w:hAnsi="Arial" w:cs="Arial"/>
                <w:b/>
                <w:lang w:val="es-ES"/>
              </w:rPr>
            </w:pPr>
            <w:r w:rsidRPr="00B142A9">
              <w:rPr>
                <w:rFonts w:ascii="Arial" w:eastAsia="Calibri" w:hAnsi="Arial" w:cs="Arial"/>
                <w:b/>
                <w:spacing w:val="-2"/>
                <w:lang w:val="es-ES"/>
              </w:rPr>
              <w:t>GRADO:</w:t>
            </w:r>
            <w:r w:rsidRPr="00B142A9">
              <w:rPr>
                <w:rFonts w:ascii="Arial" w:eastAsia="Calibri" w:hAnsi="Arial" w:cs="Arial"/>
                <w:b/>
                <w:spacing w:val="-1"/>
                <w:lang w:val="es-ES"/>
              </w:rPr>
              <w:t xml:space="preserve"> </w:t>
            </w:r>
            <w:r w:rsidRPr="00B142A9">
              <w:rPr>
                <w:rFonts w:ascii="Arial" w:eastAsia="Calibri" w:hAnsi="Arial" w:cs="Arial"/>
                <w:b/>
                <w:spacing w:val="-5"/>
                <w:lang w:val="es-ES"/>
              </w:rPr>
              <w:t>10º</w:t>
            </w:r>
          </w:p>
        </w:tc>
        <w:tc>
          <w:tcPr>
            <w:tcW w:w="3199" w:type="dxa"/>
            <w:gridSpan w:val="2"/>
          </w:tcPr>
          <w:p w14:paraId="243CC6E1" w14:textId="77777777" w:rsidR="00302965" w:rsidRPr="00B142A9" w:rsidRDefault="00302965">
            <w:pPr>
              <w:spacing w:before="56"/>
              <w:rPr>
                <w:rFonts w:ascii="Arial" w:eastAsia="Calibri" w:hAnsi="Arial" w:cs="Arial"/>
                <w:lang w:val="es-ES"/>
              </w:rPr>
            </w:pPr>
          </w:p>
          <w:p w14:paraId="4AA6607B" w14:textId="77777777" w:rsidR="00302965" w:rsidRPr="00B142A9" w:rsidRDefault="00000000">
            <w:pPr>
              <w:ind w:left="665"/>
              <w:rPr>
                <w:rFonts w:ascii="Arial" w:eastAsia="Calibri" w:hAnsi="Arial" w:cs="Arial"/>
                <w:b/>
                <w:lang w:val="es-ES"/>
              </w:rPr>
            </w:pPr>
            <w:r w:rsidRPr="00B142A9">
              <w:rPr>
                <w:rFonts w:ascii="Arial" w:eastAsia="Calibri" w:hAnsi="Arial" w:cs="Arial"/>
                <w:b/>
                <w:lang w:val="es-ES"/>
              </w:rPr>
              <w:t>PERIODO</w:t>
            </w:r>
            <w:r w:rsidRPr="00B142A9">
              <w:rPr>
                <w:rFonts w:ascii="Arial" w:eastAsia="Calibri" w:hAnsi="Arial" w:cs="Arial"/>
                <w:b/>
                <w:spacing w:val="-9"/>
                <w:lang w:val="es-ES"/>
              </w:rPr>
              <w:t xml:space="preserve"> </w:t>
            </w:r>
            <w:r w:rsidRPr="00B142A9">
              <w:rPr>
                <w:rFonts w:ascii="Arial" w:eastAsia="Calibri" w:hAnsi="Arial" w:cs="Arial"/>
                <w:b/>
                <w:lang w:val="es-ES"/>
              </w:rPr>
              <w:t>ACADÉMICO:</w:t>
            </w:r>
            <w:r w:rsidRPr="00B142A9">
              <w:rPr>
                <w:rFonts w:ascii="Arial" w:eastAsia="Calibri" w:hAnsi="Arial" w:cs="Arial"/>
                <w:b/>
                <w:spacing w:val="-9"/>
                <w:lang w:val="es-ES"/>
              </w:rPr>
              <w:t xml:space="preserve"> </w:t>
            </w:r>
            <w:r w:rsidRPr="00B142A9">
              <w:rPr>
                <w:rFonts w:ascii="Arial" w:eastAsia="Calibri" w:hAnsi="Arial" w:cs="Arial"/>
                <w:b/>
                <w:spacing w:val="-5"/>
                <w:lang w:val="es-ES"/>
              </w:rPr>
              <w:t>II</w:t>
            </w:r>
          </w:p>
        </w:tc>
      </w:tr>
      <w:tr w:rsidR="001E591D" w14:paraId="2C024AD9" w14:textId="77777777" w:rsidTr="00733647">
        <w:trPr>
          <w:trHeight w:val="966"/>
        </w:trPr>
        <w:tc>
          <w:tcPr>
            <w:tcW w:w="4589" w:type="dxa"/>
          </w:tcPr>
          <w:p w14:paraId="2E055374" w14:textId="77777777" w:rsidR="00810341" w:rsidRPr="00B142A9" w:rsidRDefault="00810341">
            <w:pPr>
              <w:spacing w:before="157"/>
              <w:rPr>
                <w:rFonts w:ascii="Arial" w:eastAsia="Calibri" w:hAnsi="Arial" w:cs="Arial"/>
                <w:lang w:val="es-ES"/>
              </w:rPr>
            </w:pPr>
          </w:p>
          <w:p w14:paraId="1D5F5558" w14:textId="77777777" w:rsidR="00810341" w:rsidRPr="00B142A9" w:rsidRDefault="00000000">
            <w:pPr>
              <w:ind w:left="7" w:right="3"/>
              <w:jc w:val="center"/>
              <w:rPr>
                <w:rFonts w:ascii="Arial" w:eastAsia="Calibri" w:hAnsi="Arial" w:cs="Arial"/>
                <w:b/>
                <w:lang w:val="es-ES"/>
              </w:rPr>
            </w:pPr>
            <w:r w:rsidRPr="00B142A9">
              <w:rPr>
                <w:rFonts w:ascii="Arial" w:eastAsia="Calibri" w:hAnsi="Arial" w:cs="Arial"/>
                <w:b/>
                <w:lang w:val="es-ES"/>
              </w:rPr>
              <w:t>NOMBRE</w:t>
            </w:r>
            <w:r w:rsidRPr="00B142A9">
              <w:rPr>
                <w:rFonts w:ascii="Arial" w:eastAsia="Calibri" w:hAnsi="Arial" w:cs="Arial"/>
                <w:b/>
                <w:spacing w:val="-5"/>
                <w:lang w:val="es-ES"/>
              </w:rPr>
              <w:t xml:space="preserve"> </w:t>
            </w:r>
            <w:r w:rsidRPr="00B142A9">
              <w:rPr>
                <w:rFonts w:ascii="Arial" w:eastAsia="Calibri" w:hAnsi="Arial" w:cs="Arial"/>
                <w:b/>
                <w:lang w:val="es-ES"/>
              </w:rPr>
              <w:t>DE</w:t>
            </w:r>
            <w:r w:rsidRPr="00B142A9">
              <w:rPr>
                <w:rFonts w:ascii="Arial" w:eastAsia="Calibri" w:hAnsi="Arial" w:cs="Arial"/>
                <w:b/>
                <w:spacing w:val="-2"/>
                <w:lang w:val="es-ES"/>
              </w:rPr>
              <w:t xml:space="preserve"> </w:t>
            </w:r>
            <w:r w:rsidRPr="00B142A9">
              <w:rPr>
                <w:rFonts w:ascii="Arial" w:eastAsia="Calibri" w:hAnsi="Arial" w:cs="Arial"/>
                <w:b/>
                <w:lang w:val="es-ES"/>
              </w:rPr>
              <w:t>LOS</w:t>
            </w:r>
            <w:r w:rsidRPr="00B142A9">
              <w:rPr>
                <w:rFonts w:ascii="Arial" w:eastAsia="Calibri" w:hAnsi="Arial" w:cs="Arial"/>
                <w:b/>
                <w:spacing w:val="-2"/>
                <w:lang w:val="es-ES"/>
              </w:rPr>
              <w:t xml:space="preserve"> </w:t>
            </w:r>
            <w:r w:rsidRPr="00B142A9">
              <w:rPr>
                <w:rFonts w:ascii="Arial" w:eastAsia="Calibri" w:hAnsi="Arial" w:cs="Arial"/>
                <w:b/>
                <w:lang w:val="es-ES"/>
              </w:rPr>
              <w:t>DOCENTES</w:t>
            </w:r>
            <w:r w:rsidRPr="00B142A9">
              <w:rPr>
                <w:rFonts w:ascii="Arial" w:eastAsia="Calibri" w:hAnsi="Arial" w:cs="Arial"/>
                <w:b/>
                <w:spacing w:val="-6"/>
                <w:lang w:val="es-ES"/>
              </w:rPr>
              <w:t xml:space="preserve"> </w:t>
            </w:r>
            <w:r w:rsidRPr="00B142A9">
              <w:rPr>
                <w:rFonts w:ascii="Arial" w:eastAsia="Calibri" w:hAnsi="Arial" w:cs="Arial"/>
                <w:b/>
                <w:lang w:val="es-ES"/>
              </w:rPr>
              <w:t>A</w:t>
            </w:r>
            <w:r w:rsidRPr="00B142A9">
              <w:rPr>
                <w:rFonts w:ascii="Arial" w:eastAsia="Calibri" w:hAnsi="Arial" w:cs="Arial"/>
                <w:b/>
                <w:spacing w:val="-4"/>
                <w:lang w:val="es-ES"/>
              </w:rPr>
              <w:t xml:space="preserve"> </w:t>
            </w:r>
            <w:proofErr w:type="gramStart"/>
            <w:r w:rsidRPr="00B142A9">
              <w:rPr>
                <w:rFonts w:ascii="Arial" w:eastAsia="Calibri" w:hAnsi="Arial" w:cs="Arial"/>
                <w:b/>
                <w:lang w:val="es-ES"/>
              </w:rPr>
              <w:t>CARGO</w:t>
            </w:r>
            <w:r w:rsidRPr="00B142A9">
              <w:rPr>
                <w:rFonts w:ascii="Arial" w:eastAsia="Calibri" w:hAnsi="Arial" w:cs="Arial"/>
                <w:b/>
                <w:spacing w:val="-3"/>
                <w:lang w:val="es-ES"/>
              </w:rPr>
              <w:t xml:space="preserve"> </w:t>
            </w:r>
            <w:r w:rsidRPr="00B142A9">
              <w:rPr>
                <w:rFonts w:ascii="Arial" w:eastAsia="Calibri" w:hAnsi="Arial" w:cs="Arial"/>
                <w:b/>
                <w:spacing w:val="-10"/>
                <w:lang w:val="es-ES"/>
              </w:rPr>
              <w:t>:</w:t>
            </w:r>
            <w:proofErr w:type="gramEnd"/>
          </w:p>
        </w:tc>
        <w:tc>
          <w:tcPr>
            <w:tcW w:w="11962" w:type="dxa"/>
            <w:gridSpan w:val="9"/>
            <w:vAlign w:val="center"/>
          </w:tcPr>
          <w:p w14:paraId="6D59E064" w14:textId="77777777" w:rsidR="00810341" w:rsidRPr="004D1225" w:rsidRDefault="00000000" w:rsidP="00760FF8">
            <w:pPr>
              <w:spacing w:line="264" w:lineRule="auto"/>
              <w:jc w:val="center"/>
              <w:rPr>
                <w:rFonts w:asciiTheme="minorHAnsi" w:eastAsia="Georgia" w:hAnsiTheme="minorHAnsi" w:cstheme="minorHAnsi"/>
                <w:b/>
                <w:kern w:val="16"/>
                <w:sz w:val="18"/>
                <w:szCs w:val="18"/>
                <w:lang w:val="es-PR"/>
              </w:rPr>
            </w:pPr>
            <w:r w:rsidRPr="004D1225">
              <w:rPr>
                <w:rFonts w:ascii="Georgia" w:eastAsia="Georgia" w:hAnsi="Georgia" w:cs="AvantGarde Bk BT"/>
                <w:b/>
                <w:sz w:val="18"/>
                <w:szCs w:val="18"/>
                <w:lang w:val="es-CO"/>
              </w:rPr>
              <w:t>FRANCINY</w:t>
            </w:r>
            <w:r w:rsidRPr="004D1225">
              <w:rPr>
                <w:rFonts w:ascii="Georgia" w:eastAsia="Georgia" w:hAnsi="Georgia" w:cs="AvantGarde Bk BT"/>
                <w:b/>
                <w:spacing w:val="-9"/>
                <w:sz w:val="18"/>
                <w:szCs w:val="18"/>
                <w:lang w:val="es-CO"/>
              </w:rPr>
              <w:t xml:space="preserve"> </w:t>
            </w:r>
            <w:r w:rsidRPr="004D1225">
              <w:rPr>
                <w:rFonts w:ascii="Georgia" w:eastAsia="Georgia" w:hAnsi="Georgia" w:cs="AvantGarde Bk BT"/>
                <w:b/>
                <w:sz w:val="18"/>
                <w:szCs w:val="18"/>
                <w:lang w:val="es-CO"/>
              </w:rPr>
              <w:t>VELEZ</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JENNY</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MURILLAS</w:t>
            </w:r>
            <w:r w:rsidRPr="004D1225">
              <w:rPr>
                <w:rFonts w:ascii="Georgia" w:eastAsia="Georgia" w:hAnsi="Georgia" w:cs="AvantGarde Bk BT"/>
                <w:b/>
                <w:spacing w:val="-5"/>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ANA</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EUGENIA</w:t>
            </w:r>
            <w:r w:rsidRPr="004D1225">
              <w:rPr>
                <w:rFonts w:ascii="Georgia" w:eastAsia="Georgia" w:hAnsi="Georgia" w:cs="AvantGarde Bk BT"/>
                <w:b/>
                <w:spacing w:val="-2"/>
                <w:sz w:val="18"/>
                <w:szCs w:val="18"/>
                <w:lang w:val="es-CO"/>
              </w:rPr>
              <w:t xml:space="preserve"> </w:t>
            </w:r>
            <w:r w:rsidRPr="004D1225">
              <w:rPr>
                <w:rFonts w:ascii="Georgia" w:eastAsia="Georgia" w:hAnsi="Georgia" w:cs="AvantGarde Bk BT"/>
                <w:b/>
                <w:sz w:val="18"/>
                <w:szCs w:val="18"/>
                <w:lang w:val="es-CO"/>
              </w:rPr>
              <w:t>MAMBANGUE</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LUIS</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GONZAGA</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pacing w:val="-2"/>
                <w:sz w:val="18"/>
                <w:szCs w:val="18"/>
                <w:lang w:val="es-CO"/>
              </w:rPr>
              <w:t>OSPINA -LILIANA ARBELAEZ</w:t>
            </w:r>
          </w:p>
        </w:tc>
      </w:tr>
      <w:tr w:rsidR="001E591D" w14:paraId="4716F8E3" w14:textId="77777777">
        <w:trPr>
          <w:trHeight w:val="446"/>
        </w:trPr>
        <w:tc>
          <w:tcPr>
            <w:tcW w:w="4589" w:type="dxa"/>
            <w:vMerge w:val="restart"/>
          </w:tcPr>
          <w:p w14:paraId="6EFE3DAC" w14:textId="77777777" w:rsidR="00810341" w:rsidRPr="00B142A9" w:rsidRDefault="00810341">
            <w:pPr>
              <w:rPr>
                <w:rFonts w:ascii="Arial" w:eastAsia="Calibri" w:hAnsi="Arial" w:cs="Arial"/>
                <w:lang w:val="es-ES"/>
              </w:rPr>
            </w:pPr>
          </w:p>
          <w:p w14:paraId="2A90DD55" w14:textId="77777777" w:rsidR="00810341" w:rsidRPr="00B142A9" w:rsidRDefault="00810341">
            <w:pPr>
              <w:spacing w:before="13"/>
              <w:rPr>
                <w:rFonts w:ascii="Arial" w:eastAsia="Calibri" w:hAnsi="Arial" w:cs="Arial"/>
                <w:lang w:val="es-ES"/>
              </w:rPr>
            </w:pPr>
          </w:p>
          <w:p w14:paraId="1287C44C" w14:textId="77777777" w:rsidR="00810341" w:rsidRPr="00B142A9" w:rsidRDefault="00000000">
            <w:pPr>
              <w:ind w:left="7" w:right="7"/>
              <w:jc w:val="center"/>
              <w:rPr>
                <w:rFonts w:ascii="Arial" w:eastAsia="Calibri" w:hAnsi="Arial" w:cs="Arial"/>
                <w:b/>
                <w:lang w:val="es-ES"/>
              </w:rPr>
            </w:pPr>
            <w:r w:rsidRPr="00B142A9">
              <w:rPr>
                <w:rFonts w:ascii="Arial" w:eastAsia="Calibri" w:hAnsi="Arial" w:cs="Arial"/>
                <w:b/>
                <w:spacing w:val="-2"/>
                <w:lang w:val="es-ES"/>
              </w:rPr>
              <w:t>ESTÁNDAR</w:t>
            </w:r>
          </w:p>
        </w:tc>
        <w:tc>
          <w:tcPr>
            <w:tcW w:w="1849" w:type="dxa"/>
            <w:vMerge w:val="restart"/>
          </w:tcPr>
          <w:p w14:paraId="7D8256D8" w14:textId="77777777" w:rsidR="00810341" w:rsidRPr="00B142A9" w:rsidRDefault="00810341">
            <w:pPr>
              <w:spacing w:before="100"/>
              <w:rPr>
                <w:rFonts w:ascii="Arial" w:eastAsia="Calibri" w:hAnsi="Arial" w:cs="Arial"/>
                <w:lang w:val="es-ES"/>
              </w:rPr>
            </w:pPr>
          </w:p>
          <w:p w14:paraId="0C4AA85D" w14:textId="77777777" w:rsidR="00810341" w:rsidRPr="00B142A9" w:rsidRDefault="00000000">
            <w:pPr>
              <w:spacing w:line="261" w:lineRule="auto"/>
              <w:ind w:left="763" w:right="752"/>
              <w:jc w:val="center"/>
              <w:rPr>
                <w:rFonts w:ascii="Arial" w:eastAsia="Calibri" w:hAnsi="Arial" w:cs="Arial"/>
                <w:b/>
                <w:lang w:val="es-ES"/>
              </w:rPr>
            </w:pPr>
            <w:r w:rsidRPr="00B142A9">
              <w:rPr>
                <w:rFonts w:ascii="Arial" w:eastAsia="Calibri" w:hAnsi="Arial" w:cs="Arial"/>
                <w:b/>
                <w:spacing w:val="-4"/>
                <w:lang w:val="es-ES"/>
              </w:rPr>
              <w:t>DBA</w:t>
            </w:r>
            <w:r w:rsidRPr="00B142A9">
              <w:rPr>
                <w:rFonts w:ascii="Arial" w:eastAsia="Calibri" w:hAnsi="Arial" w:cs="Arial"/>
                <w:b/>
                <w:lang w:val="es-ES"/>
              </w:rPr>
              <w:t xml:space="preserve"> </w:t>
            </w:r>
            <w:r w:rsidRPr="00B142A9">
              <w:rPr>
                <w:rFonts w:ascii="Arial" w:eastAsia="Calibri" w:hAnsi="Arial" w:cs="Arial"/>
                <w:b/>
                <w:spacing w:val="-4"/>
                <w:lang w:val="es-ES"/>
              </w:rPr>
              <w:t>V-2</w:t>
            </w:r>
          </w:p>
        </w:tc>
        <w:tc>
          <w:tcPr>
            <w:tcW w:w="2366" w:type="dxa"/>
            <w:gridSpan w:val="2"/>
            <w:vMerge w:val="restart"/>
          </w:tcPr>
          <w:p w14:paraId="2729B00F" w14:textId="77777777" w:rsidR="00810341" w:rsidRPr="00B142A9" w:rsidRDefault="00810341">
            <w:pPr>
              <w:spacing w:before="100"/>
              <w:rPr>
                <w:rFonts w:ascii="Arial" w:eastAsia="Calibri" w:hAnsi="Arial" w:cs="Arial"/>
                <w:lang w:val="es-ES"/>
              </w:rPr>
            </w:pPr>
          </w:p>
          <w:p w14:paraId="0553F2BD" w14:textId="77777777" w:rsidR="00810341" w:rsidRPr="00B142A9" w:rsidRDefault="00000000">
            <w:pPr>
              <w:spacing w:line="261" w:lineRule="auto"/>
              <w:ind w:left="493" w:right="140" w:hanging="124"/>
              <w:rPr>
                <w:rFonts w:ascii="Arial" w:eastAsia="Calibri" w:hAnsi="Arial" w:cs="Arial"/>
                <w:b/>
                <w:lang w:val="es-ES"/>
              </w:rPr>
            </w:pPr>
            <w:r w:rsidRPr="00B142A9">
              <w:rPr>
                <w:rFonts w:ascii="Arial" w:eastAsia="Calibri" w:hAnsi="Arial" w:cs="Arial"/>
                <w:b/>
                <w:spacing w:val="-2"/>
                <w:lang w:val="es-ES"/>
              </w:rPr>
              <w:t>CONTEXTUALIZACIÓN</w:t>
            </w:r>
            <w:r w:rsidRPr="00B142A9">
              <w:rPr>
                <w:rFonts w:ascii="Arial" w:eastAsia="Calibri" w:hAnsi="Arial" w:cs="Arial"/>
                <w:b/>
                <w:lang w:val="es-ES"/>
              </w:rPr>
              <w:t xml:space="preserve"> </w:t>
            </w:r>
            <w:r w:rsidRPr="00B142A9">
              <w:rPr>
                <w:rFonts w:ascii="Arial" w:eastAsia="Calibri" w:hAnsi="Arial" w:cs="Arial"/>
                <w:b/>
                <w:spacing w:val="-2"/>
                <w:lang w:val="es-ES"/>
              </w:rPr>
              <w:t>PROFUNDIZACIÓN</w:t>
            </w:r>
          </w:p>
        </w:tc>
        <w:tc>
          <w:tcPr>
            <w:tcW w:w="7747" w:type="dxa"/>
            <w:gridSpan w:val="6"/>
          </w:tcPr>
          <w:p w14:paraId="0093F47C" w14:textId="77777777" w:rsidR="00810341" w:rsidRPr="00B142A9" w:rsidRDefault="00000000">
            <w:pPr>
              <w:spacing w:before="103"/>
              <w:ind w:right="1"/>
              <w:jc w:val="center"/>
              <w:rPr>
                <w:rFonts w:ascii="Arial" w:eastAsia="Calibri" w:hAnsi="Arial" w:cs="Arial"/>
                <w:b/>
                <w:lang w:val="es-ES"/>
              </w:rPr>
            </w:pPr>
            <w:r w:rsidRPr="00B142A9">
              <w:rPr>
                <w:rFonts w:ascii="Arial" w:eastAsia="Calibri" w:hAnsi="Arial" w:cs="Arial"/>
                <w:b/>
                <w:lang w:val="es-ES"/>
              </w:rPr>
              <w:t>NIVELES</w:t>
            </w:r>
            <w:r w:rsidRPr="00B142A9">
              <w:rPr>
                <w:rFonts w:ascii="Arial" w:eastAsia="Calibri" w:hAnsi="Arial" w:cs="Arial"/>
                <w:b/>
                <w:spacing w:val="-3"/>
                <w:lang w:val="es-ES"/>
              </w:rPr>
              <w:t xml:space="preserve"> </w:t>
            </w:r>
            <w:r w:rsidRPr="00B142A9">
              <w:rPr>
                <w:rFonts w:ascii="Arial" w:eastAsia="Calibri" w:hAnsi="Arial" w:cs="Arial"/>
                <w:b/>
                <w:lang w:val="es-ES"/>
              </w:rPr>
              <w:t xml:space="preserve">DE </w:t>
            </w:r>
            <w:r w:rsidRPr="00B142A9">
              <w:rPr>
                <w:rFonts w:ascii="Arial" w:eastAsia="Calibri" w:hAnsi="Arial" w:cs="Arial"/>
                <w:b/>
                <w:spacing w:val="-2"/>
                <w:lang w:val="es-ES"/>
              </w:rPr>
              <w:t>DESEMPEÑO</w:t>
            </w:r>
          </w:p>
        </w:tc>
      </w:tr>
      <w:tr w:rsidR="001E591D" w14:paraId="247922F0" w14:textId="77777777">
        <w:trPr>
          <w:trHeight w:val="634"/>
        </w:trPr>
        <w:tc>
          <w:tcPr>
            <w:tcW w:w="4589" w:type="dxa"/>
            <w:vMerge/>
            <w:tcBorders>
              <w:top w:val="nil"/>
            </w:tcBorders>
          </w:tcPr>
          <w:p w14:paraId="5756ED03" w14:textId="77777777" w:rsidR="00810341" w:rsidRPr="00B142A9" w:rsidRDefault="00810341">
            <w:pPr>
              <w:rPr>
                <w:rFonts w:ascii="Arial" w:hAnsi="Arial" w:cs="Arial"/>
                <w:lang w:val="es-ES"/>
              </w:rPr>
            </w:pPr>
          </w:p>
        </w:tc>
        <w:tc>
          <w:tcPr>
            <w:tcW w:w="1849" w:type="dxa"/>
            <w:vMerge/>
            <w:tcBorders>
              <w:top w:val="nil"/>
            </w:tcBorders>
          </w:tcPr>
          <w:p w14:paraId="3CCF7B82" w14:textId="77777777" w:rsidR="00810341" w:rsidRPr="00B142A9" w:rsidRDefault="00810341">
            <w:pPr>
              <w:rPr>
                <w:rFonts w:ascii="Arial" w:hAnsi="Arial" w:cs="Arial"/>
                <w:lang w:val="es-ES"/>
              </w:rPr>
            </w:pPr>
          </w:p>
        </w:tc>
        <w:tc>
          <w:tcPr>
            <w:tcW w:w="2366" w:type="dxa"/>
            <w:gridSpan w:val="2"/>
            <w:vMerge/>
            <w:tcBorders>
              <w:top w:val="nil"/>
            </w:tcBorders>
          </w:tcPr>
          <w:p w14:paraId="7EC207E2" w14:textId="77777777" w:rsidR="00810341" w:rsidRPr="00B142A9" w:rsidRDefault="00810341">
            <w:pPr>
              <w:rPr>
                <w:rFonts w:ascii="Arial" w:hAnsi="Arial" w:cs="Arial"/>
                <w:lang w:val="es-ES"/>
              </w:rPr>
            </w:pPr>
          </w:p>
        </w:tc>
        <w:tc>
          <w:tcPr>
            <w:tcW w:w="1793" w:type="dxa"/>
          </w:tcPr>
          <w:p w14:paraId="74B56B40" w14:textId="77777777" w:rsidR="00810341" w:rsidRPr="00B142A9" w:rsidRDefault="00000000">
            <w:pPr>
              <w:spacing w:before="200"/>
              <w:ind w:left="3"/>
              <w:jc w:val="center"/>
              <w:rPr>
                <w:rFonts w:ascii="Arial" w:eastAsia="Calibri" w:hAnsi="Arial" w:cs="Arial"/>
                <w:b/>
                <w:lang w:val="es-ES"/>
              </w:rPr>
            </w:pPr>
            <w:r w:rsidRPr="00B142A9">
              <w:rPr>
                <w:rFonts w:ascii="Arial" w:eastAsia="Calibri" w:hAnsi="Arial" w:cs="Arial"/>
                <w:b/>
                <w:spacing w:val="-4"/>
                <w:lang w:val="es-ES"/>
              </w:rPr>
              <w:t>BAJO</w:t>
            </w:r>
          </w:p>
        </w:tc>
        <w:tc>
          <w:tcPr>
            <w:tcW w:w="2078" w:type="dxa"/>
            <w:gridSpan w:val="2"/>
          </w:tcPr>
          <w:p w14:paraId="6EE063B8" w14:textId="77777777" w:rsidR="00810341" w:rsidRPr="00B142A9" w:rsidRDefault="00000000">
            <w:pPr>
              <w:spacing w:before="200"/>
              <w:ind w:left="1"/>
              <w:jc w:val="center"/>
              <w:rPr>
                <w:rFonts w:ascii="Arial" w:eastAsia="Calibri" w:hAnsi="Arial" w:cs="Arial"/>
                <w:b/>
                <w:lang w:val="es-ES"/>
              </w:rPr>
            </w:pPr>
            <w:r w:rsidRPr="00B142A9">
              <w:rPr>
                <w:rFonts w:ascii="Arial" w:eastAsia="Calibri" w:hAnsi="Arial" w:cs="Arial"/>
                <w:b/>
                <w:spacing w:val="-2"/>
                <w:lang w:val="es-ES"/>
              </w:rPr>
              <w:t>BÁSICO</w:t>
            </w:r>
          </w:p>
        </w:tc>
        <w:tc>
          <w:tcPr>
            <w:tcW w:w="1990" w:type="dxa"/>
            <w:gridSpan w:val="2"/>
          </w:tcPr>
          <w:p w14:paraId="315E7238" w14:textId="77777777" w:rsidR="00810341" w:rsidRPr="00B142A9" w:rsidRDefault="00000000">
            <w:pPr>
              <w:spacing w:before="200"/>
              <w:ind w:right="3"/>
              <w:jc w:val="center"/>
              <w:rPr>
                <w:rFonts w:ascii="Arial" w:eastAsia="Calibri" w:hAnsi="Arial" w:cs="Arial"/>
                <w:b/>
                <w:lang w:val="es-ES"/>
              </w:rPr>
            </w:pPr>
            <w:r w:rsidRPr="00B142A9">
              <w:rPr>
                <w:rFonts w:ascii="Arial" w:eastAsia="Calibri" w:hAnsi="Arial" w:cs="Arial"/>
                <w:b/>
                <w:spacing w:val="-4"/>
                <w:lang w:val="es-ES"/>
              </w:rPr>
              <w:t>ALTO</w:t>
            </w:r>
          </w:p>
        </w:tc>
        <w:tc>
          <w:tcPr>
            <w:tcW w:w="1886" w:type="dxa"/>
          </w:tcPr>
          <w:p w14:paraId="0F50A93C" w14:textId="77777777" w:rsidR="00810341" w:rsidRPr="00B142A9" w:rsidRDefault="00000000">
            <w:pPr>
              <w:spacing w:before="200"/>
              <w:ind w:left="552"/>
              <w:rPr>
                <w:rFonts w:ascii="Arial" w:eastAsia="Calibri" w:hAnsi="Arial" w:cs="Arial"/>
                <w:b/>
                <w:lang w:val="es-ES"/>
              </w:rPr>
            </w:pPr>
            <w:r w:rsidRPr="00B142A9">
              <w:rPr>
                <w:rFonts w:ascii="Arial" w:eastAsia="Calibri" w:hAnsi="Arial" w:cs="Arial"/>
                <w:b/>
                <w:spacing w:val="-2"/>
                <w:lang w:val="es-ES"/>
              </w:rPr>
              <w:t>SUPERIOR</w:t>
            </w:r>
          </w:p>
        </w:tc>
      </w:tr>
      <w:tr w:rsidR="001E591D" w14:paraId="1C6D04C3" w14:textId="77777777">
        <w:trPr>
          <w:trHeight w:val="1766"/>
        </w:trPr>
        <w:tc>
          <w:tcPr>
            <w:tcW w:w="4589" w:type="dxa"/>
            <w:vMerge w:val="restart"/>
          </w:tcPr>
          <w:p w14:paraId="563E173F" w14:textId="77777777" w:rsidR="00810341" w:rsidRPr="00B142A9" w:rsidRDefault="00810341">
            <w:pPr>
              <w:rPr>
                <w:rFonts w:ascii="Arial" w:eastAsia="Calibri" w:hAnsi="Arial" w:cs="Arial"/>
                <w:lang w:val="es-ES"/>
              </w:rPr>
            </w:pPr>
          </w:p>
          <w:p w14:paraId="270E9F5C" w14:textId="77777777" w:rsidR="00810341" w:rsidRPr="00B142A9" w:rsidRDefault="00810341">
            <w:pPr>
              <w:spacing w:before="246"/>
              <w:rPr>
                <w:rFonts w:ascii="Arial" w:eastAsia="Calibri" w:hAnsi="Arial" w:cs="Arial"/>
                <w:lang w:val="es-ES"/>
              </w:rPr>
            </w:pPr>
          </w:p>
          <w:p w14:paraId="77044D3B" w14:textId="77777777" w:rsidR="00810341" w:rsidRPr="00B142A9" w:rsidRDefault="00000000">
            <w:pPr>
              <w:ind w:left="107"/>
              <w:rPr>
                <w:rFonts w:ascii="Arial" w:eastAsia="Calibri" w:hAnsi="Arial" w:cs="Arial"/>
                <w:lang w:val="es-ES"/>
              </w:rPr>
            </w:pPr>
            <w:r w:rsidRPr="00B142A9">
              <w:rPr>
                <w:rFonts w:ascii="Arial" w:eastAsia="Calibri" w:hAnsi="Arial" w:cs="Arial"/>
                <w:lang w:val="es-ES"/>
              </w:rPr>
              <w:t>COMPRENSIÓ</w:t>
            </w:r>
            <w:r w:rsidRPr="00B142A9">
              <w:rPr>
                <w:rFonts w:ascii="Arial" w:eastAsia="Calibri" w:hAnsi="Arial" w:cs="Arial"/>
                <w:spacing w:val="-16"/>
                <w:lang w:val="es-ES"/>
              </w:rPr>
              <w:t xml:space="preserve"> </w:t>
            </w:r>
            <w:r w:rsidRPr="00B142A9">
              <w:rPr>
                <w:rFonts w:ascii="Arial" w:eastAsia="Calibri" w:hAnsi="Arial" w:cs="Arial"/>
                <w:lang w:val="es-ES"/>
              </w:rPr>
              <w:t>NE</w:t>
            </w:r>
            <w:r w:rsidRPr="00B142A9">
              <w:rPr>
                <w:rFonts w:ascii="Arial" w:eastAsia="Calibri" w:hAnsi="Arial" w:cs="Arial"/>
                <w:spacing w:val="-15"/>
                <w:lang w:val="es-ES"/>
              </w:rPr>
              <w:t xml:space="preserve"> </w:t>
            </w:r>
            <w:r w:rsidRPr="00B142A9">
              <w:rPr>
                <w:rFonts w:ascii="Arial" w:eastAsia="Calibri" w:hAnsi="Arial" w:cs="Arial"/>
                <w:lang w:val="es-ES"/>
              </w:rPr>
              <w:t xml:space="preserve">INTERPRETACIÓN </w:t>
            </w:r>
            <w:r w:rsidRPr="00B142A9">
              <w:rPr>
                <w:rFonts w:ascii="Arial" w:eastAsia="Calibri" w:hAnsi="Arial" w:cs="Arial"/>
                <w:spacing w:val="-2"/>
                <w:lang w:val="es-ES"/>
              </w:rPr>
              <w:t>TEXTUAL</w:t>
            </w:r>
          </w:p>
        </w:tc>
        <w:tc>
          <w:tcPr>
            <w:tcW w:w="1849" w:type="dxa"/>
            <w:vMerge w:val="restart"/>
          </w:tcPr>
          <w:p w14:paraId="7B13D534" w14:textId="77777777" w:rsidR="00810341" w:rsidRPr="00B142A9" w:rsidRDefault="00810341">
            <w:pPr>
              <w:rPr>
                <w:rFonts w:ascii="Arial" w:eastAsia="Calibri" w:hAnsi="Arial" w:cs="Arial"/>
                <w:lang w:val="es-ES"/>
              </w:rPr>
            </w:pPr>
          </w:p>
          <w:p w14:paraId="42E726FF" w14:textId="77777777" w:rsidR="00810341" w:rsidRPr="00B142A9" w:rsidRDefault="00810341">
            <w:pPr>
              <w:spacing w:before="152"/>
              <w:rPr>
                <w:rFonts w:ascii="Arial" w:eastAsia="Calibri" w:hAnsi="Arial" w:cs="Arial"/>
                <w:lang w:val="es-ES"/>
              </w:rPr>
            </w:pPr>
          </w:p>
          <w:p w14:paraId="38CFEF43" w14:textId="77777777" w:rsidR="00810341" w:rsidRPr="00B142A9" w:rsidRDefault="00000000">
            <w:pPr>
              <w:ind w:left="106" w:right="168"/>
              <w:rPr>
                <w:rFonts w:ascii="Arial" w:eastAsia="Calibri" w:hAnsi="Arial" w:cs="Arial"/>
                <w:lang w:val="es-ES"/>
              </w:rPr>
            </w:pPr>
            <w:r w:rsidRPr="00B142A9">
              <w:rPr>
                <w:rFonts w:ascii="Arial" w:eastAsia="Calibri" w:hAnsi="Arial" w:cs="Arial"/>
                <w:spacing w:val="-2"/>
                <w:lang w:val="es-ES"/>
              </w:rPr>
              <w:t xml:space="preserve">Comprende </w:t>
            </w:r>
            <w:r w:rsidRPr="00B142A9">
              <w:rPr>
                <w:rFonts w:ascii="Arial" w:eastAsia="Calibri" w:hAnsi="Arial" w:cs="Arial"/>
                <w:lang w:val="es-ES"/>
              </w:rPr>
              <w:t>diversos tipos de texto, asumiendo una</w:t>
            </w:r>
            <w:r w:rsidRPr="00B142A9">
              <w:rPr>
                <w:rFonts w:ascii="Arial" w:eastAsia="Calibri" w:hAnsi="Arial" w:cs="Arial"/>
                <w:spacing w:val="-10"/>
                <w:lang w:val="es-ES"/>
              </w:rPr>
              <w:t xml:space="preserve"> </w:t>
            </w:r>
            <w:r w:rsidRPr="00B142A9">
              <w:rPr>
                <w:rFonts w:ascii="Arial" w:eastAsia="Calibri" w:hAnsi="Arial" w:cs="Arial"/>
                <w:lang w:val="es-ES"/>
              </w:rPr>
              <w:t>actitud</w:t>
            </w:r>
            <w:r w:rsidRPr="00B142A9">
              <w:rPr>
                <w:rFonts w:ascii="Arial" w:eastAsia="Calibri" w:hAnsi="Arial" w:cs="Arial"/>
                <w:spacing w:val="-12"/>
                <w:lang w:val="es-ES"/>
              </w:rPr>
              <w:t xml:space="preserve"> </w:t>
            </w:r>
            <w:r w:rsidRPr="00B142A9">
              <w:rPr>
                <w:rFonts w:ascii="Arial" w:eastAsia="Calibri" w:hAnsi="Arial" w:cs="Arial"/>
                <w:lang w:val="es-ES"/>
              </w:rPr>
              <w:lastRenderedPageBreak/>
              <w:t>crítica</w:t>
            </w:r>
            <w:r w:rsidRPr="00B142A9">
              <w:rPr>
                <w:rFonts w:ascii="Arial" w:eastAsia="Calibri" w:hAnsi="Arial" w:cs="Arial"/>
                <w:spacing w:val="-12"/>
                <w:lang w:val="es-ES"/>
              </w:rPr>
              <w:t xml:space="preserve"> </w:t>
            </w:r>
            <w:r w:rsidRPr="00B142A9">
              <w:rPr>
                <w:rFonts w:ascii="Arial" w:eastAsia="Calibri" w:hAnsi="Arial" w:cs="Arial"/>
                <w:lang w:val="es-ES"/>
              </w:rPr>
              <w:t>y argumentando sus puntos de vista frente a lo leído.</w:t>
            </w:r>
          </w:p>
        </w:tc>
        <w:tc>
          <w:tcPr>
            <w:tcW w:w="2366" w:type="dxa"/>
            <w:gridSpan w:val="2"/>
          </w:tcPr>
          <w:p w14:paraId="1C1AA307" w14:textId="77777777" w:rsidR="00810341" w:rsidRPr="00B142A9" w:rsidRDefault="00000000">
            <w:pPr>
              <w:spacing w:before="206"/>
              <w:ind w:left="105" w:right="140"/>
              <w:rPr>
                <w:rFonts w:ascii="Arial" w:eastAsia="Calibri" w:hAnsi="Arial" w:cs="Arial"/>
                <w:lang w:val="es-ES"/>
              </w:rPr>
            </w:pPr>
            <w:r w:rsidRPr="00B142A9">
              <w:rPr>
                <w:rFonts w:ascii="Arial" w:eastAsia="Calibri" w:hAnsi="Arial" w:cs="Arial"/>
                <w:lang w:val="es-ES"/>
              </w:rPr>
              <w:lastRenderedPageBreak/>
              <w:t>Lee</w:t>
            </w:r>
            <w:r w:rsidRPr="00B142A9">
              <w:rPr>
                <w:rFonts w:ascii="Arial" w:eastAsia="Calibri" w:hAnsi="Arial" w:cs="Arial"/>
                <w:spacing w:val="-11"/>
                <w:lang w:val="es-ES"/>
              </w:rPr>
              <w:t xml:space="preserve"> </w:t>
            </w:r>
            <w:r w:rsidRPr="00B142A9">
              <w:rPr>
                <w:rFonts w:ascii="Arial" w:eastAsia="Calibri" w:hAnsi="Arial" w:cs="Arial"/>
                <w:lang w:val="es-ES"/>
              </w:rPr>
              <w:t>diversos</w:t>
            </w:r>
            <w:r w:rsidRPr="00B142A9">
              <w:rPr>
                <w:rFonts w:ascii="Arial" w:eastAsia="Calibri" w:hAnsi="Arial" w:cs="Arial"/>
                <w:spacing w:val="-12"/>
                <w:lang w:val="es-ES"/>
              </w:rPr>
              <w:t xml:space="preserve"> </w:t>
            </w:r>
            <w:r w:rsidRPr="00B142A9">
              <w:rPr>
                <w:rFonts w:ascii="Arial" w:eastAsia="Calibri" w:hAnsi="Arial" w:cs="Arial"/>
                <w:lang w:val="es-ES"/>
              </w:rPr>
              <w:t>tipos</w:t>
            </w:r>
            <w:r w:rsidRPr="00B142A9">
              <w:rPr>
                <w:rFonts w:ascii="Arial" w:eastAsia="Calibri" w:hAnsi="Arial" w:cs="Arial"/>
                <w:spacing w:val="-12"/>
                <w:lang w:val="es-ES"/>
              </w:rPr>
              <w:t xml:space="preserve"> </w:t>
            </w:r>
            <w:r w:rsidRPr="00B142A9">
              <w:rPr>
                <w:rFonts w:ascii="Arial" w:eastAsia="Calibri" w:hAnsi="Arial" w:cs="Arial"/>
                <w:lang w:val="es-ES"/>
              </w:rPr>
              <w:t>de textos y los ubica correctamente en un organizador gráfico.</w:t>
            </w:r>
          </w:p>
        </w:tc>
        <w:tc>
          <w:tcPr>
            <w:tcW w:w="1793" w:type="dxa"/>
          </w:tcPr>
          <w:p w14:paraId="44ECF42C" w14:textId="77777777" w:rsidR="00810341" w:rsidRPr="00B142A9" w:rsidRDefault="00000000">
            <w:pPr>
              <w:ind w:left="104" w:right="271"/>
              <w:rPr>
                <w:rFonts w:ascii="Arial" w:eastAsia="Calibri" w:hAnsi="Arial" w:cs="Arial"/>
                <w:lang w:val="es-ES"/>
              </w:rPr>
            </w:pPr>
            <w:r w:rsidRPr="00B142A9">
              <w:rPr>
                <w:rFonts w:ascii="Arial" w:eastAsia="Calibri" w:hAnsi="Arial" w:cs="Arial"/>
                <w:lang w:val="es-ES"/>
              </w:rPr>
              <w:t>No lee diversos tipos de textos ni los ubica correctamente</w:t>
            </w:r>
            <w:r w:rsidRPr="00B142A9">
              <w:rPr>
                <w:rFonts w:ascii="Arial" w:eastAsia="Calibri" w:hAnsi="Arial" w:cs="Arial"/>
                <w:spacing w:val="-13"/>
                <w:lang w:val="es-ES"/>
              </w:rPr>
              <w:t xml:space="preserve"> </w:t>
            </w:r>
            <w:r w:rsidRPr="00B142A9">
              <w:rPr>
                <w:rFonts w:ascii="Arial" w:eastAsia="Calibri" w:hAnsi="Arial" w:cs="Arial"/>
                <w:lang w:val="es-ES"/>
              </w:rPr>
              <w:t xml:space="preserve">en un </w:t>
            </w:r>
            <w:r w:rsidRPr="00B142A9">
              <w:rPr>
                <w:rFonts w:ascii="Arial" w:eastAsia="Calibri" w:hAnsi="Arial" w:cs="Arial"/>
                <w:lang w:val="es-ES"/>
              </w:rPr>
              <w:lastRenderedPageBreak/>
              <w:t xml:space="preserve">organizador </w:t>
            </w:r>
            <w:r w:rsidRPr="00B142A9">
              <w:rPr>
                <w:rFonts w:ascii="Arial" w:eastAsia="Calibri" w:hAnsi="Arial" w:cs="Arial"/>
                <w:spacing w:val="-2"/>
                <w:lang w:val="es-ES"/>
              </w:rPr>
              <w:t>gráfico.</w:t>
            </w:r>
          </w:p>
        </w:tc>
        <w:tc>
          <w:tcPr>
            <w:tcW w:w="2078" w:type="dxa"/>
            <w:gridSpan w:val="2"/>
          </w:tcPr>
          <w:p w14:paraId="51601167" w14:textId="77777777" w:rsidR="00810341" w:rsidRPr="00B142A9" w:rsidRDefault="00000000">
            <w:pPr>
              <w:spacing w:before="206"/>
              <w:ind w:left="103" w:right="217"/>
              <w:rPr>
                <w:rFonts w:ascii="Arial" w:eastAsia="Calibri" w:hAnsi="Arial" w:cs="Arial"/>
                <w:lang w:val="es-ES"/>
              </w:rPr>
            </w:pPr>
            <w:r w:rsidRPr="00B142A9">
              <w:rPr>
                <w:rFonts w:ascii="Arial" w:eastAsia="Calibri" w:hAnsi="Arial" w:cs="Arial"/>
                <w:lang w:val="es-ES"/>
              </w:rPr>
              <w:lastRenderedPageBreak/>
              <w:t>Lee</w:t>
            </w:r>
            <w:r w:rsidRPr="00B142A9">
              <w:rPr>
                <w:rFonts w:ascii="Arial" w:eastAsia="Calibri" w:hAnsi="Arial" w:cs="Arial"/>
                <w:spacing w:val="-11"/>
                <w:lang w:val="es-ES"/>
              </w:rPr>
              <w:t xml:space="preserve"> </w:t>
            </w:r>
            <w:r w:rsidRPr="00B142A9">
              <w:rPr>
                <w:rFonts w:ascii="Arial" w:eastAsia="Calibri" w:hAnsi="Arial" w:cs="Arial"/>
                <w:lang w:val="es-ES"/>
              </w:rPr>
              <w:t>diversos</w:t>
            </w:r>
            <w:r w:rsidRPr="00B142A9">
              <w:rPr>
                <w:rFonts w:ascii="Arial" w:eastAsia="Calibri" w:hAnsi="Arial" w:cs="Arial"/>
                <w:spacing w:val="-12"/>
                <w:lang w:val="es-ES"/>
              </w:rPr>
              <w:t xml:space="preserve"> </w:t>
            </w:r>
            <w:r w:rsidRPr="00B142A9">
              <w:rPr>
                <w:rFonts w:ascii="Arial" w:eastAsia="Calibri" w:hAnsi="Arial" w:cs="Arial"/>
                <w:lang w:val="es-ES"/>
              </w:rPr>
              <w:t>tipos</w:t>
            </w:r>
            <w:r w:rsidRPr="00B142A9">
              <w:rPr>
                <w:rFonts w:ascii="Arial" w:eastAsia="Calibri" w:hAnsi="Arial" w:cs="Arial"/>
                <w:spacing w:val="-12"/>
                <w:lang w:val="es-ES"/>
              </w:rPr>
              <w:t xml:space="preserve"> </w:t>
            </w:r>
            <w:r w:rsidRPr="00B142A9">
              <w:rPr>
                <w:rFonts w:ascii="Arial" w:eastAsia="Calibri" w:hAnsi="Arial" w:cs="Arial"/>
                <w:lang w:val="es-ES"/>
              </w:rPr>
              <w:t>de textos y los ubica correctamente en un organizador gráfico.</w:t>
            </w:r>
          </w:p>
        </w:tc>
        <w:tc>
          <w:tcPr>
            <w:tcW w:w="1990" w:type="dxa"/>
            <w:gridSpan w:val="2"/>
          </w:tcPr>
          <w:p w14:paraId="6D8878F4" w14:textId="77777777" w:rsidR="00810341" w:rsidRPr="00B142A9" w:rsidRDefault="00000000">
            <w:pPr>
              <w:spacing w:before="114"/>
              <w:ind w:left="102" w:right="27"/>
              <w:rPr>
                <w:rFonts w:ascii="Arial" w:eastAsia="Calibri" w:hAnsi="Arial" w:cs="Arial"/>
                <w:lang w:val="es-ES"/>
              </w:rPr>
            </w:pPr>
            <w:r w:rsidRPr="00B142A9">
              <w:rPr>
                <w:rFonts w:ascii="Arial" w:eastAsia="Calibri" w:hAnsi="Arial" w:cs="Arial"/>
                <w:lang w:val="es-ES"/>
              </w:rPr>
              <w:t>Infiere</w:t>
            </w:r>
            <w:r w:rsidRPr="00B142A9">
              <w:rPr>
                <w:rFonts w:ascii="Arial" w:eastAsia="Calibri" w:hAnsi="Arial" w:cs="Arial"/>
                <w:spacing w:val="-15"/>
                <w:lang w:val="es-ES"/>
              </w:rPr>
              <w:t xml:space="preserve"> </w:t>
            </w:r>
            <w:r w:rsidRPr="00B142A9">
              <w:rPr>
                <w:rFonts w:ascii="Arial" w:eastAsia="Calibri" w:hAnsi="Arial" w:cs="Arial"/>
                <w:lang w:val="es-ES"/>
              </w:rPr>
              <w:t>hipótesis</w:t>
            </w:r>
            <w:r w:rsidRPr="00B142A9">
              <w:rPr>
                <w:rFonts w:ascii="Arial" w:eastAsia="Calibri" w:hAnsi="Arial" w:cs="Arial"/>
                <w:spacing w:val="-12"/>
                <w:lang w:val="es-ES"/>
              </w:rPr>
              <w:t xml:space="preserve"> </w:t>
            </w:r>
            <w:r w:rsidRPr="00B142A9">
              <w:rPr>
                <w:rFonts w:ascii="Arial" w:eastAsia="Calibri" w:hAnsi="Arial" w:cs="Arial"/>
                <w:lang w:val="es-ES"/>
              </w:rPr>
              <w:t xml:space="preserve">sobre los diversos tipos de textos y los ubica correctamente en un organizador </w:t>
            </w:r>
            <w:r w:rsidRPr="00B142A9">
              <w:rPr>
                <w:rFonts w:ascii="Arial" w:eastAsia="Calibri" w:hAnsi="Arial" w:cs="Arial"/>
                <w:lang w:val="es-ES"/>
              </w:rPr>
              <w:lastRenderedPageBreak/>
              <w:t>gráfico.</w:t>
            </w:r>
          </w:p>
        </w:tc>
        <w:tc>
          <w:tcPr>
            <w:tcW w:w="1886" w:type="dxa"/>
          </w:tcPr>
          <w:p w14:paraId="27950EFF" w14:textId="77777777" w:rsidR="00810341" w:rsidRPr="00B142A9" w:rsidRDefault="00000000">
            <w:pPr>
              <w:spacing w:before="206"/>
              <w:ind w:left="100" w:right="145"/>
              <w:rPr>
                <w:rFonts w:ascii="Arial" w:eastAsia="Calibri" w:hAnsi="Arial" w:cs="Arial"/>
                <w:lang w:val="es-ES"/>
              </w:rPr>
            </w:pPr>
            <w:r w:rsidRPr="00B142A9">
              <w:rPr>
                <w:rFonts w:ascii="Arial" w:eastAsia="Calibri" w:hAnsi="Arial" w:cs="Arial"/>
                <w:lang w:val="es-ES"/>
              </w:rPr>
              <w:lastRenderedPageBreak/>
              <w:t>Realiza cuadros comparativo</w:t>
            </w:r>
            <w:r w:rsidRPr="00B142A9">
              <w:rPr>
                <w:rFonts w:ascii="Arial" w:eastAsia="Calibri" w:hAnsi="Arial" w:cs="Arial"/>
                <w:spacing w:val="-15"/>
                <w:lang w:val="es-ES"/>
              </w:rPr>
              <w:t xml:space="preserve"> </w:t>
            </w:r>
            <w:r w:rsidRPr="00B142A9">
              <w:rPr>
                <w:rFonts w:ascii="Arial" w:eastAsia="Calibri" w:hAnsi="Arial" w:cs="Arial"/>
                <w:lang w:val="es-ES"/>
              </w:rPr>
              <w:t>s</w:t>
            </w:r>
            <w:r w:rsidRPr="00B142A9">
              <w:rPr>
                <w:rFonts w:ascii="Arial" w:eastAsia="Calibri" w:hAnsi="Arial" w:cs="Arial"/>
                <w:spacing w:val="-12"/>
                <w:lang w:val="es-ES"/>
              </w:rPr>
              <w:t xml:space="preserve"> </w:t>
            </w:r>
            <w:r w:rsidRPr="00B142A9">
              <w:rPr>
                <w:rFonts w:ascii="Arial" w:eastAsia="Calibri" w:hAnsi="Arial" w:cs="Arial"/>
                <w:lang w:val="es-ES"/>
              </w:rPr>
              <w:t>sobre los diferentes tipos de textos que lee</w:t>
            </w:r>
          </w:p>
        </w:tc>
      </w:tr>
      <w:tr w:rsidR="001E591D" w14:paraId="3A44F621" w14:textId="77777777">
        <w:trPr>
          <w:trHeight w:val="1314"/>
        </w:trPr>
        <w:tc>
          <w:tcPr>
            <w:tcW w:w="4589" w:type="dxa"/>
            <w:vMerge/>
            <w:tcBorders>
              <w:top w:val="nil"/>
            </w:tcBorders>
          </w:tcPr>
          <w:p w14:paraId="1D5C6231" w14:textId="77777777" w:rsidR="00810341" w:rsidRPr="00B142A9" w:rsidRDefault="00810341">
            <w:pPr>
              <w:rPr>
                <w:rFonts w:ascii="Arial" w:hAnsi="Arial" w:cs="Arial"/>
                <w:lang w:val="es-ES"/>
              </w:rPr>
            </w:pPr>
          </w:p>
        </w:tc>
        <w:tc>
          <w:tcPr>
            <w:tcW w:w="1849" w:type="dxa"/>
            <w:vMerge/>
            <w:tcBorders>
              <w:top w:val="nil"/>
            </w:tcBorders>
          </w:tcPr>
          <w:p w14:paraId="7C2FB1DC" w14:textId="77777777" w:rsidR="00810341" w:rsidRPr="00B142A9" w:rsidRDefault="00810341">
            <w:pPr>
              <w:rPr>
                <w:rFonts w:ascii="Arial" w:hAnsi="Arial" w:cs="Arial"/>
                <w:lang w:val="es-ES"/>
              </w:rPr>
            </w:pPr>
          </w:p>
        </w:tc>
        <w:tc>
          <w:tcPr>
            <w:tcW w:w="2366" w:type="dxa"/>
            <w:gridSpan w:val="2"/>
          </w:tcPr>
          <w:p w14:paraId="4CC750BD" w14:textId="77777777" w:rsidR="00810341" w:rsidRPr="00B142A9" w:rsidRDefault="00000000">
            <w:pPr>
              <w:ind w:left="105" w:right="140"/>
              <w:rPr>
                <w:rFonts w:ascii="Arial" w:eastAsia="Calibri" w:hAnsi="Arial" w:cs="Arial"/>
                <w:lang w:val="es-ES"/>
              </w:rPr>
            </w:pPr>
            <w:r w:rsidRPr="00B142A9">
              <w:rPr>
                <w:rFonts w:ascii="Arial" w:eastAsia="Calibri" w:hAnsi="Arial" w:cs="Arial"/>
                <w:lang w:val="es-ES"/>
              </w:rPr>
              <w:t>Observa</w:t>
            </w:r>
            <w:r w:rsidRPr="00B142A9">
              <w:rPr>
                <w:rFonts w:ascii="Arial" w:eastAsia="Calibri" w:hAnsi="Arial" w:cs="Arial"/>
                <w:spacing w:val="-13"/>
                <w:lang w:val="es-ES"/>
              </w:rPr>
              <w:t xml:space="preserve"> </w:t>
            </w:r>
            <w:r w:rsidRPr="00B142A9">
              <w:rPr>
                <w:rFonts w:ascii="Arial" w:eastAsia="Calibri" w:hAnsi="Arial" w:cs="Arial"/>
                <w:lang w:val="es-ES"/>
              </w:rPr>
              <w:t>y</w:t>
            </w:r>
            <w:r w:rsidRPr="00B142A9">
              <w:rPr>
                <w:rFonts w:ascii="Arial" w:eastAsia="Calibri" w:hAnsi="Arial" w:cs="Arial"/>
                <w:spacing w:val="-12"/>
                <w:lang w:val="es-ES"/>
              </w:rPr>
              <w:t xml:space="preserve"> </w:t>
            </w:r>
            <w:r w:rsidRPr="00B142A9">
              <w:rPr>
                <w:rFonts w:ascii="Arial" w:eastAsia="Calibri" w:hAnsi="Arial" w:cs="Arial"/>
                <w:lang w:val="es-ES"/>
              </w:rPr>
              <w:t>lee</w:t>
            </w:r>
            <w:r w:rsidRPr="00B142A9">
              <w:rPr>
                <w:rFonts w:ascii="Arial" w:eastAsia="Calibri" w:hAnsi="Arial" w:cs="Arial"/>
                <w:spacing w:val="-10"/>
                <w:lang w:val="es-ES"/>
              </w:rPr>
              <w:t xml:space="preserve"> </w:t>
            </w:r>
            <w:r w:rsidRPr="00B142A9">
              <w:rPr>
                <w:rFonts w:ascii="Arial" w:eastAsia="Calibri" w:hAnsi="Arial" w:cs="Arial"/>
                <w:lang w:val="es-ES"/>
              </w:rPr>
              <w:t xml:space="preserve">diversos tipos de noticias, las analiza y realiza su hipótesis sobre las </w:t>
            </w:r>
            <w:r w:rsidRPr="00B142A9">
              <w:rPr>
                <w:rFonts w:ascii="Arial" w:eastAsia="Calibri" w:hAnsi="Arial" w:cs="Arial"/>
                <w:spacing w:val="-2"/>
                <w:lang w:val="es-ES"/>
              </w:rPr>
              <w:t>mismas.</w:t>
            </w:r>
          </w:p>
        </w:tc>
        <w:tc>
          <w:tcPr>
            <w:tcW w:w="1793" w:type="dxa"/>
          </w:tcPr>
          <w:p w14:paraId="15713A41" w14:textId="77777777" w:rsidR="00810341" w:rsidRPr="00B142A9" w:rsidRDefault="00000000">
            <w:pPr>
              <w:spacing w:before="134"/>
              <w:ind w:left="104" w:right="168"/>
              <w:rPr>
                <w:rFonts w:ascii="Arial" w:eastAsia="Calibri" w:hAnsi="Arial" w:cs="Arial"/>
                <w:lang w:val="es-ES"/>
              </w:rPr>
            </w:pPr>
            <w:r w:rsidRPr="00B142A9">
              <w:rPr>
                <w:rFonts w:ascii="Arial" w:eastAsia="Calibri" w:hAnsi="Arial" w:cs="Arial"/>
                <w:lang w:val="es-ES"/>
              </w:rPr>
              <w:t>No observa ni lee diversos tipos de noticias, ni las analiza ni realiza su</w:t>
            </w:r>
            <w:r w:rsidRPr="00B142A9">
              <w:rPr>
                <w:rFonts w:ascii="Arial" w:eastAsia="Calibri" w:hAnsi="Arial" w:cs="Arial"/>
                <w:spacing w:val="-15"/>
                <w:lang w:val="es-ES"/>
              </w:rPr>
              <w:t xml:space="preserve"> </w:t>
            </w:r>
            <w:r w:rsidRPr="00B142A9">
              <w:rPr>
                <w:rFonts w:ascii="Arial" w:eastAsia="Calibri" w:hAnsi="Arial" w:cs="Arial"/>
                <w:lang w:val="es-ES"/>
              </w:rPr>
              <w:t>hipótesis</w:t>
            </w:r>
            <w:r w:rsidRPr="00B142A9">
              <w:rPr>
                <w:rFonts w:ascii="Arial" w:eastAsia="Calibri" w:hAnsi="Arial" w:cs="Arial"/>
                <w:spacing w:val="-12"/>
                <w:lang w:val="es-ES"/>
              </w:rPr>
              <w:t xml:space="preserve"> </w:t>
            </w:r>
            <w:r w:rsidRPr="00B142A9">
              <w:rPr>
                <w:rFonts w:ascii="Arial" w:eastAsia="Calibri" w:hAnsi="Arial" w:cs="Arial"/>
                <w:lang w:val="es-ES"/>
              </w:rPr>
              <w:t>sobre</w:t>
            </w:r>
          </w:p>
        </w:tc>
        <w:tc>
          <w:tcPr>
            <w:tcW w:w="2078" w:type="dxa"/>
            <w:gridSpan w:val="2"/>
          </w:tcPr>
          <w:p w14:paraId="33D4900D" w14:textId="77777777" w:rsidR="00810341" w:rsidRPr="00B142A9" w:rsidRDefault="00000000">
            <w:pPr>
              <w:ind w:left="103" w:right="103"/>
              <w:rPr>
                <w:rFonts w:ascii="Arial" w:eastAsia="Calibri" w:hAnsi="Arial" w:cs="Arial"/>
                <w:lang w:val="es-ES"/>
              </w:rPr>
            </w:pPr>
            <w:r w:rsidRPr="00B142A9">
              <w:rPr>
                <w:rFonts w:ascii="Arial" w:eastAsia="Calibri" w:hAnsi="Arial" w:cs="Arial"/>
                <w:lang w:val="es-ES"/>
              </w:rPr>
              <w:t>Observa</w:t>
            </w:r>
            <w:r w:rsidRPr="00B142A9">
              <w:rPr>
                <w:rFonts w:ascii="Arial" w:eastAsia="Calibri" w:hAnsi="Arial" w:cs="Arial"/>
                <w:spacing w:val="-13"/>
                <w:lang w:val="es-ES"/>
              </w:rPr>
              <w:t xml:space="preserve"> </w:t>
            </w:r>
            <w:r w:rsidRPr="00B142A9">
              <w:rPr>
                <w:rFonts w:ascii="Arial" w:eastAsia="Calibri" w:hAnsi="Arial" w:cs="Arial"/>
                <w:lang w:val="es-ES"/>
              </w:rPr>
              <w:t>y</w:t>
            </w:r>
            <w:r w:rsidRPr="00B142A9">
              <w:rPr>
                <w:rFonts w:ascii="Arial" w:eastAsia="Calibri" w:hAnsi="Arial" w:cs="Arial"/>
                <w:spacing w:val="-12"/>
                <w:lang w:val="es-ES"/>
              </w:rPr>
              <w:t xml:space="preserve"> </w:t>
            </w:r>
            <w:r w:rsidRPr="00B142A9">
              <w:rPr>
                <w:rFonts w:ascii="Arial" w:eastAsia="Calibri" w:hAnsi="Arial" w:cs="Arial"/>
                <w:lang w:val="es-ES"/>
              </w:rPr>
              <w:t>lee</w:t>
            </w:r>
            <w:r w:rsidRPr="00B142A9">
              <w:rPr>
                <w:rFonts w:ascii="Arial" w:eastAsia="Calibri" w:hAnsi="Arial" w:cs="Arial"/>
                <w:spacing w:val="-10"/>
                <w:lang w:val="es-ES"/>
              </w:rPr>
              <w:t xml:space="preserve"> </w:t>
            </w:r>
            <w:r w:rsidRPr="00B142A9">
              <w:rPr>
                <w:rFonts w:ascii="Arial" w:eastAsia="Calibri" w:hAnsi="Arial" w:cs="Arial"/>
                <w:lang w:val="es-ES"/>
              </w:rPr>
              <w:t xml:space="preserve">diversos tipos de noticias, as analiza y realiza su hipótesis sobre las </w:t>
            </w:r>
            <w:r w:rsidRPr="00B142A9">
              <w:rPr>
                <w:rFonts w:ascii="Arial" w:eastAsia="Calibri" w:hAnsi="Arial" w:cs="Arial"/>
                <w:spacing w:val="-2"/>
                <w:lang w:val="es-ES"/>
              </w:rPr>
              <w:t>mismas.</w:t>
            </w:r>
          </w:p>
        </w:tc>
        <w:tc>
          <w:tcPr>
            <w:tcW w:w="1990" w:type="dxa"/>
            <w:gridSpan w:val="2"/>
          </w:tcPr>
          <w:p w14:paraId="7CA724A7" w14:textId="77777777" w:rsidR="00810341" w:rsidRPr="00B142A9" w:rsidRDefault="00000000">
            <w:pPr>
              <w:spacing w:before="202"/>
              <w:ind w:left="102" w:right="140"/>
              <w:rPr>
                <w:rFonts w:ascii="Arial" w:eastAsia="Calibri" w:hAnsi="Arial" w:cs="Arial"/>
                <w:lang w:val="es-ES"/>
              </w:rPr>
            </w:pPr>
            <w:r w:rsidRPr="00B142A9">
              <w:rPr>
                <w:rFonts w:ascii="Arial" w:eastAsia="Calibri" w:hAnsi="Arial" w:cs="Arial"/>
                <w:lang w:val="es-ES"/>
              </w:rPr>
              <w:t>Infiere deducciones sobre diversos noticieros</w:t>
            </w:r>
            <w:r w:rsidRPr="00B142A9">
              <w:rPr>
                <w:rFonts w:ascii="Arial" w:eastAsia="Calibri" w:hAnsi="Arial" w:cs="Arial"/>
                <w:spacing w:val="-13"/>
                <w:lang w:val="es-ES"/>
              </w:rPr>
              <w:t xml:space="preserve"> </w:t>
            </w:r>
            <w:r w:rsidRPr="00B142A9">
              <w:rPr>
                <w:rFonts w:ascii="Arial" w:eastAsia="Calibri" w:hAnsi="Arial" w:cs="Arial"/>
                <w:lang w:val="es-ES"/>
              </w:rPr>
              <w:t>nacionales.</w:t>
            </w:r>
          </w:p>
        </w:tc>
        <w:tc>
          <w:tcPr>
            <w:tcW w:w="1886" w:type="dxa"/>
          </w:tcPr>
          <w:p w14:paraId="33360405" w14:textId="77777777" w:rsidR="00810341" w:rsidRPr="00B142A9" w:rsidRDefault="00000000">
            <w:pPr>
              <w:spacing w:before="134"/>
              <w:ind w:left="100" w:right="110"/>
              <w:rPr>
                <w:rFonts w:ascii="Arial" w:eastAsia="Calibri" w:hAnsi="Arial" w:cs="Arial"/>
                <w:lang w:val="es-ES"/>
              </w:rPr>
            </w:pPr>
            <w:r w:rsidRPr="00B142A9">
              <w:rPr>
                <w:rFonts w:ascii="Arial" w:eastAsia="Calibri" w:hAnsi="Arial" w:cs="Arial"/>
                <w:lang w:val="es-ES"/>
              </w:rPr>
              <w:t>Propone textos periodístico s para realizar un correcto análisis</w:t>
            </w:r>
            <w:r w:rsidRPr="00B142A9">
              <w:rPr>
                <w:rFonts w:ascii="Arial" w:eastAsia="Calibri" w:hAnsi="Arial" w:cs="Arial"/>
                <w:spacing w:val="-12"/>
                <w:lang w:val="es-ES"/>
              </w:rPr>
              <w:t xml:space="preserve"> </w:t>
            </w:r>
            <w:r w:rsidRPr="00B142A9">
              <w:rPr>
                <w:rFonts w:ascii="Arial" w:eastAsia="Calibri" w:hAnsi="Arial" w:cs="Arial"/>
                <w:lang w:val="es-ES"/>
              </w:rPr>
              <w:t>y</w:t>
            </w:r>
            <w:r w:rsidRPr="00B142A9">
              <w:rPr>
                <w:rFonts w:ascii="Arial" w:eastAsia="Calibri" w:hAnsi="Arial" w:cs="Arial"/>
                <w:spacing w:val="-13"/>
                <w:lang w:val="es-ES"/>
              </w:rPr>
              <w:t xml:space="preserve"> </w:t>
            </w:r>
            <w:r w:rsidRPr="00B142A9">
              <w:rPr>
                <w:rFonts w:ascii="Arial" w:eastAsia="Calibri" w:hAnsi="Arial" w:cs="Arial"/>
                <w:lang w:val="es-ES"/>
              </w:rPr>
              <w:t>para</w:t>
            </w:r>
            <w:r w:rsidRPr="00B142A9">
              <w:rPr>
                <w:rFonts w:ascii="Arial" w:eastAsia="Calibri" w:hAnsi="Arial" w:cs="Arial"/>
                <w:spacing w:val="-10"/>
                <w:lang w:val="es-ES"/>
              </w:rPr>
              <w:t xml:space="preserve"> </w:t>
            </w:r>
            <w:r w:rsidRPr="00B142A9">
              <w:rPr>
                <w:rFonts w:ascii="Arial" w:eastAsia="Calibri" w:hAnsi="Arial" w:cs="Arial"/>
                <w:lang w:val="es-ES"/>
              </w:rPr>
              <w:t>sacar una hipótesis sobre</w:t>
            </w:r>
          </w:p>
        </w:tc>
      </w:tr>
    </w:tbl>
    <w:p w14:paraId="02A32051"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471B6C1D" w14:textId="77777777" w:rsidR="00302965" w:rsidRPr="00B142A9" w:rsidRDefault="00302965">
      <w:pPr>
        <w:widowControl w:val="0"/>
        <w:autoSpaceDE w:val="0"/>
        <w:autoSpaceDN w:val="0"/>
        <w:spacing w:before="62"/>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2365"/>
        <w:gridCol w:w="1793"/>
        <w:gridCol w:w="2077"/>
        <w:gridCol w:w="1989"/>
        <w:gridCol w:w="1885"/>
      </w:tblGrid>
      <w:tr w:rsidR="001E591D" w14:paraId="7A75E683" w14:textId="77777777">
        <w:trPr>
          <w:trHeight w:val="1141"/>
        </w:trPr>
        <w:tc>
          <w:tcPr>
            <w:tcW w:w="4589" w:type="dxa"/>
            <w:vMerge w:val="restart"/>
          </w:tcPr>
          <w:p w14:paraId="020F6038" w14:textId="77777777" w:rsidR="00302965" w:rsidRPr="00B142A9" w:rsidRDefault="00302965">
            <w:pPr>
              <w:rPr>
                <w:rFonts w:ascii="Arial" w:eastAsia="Calibri" w:hAnsi="Arial" w:cs="Arial"/>
                <w:lang w:val="es-ES"/>
              </w:rPr>
            </w:pPr>
          </w:p>
        </w:tc>
        <w:tc>
          <w:tcPr>
            <w:tcW w:w="1849" w:type="dxa"/>
            <w:vMerge w:val="restart"/>
          </w:tcPr>
          <w:p w14:paraId="22EAF9FF" w14:textId="77777777" w:rsidR="00302965" w:rsidRPr="00B142A9" w:rsidRDefault="00302965">
            <w:pPr>
              <w:rPr>
                <w:rFonts w:ascii="Arial" w:eastAsia="Calibri" w:hAnsi="Arial" w:cs="Arial"/>
                <w:lang w:val="es-ES"/>
              </w:rPr>
            </w:pPr>
          </w:p>
        </w:tc>
        <w:tc>
          <w:tcPr>
            <w:tcW w:w="2365" w:type="dxa"/>
          </w:tcPr>
          <w:p w14:paraId="2B856137" w14:textId="77777777" w:rsidR="00302965" w:rsidRPr="00B142A9" w:rsidRDefault="00000000">
            <w:pPr>
              <w:ind w:left="105" w:right="159"/>
              <w:rPr>
                <w:rFonts w:ascii="Arial" w:eastAsia="Calibri" w:hAnsi="Arial" w:cs="Arial"/>
                <w:lang w:val="es-ES"/>
              </w:rPr>
            </w:pPr>
            <w:r w:rsidRPr="00B142A9">
              <w:rPr>
                <w:rFonts w:ascii="Arial" w:eastAsia="Calibri" w:hAnsi="Arial" w:cs="Arial"/>
                <w:lang w:val="es-ES"/>
              </w:rPr>
              <w:t>Clasifica correctamente las</w:t>
            </w:r>
            <w:r w:rsidRPr="00B142A9">
              <w:rPr>
                <w:rFonts w:ascii="Arial" w:eastAsia="Calibri" w:hAnsi="Arial" w:cs="Arial"/>
                <w:spacing w:val="-11"/>
                <w:lang w:val="es-ES"/>
              </w:rPr>
              <w:t xml:space="preserve"> </w:t>
            </w:r>
            <w:r w:rsidRPr="00B142A9">
              <w:rPr>
                <w:rFonts w:ascii="Arial" w:eastAsia="Calibri" w:hAnsi="Arial" w:cs="Arial"/>
                <w:lang w:val="es-ES"/>
              </w:rPr>
              <w:t>oraciones</w:t>
            </w:r>
            <w:r w:rsidRPr="00B142A9">
              <w:rPr>
                <w:rFonts w:ascii="Arial" w:eastAsia="Calibri" w:hAnsi="Arial" w:cs="Arial"/>
                <w:spacing w:val="-11"/>
                <w:lang w:val="es-ES"/>
              </w:rPr>
              <w:t xml:space="preserve"> </w:t>
            </w:r>
            <w:r w:rsidRPr="00B142A9">
              <w:rPr>
                <w:rFonts w:ascii="Arial" w:eastAsia="Calibri" w:hAnsi="Arial" w:cs="Arial"/>
                <w:lang w:val="es-ES"/>
              </w:rPr>
              <w:t>halladas</w:t>
            </w:r>
            <w:r w:rsidRPr="00B142A9">
              <w:rPr>
                <w:rFonts w:ascii="Arial" w:eastAsia="Calibri" w:hAnsi="Arial" w:cs="Arial"/>
                <w:spacing w:val="-11"/>
                <w:lang w:val="es-ES"/>
              </w:rPr>
              <w:t xml:space="preserve"> </w:t>
            </w:r>
            <w:r w:rsidRPr="00B142A9">
              <w:rPr>
                <w:rFonts w:ascii="Arial" w:eastAsia="Calibri" w:hAnsi="Arial" w:cs="Arial"/>
                <w:lang w:val="es-ES"/>
              </w:rPr>
              <w:t>en un texto determinado.</w:t>
            </w:r>
          </w:p>
        </w:tc>
        <w:tc>
          <w:tcPr>
            <w:tcW w:w="1793" w:type="dxa"/>
            <w:vMerge w:val="restart"/>
          </w:tcPr>
          <w:p w14:paraId="36EF4097" w14:textId="77777777" w:rsidR="00302965" w:rsidRPr="00B142A9" w:rsidRDefault="00000000">
            <w:pPr>
              <w:spacing w:line="201" w:lineRule="exact"/>
              <w:ind w:left="105"/>
              <w:rPr>
                <w:rFonts w:ascii="Arial" w:eastAsia="Calibri" w:hAnsi="Arial" w:cs="Arial"/>
                <w:lang w:val="es-ES"/>
              </w:rPr>
            </w:pPr>
            <w:r w:rsidRPr="00B142A9">
              <w:rPr>
                <w:rFonts w:ascii="Arial" w:eastAsia="Calibri" w:hAnsi="Arial" w:cs="Arial"/>
                <w:lang w:val="es-ES"/>
              </w:rPr>
              <w:t>las</w:t>
            </w:r>
            <w:r w:rsidRPr="00B142A9">
              <w:rPr>
                <w:rFonts w:ascii="Arial" w:eastAsia="Calibri" w:hAnsi="Arial" w:cs="Arial"/>
                <w:spacing w:val="1"/>
                <w:lang w:val="es-ES"/>
              </w:rPr>
              <w:t xml:space="preserve"> </w:t>
            </w:r>
            <w:r w:rsidRPr="00B142A9">
              <w:rPr>
                <w:rFonts w:ascii="Arial" w:eastAsia="Calibri" w:hAnsi="Arial" w:cs="Arial"/>
                <w:spacing w:val="-2"/>
                <w:lang w:val="es-ES"/>
              </w:rPr>
              <w:t>mismas</w:t>
            </w:r>
          </w:p>
        </w:tc>
        <w:tc>
          <w:tcPr>
            <w:tcW w:w="2077" w:type="dxa"/>
            <w:vMerge w:val="restart"/>
          </w:tcPr>
          <w:p w14:paraId="138DB0E2" w14:textId="77777777" w:rsidR="00302965" w:rsidRPr="00B142A9" w:rsidRDefault="00302965">
            <w:pPr>
              <w:rPr>
                <w:rFonts w:ascii="Arial" w:eastAsia="Calibri" w:hAnsi="Arial" w:cs="Arial"/>
                <w:lang w:val="es-ES"/>
              </w:rPr>
            </w:pPr>
          </w:p>
        </w:tc>
        <w:tc>
          <w:tcPr>
            <w:tcW w:w="1989" w:type="dxa"/>
            <w:vMerge w:val="restart"/>
          </w:tcPr>
          <w:p w14:paraId="3DC78147" w14:textId="77777777" w:rsidR="00302965" w:rsidRPr="00B142A9" w:rsidRDefault="00302965">
            <w:pPr>
              <w:rPr>
                <w:rFonts w:ascii="Arial" w:eastAsia="Calibri" w:hAnsi="Arial" w:cs="Arial"/>
                <w:lang w:val="es-ES"/>
              </w:rPr>
            </w:pPr>
          </w:p>
        </w:tc>
        <w:tc>
          <w:tcPr>
            <w:tcW w:w="1885" w:type="dxa"/>
            <w:vMerge w:val="restart"/>
          </w:tcPr>
          <w:p w14:paraId="29B75CF5" w14:textId="77777777" w:rsidR="00302965" w:rsidRPr="00B142A9" w:rsidRDefault="00000000">
            <w:pPr>
              <w:spacing w:line="201" w:lineRule="exact"/>
              <w:ind w:left="103"/>
              <w:rPr>
                <w:rFonts w:ascii="Arial" w:eastAsia="Calibri" w:hAnsi="Arial" w:cs="Arial"/>
                <w:lang w:val="es-ES"/>
              </w:rPr>
            </w:pPr>
            <w:r w:rsidRPr="00B142A9">
              <w:rPr>
                <w:rFonts w:ascii="Arial" w:eastAsia="Calibri" w:hAnsi="Arial" w:cs="Arial"/>
                <w:lang w:val="es-ES"/>
              </w:rPr>
              <w:t>las</w:t>
            </w:r>
            <w:r w:rsidRPr="00B142A9">
              <w:rPr>
                <w:rFonts w:ascii="Arial" w:eastAsia="Calibri" w:hAnsi="Arial" w:cs="Arial"/>
                <w:spacing w:val="1"/>
                <w:lang w:val="es-ES"/>
              </w:rPr>
              <w:t xml:space="preserve"> </w:t>
            </w:r>
            <w:r w:rsidRPr="00B142A9">
              <w:rPr>
                <w:rFonts w:ascii="Arial" w:eastAsia="Calibri" w:hAnsi="Arial" w:cs="Arial"/>
                <w:spacing w:val="-2"/>
                <w:lang w:val="es-ES"/>
              </w:rPr>
              <w:t>mismas.</w:t>
            </w:r>
          </w:p>
        </w:tc>
      </w:tr>
      <w:tr w:rsidR="001E591D" w14:paraId="32898884" w14:textId="77777777">
        <w:trPr>
          <w:trHeight w:val="2323"/>
        </w:trPr>
        <w:tc>
          <w:tcPr>
            <w:tcW w:w="4589" w:type="dxa"/>
            <w:vMerge/>
            <w:tcBorders>
              <w:top w:val="nil"/>
            </w:tcBorders>
          </w:tcPr>
          <w:p w14:paraId="181922AF" w14:textId="77777777" w:rsidR="00302965" w:rsidRPr="00B142A9" w:rsidRDefault="00302965">
            <w:pPr>
              <w:rPr>
                <w:rFonts w:ascii="Arial" w:hAnsi="Arial" w:cs="Arial"/>
                <w:lang w:val="es-ES"/>
              </w:rPr>
            </w:pPr>
          </w:p>
        </w:tc>
        <w:tc>
          <w:tcPr>
            <w:tcW w:w="1849" w:type="dxa"/>
            <w:vMerge/>
            <w:tcBorders>
              <w:top w:val="nil"/>
            </w:tcBorders>
          </w:tcPr>
          <w:p w14:paraId="1754470E" w14:textId="77777777" w:rsidR="00302965" w:rsidRPr="00B142A9" w:rsidRDefault="00302965">
            <w:pPr>
              <w:rPr>
                <w:rFonts w:ascii="Arial" w:hAnsi="Arial" w:cs="Arial"/>
                <w:lang w:val="es-ES"/>
              </w:rPr>
            </w:pPr>
          </w:p>
        </w:tc>
        <w:tc>
          <w:tcPr>
            <w:tcW w:w="2365" w:type="dxa"/>
          </w:tcPr>
          <w:p w14:paraId="17368F66" w14:textId="77777777" w:rsidR="00302965" w:rsidRPr="00B142A9" w:rsidRDefault="00000000">
            <w:pPr>
              <w:spacing w:line="242" w:lineRule="auto"/>
              <w:ind w:left="105" w:right="68"/>
              <w:rPr>
                <w:rFonts w:ascii="Arial" w:eastAsia="Calibri" w:hAnsi="Arial" w:cs="Arial"/>
                <w:lang w:val="es-ES"/>
              </w:rPr>
            </w:pPr>
            <w:r w:rsidRPr="00B142A9">
              <w:rPr>
                <w:rFonts w:ascii="Arial" w:eastAsia="Calibri" w:hAnsi="Arial" w:cs="Arial"/>
                <w:lang w:val="es-ES"/>
              </w:rPr>
              <w:t>Presenta</w:t>
            </w:r>
            <w:r w:rsidRPr="00B142A9">
              <w:rPr>
                <w:rFonts w:ascii="Arial" w:eastAsia="Calibri" w:hAnsi="Arial" w:cs="Arial"/>
                <w:spacing w:val="-11"/>
                <w:lang w:val="es-ES"/>
              </w:rPr>
              <w:t xml:space="preserve"> </w:t>
            </w:r>
            <w:r w:rsidRPr="00B142A9">
              <w:rPr>
                <w:rFonts w:ascii="Arial" w:eastAsia="Calibri" w:hAnsi="Arial" w:cs="Arial"/>
                <w:lang w:val="es-ES"/>
              </w:rPr>
              <w:t>hipótesis</w:t>
            </w:r>
            <w:r w:rsidRPr="00B142A9">
              <w:rPr>
                <w:rFonts w:ascii="Arial" w:eastAsia="Calibri" w:hAnsi="Arial" w:cs="Arial"/>
                <w:spacing w:val="-12"/>
                <w:lang w:val="es-ES"/>
              </w:rPr>
              <w:t xml:space="preserve"> </w:t>
            </w:r>
            <w:r w:rsidRPr="00B142A9">
              <w:rPr>
                <w:rFonts w:ascii="Arial" w:eastAsia="Calibri" w:hAnsi="Arial" w:cs="Arial"/>
                <w:lang w:val="es-ES"/>
              </w:rPr>
              <w:t>frente</w:t>
            </w:r>
            <w:r w:rsidRPr="00B142A9">
              <w:rPr>
                <w:rFonts w:ascii="Arial" w:eastAsia="Calibri" w:hAnsi="Arial" w:cs="Arial"/>
                <w:spacing w:val="-13"/>
                <w:lang w:val="es-ES"/>
              </w:rPr>
              <w:t xml:space="preserve"> </w:t>
            </w:r>
            <w:r w:rsidRPr="00B142A9">
              <w:rPr>
                <w:rFonts w:ascii="Arial" w:eastAsia="Calibri" w:hAnsi="Arial" w:cs="Arial"/>
                <w:lang w:val="es-ES"/>
              </w:rPr>
              <w:t>a la interpretación de un texto, según la intención y el sentido global.</w:t>
            </w:r>
          </w:p>
        </w:tc>
        <w:tc>
          <w:tcPr>
            <w:tcW w:w="1793" w:type="dxa"/>
            <w:vMerge/>
            <w:tcBorders>
              <w:top w:val="nil"/>
            </w:tcBorders>
          </w:tcPr>
          <w:p w14:paraId="2327EF15" w14:textId="77777777" w:rsidR="00302965" w:rsidRPr="00B142A9" w:rsidRDefault="00302965">
            <w:pPr>
              <w:rPr>
                <w:rFonts w:ascii="Arial" w:hAnsi="Arial" w:cs="Arial"/>
                <w:lang w:val="es-ES"/>
              </w:rPr>
            </w:pPr>
          </w:p>
        </w:tc>
        <w:tc>
          <w:tcPr>
            <w:tcW w:w="2077" w:type="dxa"/>
            <w:vMerge/>
            <w:tcBorders>
              <w:top w:val="nil"/>
            </w:tcBorders>
          </w:tcPr>
          <w:p w14:paraId="4E0BC6DA" w14:textId="77777777" w:rsidR="00302965" w:rsidRPr="00B142A9" w:rsidRDefault="00302965">
            <w:pPr>
              <w:rPr>
                <w:rFonts w:ascii="Arial" w:hAnsi="Arial" w:cs="Arial"/>
                <w:lang w:val="es-ES"/>
              </w:rPr>
            </w:pPr>
          </w:p>
        </w:tc>
        <w:tc>
          <w:tcPr>
            <w:tcW w:w="1989" w:type="dxa"/>
            <w:vMerge/>
            <w:tcBorders>
              <w:top w:val="nil"/>
            </w:tcBorders>
          </w:tcPr>
          <w:p w14:paraId="34D88B50" w14:textId="77777777" w:rsidR="00302965" w:rsidRPr="00B142A9" w:rsidRDefault="00302965">
            <w:pPr>
              <w:rPr>
                <w:rFonts w:ascii="Arial" w:hAnsi="Arial" w:cs="Arial"/>
                <w:lang w:val="es-ES"/>
              </w:rPr>
            </w:pPr>
          </w:p>
        </w:tc>
        <w:tc>
          <w:tcPr>
            <w:tcW w:w="1885" w:type="dxa"/>
            <w:vMerge/>
            <w:tcBorders>
              <w:top w:val="nil"/>
            </w:tcBorders>
          </w:tcPr>
          <w:p w14:paraId="72654809" w14:textId="77777777" w:rsidR="00302965" w:rsidRPr="00B142A9" w:rsidRDefault="00302965">
            <w:pPr>
              <w:rPr>
                <w:rFonts w:ascii="Arial" w:hAnsi="Arial" w:cs="Arial"/>
                <w:lang w:val="es-ES"/>
              </w:rPr>
            </w:pPr>
          </w:p>
        </w:tc>
      </w:tr>
    </w:tbl>
    <w:p w14:paraId="6147048C" w14:textId="77777777" w:rsidR="00302965" w:rsidRPr="00B142A9" w:rsidRDefault="00302965">
      <w:pPr>
        <w:widowControl w:val="0"/>
        <w:autoSpaceDE w:val="0"/>
        <w:autoSpaceDN w:val="0"/>
        <w:rPr>
          <w:rFonts w:ascii="Arial"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7C864B78" w14:textId="77777777" w:rsidR="00302965" w:rsidRPr="00B142A9" w:rsidRDefault="00302965">
      <w:pPr>
        <w:widowControl w:val="0"/>
        <w:autoSpaceDE w:val="0"/>
        <w:autoSpaceDN w:val="0"/>
        <w:spacing w:before="8"/>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1217"/>
        <w:gridCol w:w="1149"/>
        <w:gridCol w:w="1793"/>
        <w:gridCol w:w="881"/>
        <w:gridCol w:w="1197"/>
        <w:gridCol w:w="677"/>
        <w:gridCol w:w="1313"/>
        <w:gridCol w:w="1886"/>
      </w:tblGrid>
      <w:tr w:rsidR="001E591D" w14:paraId="6C9B3860" w14:textId="77777777">
        <w:trPr>
          <w:trHeight w:val="1490"/>
        </w:trPr>
        <w:tc>
          <w:tcPr>
            <w:tcW w:w="16551" w:type="dxa"/>
            <w:gridSpan w:val="10"/>
            <w:shd w:val="clear" w:color="auto" w:fill="92D050"/>
          </w:tcPr>
          <w:p w14:paraId="470A27EA" w14:textId="77777777" w:rsidR="00302965" w:rsidRPr="00B142A9" w:rsidRDefault="00000000">
            <w:pPr>
              <w:spacing w:before="144"/>
              <w:ind w:left="351" w:right="353"/>
              <w:jc w:val="center"/>
              <w:rPr>
                <w:rFonts w:ascii="Arial" w:eastAsia="Calibri" w:hAnsi="Arial" w:cs="Arial"/>
                <w:b/>
                <w:lang w:val="es-ES"/>
              </w:rPr>
            </w:pPr>
            <w:r w:rsidRPr="00B142A9">
              <w:rPr>
                <w:rFonts w:ascii="Arial" w:eastAsia="Calibri" w:hAnsi="Arial" w:cs="Arial"/>
                <w:b/>
                <w:lang w:val="es-ES"/>
              </w:rPr>
              <w:t>INSTITUCIÓN</w:t>
            </w:r>
            <w:r w:rsidRPr="00B142A9">
              <w:rPr>
                <w:rFonts w:ascii="Arial" w:eastAsia="Calibri" w:hAnsi="Arial" w:cs="Arial"/>
                <w:b/>
                <w:spacing w:val="-10"/>
                <w:lang w:val="es-ES"/>
              </w:rPr>
              <w:t xml:space="preserve"> </w:t>
            </w:r>
            <w:r w:rsidRPr="00B142A9">
              <w:rPr>
                <w:rFonts w:ascii="Arial" w:eastAsia="Calibri" w:hAnsi="Arial" w:cs="Arial"/>
                <w:b/>
                <w:lang w:val="es-ES"/>
              </w:rPr>
              <w:t>EDUCATIVA:</w:t>
            </w:r>
            <w:r w:rsidRPr="00B142A9">
              <w:rPr>
                <w:rFonts w:ascii="Arial" w:eastAsia="Calibri" w:hAnsi="Arial" w:cs="Arial"/>
                <w:b/>
                <w:spacing w:val="-6"/>
                <w:lang w:val="es-ES"/>
              </w:rPr>
              <w:t xml:space="preserve"> </w:t>
            </w:r>
            <w:r w:rsidRPr="00B142A9">
              <w:rPr>
                <w:rFonts w:ascii="Arial" w:eastAsia="Calibri" w:hAnsi="Arial" w:cs="Arial"/>
                <w:b/>
                <w:lang w:val="es-ES"/>
              </w:rPr>
              <w:t>SANTIAGO</w:t>
            </w:r>
            <w:r w:rsidRPr="00B142A9">
              <w:rPr>
                <w:rFonts w:ascii="Arial" w:eastAsia="Calibri" w:hAnsi="Arial" w:cs="Arial"/>
                <w:b/>
                <w:spacing w:val="-7"/>
                <w:lang w:val="es-ES"/>
              </w:rPr>
              <w:t xml:space="preserve"> </w:t>
            </w:r>
            <w:r w:rsidRPr="00B142A9">
              <w:rPr>
                <w:rFonts w:ascii="Arial" w:eastAsia="Calibri" w:hAnsi="Arial" w:cs="Arial"/>
                <w:b/>
                <w:lang w:val="es-ES"/>
              </w:rPr>
              <w:t>GUTIERREZ</w:t>
            </w:r>
            <w:r w:rsidRPr="00B142A9">
              <w:rPr>
                <w:rFonts w:ascii="Arial" w:eastAsia="Calibri" w:hAnsi="Arial" w:cs="Arial"/>
                <w:b/>
                <w:spacing w:val="-7"/>
                <w:lang w:val="es-ES"/>
              </w:rPr>
              <w:t xml:space="preserve"> </w:t>
            </w:r>
            <w:r w:rsidRPr="00B142A9">
              <w:rPr>
                <w:rFonts w:ascii="Arial" w:eastAsia="Calibri" w:hAnsi="Arial" w:cs="Arial"/>
                <w:b/>
                <w:spacing w:val="-2"/>
                <w:lang w:val="es-ES"/>
              </w:rPr>
              <w:t>ANGEL</w:t>
            </w:r>
          </w:p>
          <w:p w14:paraId="6BAA1672" w14:textId="77777777" w:rsidR="00302965" w:rsidRPr="00B142A9" w:rsidRDefault="00000000">
            <w:pPr>
              <w:spacing w:before="24" w:line="261" w:lineRule="auto"/>
              <w:ind w:left="6649" w:right="6651"/>
              <w:jc w:val="center"/>
              <w:rPr>
                <w:rFonts w:ascii="Arial" w:eastAsia="Calibri" w:hAnsi="Arial" w:cs="Arial"/>
                <w:b/>
                <w:lang w:val="es-ES"/>
              </w:rPr>
            </w:pPr>
            <w:r w:rsidRPr="00B142A9">
              <w:rPr>
                <w:rFonts w:ascii="Arial" w:eastAsia="Calibri" w:hAnsi="Arial" w:cs="Arial"/>
                <w:b/>
                <w:spacing w:val="-2"/>
                <w:lang w:val="es-ES"/>
              </w:rPr>
              <w:t>DEPARTAMENTO:</w:t>
            </w:r>
            <w:r w:rsidRPr="00B142A9">
              <w:rPr>
                <w:rFonts w:ascii="Arial" w:eastAsia="Calibri" w:hAnsi="Arial" w:cs="Arial"/>
                <w:b/>
                <w:spacing w:val="-9"/>
                <w:lang w:val="es-ES"/>
              </w:rPr>
              <w:t xml:space="preserve"> </w:t>
            </w:r>
            <w:r w:rsidRPr="00B142A9">
              <w:rPr>
                <w:rFonts w:ascii="Arial" w:eastAsia="Calibri" w:hAnsi="Arial" w:cs="Arial"/>
                <w:b/>
                <w:spacing w:val="-2"/>
                <w:lang w:val="es-ES"/>
              </w:rPr>
              <w:t>VALLE</w:t>
            </w:r>
            <w:r w:rsidRPr="00B142A9">
              <w:rPr>
                <w:rFonts w:ascii="Arial" w:eastAsia="Calibri" w:hAnsi="Arial" w:cs="Arial"/>
                <w:b/>
                <w:spacing w:val="-8"/>
                <w:lang w:val="es-ES"/>
              </w:rPr>
              <w:t xml:space="preserve"> </w:t>
            </w:r>
            <w:r w:rsidRPr="00B142A9">
              <w:rPr>
                <w:rFonts w:ascii="Arial" w:eastAsia="Calibri" w:hAnsi="Arial" w:cs="Arial"/>
                <w:b/>
                <w:spacing w:val="-2"/>
                <w:lang w:val="es-ES"/>
              </w:rPr>
              <w:t>DEL</w:t>
            </w:r>
            <w:r w:rsidRPr="00B142A9">
              <w:rPr>
                <w:rFonts w:ascii="Arial" w:eastAsia="Calibri" w:hAnsi="Arial" w:cs="Arial"/>
                <w:b/>
                <w:spacing w:val="-8"/>
                <w:lang w:val="es-ES"/>
              </w:rPr>
              <w:t xml:space="preserve"> </w:t>
            </w:r>
            <w:r w:rsidRPr="00B142A9">
              <w:rPr>
                <w:rFonts w:ascii="Arial" w:eastAsia="Calibri" w:hAnsi="Arial" w:cs="Arial"/>
                <w:b/>
                <w:spacing w:val="-2"/>
                <w:lang w:val="es-ES"/>
              </w:rPr>
              <w:t>CAUCA</w:t>
            </w:r>
            <w:r w:rsidRPr="00B142A9">
              <w:rPr>
                <w:rFonts w:ascii="Arial" w:eastAsia="Calibri" w:hAnsi="Arial" w:cs="Arial"/>
                <w:b/>
                <w:lang w:val="es-ES"/>
              </w:rPr>
              <w:t xml:space="preserve"> ARGELIA</w:t>
            </w:r>
            <w:r w:rsidRPr="00B142A9">
              <w:rPr>
                <w:rFonts w:ascii="Arial" w:eastAsia="Calibri" w:hAnsi="Arial" w:cs="Arial"/>
                <w:b/>
                <w:spacing w:val="-4"/>
                <w:lang w:val="es-ES"/>
              </w:rPr>
              <w:t xml:space="preserve"> </w:t>
            </w:r>
            <w:r w:rsidRPr="00B142A9">
              <w:rPr>
                <w:rFonts w:ascii="Arial" w:eastAsia="Calibri" w:hAnsi="Arial" w:cs="Arial"/>
                <w:b/>
                <w:lang w:val="es-ES"/>
              </w:rPr>
              <w:t>VALLE</w:t>
            </w:r>
          </w:p>
          <w:p w14:paraId="772BF677" w14:textId="77777777" w:rsidR="00302965" w:rsidRPr="00B142A9" w:rsidRDefault="00000000">
            <w:pPr>
              <w:spacing w:before="1"/>
              <w:ind w:left="351" w:right="352"/>
              <w:jc w:val="center"/>
              <w:rPr>
                <w:rFonts w:ascii="Arial" w:eastAsia="Calibri" w:hAnsi="Arial" w:cs="Arial"/>
                <w:b/>
                <w:lang w:val="es-ES"/>
              </w:rPr>
            </w:pPr>
            <w:r w:rsidRPr="00B142A9">
              <w:rPr>
                <w:rFonts w:ascii="Arial" w:eastAsia="Calibri" w:hAnsi="Arial" w:cs="Arial"/>
                <w:b/>
                <w:lang w:val="es-ES"/>
              </w:rPr>
              <w:t>PLAN</w:t>
            </w:r>
            <w:r w:rsidRPr="00B142A9">
              <w:rPr>
                <w:rFonts w:ascii="Arial" w:eastAsia="Calibri" w:hAnsi="Arial" w:cs="Arial"/>
                <w:b/>
                <w:spacing w:val="-3"/>
                <w:lang w:val="es-ES"/>
              </w:rPr>
              <w:t xml:space="preserve"> </w:t>
            </w:r>
            <w:r w:rsidRPr="00B142A9">
              <w:rPr>
                <w:rFonts w:ascii="Arial" w:eastAsia="Calibri" w:hAnsi="Arial" w:cs="Arial"/>
                <w:b/>
                <w:lang w:val="es-ES"/>
              </w:rPr>
              <w:t>DE</w:t>
            </w:r>
            <w:r w:rsidRPr="00B142A9">
              <w:rPr>
                <w:rFonts w:ascii="Arial" w:eastAsia="Calibri" w:hAnsi="Arial" w:cs="Arial"/>
                <w:b/>
                <w:spacing w:val="-5"/>
                <w:lang w:val="es-ES"/>
              </w:rPr>
              <w:t xml:space="preserve"> </w:t>
            </w:r>
            <w:r w:rsidRPr="00B142A9">
              <w:rPr>
                <w:rFonts w:ascii="Arial" w:eastAsia="Calibri" w:hAnsi="Arial" w:cs="Arial"/>
                <w:b/>
                <w:lang w:val="es-ES"/>
              </w:rPr>
              <w:t>ÁREA:</w:t>
            </w:r>
            <w:r w:rsidRPr="00B142A9">
              <w:rPr>
                <w:rFonts w:ascii="Arial" w:eastAsia="Calibri" w:hAnsi="Arial" w:cs="Arial"/>
                <w:b/>
                <w:spacing w:val="-2"/>
                <w:lang w:val="es-ES"/>
              </w:rPr>
              <w:t xml:space="preserve"> </w:t>
            </w:r>
            <w:r w:rsidR="00810341">
              <w:rPr>
                <w:rFonts w:ascii="Arial" w:eastAsia="Arial" w:hAnsi="Arial" w:cs="Arial"/>
                <w:b/>
                <w:lang w:val="es-ES"/>
              </w:rPr>
              <w:t>LENGUAJE Y COMUNICACIÓN</w:t>
            </w:r>
          </w:p>
        </w:tc>
      </w:tr>
      <w:tr w:rsidR="001E591D" w14:paraId="15D6EBEA" w14:textId="77777777">
        <w:trPr>
          <w:trHeight w:val="766"/>
        </w:trPr>
        <w:tc>
          <w:tcPr>
            <w:tcW w:w="16551" w:type="dxa"/>
            <w:gridSpan w:val="10"/>
            <w:shd w:val="clear" w:color="auto" w:fill="92D050"/>
          </w:tcPr>
          <w:p w14:paraId="19CEB28A" w14:textId="77777777" w:rsidR="00302965" w:rsidRPr="00B142A9" w:rsidRDefault="00302965">
            <w:pPr>
              <w:spacing w:before="57"/>
              <w:rPr>
                <w:rFonts w:ascii="Arial" w:eastAsia="Calibri" w:hAnsi="Arial" w:cs="Arial"/>
                <w:lang w:val="es-ES"/>
              </w:rPr>
            </w:pPr>
          </w:p>
          <w:p w14:paraId="29A40EC2" w14:textId="77777777" w:rsidR="00302965" w:rsidRPr="00B142A9" w:rsidRDefault="00000000">
            <w:pPr>
              <w:ind w:left="353" w:right="3"/>
              <w:jc w:val="center"/>
              <w:rPr>
                <w:rFonts w:ascii="Arial" w:eastAsia="Calibri" w:hAnsi="Arial" w:cs="Arial"/>
                <w:b/>
                <w:lang w:val="es-ES"/>
              </w:rPr>
            </w:pPr>
            <w:r w:rsidRPr="00B142A9">
              <w:rPr>
                <w:rFonts w:ascii="Arial" w:eastAsia="Calibri" w:hAnsi="Arial" w:cs="Arial"/>
                <w:b/>
                <w:spacing w:val="-2"/>
                <w:lang w:val="es-ES"/>
              </w:rPr>
              <w:t>INFORMACIÓN</w:t>
            </w:r>
            <w:r w:rsidRPr="00B142A9">
              <w:rPr>
                <w:rFonts w:ascii="Arial" w:eastAsia="Calibri" w:hAnsi="Arial" w:cs="Arial"/>
                <w:b/>
                <w:spacing w:val="9"/>
                <w:lang w:val="es-ES"/>
              </w:rPr>
              <w:t xml:space="preserve"> </w:t>
            </w:r>
            <w:r w:rsidRPr="00B142A9">
              <w:rPr>
                <w:rFonts w:ascii="Arial" w:eastAsia="Calibri" w:hAnsi="Arial" w:cs="Arial"/>
                <w:b/>
                <w:spacing w:val="-2"/>
                <w:lang w:val="es-ES"/>
              </w:rPr>
              <w:t>GENERAL</w:t>
            </w:r>
          </w:p>
        </w:tc>
      </w:tr>
      <w:tr w:rsidR="001E591D" w14:paraId="556E75FC" w14:textId="77777777">
        <w:trPr>
          <w:trHeight w:val="766"/>
        </w:trPr>
        <w:tc>
          <w:tcPr>
            <w:tcW w:w="4589" w:type="dxa"/>
          </w:tcPr>
          <w:p w14:paraId="712535C3" w14:textId="77777777" w:rsidR="00302965" w:rsidRPr="00B142A9" w:rsidRDefault="00000000">
            <w:pPr>
              <w:spacing w:before="143"/>
              <w:ind w:left="7" w:right="3"/>
              <w:jc w:val="center"/>
              <w:rPr>
                <w:rFonts w:ascii="Arial" w:eastAsia="Calibri" w:hAnsi="Arial" w:cs="Arial"/>
                <w:b/>
                <w:lang w:val="es-ES"/>
              </w:rPr>
            </w:pPr>
            <w:r w:rsidRPr="00B142A9">
              <w:rPr>
                <w:rFonts w:ascii="Arial" w:eastAsia="Calibri" w:hAnsi="Arial" w:cs="Arial"/>
                <w:b/>
                <w:lang w:val="es-ES"/>
              </w:rPr>
              <w:t>NIVEL:</w:t>
            </w:r>
            <w:r w:rsidRPr="00B142A9">
              <w:rPr>
                <w:rFonts w:ascii="Arial" w:eastAsia="Calibri" w:hAnsi="Arial" w:cs="Arial"/>
                <w:b/>
                <w:spacing w:val="-3"/>
                <w:lang w:val="es-ES"/>
              </w:rPr>
              <w:t xml:space="preserve"> </w:t>
            </w:r>
            <w:r w:rsidRPr="00B142A9">
              <w:rPr>
                <w:rFonts w:ascii="Arial" w:eastAsia="Calibri" w:hAnsi="Arial" w:cs="Arial"/>
                <w:b/>
                <w:spacing w:val="-4"/>
                <w:lang w:val="es-ES"/>
              </w:rPr>
              <w:t>Media</w:t>
            </w:r>
          </w:p>
        </w:tc>
        <w:tc>
          <w:tcPr>
            <w:tcW w:w="3066" w:type="dxa"/>
            <w:gridSpan w:val="2"/>
          </w:tcPr>
          <w:p w14:paraId="3B8C7E2A" w14:textId="77777777" w:rsidR="00302965" w:rsidRPr="00B142A9" w:rsidRDefault="00302965">
            <w:pPr>
              <w:spacing w:before="56"/>
              <w:rPr>
                <w:rFonts w:ascii="Arial" w:eastAsia="Calibri" w:hAnsi="Arial" w:cs="Arial"/>
                <w:lang w:val="es-ES"/>
              </w:rPr>
            </w:pPr>
          </w:p>
          <w:p w14:paraId="17D0E28F" w14:textId="77777777" w:rsidR="00302965" w:rsidRPr="00B142A9" w:rsidRDefault="00000000">
            <w:pPr>
              <w:ind w:left="770"/>
              <w:rPr>
                <w:rFonts w:ascii="Arial" w:eastAsia="Calibri" w:hAnsi="Arial" w:cs="Arial"/>
                <w:b/>
                <w:lang w:val="es-ES"/>
              </w:rPr>
            </w:pPr>
            <w:r w:rsidRPr="00B142A9">
              <w:rPr>
                <w:rFonts w:ascii="Arial" w:eastAsia="Calibri" w:hAnsi="Arial" w:cs="Arial"/>
                <w:b/>
                <w:lang w:val="es-ES"/>
              </w:rPr>
              <w:t>ÁREA:</w:t>
            </w:r>
            <w:r w:rsidRPr="00B142A9">
              <w:rPr>
                <w:rFonts w:ascii="Arial" w:eastAsia="Calibri" w:hAnsi="Arial" w:cs="Arial"/>
                <w:b/>
                <w:spacing w:val="-8"/>
                <w:lang w:val="es-ES"/>
              </w:rPr>
              <w:t xml:space="preserve"> </w:t>
            </w:r>
            <w:r w:rsidRPr="00B142A9">
              <w:rPr>
                <w:rFonts w:ascii="Arial" w:eastAsia="Calibri" w:hAnsi="Arial" w:cs="Arial"/>
                <w:b/>
                <w:spacing w:val="-2"/>
                <w:lang w:val="es-ES"/>
              </w:rPr>
              <w:t>Humanidades</w:t>
            </w:r>
          </w:p>
        </w:tc>
        <w:tc>
          <w:tcPr>
            <w:tcW w:w="3823" w:type="dxa"/>
            <w:gridSpan w:val="3"/>
          </w:tcPr>
          <w:p w14:paraId="43903E7F" w14:textId="77777777" w:rsidR="00302965" w:rsidRPr="00B142A9" w:rsidRDefault="00302965">
            <w:pPr>
              <w:spacing w:before="56"/>
              <w:rPr>
                <w:rFonts w:ascii="Arial" w:eastAsia="Calibri" w:hAnsi="Arial" w:cs="Arial"/>
                <w:lang w:val="es-ES"/>
              </w:rPr>
            </w:pPr>
          </w:p>
          <w:p w14:paraId="0FBA70F8" w14:textId="77777777" w:rsidR="00302965" w:rsidRPr="00B142A9" w:rsidRDefault="00000000">
            <w:pPr>
              <w:ind w:left="701"/>
              <w:rPr>
                <w:rFonts w:ascii="Arial" w:eastAsia="Calibri" w:hAnsi="Arial" w:cs="Arial"/>
                <w:b/>
                <w:lang w:val="es-ES"/>
              </w:rPr>
            </w:pPr>
            <w:r w:rsidRPr="00B142A9">
              <w:rPr>
                <w:rFonts w:ascii="Arial" w:eastAsia="Calibri" w:hAnsi="Arial" w:cs="Arial"/>
                <w:b/>
                <w:spacing w:val="-2"/>
                <w:lang w:val="es-ES"/>
              </w:rPr>
              <w:t>ASIGNATURA:</w:t>
            </w:r>
            <w:r w:rsidRPr="00B142A9">
              <w:rPr>
                <w:rFonts w:ascii="Arial" w:eastAsia="Calibri" w:hAnsi="Arial" w:cs="Arial"/>
                <w:b/>
                <w:spacing w:val="2"/>
                <w:lang w:val="es-ES"/>
              </w:rPr>
              <w:t xml:space="preserve"> </w:t>
            </w:r>
            <w:r w:rsidRPr="00B142A9">
              <w:rPr>
                <w:rFonts w:ascii="Arial" w:eastAsia="Calibri" w:hAnsi="Arial" w:cs="Arial"/>
                <w:b/>
                <w:spacing w:val="-2"/>
                <w:lang w:val="es-ES"/>
              </w:rPr>
              <w:t>Lengua</w:t>
            </w:r>
            <w:r w:rsidRPr="00B142A9">
              <w:rPr>
                <w:rFonts w:ascii="Arial" w:eastAsia="Calibri" w:hAnsi="Arial" w:cs="Arial"/>
                <w:b/>
                <w:spacing w:val="3"/>
                <w:lang w:val="es-ES"/>
              </w:rPr>
              <w:t xml:space="preserve"> </w:t>
            </w:r>
            <w:r w:rsidRPr="00B142A9">
              <w:rPr>
                <w:rFonts w:ascii="Arial" w:eastAsia="Calibri" w:hAnsi="Arial" w:cs="Arial"/>
                <w:b/>
                <w:spacing w:val="-2"/>
                <w:lang w:val="es-ES"/>
              </w:rPr>
              <w:t>Castellana</w:t>
            </w:r>
          </w:p>
        </w:tc>
        <w:tc>
          <w:tcPr>
            <w:tcW w:w="1874" w:type="dxa"/>
            <w:gridSpan w:val="2"/>
          </w:tcPr>
          <w:p w14:paraId="7E8CA3F8" w14:textId="77777777" w:rsidR="00302965" w:rsidRPr="00B142A9" w:rsidRDefault="00302965">
            <w:pPr>
              <w:spacing w:before="56"/>
              <w:rPr>
                <w:rFonts w:ascii="Arial" w:eastAsia="Calibri" w:hAnsi="Arial" w:cs="Arial"/>
                <w:lang w:val="es-ES"/>
              </w:rPr>
            </w:pPr>
          </w:p>
          <w:p w14:paraId="747B650A" w14:textId="77777777" w:rsidR="00302965" w:rsidRPr="00B142A9" w:rsidRDefault="00000000">
            <w:pPr>
              <w:ind w:left="482"/>
              <w:rPr>
                <w:rFonts w:ascii="Arial" w:eastAsia="Calibri" w:hAnsi="Arial" w:cs="Arial"/>
                <w:b/>
                <w:lang w:val="es-ES"/>
              </w:rPr>
            </w:pPr>
            <w:r w:rsidRPr="00B142A9">
              <w:rPr>
                <w:rFonts w:ascii="Arial" w:eastAsia="Calibri" w:hAnsi="Arial" w:cs="Arial"/>
                <w:b/>
                <w:spacing w:val="-2"/>
                <w:lang w:val="es-ES"/>
              </w:rPr>
              <w:t>GRADO:</w:t>
            </w:r>
            <w:r w:rsidRPr="00B142A9">
              <w:rPr>
                <w:rFonts w:ascii="Arial" w:eastAsia="Calibri" w:hAnsi="Arial" w:cs="Arial"/>
                <w:b/>
                <w:spacing w:val="-1"/>
                <w:lang w:val="es-ES"/>
              </w:rPr>
              <w:t xml:space="preserve"> </w:t>
            </w:r>
            <w:r w:rsidRPr="00B142A9">
              <w:rPr>
                <w:rFonts w:ascii="Arial" w:eastAsia="Calibri" w:hAnsi="Arial" w:cs="Arial"/>
                <w:b/>
                <w:spacing w:val="-5"/>
                <w:lang w:val="es-ES"/>
              </w:rPr>
              <w:t>10º</w:t>
            </w:r>
          </w:p>
        </w:tc>
        <w:tc>
          <w:tcPr>
            <w:tcW w:w="3199" w:type="dxa"/>
            <w:gridSpan w:val="2"/>
          </w:tcPr>
          <w:p w14:paraId="3CE02BE4" w14:textId="77777777" w:rsidR="00302965" w:rsidRPr="00B142A9" w:rsidRDefault="00302965">
            <w:pPr>
              <w:spacing w:before="56"/>
              <w:rPr>
                <w:rFonts w:ascii="Arial" w:eastAsia="Calibri" w:hAnsi="Arial" w:cs="Arial"/>
                <w:lang w:val="es-ES"/>
              </w:rPr>
            </w:pPr>
          </w:p>
          <w:p w14:paraId="7F009C05" w14:textId="77777777" w:rsidR="00302965" w:rsidRPr="00B142A9" w:rsidRDefault="00000000">
            <w:pPr>
              <w:ind w:left="641"/>
              <w:rPr>
                <w:rFonts w:ascii="Arial" w:eastAsia="Calibri" w:hAnsi="Arial" w:cs="Arial"/>
                <w:b/>
                <w:lang w:val="es-ES"/>
              </w:rPr>
            </w:pPr>
            <w:r w:rsidRPr="00B142A9">
              <w:rPr>
                <w:rFonts w:ascii="Arial" w:eastAsia="Calibri" w:hAnsi="Arial" w:cs="Arial"/>
                <w:b/>
                <w:lang w:val="es-ES"/>
              </w:rPr>
              <w:t>PERIODO</w:t>
            </w:r>
            <w:r w:rsidRPr="00B142A9">
              <w:rPr>
                <w:rFonts w:ascii="Arial" w:eastAsia="Calibri" w:hAnsi="Arial" w:cs="Arial"/>
                <w:b/>
                <w:spacing w:val="-9"/>
                <w:lang w:val="es-ES"/>
              </w:rPr>
              <w:t xml:space="preserve"> </w:t>
            </w:r>
            <w:r w:rsidRPr="00B142A9">
              <w:rPr>
                <w:rFonts w:ascii="Arial" w:eastAsia="Calibri" w:hAnsi="Arial" w:cs="Arial"/>
                <w:b/>
                <w:lang w:val="es-ES"/>
              </w:rPr>
              <w:t>ACADÉMICO:</w:t>
            </w:r>
            <w:r w:rsidRPr="00B142A9">
              <w:rPr>
                <w:rFonts w:ascii="Arial" w:eastAsia="Calibri" w:hAnsi="Arial" w:cs="Arial"/>
                <w:b/>
                <w:spacing w:val="-9"/>
                <w:lang w:val="es-ES"/>
              </w:rPr>
              <w:t xml:space="preserve"> </w:t>
            </w:r>
            <w:r w:rsidRPr="00B142A9">
              <w:rPr>
                <w:rFonts w:ascii="Arial" w:eastAsia="Calibri" w:hAnsi="Arial" w:cs="Arial"/>
                <w:b/>
                <w:spacing w:val="-5"/>
                <w:lang w:val="es-ES"/>
              </w:rPr>
              <w:t>III</w:t>
            </w:r>
          </w:p>
        </w:tc>
      </w:tr>
      <w:tr w:rsidR="001E591D" w14:paraId="39A065DB" w14:textId="77777777" w:rsidTr="006C57FC">
        <w:trPr>
          <w:trHeight w:val="966"/>
        </w:trPr>
        <w:tc>
          <w:tcPr>
            <w:tcW w:w="4589" w:type="dxa"/>
          </w:tcPr>
          <w:p w14:paraId="09B11C4B" w14:textId="77777777" w:rsidR="00810341" w:rsidRPr="00B142A9" w:rsidRDefault="00810341">
            <w:pPr>
              <w:spacing w:before="157"/>
              <w:rPr>
                <w:rFonts w:ascii="Arial" w:eastAsia="Calibri" w:hAnsi="Arial" w:cs="Arial"/>
                <w:lang w:val="es-ES"/>
              </w:rPr>
            </w:pPr>
          </w:p>
          <w:p w14:paraId="6A971141" w14:textId="77777777" w:rsidR="00810341" w:rsidRPr="00B142A9" w:rsidRDefault="00000000">
            <w:pPr>
              <w:ind w:left="839"/>
              <w:rPr>
                <w:rFonts w:ascii="Arial" w:eastAsia="Calibri" w:hAnsi="Arial" w:cs="Arial"/>
                <w:b/>
                <w:lang w:val="es-ES"/>
              </w:rPr>
            </w:pPr>
            <w:r w:rsidRPr="00B142A9">
              <w:rPr>
                <w:rFonts w:ascii="Arial" w:eastAsia="Calibri" w:hAnsi="Arial" w:cs="Arial"/>
                <w:b/>
                <w:lang w:val="es-ES"/>
              </w:rPr>
              <w:t>NOMBRE</w:t>
            </w:r>
            <w:r w:rsidRPr="00B142A9">
              <w:rPr>
                <w:rFonts w:ascii="Arial" w:eastAsia="Calibri" w:hAnsi="Arial" w:cs="Arial"/>
                <w:b/>
                <w:spacing w:val="-5"/>
                <w:lang w:val="es-ES"/>
              </w:rPr>
              <w:t xml:space="preserve"> </w:t>
            </w:r>
            <w:r w:rsidRPr="00B142A9">
              <w:rPr>
                <w:rFonts w:ascii="Arial" w:eastAsia="Calibri" w:hAnsi="Arial" w:cs="Arial"/>
                <w:b/>
                <w:lang w:val="es-ES"/>
              </w:rPr>
              <w:t>DE</w:t>
            </w:r>
            <w:r w:rsidRPr="00B142A9">
              <w:rPr>
                <w:rFonts w:ascii="Arial" w:eastAsia="Calibri" w:hAnsi="Arial" w:cs="Arial"/>
                <w:b/>
                <w:spacing w:val="-2"/>
                <w:lang w:val="es-ES"/>
              </w:rPr>
              <w:t xml:space="preserve"> </w:t>
            </w:r>
            <w:r w:rsidRPr="00B142A9">
              <w:rPr>
                <w:rFonts w:ascii="Arial" w:eastAsia="Calibri" w:hAnsi="Arial" w:cs="Arial"/>
                <w:b/>
                <w:lang w:val="es-ES"/>
              </w:rPr>
              <w:t>LOS</w:t>
            </w:r>
            <w:r w:rsidRPr="00B142A9">
              <w:rPr>
                <w:rFonts w:ascii="Arial" w:eastAsia="Calibri" w:hAnsi="Arial" w:cs="Arial"/>
                <w:b/>
                <w:spacing w:val="-2"/>
                <w:lang w:val="es-ES"/>
              </w:rPr>
              <w:t xml:space="preserve"> </w:t>
            </w:r>
            <w:r w:rsidRPr="00B142A9">
              <w:rPr>
                <w:rFonts w:ascii="Arial" w:eastAsia="Calibri" w:hAnsi="Arial" w:cs="Arial"/>
                <w:b/>
                <w:lang w:val="es-ES"/>
              </w:rPr>
              <w:t>DOCENTES</w:t>
            </w:r>
            <w:r w:rsidRPr="00B142A9">
              <w:rPr>
                <w:rFonts w:ascii="Arial" w:eastAsia="Calibri" w:hAnsi="Arial" w:cs="Arial"/>
                <w:b/>
                <w:spacing w:val="-6"/>
                <w:lang w:val="es-ES"/>
              </w:rPr>
              <w:t xml:space="preserve"> </w:t>
            </w:r>
            <w:r w:rsidRPr="00B142A9">
              <w:rPr>
                <w:rFonts w:ascii="Arial" w:eastAsia="Calibri" w:hAnsi="Arial" w:cs="Arial"/>
                <w:b/>
                <w:lang w:val="es-ES"/>
              </w:rPr>
              <w:t>A</w:t>
            </w:r>
            <w:r w:rsidRPr="00B142A9">
              <w:rPr>
                <w:rFonts w:ascii="Arial" w:eastAsia="Calibri" w:hAnsi="Arial" w:cs="Arial"/>
                <w:b/>
                <w:spacing w:val="-4"/>
                <w:lang w:val="es-ES"/>
              </w:rPr>
              <w:t xml:space="preserve"> </w:t>
            </w:r>
            <w:proofErr w:type="gramStart"/>
            <w:r w:rsidRPr="00B142A9">
              <w:rPr>
                <w:rFonts w:ascii="Arial" w:eastAsia="Calibri" w:hAnsi="Arial" w:cs="Arial"/>
                <w:b/>
                <w:lang w:val="es-ES"/>
              </w:rPr>
              <w:t>CARGO</w:t>
            </w:r>
            <w:r w:rsidRPr="00B142A9">
              <w:rPr>
                <w:rFonts w:ascii="Arial" w:eastAsia="Calibri" w:hAnsi="Arial" w:cs="Arial"/>
                <w:b/>
                <w:spacing w:val="-3"/>
                <w:lang w:val="es-ES"/>
              </w:rPr>
              <w:t xml:space="preserve"> </w:t>
            </w:r>
            <w:r w:rsidRPr="00B142A9">
              <w:rPr>
                <w:rFonts w:ascii="Arial" w:eastAsia="Calibri" w:hAnsi="Arial" w:cs="Arial"/>
                <w:b/>
                <w:spacing w:val="-10"/>
                <w:lang w:val="es-ES"/>
              </w:rPr>
              <w:t>:</w:t>
            </w:r>
            <w:proofErr w:type="gramEnd"/>
          </w:p>
        </w:tc>
        <w:tc>
          <w:tcPr>
            <w:tcW w:w="11962" w:type="dxa"/>
            <w:gridSpan w:val="9"/>
            <w:vAlign w:val="center"/>
          </w:tcPr>
          <w:p w14:paraId="407DEAAB" w14:textId="77777777" w:rsidR="00810341" w:rsidRPr="004D1225" w:rsidRDefault="00000000" w:rsidP="00760FF8">
            <w:pPr>
              <w:spacing w:line="264" w:lineRule="auto"/>
              <w:jc w:val="center"/>
              <w:rPr>
                <w:rFonts w:asciiTheme="minorHAnsi" w:eastAsia="Georgia" w:hAnsiTheme="minorHAnsi" w:cstheme="minorHAnsi"/>
                <w:b/>
                <w:kern w:val="16"/>
                <w:sz w:val="18"/>
                <w:szCs w:val="18"/>
                <w:lang w:val="es-PR"/>
              </w:rPr>
            </w:pPr>
            <w:r w:rsidRPr="004D1225">
              <w:rPr>
                <w:rFonts w:ascii="Georgia" w:eastAsia="Georgia" w:hAnsi="Georgia" w:cs="AvantGarde Bk BT"/>
                <w:b/>
                <w:sz w:val="18"/>
                <w:szCs w:val="18"/>
                <w:lang w:val="es-CO"/>
              </w:rPr>
              <w:t>FRANCINY</w:t>
            </w:r>
            <w:r w:rsidRPr="004D1225">
              <w:rPr>
                <w:rFonts w:ascii="Georgia" w:eastAsia="Georgia" w:hAnsi="Georgia" w:cs="AvantGarde Bk BT"/>
                <w:b/>
                <w:spacing w:val="-9"/>
                <w:sz w:val="18"/>
                <w:szCs w:val="18"/>
                <w:lang w:val="es-CO"/>
              </w:rPr>
              <w:t xml:space="preserve"> </w:t>
            </w:r>
            <w:r w:rsidRPr="004D1225">
              <w:rPr>
                <w:rFonts w:ascii="Georgia" w:eastAsia="Georgia" w:hAnsi="Georgia" w:cs="AvantGarde Bk BT"/>
                <w:b/>
                <w:sz w:val="18"/>
                <w:szCs w:val="18"/>
                <w:lang w:val="es-CO"/>
              </w:rPr>
              <w:t>VELEZ</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JENNY</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MURILLAS</w:t>
            </w:r>
            <w:r w:rsidRPr="004D1225">
              <w:rPr>
                <w:rFonts w:ascii="Georgia" w:eastAsia="Georgia" w:hAnsi="Georgia" w:cs="AvantGarde Bk BT"/>
                <w:b/>
                <w:spacing w:val="-5"/>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ANA</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EUGENIA</w:t>
            </w:r>
            <w:r w:rsidRPr="004D1225">
              <w:rPr>
                <w:rFonts w:ascii="Georgia" w:eastAsia="Georgia" w:hAnsi="Georgia" w:cs="AvantGarde Bk BT"/>
                <w:b/>
                <w:spacing w:val="-2"/>
                <w:sz w:val="18"/>
                <w:szCs w:val="18"/>
                <w:lang w:val="es-CO"/>
              </w:rPr>
              <w:t xml:space="preserve"> </w:t>
            </w:r>
            <w:r w:rsidRPr="004D1225">
              <w:rPr>
                <w:rFonts w:ascii="Georgia" w:eastAsia="Georgia" w:hAnsi="Georgia" w:cs="AvantGarde Bk BT"/>
                <w:b/>
                <w:sz w:val="18"/>
                <w:szCs w:val="18"/>
                <w:lang w:val="es-CO"/>
              </w:rPr>
              <w:t>MAMBANGUE</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LUIS</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GONZAGA</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pacing w:val="-2"/>
                <w:sz w:val="18"/>
                <w:szCs w:val="18"/>
                <w:lang w:val="es-CO"/>
              </w:rPr>
              <w:t>OSPINA -LILIANA ARBELAEZ</w:t>
            </w:r>
          </w:p>
        </w:tc>
      </w:tr>
      <w:tr w:rsidR="001E591D" w14:paraId="5ADE4B8C" w14:textId="77777777">
        <w:trPr>
          <w:trHeight w:val="446"/>
        </w:trPr>
        <w:tc>
          <w:tcPr>
            <w:tcW w:w="4589" w:type="dxa"/>
            <w:vMerge w:val="restart"/>
          </w:tcPr>
          <w:p w14:paraId="59706430" w14:textId="77777777" w:rsidR="00810341" w:rsidRPr="00B142A9" w:rsidRDefault="00810341">
            <w:pPr>
              <w:rPr>
                <w:rFonts w:ascii="Arial" w:eastAsia="Calibri" w:hAnsi="Arial" w:cs="Arial"/>
                <w:lang w:val="es-ES"/>
              </w:rPr>
            </w:pPr>
          </w:p>
          <w:p w14:paraId="47C07947" w14:textId="77777777" w:rsidR="00810341" w:rsidRPr="00B142A9" w:rsidRDefault="00810341">
            <w:pPr>
              <w:spacing w:before="13"/>
              <w:rPr>
                <w:rFonts w:ascii="Arial" w:eastAsia="Calibri" w:hAnsi="Arial" w:cs="Arial"/>
                <w:lang w:val="es-ES"/>
              </w:rPr>
            </w:pPr>
          </w:p>
          <w:p w14:paraId="3DF96B97" w14:textId="77777777" w:rsidR="00810341" w:rsidRPr="00B142A9" w:rsidRDefault="00000000">
            <w:pPr>
              <w:ind w:left="7" w:right="7"/>
              <w:jc w:val="center"/>
              <w:rPr>
                <w:rFonts w:ascii="Arial" w:eastAsia="Calibri" w:hAnsi="Arial" w:cs="Arial"/>
                <w:b/>
                <w:lang w:val="es-ES"/>
              </w:rPr>
            </w:pPr>
            <w:r w:rsidRPr="00B142A9">
              <w:rPr>
                <w:rFonts w:ascii="Arial" w:eastAsia="Calibri" w:hAnsi="Arial" w:cs="Arial"/>
                <w:b/>
                <w:spacing w:val="-2"/>
                <w:lang w:val="es-ES"/>
              </w:rPr>
              <w:t>ESTÁNDAR</w:t>
            </w:r>
          </w:p>
        </w:tc>
        <w:tc>
          <w:tcPr>
            <w:tcW w:w="1849" w:type="dxa"/>
            <w:vMerge w:val="restart"/>
          </w:tcPr>
          <w:p w14:paraId="24A14EAF" w14:textId="77777777" w:rsidR="00810341" w:rsidRPr="00B142A9" w:rsidRDefault="00810341">
            <w:pPr>
              <w:spacing w:before="100"/>
              <w:rPr>
                <w:rFonts w:ascii="Arial" w:eastAsia="Calibri" w:hAnsi="Arial" w:cs="Arial"/>
                <w:lang w:val="es-ES"/>
              </w:rPr>
            </w:pPr>
          </w:p>
          <w:p w14:paraId="5B544658" w14:textId="77777777" w:rsidR="00810341" w:rsidRPr="00B142A9" w:rsidRDefault="00000000">
            <w:pPr>
              <w:spacing w:line="261" w:lineRule="auto"/>
              <w:ind w:left="763" w:right="752"/>
              <w:jc w:val="center"/>
              <w:rPr>
                <w:rFonts w:ascii="Arial" w:eastAsia="Calibri" w:hAnsi="Arial" w:cs="Arial"/>
                <w:b/>
                <w:lang w:val="es-ES"/>
              </w:rPr>
            </w:pPr>
            <w:r w:rsidRPr="00B142A9">
              <w:rPr>
                <w:rFonts w:ascii="Arial" w:eastAsia="Calibri" w:hAnsi="Arial" w:cs="Arial"/>
                <w:b/>
                <w:spacing w:val="-4"/>
                <w:lang w:val="es-ES"/>
              </w:rPr>
              <w:t>DBA</w:t>
            </w:r>
            <w:r w:rsidRPr="00B142A9">
              <w:rPr>
                <w:rFonts w:ascii="Arial" w:eastAsia="Calibri" w:hAnsi="Arial" w:cs="Arial"/>
                <w:b/>
                <w:lang w:val="es-ES"/>
              </w:rPr>
              <w:t xml:space="preserve"> </w:t>
            </w:r>
            <w:r w:rsidRPr="00B142A9">
              <w:rPr>
                <w:rFonts w:ascii="Arial" w:eastAsia="Calibri" w:hAnsi="Arial" w:cs="Arial"/>
                <w:b/>
                <w:spacing w:val="-4"/>
                <w:lang w:val="es-ES"/>
              </w:rPr>
              <w:t>V-2</w:t>
            </w:r>
          </w:p>
        </w:tc>
        <w:tc>
          <w:tcPr>
            <w:tcW w:w="2366" w:type="dxa"/>
            <w:gridSpan w:val="2"/>
            <w:vMerge w:val="restart"/>
          </w:tcPr>
          <w:p w14:paraId="4B1B95B4" w14:textId="77777777" w:rsidR="00810341" w:rsidRPr="00B142A9" w:rsidRDefault="00810341">
            <w:pPr>
              <w:spacing w:before="100"/>
              <w:rPr>
                <w:rFonts w:ascii="Arial" w:eastAsia="Calibri" w:hAnsi="Arial" w:cs="Arial"/>
                <w:lang w:val="es-ES"/>
              </w:rPr>
            </w:pPr>
          </w:p>
          <w:p w14:paraId="7C4AFE44" w14:textId="77777777" w:rsidR="00810341" w:rsidRPr="00B142A9" w:rsidRDefault="00000000">
            <w:pPr>
              <w:spacing w:line="261" w:lineRule="auto"/>
              <w:ind w:left="493" w:right="140" w:hanging="124"/>
              <w:rPr>
                <w:rFonts w:ascii="Arial" w:eastAsia="Calibri" w:hAnsi="Arial" w:cs="Arial"/>
                <w:b/>
                <w:lang w:val="es-ES"/>
              </w:rPr>
            </w:pPr>
            <w:r w:rsidRPr="00B142A9">
              <w:rPr>
                <w:rFonts w:ascii="Arial" w:eastAsia="Calibri" w:hAnsi="Arial" w:cs="Arial"/>
                <w:b/>
                <w:spacing w:val="-2"/>
                <w:lang w:val="es-ES"/>
              </w:rPr>
              <w:t>CONTEXTUALIZACIÓN</w:t>
            </w:r>
            <w:r w:rsidRPr="00B142A9">
              <w:rPr>
                <w:rFonts w:ascii="Arial" w:eastAsia="Calibri" w:hAnsi="Arial" w:cs="Arial"/>
                <w:b/>
                <w:lang w:val="es-ES"/>
              </w:rPr>
              <w:t xml:space="preserve"> </w:t>
            </w:r>
            <w:r w:rsidRPr="00B142A9">
              <w:rPr>
                <w:rFonts w:ascii="Arial" w:eastAsia="Calibri" w:hAnsi="Arial" w:cs="Arial"/>
                <w:b/>
                <w:spacing w:val="-2"/>
                <w:lang w:val="es-ES"/>
              </w:rPr>
              <w:t>PROFUNDIZACIÓN</w:t>
            </w:r>
          </w:p>
        </w:tc>
        <w:tc>
          <w:tcPr>
            <w:tcW w:w="7747" w:type="dxa"/>
            <w:gridSpan w:val="6"/>
          </w:tcPr>
          <w:p w14:paraId="64097BC6" w14:textId="77777777" w:rsidR="00810341" w:rsidRPr="00B142A9" w:rsidRDefault="00000000">
            <w:pPr>
              <w:spacing w:before="103"/>
              <w:ind w:right="1"/>
              <w:jc w:val="center"/>
              <w:rPr>
                <w:rFonts w:ascii="Arial" w:eastAsia="Calibri" w:hAnsi="Arial" w:cs="Arial"/>
                <w:b/>
                <w:lang w:val="es-ES"/>
              </w:rPr>
            </w:pPr>
            <w:r w:rsidRPr="00B142A9">
              <w:rPr>
                <w:rFonts w:ascii="Arial" w:eastAsia="Calibri" w:hAnsi="Arial" w:cs="Arial"/>
                <w:b/>
                <w:lang w:val="es-ES"/>
              </w:rPr>
              <w:t>NIVELES</w:t>
            </w:r>
            <w:r w:rsidRPr="00B142A9">
              <w:rPr>
                <w:rFonts w:ascii="Arial" w:eastAsia="Calibri" w:hAnsi="Arial" w:cs="Arial"/>
                <w:b/>
                <w:spacing w:val="-3"/>
                <w:lang w:val="es-ES"/>
              </w:rPr>
              <w:t xml:space="preserve"> </w:t>
            </w:r>
            <w:r w:rsidRPr="00B142A9">
              <w:rPr>
                <w:rFonts w:ascii="Arial" w:eastAsia="Calibri" w:hAnsi="Arial" w:cs="Arial"/>
                <w:b/>
                <w:lang w:val="es-ES"/>
              </w:rPr>
              <w:t xml:space="preserve">DE </w:t>
            </w:r>
            <w:r w:rsidRPr="00B142A9">
              <w:rPr>
                <w:rFonts w:ascii="Arial" w:eastAsia="Calibri" w:hAnsi="Arial" w:cs="Arial"/>
                <w:b/>
                <w:spacing w:val="-2"/>
                <w:lang w:val="es-ES"/>
              </w:rPr>
              <w:t>DESEMPEÑO</w:t>
            </w:r>
          </w:p>
        </w:tc>
      </w:tr>
      <w:tr w:rsidR="001E591D" w14:paraId="321E0EDC" w14:textId="77777777">
        <w:trPr>
          <w:trHeight w:val="634"/>
        </w:trPr>
        <w:tc>
          <w:tcPr>
            <w:tcW w:w="4589" w:type="dxa"/>
            <w:vMerge/>
            <w:tcBorders>
              <w:top w:val="nil"/>
            </w:tcBorders>
          </w:tcPr>
          <w:p w14:paraId="1D0513ED" w14:textId="77777777" w:rsidR="00810341" w:rsidRPr="00B142A9" w:rsidRDefault="00810341">
            <w:pPr>
              <w:rPr>
                <w:rFonts w:ascii="Arial" w:hAnsi="Arial" w:cs="Arial"/>
                <w:lang w:val="es-ES"/>
              </w:rPr>
            </w:pPr>
          </w:p>
        </w:tc>
        <w:tc>
          <w:tcPr>
            <w:tcW w:w="1849" w:type="dxa"/>
            <w:vMerge/>
            <w:tcBorders>
              <w:top w:val="nil"/>
            </w:tcBorders>
          </w:tcPr>
          <w:p w14:paraId="66DA2B4F" w14:textId="77777777" w:rsidR="00810341" w:rsidRPr="00B142A9" w:rsidRDefault="00810341">
            <w:pPr>
              <w:rPr>
                <w:rFonts w:ascii="Arial" w:hAnsi="Arial" w:cs="Arial"/>
                <w:lang w:val="es-ES"/>
              </w:rPr>
            </w:pPr>
          </w:p>
        </w:tc>
        <w:tc>
          <w:tcPr>
            <w:tcW w:w="2366" w:type="dxa"/>
            <w:gridSpan w:val="2"/>
            <w:vMerge/>
            <w:tcBorders>
              <w:top w:val="nil"/>
            </w:tcBorders>
          </w:tcPr>
          <w:p w14:paraId="5ABC6916" w14:textId="77777777" w:rsidR="00810341" w:rsidRPr="00B142A9" w:rsidRDefault="00810341">
            <w:pPr>
              <w:rPr>
                <w:rFonts w:ascii="Arial" w:hAnsi="Arial" w:cs="Arial"/>
                <w:lang w:val="es-ES"/>
              </w:rPr>
            </w:pPr>
          </w:p>
        </w:tc>
        <w:tc>
          <w:tcPr>
            <w:tcW w:w="1793" w:type="dxa"/>
          </w:tcPr>
          <w:p w14:paraId="091866B5" w14:textId="77777777" w:rsidR="00810341" w:rsidRPr="00B142A9" w:rsidRDefault="00000000">
            <w:pPr>
              <w:spacing w:before="200"/>
              <w:ind w:left="3"/>
              <w:jc w:val="center"/>
              <w:rPr>
                <w:rFonts w:ascii="Arial" w:eastAsia="Calibri" w:hAnsi="Arial" w:cs="Arial"/>
                <w:b/>
                <w:lang w:val="es-ES"/>
              </w:rPr>
            </w:pPr>
            <w:r w:rsidRPr="00B142A9">
              <w:rPr>
                <w:rFonts w:ascii="Arial" w:eastAsia="Calibri" w:hAnsi="Arial" w:cs="Arial"/>
                <w:b/>
                <w:spacing w:val="-4"/>
                <w:lang w:val="es-ES"/>
              </w:rPr>
              <w:t>BAJO</w:t>
            </w:r>
          </w:p>
        </w:tc>
        <w:tc>
          <w:tcPr>
            <w:tcW w:w="2078" w:type="dxa"/>
            <w:gridSpan w:val="2"/>
          </w:tcPr>
          <w:p w14:paraId="0828EEF2" w14:textId="77777777" w:rsidR="00810341" w:rsidRPr="00B142A9" w:rsidRDefault="00000000">
            <w:pPr>
              <w:spacing w:before="200"/>
              <w:ind w:left="1"/>
              <w:jc w:val="center"/>
              <w:rPr>
                <w:rFonts w:ascii="Arial" w:eastAsia="Calibri" w:hAnsi="Arial" w:cs="Arial"/>
                <w:b/>
                <w:lang w:val="es-ES"/>
              </w:rPr>
            </w:pPr>
            <w:r w:rsidRPr="00B142A9">
              <w:rPr>
                <w:rFonts w:ascii="Arial" w:eastAsia="Calibri" w:hAnsi="Arial" w:cs="Arial"/>
                <w:b/>
                <w:spacing w:val="-2"/>
                <w:lang w:val="es-ES"/>
              </w:rPr>
              <w:t>BÁSICO</w:t>
            </w:r>
          </w:p>
        </w:tc>
        <w:tc>
          <w:tcPr>
            <w:tcW w:w="1990" w:type="dxa"/>
            <w:gridSpan w:val="2"/>
          </w:tcPr>
          <w:p w14:paraId="25636E71" w14:textId="77777777" w:rsidR="00810341" w:rsidRPr="00B142A9" w:rsidRDefault="00000000">
            <w:pPr>
              <w:spacing w:before="200"/>
              <w:ind w:right="3"/>
              <w:jc w:val="center"/>
              <w:rPr>
                <w:rFonts w:ascii="Arial" w:eastAsia="Calibri" w:hAnsi="Arial" w:cs="Arial"/>
                <w:b/>
                <w:lang w:val="es-ES"/>
              </w:rPr>
            </w:pPr>
            <w:r w:rsidRPr="00B142A9">
              <w:rPr>
                <w:rFonts w:ascii="Arial" w:eastAsia="Calibri" w:hAnsi="Arial" w:cs="Arial"/>
                <w:b/>
                <w:spacing w:val="-4"/>
                <w:lang w:val="es-ES"/>
              </w:rPr>
              <w:t>ALTO</w:t>
            </w:r>
          </w:p>
        </w:tc>
        <w:tc>
          <w:tcPr>
            <w:tcW w:w="1886" w:type="dxa"/>
          </w:tcPr>
          <w:p w14:paraId="7290A530" w14:textId="77777777" w:rsidR="00810341" w:rsidRPr="00B142A9" w:rsidRDefault="00000000">
            <w:pPr>
              <w:spacing w:before="200"/>
              <w:ind w:left="552"/>
              <w:rPr>
                <w:rFonts w:ascii="Arial" w:eastAsia="Calibri" w:hAnsi="Arial" w:cs="Arial"/>
                <w:b/>
                <w:lang w:val="es-ES"/>
              </w:rPr>
            </w:pPr>
            <w:r w:rsidRPr="00B142A9">
              <w:rPr>
                <w:rFonts w:ascii="Arial" w:eastAsia="Calibri" w:hAnsi="Arial" w:cs="Arial"/>
                <w:b/>
                <w:spacing w:val="-2"/>
                <w:lang w:val="es-ES"/>
              </w:rPr>
              <w:t>SUPERIOR</w:t>
            </w:r>
          </w:p>
        </w:tc>
      </w:tr>
      <w:tr w:rsidR="001E591D" w14:paraId="30CB89B1" w14:textId="77777777">
        <w:trPr>
          <w:trHeight w:val="3063"/>
        </w:trPr>
        <w:tc>
          <w:tcPr>
            <w:tcW w:w="4589" w:type="dxa"/>
          </w:tcPr>
          <w:p w14:paraId="462CE178" w14:textId="77777777" w:rsidR="00810341" w:rsidRPr="00B142A9" w:rsidRDefault="00810341">
            <w:pPr>
              <w:rPr>
                <w:rFonts w:ascii="Arial" w:eastAsia="Calibri" w:hAnsi="Arial" w:cs="Arial"/>
                <w:lang w:val="es-ES"/>
              </w:rPr>
            </w:pPr>
          </w:p>
          <w:p w14:paraId="42D28060" w14:textId="77777777" w:rsidR="00810341" w:rsidRPr="00B142A9" w:rsidRDefault="00810341">
            <w:pPr>
              <w:rPr>
                <w:rFonts w:ascii="Arial" w:eastAsia="Calibri" w:hAnsi="Arial" w:cs="Arial"/>
                <w:lang w:val="es-ES"/>
              </w:rPr>
            </w:pPr>
          </w:p>
          <w:p w14:paraId="2093BD2A" w14:textId="77777777" w:rsidR="00810341" w:rsidRPr="00B142A9" w:rsidRDefault="00810341">
            <w:pPr>
              <w:rPr>
                <w:rFonts w:ascii="Arial" w:eastAsia="Calibri" w:hAnsi="Arial" w:cs="Arial"/>
                <w:lang w:val="es-ES"/>
              </w:rPr>
            </w:pPr>
          </w:p>
          <w:p w14:paraId="5ECCC960" w14:textId="77777777" w:rsidR="00810341" w:rsidRPr="00B142A9" w:rsidRDefault="00810341">
            <w:pPr>
              <w:spacing w:before="23"/>
              <w:rPr>
                <w:rFonts w:ascii="Arial" w:eastAsia="Calibri" w:hAnsi="Arial" w:cs="Arial"/>
                <w:lang w:val="es-ES"/>
              </w:rPr>
            </w:pPr>
          </w:p>
          <w:p w14:paraId="71564EE6" w14:textId="77777777" w:rsidR="00810341" w:rsidRPr="00B142A9" w:rsidRDefault="00000000">
            <w:pPr>
              <w:ind w:left="107"/>
              <w:rPr>
                <w:rFonts w:ascii="Arial" w:eastAsia="Calibri" w:hAnsi="Arial" w:cs="Arial"/>
                <w:lang w:val="es-ES"/>
              </w:rPr>
            </w:pPr>
            <w:r w:rsidRPr="00B142A9">
              <w:rPr>
                <w:rFonts w:ascii="Arial" w:eastAsia="Calibri" w:hAnsi="Arial" w:cs="Arial"/>
                <w:spacing w:val="-2"/>
                <w:lang w:val="es-ES"/>
              </w:rPr>
              <w:t>LITERATURA</w:t>
            </w:r>
          </w:p>
        </w:tc>
        <w:tc>
          <w:tcPr>
            <w:tcW w:w="1849" w:type="dxa"/>
          </w:tcPr>
          <w:p w14:paraId="171DC465" w14:textId="77777777" w:rsidR="00810341" w:rsidRPr="00B142A9" w:rsidRDefault="00000000">
            <w:pPr>
              <w:spacing w:before="140"/>
              <w:ind w:left="106" w:right="137"/>
              <w:rPr>
                <w:rFonts w:ascii="Arial" w:eastAsia="Calibri" w:hAnsi="Arial" w:cs="Arial"/>
                <w:lang w:val="es-ES"/>
              </w:rPr>
            </w:pPr>
            <w:r w:rsidRPr="00B142A9">
              <w:rPr>
                <w:rFonts w:ascii="Arial" w:eastAsia="Calibri" w:hAnsi="Arial" w:cs="Arial"/>
                <w:lang w:val="es-ES"/>
              </w:rPr>
              <w:t xml:space="preserve">Caracteriza la literatura en un </w:t>
            </w:r>
            <w:r w:rsidRPr="00B142A9">
              <w:rPr>
                <w:rFonts w:ascii="Arial" w:eastAsia="Calibri" w:hAnsi="Arial" w:cs="Arial"/>
                <w:spacing w:val="-2"/>
                <w:lang w:val="es-ES"/>
              </w:rPr>
              <w:t xml:space="preserve">momento </w:t>
            </w:r>
            <w:r w:rsidRPr="00B142A9">
              <w:rPr>
                <w:rFonts w:ascii="Arial" w:eastAsia="Calibri" w:hAnsi="Arial" w:cs="Arial"/>
                <w:lang w:val="es-ES"/>
              </w:rPr>
              <w:t>particular de la historia</w:t>
            </w:r>
            <w:r w:rsidRPr="00B142A9">
              <w:rPr>
                <w:rFonts w:ascii="Arial" w:eastAsia="Calibri" w:hAnsi="Arial" w:cs="Arial"/>
                <w:spacing w:val="-16"/>
                <w:lang w:val="es-ES"/>
              </w:rPr>
              <w:t xml:space="preserve"> </w:t>
            </w:r>
            <w:r w:rsidRPr="00B142A9">
              <w:rPr>
                <w:rFonts w:ascii="Arial" w:eastAsia="Calibri" w:hAnsi="Arial" w:cs="Arial"/>
                <w:lang w:val="es-ES"/>
              </w:rPr>
              <w:t>desde</w:t>
            </w:r>
            <w:r w:rsidRPr="00B142A9">
              <w:rPr>
                <w:rFonts w:ascii="Arial" w:eastAsia="Calibri" w:hAnsi="Arial" w:cs="Arial"/>
                <w:spacing w:val="-15"/>
                <w:lang w:val="es-ES"/>
              </w:rPr>
              <w:t xml:space="preserve"> </w:t>
            </w:r>
            <w:r w:rsidRPr="00B142A9">
              <w:rPr>
                <w:rFonts w:ascii="Arial" w:eastAsia="Calibri" w:hAnsi="Arial" w:cs="Arial"/>
                <w:lang w:val="es-ES"/>
              </w:rPr>
              <w:t xml:space="preserve">el acercamiento a sus principales </w:t>
            </w:r>
            <w:r w:rsidRPr="00B142A9">
              <w:rPr>
                <w:rFonts w:ascii="Arial" w:eastAsia="Calibri" w:hAnsi="Arial" w:cs="Arial"/>
                <w:spacing w:val="-2"/>
                <w:lang w:val="es-ES"/>
              </w:rPr>
              <w:t>exponentes, textos,</w:t>
            </w:r>
            <w:r w:rsidRPr="00B142A9">
              <w:rPr>
                <w:rFonts w:ascii="Arial" w:eastAsia="Calibri" w:hAnsi="Arial" w:cs="Arial"/>
                <w:spacing w:val="40"/>
                <w:lang w:val="es-ES"/>
              </w:rPr>
              <w:t xml:space="preserve"> </w:t>
            </w:r>
            <w:r w:rsidRPr="00B142A9">
              <w:rPr>
                <w:rFonts w:ascii="Arial" w:eastAsia="Calibri" w:hAnsi="Arial" w:cs="Arial"/>
                <w:lang w:val="es-ES"/>
              </w:rPr>
              <w:t xml:space="preserve">temáticas y </w:t>
            </w:r>
            <w:r w:rsidRPr="00B142A9">
              <w:rPr>
                <w:rFonts w:ascii="Arial" w:eastAsia="Calibri" w:hAnsi="Arial" w:cs="Arial"/>
                <w:spacing w:val="-2"/>
                <w:lang w:val="es-ES"/>
              </w:rPr>
              <w:t>recursos</w:t>
            </w:r>
          </w:p>
        </w:tc>
        <w:tc>
          <w:tcPr>
            <w:tcW w:w="2366" w:type="dxa"/>
            <w:gridSpan w:val="2"/>
          </w:tcPr>
          <w:p w14:paraId="6C040D50" w14:textId="77777777" w:rsidR="00810341" w:rsidRPr="00B142A9" w:rsidRDefault="00810341">
            <w:pPr>
              <w:rPr>
                <w:rFonts w:ascii="Arial" w:eastAsia="Calibri" w:hAnsi="Arial" w:cs="Arial"/>
                <w:lang w:val="es-ES"/>
              </w:rPr>
            </w:pPr>
          </w:p>
          <w:p w14:paraId="727F9FDC" w14:textId="77777777" w:rsidR="00810341" w:rsidRPr="00B142A9" w:rsidRDefault="00810341">
            <w:pPr>
              <w:spacing w:before="130"/>
              <w:rPr>
                <w:rFonts w:ascii="Arial" w:eastAsia="Calibri" w:hAnsi="Arial" w:cs="Arial"/>
                <w:lang w:val="es-ES"/>
              </w:rPr>
            </w:pPr>
          </w:p>
          <w:p w14:paraId="2524A70C" w14:textId="77777777" w:rsidR="00810341" w:rsidRPr="00B142A9" w:rsidRDefault="00000000">
            <w:pPr>
              <w:ind w:left="105" w:right="140"/>
              <w:rPr>
                <w:rFonts w:ascii="Arial" w:eastAsia="Calibri" w:hAnsi="Arial" w:cs="Arial"/>
                <w:lang w:val="es-ES"/>
              </w:rPr>
            </w:pPr>
            <w:r w:rsidRPr="00B142A9">
              <w:rPr>
                <w:rFonts w:ascii="Arial" w:eastAsia="Calibri" w:hAnsi="Arial" w:cs="Arial"/>
                <w:lang w:val="es-ES"/>
              </w:rPr>
              <w:t>Reconoce las características</w:t>
            </w:r>
            <w:r w:rsidRPr="00B142A9">
              <w:rPr>
                <w:rFonts w:ascii="Arial" w:eastAsia="Calibri" w:hAnsi="Arial" w:cs="Arial"/>
                <w:spacing w:val="-16"/>
                <w:lang w:val="es-ES"/>
              </w:rPr>
              <w:t xml:space="preserve"> </w:t>
            </w:r>
            <w:r w:rsidRPr="00B142A9">
              <w:rPr>
                <w:rFonts w:ascii="Arial" w:eastAsia="Calibri" w:hAnsi="Arial" w:cs="Arial"/>
                <w:lang w:val="es-ES"/>
              </w:rPr>
              <w:t>de</w:t>
            </w:r>
            <w:r w:rsidRPr="00B142A9">
              <w:rPr>
                <w:rFonts w:ascii="Arial" w:eastAsia="Calibri" w:hAnsi="Arial" w:cs="Arial"/>
                <w:spacing w:val="-15"/>
                <w:lang w:val="es-ES"/>
              </w:rPr>
              <w:t xml:space="preserve"> </w:t>
            </w:r>
            <w:r w:rsidRPr="00B142A9">
              <w:rPr>
                <w:rFonts w:ascii="Arial" w:eastAsia="Calibri" w:hAnsi="Arial" w:cs="Arial"/>
                <w:lang w:val="es-ES"/>
              </w:rPr>
              <w:t>los diversos tipos de literatura a través de la historia.</w:t>
            </w:r>
          </w:p>
        </w:tc>
        <w:tc>
          <w:tcPr>
            <w:tcW w:w="1793" w:type="dxa"/>
          </w:tcPr>
          <w:p w14:paraId="0A292F09" w14:textId="77777777" w:rsidR="00810341" w:rsidRPr="00B142A9" w:rsidRDefault="00810341">
            <w:pPr>
              <w:spacing w:before="7"/>
              <w:rPr>
                <w:rFonts w:ascii="Arial" w:eastAsia="Calibri" w:hAnsi="Arial" w:cs="Arial"/>
                <w:lang w:val="es-ES"/>
              </w:rPr>
            </w:pPr>
          </w:p>
          <w:p w14:paraId="68FE1E2B" w14:textId="77777777" w:rsidR="00810341" w:rsidRPr="00B142A9" w:rsidRDefault="00000000">
            <w:pPr>
              <w:ind w:left="104" w:right="108"/>
              <w:rPr>
                <w:rFonts w:ascii="Arial" w:eastAsia="Calibri" w:hAnsi="Arial" w:cs="Arial"/>
                <w:lang w:val="es-ES"/>
              </w:rPr>
            </w:pPr>
            <w:r w:rsidRPr="00B142A9">
              <w:rPr>
                <w:rFonts w:ascii="Arial" w:eastAsia="Calibri" w:hAnsi="Arial" w:cs="Arial"/>
                <w:lang w:val="es-ES"/>
              </w:rPr>
              <w:t xml:space="preserve">Se le dificulta Reconocer las </w:t>
            </w:r>
            <w:r w:rsidRPr="00B142A9">
              <w:rPr>
                <w:rFonts w:ascii="Arial" w:eastAsia="Calibri" w:hAnsi="Arial" w:cs="Arial"/>
                <w:spacing w:val="-2"/>
                <w:lang w:val="es-ES"/>
              </w:rPr>
              <w:t xml:space="preserve">características </w:t>
            </w:r>
            <w:r w:rsidRPr="00B142A9">
              <w:rPr>
                <w:rFonts w:ascii="Arial" w:eastAsia="Calibri" w:hAnsi="Arial" w:cs="Arial"/>
                <w:lang w:val="es-ES"/>
              </w:rPr>
              <w:t>de</w:t>
            </w:r>
            <w:r w:rsidRPr="00B142A9">
              <w:rPr>
                <w:rFonts w:ascii="Arial" w:eastAsia="Calibri" w:hAnsi="Arial" w:cs="Arial"/>
                <w:spacing w:val="-16"/>
                <w:lang w:val="es-ES"/>
              </w:rPr>
              <w:t xml:space="preserve"> </w:t>
            </w:r>
            <w:r w:rsidRPr="00B142A9">
              <w:rPr>
                <w:rFonts w:ascii="Arial" w:eastAsia="Calibri" w:hAnsi="Arial" w:cs="Arial"/>
                <w:lang w:val="es-ES"/>
              </w:rPr>
              <w:t>los</w:t>
            </w:r>
            <w:r w:rsidRPr="00B142A9">
              <w:rPr>
                <w:rFonts w:ascii="Arial" w:eastAsia="Calibri" w:hAnsi="Arial" w:cs="Arial"/>
                <w:spacing w:val="-15"/>
                <w:lang w:val="es-ES"/>
              </w:rPr>
              <w:t xml:space="preserve"> </w:t>
            </w:r>
            <w:r w:rsidRPr="00B142A9">
              <w:rPr>
                <w:rFonts w:ascii="Arial" w:eastAsia="Calibri" w:hAnsi="Arial" w:cs="Arial"/>
                <w:lang w:val="es-ES"/>
              </w:rPr>
              <w:t xml:space="preserve">diversos tipos de literatura a través de la </w:t>
            </w:r>
            <w:r w:rsidRPr="00B142A9">
              <w:rPr>
                <w:rFonts w:ascii="Arial" w:eastAsia="Calibri" w:hAnsi="Arial" w:cs="Arial"/>
                <w:spacing w:val="-2"/>
                <w:lang w:val="es-ES"/>
              </w:rPr>
              <w:t>historia.</w:t>
            </w:r>
          </w:p>
        </w:tc>
        <w:tc>
          <w:tcPr>
            <w:tcW w:w="2078" w:type="dxa"/>
            <w:gridSpan w:val="2"/>
          </w:tcPr>
          <w:p w14:paraId="77D856C5" w14:textId="77777777" w:rsidR="00810341" w:rsidRPr="00B142A9" w:rsidRDefault="00810341">
            <w:pPr>
              <w:rPr>
                <w:rFonts w:ascii="Arial" w:eastAsia="Calibri" w:hAnsi="Arial" w:cs="Arial"/>
                <w:lang w:val="es-ES"/>
              </w:rPr>
            </w:pPr>
          </w:p>
          <w:p w14:paraId="4185CD23" w14:textId="77777777" w:rsidR="00810341" w:rsidRPr="00B142A9" w:rsidRDefault="00810341">
            <w:pPr>
              <w:spacing w:before="18"/>
              <w:rPr>
                <w:rFonts w:ascii="Arial" w:eastAsia="Calibri" w:hAnsi="Arial" w:cs="Arial"/>
                <w:lang w:val="es-ES"/>
              </w:rPr>
            </w:pPr>
          </w:p>
          <w:p w14:paraId="451B7E13" w14:textId="77777777" w:rsidR="00810341" w:rsidRPr="00B142A9" w:rsidRDefault="00000000">
            <w:pPr>
              <w:ind w:left="103" w:right="217"/>
              <w:rPr>
                <w:rFonts w:ascii="Arial" w:eastAsia="Calibri" w:hAnsi="Arial" w:cs="Arial"/>
                <w:lang w:val="es-ES"/>
              </w:rPr>
            </w:pPr>
            <w:r w:rsidRPr="00B142A9">
              <w:rPr>
                <w:rFonts w:ascii="Arial" w:eastAsia="Calibri" w:hAnsi="Arial" w:cs="Arial"/>
                <w:lang w:val="es-ES"/>
              </w:rPr>
              <w:t>Reconoce las características</w:t>
            </w:r>
            <w:r w:rsidRPr="00B142A9">
              <w:rPr>
                <w:rFonts w:ascii="Arial" w:eastAsia="Calibri" w:hAnsi="Arial" w:cs="Arial"/>
                <w:spacing w:val="-16"/>
                <w:lang w:val="es-ES"/>
              </w:rPr>
              <w:t xml:space="preserve"> </w:t>
            </w:r>
            <w:r w:rsidRPr="00B142A9">
              <w:rPr>
                <w:rFonts w:ascii="Arial" w:eastAsia="Calibri" w:hAnsi="Arial" w:cs="Arial"/>
                <w:lang w:val="es-ES"/>
              </w:rPr>
              <w:t xml:space="preserve">de los diversos tipos de literatura a través de la </w:t>
            </w:r>
            <w:r w:rsidRPr="00B142A9">
              <w:rPr>
                <w:rFonts w:ascii="Arial" w:eastAsia="Calibri" w:hAnsi="Arial" w:cs="Arial"/>
                <w:spacing w:val="-2"/>
                <w:lang w:val="es-ES"/>
              </w:rPr>
              <w:t>historia</w:t>
            </w:r>
          </w:p>
        </w:tc>
        <w:tc>
          <w:tcPr>
            <w:tcW w:w="1990" w:type="dxa"/>
            <w:gridSpan w:val="2"/>
          </w:tcPr>
          <w:p w14:paraId="4AC067E2" w14:textId="77777777" w:rsidR="00810341" w:rsidRPr="00B142A9" w:rsidRDefault="00000000">
            <w:pPr>
              <w:ind w:left="102" w:right="146"/>
              <w:rPr>
                <w:rFonts w:ascii="Arial" w:eastAsia="Calibri" w:hAnsi="Arial" w:cs="Arial"/>
                <w:lang w:val="es-ES"/>
              </w:rPr>
            </w:pPr>
            <w:r w:rsidRPr="00B142A9">
              <w:rPr>
                <w:rFonts w:ascii="Arial" w:eastAsia="Calibri" w:hAnsi="Arial" w:cs="Arial"/>
                <w:spacing w:val="-2"/>
                <w:lang w:val="es-ES"/>
              </w:rPr>
              <w:t xml:space="preserve">Reconoce características, temáticas, </w:t>
            </w:r>
            <w:r w:rsidRPr="00B142A9">
              <w:rPr>
                <w:rFonts w:ascii="Arial" w:eastAsia="Calibri" w:hAnsi="Arial" w:cs="Arial"/>
                <w:lang w:val="es-ES"/>
              </w:rPr>
              <w:t>autores,</w:t>
            </w:r>
            <w:r w:rsidRPr="00B142A9">
              <w:rPr>
                <w:rFonts w:ascii="Arial" w:eastAsia="Calibri" w:hAnsi="Arial" w:cs="Arial"/>
                <w:spacing w:val="-16"/>
                <w:lang w:val="es-ES"/>
              </w:rPr>
              <w:t xml:space="preserve"> </w:t>
            </w:r>
            <w:r w:rsidRPr="00B142A9">
              <w:rPr>
                <w:rFonts w:ascii="Arial" w:eastAsia="Calibri" w:hAnsi="Arial" w:cs="Arial"/>
                <w:lang w:val="es-ES"/>
              </w:rPr>
              <w:t>épocas</w:t>
            </w:r>
            <w:r w:rsidRPr="00B142A9">
              <w:rPr>
                <w:rFonts w:ascii="Arial" w:eastAsia="Calibri" w:hAnsi="Arial" w:cs="Arial"/>
                <w:spacing w:val="-15"/>
                <w:lang w:val="es-ES"/>
              </w:rPr>
              <w:t xml:space="preserve"> </w:t>
            </w:r>
            <w:r w:rsidRPr="00B142A9">
              <w:rPr>
                <w:rFonts w:ascii="Arial" w:eastAsia="Calibri" w:hAnsi="Arial" w:cs="Arial"/>
                <w:lang w:val="es-ES"/>
              </w:rPr>
              <w:t xml:space="preserve">y estilos de los diversos tipos de la literatura que </w:t>
            </w:r>
            <w:r w:rsidRPr="00B142A9">
              <w:rPr>
                <w:rFonts w:ascii="Arial" w:eastAsia="Calibri" w:hAnsi="Arial" w:cs="Arial"/>
                <w:spacing w:val="-2"/>
                <w:lang w:val="es-ES"/>
              </w:rPr>
              <w:t xml:space="preserve">podemos </w:t>
            </w:r>
            <w:r w:rsidRPr="00B142A9">
              <w:rPr>
                <w:rFonts w:ascii="Arial" w:eastAsia="Calibri" w:hAnsi="Arial" w:cs="Arial"/>
                <w:lang w:val="es-ES"/>
              </w:rPr>
              <w:t>encontrar a</w:t>
            </w:r>
            <w:r w:rsidRPr="00B142A9">
              <w:rPr>
                <w:rFonts w:ascii="Arial" w:eastAsia="Calibri" w:hAnsi="Arial" w:cs="Arial"/>
                <w:spacing w:val="40"/>
                <w:lang w:val="es-ES"/>
              </w:rPr>
              <w:t xml:space="preserve"> </w:t>
            </w:r>
            <w:r w:rsidRPr="00B142A9">
              <w:rPr>
                <w:rFonts w:ascii="Arial" w:eastAsia="Calibri" w:hAnsi="Arial" w:cs="Arial"/>
                <w:lang w:val="es-ES"/>
              </w:rPr>
              <w:t xml:space="preserve">través de la </w:t>
            </w:r>
            <w:r w:rsidRPr="00B142A9">
              <w:rPr>
                <w:rFonts w:ascii="Arial" w:eastAsia="Calibri" w:hAnsi="Arial" w:cs="Arial"/>
                <w:spacing w:val="-2"/>
                <w:lang w:val="es-ES"/>
              </w:rPr>
              <w:t>historia.</w:t>
            </w:r>
          </w:p>
        </w:tc>
        <w:tc>
          <w:tcPr>
            <w:tcW w:w="1886" w:type="dxa"/>
          </w:tcPr>
          <w:p w14:paraId="525E1FCB" w14:textId="77777777" w:rsidR="00810341" w:rsidRPr="00B142A9" w:rsidRDefault="00000000">
            <w:pPr>
              <w:spacing w:before="12"/>
              <w:ind w:left="100" w:right="120"/>
              <w:rPr>
                <w:rFonts w:ascii="Arial" w:eastAsia="Calibri" w:hAnsi="Arial" w:cs="Arial"/>
                <w:lang w:val="es-ES"/>
              </w:rPr>
            </w:pPr>
            <w:r w:rsidRPr="00B142A9">
              <w:rPr>
                <w:rFonts w:ascii="Arial" w:eastAsia="Calibri" w:hAnsi="Arial" w:cs="Arial"/>
                <w:spacing w:val="-2"/>
                <w:lang w:val="es-ES"/>
              </w:rPr>
              <w:t xml:space="preserve">Reconoce características, temáticas, </w:t>
            </w:r>
            <w:r w:rsidRPr="00B142A9">
              <w:rPr>
                <w:rFonts w:ascii="Arial" w:eastAsia="Calibri" w:hAnsi="Arial" w:cs="Arial"/>
                <w:lang w:val="es-ES"/>
              </w:rPr>
              <w:t>autores, épocas y estilos de los diversos</w:t>
            </w:r>
            <w:r w:rsidRPr="00B142A9">
              <w:rPr>
                <w:rFonts w:ascii="Arial" w:eastAsia="Calibri" w:hAnsi="Arial" w:cs="Arial"/>
                <w:spacing w:val="-16"/>
                <w:lang w:val="es-ES"/>
              </w:rPr>
              <w:t xml:space="preserve"> </w:t>
            </w:r>
            <w:r w:rsidRPr="00B142A9">
              <w:rPr>
                <w:rFonts w:ascii="Arial" w:eastAsia="Calibri" w:hAnsi="Arial" w:cs="Arial"/>
                <w:lang w:val="es-ES"/>
              </w:rPr>
              <w:t>tipos</w:t>
            </w:r>
            <w:r w:rsidRPr="00B142A9">
              <w:rPr>
                <w:rFonts w:ascii="Arial" w:eastAsia="Calibri" w:hAnsi="Arial" w:cs="Arial"/>
                <w:spacing w:val="-15"/>
                <w:lang w:val="es-ES"/>
              </w:rPr>
              <w:t xml:space="preserve"> </w:t>
            </w:r>
            <w:r w:rsidRPr="00B142A9">
              <w:rPr>
                <w:rFonts w:ascii="Arial" w:eastAsia="Calibri" w:hAnsi="Arial" w:cs="Arial"/>
                <w:lang w:val="es-ES"/>
              </w:rPr>
              <w:t xml:space="preserve">de la literatura que </w:t>
            </w:r>
            <w:r w:rsidRPr="00B142A9">
              <w:rPr>
                <w:rFonts w:ascii="Arial" w:eastAsia="Calibri" w:hAnsi="Arial" w:cs="Arial"/>
                <w:spacing w:val="-2"/>
                <w:lang w:val="es-ES"/>
              </w:rPr>
              <w:t xml:space="preserve">podemos </w:t>
            </w:r>
            <w:r w:rsidRPr="00B142A9">
              <w:rPr>
                <w:rFonts w:ascii="Arial" w:eastAsia="Calibri" w:hAnsi="Arial" w:cs="Arial"/>
                <w:lang w:val="es-ES"/>
              </w:rPr>
              <w:t>encontrar a través de la</w:t>
            </w:r>
          </w:p>
          <w:p w14:paraId="7FF68EA7" w14:textId="77777777" w:rsidR="00810341" w:rsidRPr="00B142A9" w:rsidRDefault="00000000">
            <w:pPr>
              <w:spacing w:line="252" w:lineRule="exact"/>
              <w:ind w:left="100" w:right="145"/>
              <w:rPr>
                <w:rFonts w:ascii="Arial" w:eastAsia="Calibri" w:hAnsi="Arial" w:cs="Arial"/>
                <w:lang w:val="es-ES"/>
              </w:rPr>
            </w:pPr>
            <w:r w:rsidRPr="00B142A9">
              <w:rPr>
                <w:rFonts w:ascii="Arial" w:eastAsia="Calibri" w:hAnsi="Arial" w:cs="Arial"/>
                <w:lang w:val="es-ES"/>
              </w:rPr>
              <w:t>historia</w:t>
            </w:r>
            <w:r w:rsidRPr="00B142A9">
              <w:rPr>
                <w:rFonts w:ascii="Arial" w:eastAsia="Calibri" w:hAnsi="Arial" w:cs="Arial"/>
                <w:spacing w:val="-16"/>
                <w:lang w:val="es-ES"/>
              </w:rPr>
              <w:t xml:space="preserve"> </w:t>
            </w:r>
            <w:r w:rsidRPr="00B142A9">
              <w:rPr>
                <w:rFonts w:ascii="Arial" w:eastAsia="Calibri" w:hAnsi="Arial" w:cs="Arial"/>
                <w:lang w:val="es-ES"/>
              </w:rPr>
              <w:t>y</w:t>
            </w:r>
            <w:r w:rsidRPr="00B142A9">
              <w:rPr>
                <w:rFonts w:ascii="Arial" w:eastAsia="Calibri" w:hAnsi="Arial" w:cs="Arial"/>
                <w:spacing w:val="-15"/>
                <w:lang w:val="es-ES"/>
              </w:rPr>
              <w:t xml:space="preserve"> </w:t>
            </w:r>
            <w:r w:rsidRPr="00B142A9">
              <w:rPr>
                <w:rFonts w:ascii="Arial" w:eastAsia="Calibri" w:hAnsi="Arial" w:cs="Arial"/>
                <w:lang w:val="es-ES"/>
              </w:rPr>
              <w:t>las plasma en</w:t>
            </w:r>
          </w:p>
        </w:tc>
      </w:tr>
    </w:tbl>
    <w:p w14:paraId="0B6E09DF" w14:textId="77777777" w:rsidR="00302965" w:rsidRPr="00B142A9" w:rsidRDefault="00302965">
      <w:pPr>
        <w:widowControl w:val="0"/>
        <w:autoSpaceDE w:val="0"/>
        <w:autoSpaceDN w:val="0"/>
        <w:spacing w:line="252" w:lineRule="exact"/>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177D56D4" w14:textId="77777777" w:rsidR="00302965" w:rsidRPr="00B142A9" w:rsidRDefault="00302965">
      <w:pPr>
        <w:widowControl w:val="0"/>
        <w:autoSpaceDE w:val="0"/>
        <w:autoSpaceDN w:val="0"/>
        <w:spacing w:before="62"/>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2365"/>
        <w:gridCol w:w="1793"/>
        <w:gridCol w:w="2077"/>
        <w:gridCol w:w="1989"/>
        <w:gridCol w:w="1885"/>
      </w:tblGrid>
      <w:tr w:rsidR="001E591D" w14:paraId="23F91A35" w14:textId="77777777">
        <w:trPr>
          <w:trHeight w:val="247"/>
        </w:trPr>
        <w:tc>
          <w:tcPr>
            <w:tcW w:w="4589" w:type="dxa"/>
            <w:vMerge w:val="restart"/>
          </w:tcPr>
          <w:p w14:paraId="3E78B9F0" w14:textId="77777777" w:rsidR="00302965" w:rsidRPr="00B142A9" w:rsidRDefault="00302965">
            <w:pPr>
              <w:rPr>
                <w:rFonts w:ascii="Arial" w:eastAsia="Calibri" w:hAnsi="Arial" w:cs="Arial"/>
                <w:lang w:val="es-ES"/>
              </w:rPr>
            </w:pPr>
          </w:p>
        </w:tc>
        <w:tc>
          <w:tcPr>
            <w:tcW w:w="1849" w:type="dxa"/>
            <w:tcBorders>
              <w:bottom w:val="nil"/>
            </w:tcBorders>
          </w:tcPr>
          <w:p w14:paraId="38820B7F" w14:textId="77777777" w:rsidR="00302965" w:rsidRPr="00B142A9" w:rsidRDefault="00000000">
            <w:pPr>
              <w:spacing w:line="228" w:lineRule="exact"/>
              <w:ind w:left="106"/>
              <w:rPr>
                <w:rFonts w:ascii="Arial" w:eastAsia="Calibri" w:hAnsi="Arial" w:cs="Arial"/>
                <w:lang w:val="es-ES"/>
              </w:rPr>
            </w:pPr>
            <w:r w:rsidRPr="00B142A9">
              <w:rPr>
                <w:rFonts w:ascii="Arial" w:eastAsia="Calibri" w:hAnsi="Arial" w:cs="Arial"/>
                <w:spacing w:val="-2"/>
                <w:lang w:val="es-ES"/>
              </w:rPr>
              <w:t>estilísticos</w:t>
            </w:r>
          </w:p>
        </w:tc>
        <w:tc>
          <w:tcPr>
            <w:tcW w:w="2365" w:type="dxa"/>
            <w:vMerge w:val="restart"/>
          </w:tcPr>
          <w:p w14:paraId="6FFFE2C5" w14:textId="77777777" w:rsidR="00302965" w:rsidRPr="00B142A9" w:rsidRDefault="00302965">
            <w:pPr>
              <w:rPr>
                <w:rFonts w:ascii="Arial" w:eastAsia="Calibri" w:hAnsi="Arial" w:cs="Arial"/>
                <w:lang w:val="es-ES"/>
              </w:rPr>
            </w:pPr>
          </w:p>
        </w:tc>
        <w:tc>
          <w:tcPr>
            <w:tcW w:w="1793" w:type="dxa"/>
            <w:vMerge w:val="restart"/>
          </w:tcPr>
          <w:p w14:paraId="46ABA563" w14:textId="77777777" w:rsidR="00302965" w:rsidRPr="00B142A9" w:rsidRDefault="00302965">
            <w:pPr>
              <w:rPr>
                <w:rFonts w:ascii="Arial" w:eastAsia="Calibri" w:hAnsi="Arial" w:cs="Arial"/>
                <w:lang w:val="es-ES"/>
              </w:rPr>
            </w:pPr>
          </w:p>
        </w:tc>
        <w:tc>
          <w:tcPr>
            <w:tcW w:w="2077" w:type="dxa"/>
            <w:vMerge w:val="restart"/>
          </w:tcPr>
          <w:p w14:paraId="41F4B08A" w14:textId="77777777" w:rsidR="00302965" w:rsidRPr="00B142A9" w:rsidRDefault="00302965">
            <w:pPr>
              <w:rPr>
                <w:rFonts w:ascii="Arial" w:eastAsia="Calibri" w:hAnsi="Arial" w:cs="Arial"/>
                <w:lang w:val="es-ES"/>
              </w:rPr>
            </w:pPr>
          </w:p>
        </w:tc>
        <w:tc>
          <w:tcPr>
            <w:tcW w:w="1989" w:type="dxa"/>
            <w:vMerge w:val="restart"/>
          </w:tcPr>
          <w:p w14:paraId="63257559" w14:textId="77777777" w:rsidR="00302965" w:rsidRPr="00B142A9" w:rsidRDefault="00302965">
            <w:pPr>
              <w:rPr>
                <w:rFonts w:ascii="Arial" w:eastAsia="Calibri" w:hAnsi="Arial" w:cs="Arial"/>
                <w:lang w:val="es-ES"/>
              </w:rPr>
            </w:pPr>
          </w:p>
        </w:tc>
        <w:tc>
          <w:tcPr>
            <w:tcW w:w="1885" w:type="dxa"/>
            <w:tcBorders>
              <w:bottom w:val="nil"/>
            </w:tcBorders>
          </w:tcPr>
          <w:p w14:paraId="2F13C1A8" w14:textId="77777777" w:rsidR="00302965" w:rsidRPr="00B142A9" w:rsidRDefault="00000000">
            <w:pPr>
              <w:spacing w:line="228" w:lineRule="exact"/>
              <w:ind w:left="103"/>
              <w:rPr>
                <w:rFonts w:ascii="Arial" w:eastAsia="Calibri" w:hAnsi="Arial" w:cs="Arial"/>
                <w:lang w:val="es-ES"/>
              </w:rPr>
            </w:pPr>
            <w:r w:rsidRPr="00B142A9">
              <w:rPr>
                <w:rFonts w:ascii="Arial" w:eastAsia="Calibri" w:hAnsi="Arial" w:cs="Arial"/>
                <w:spacing w:val="-2"/>
                <w:lang w:val="es-ES"/>
              </w:rPr>
              <w:t>diferentes</w:t>
            </w:r>
          </w:p>
        </w:tc>
      </w:tr>
      <w:tr w:rsidR="001E591D" w14:paraId="76B5AFD3" w14:textId="77777777">
        <w:trPr>
          <w:trHeight w:val="1880"/>
        </w:trPr>
        <w:tc>
          <w:tcPr>
            <w:tcW w:w="4589" w:type="dxa"/>
            <w:vMerge/>
            <w:tcBorders>
              <w:top w:val="nil"/>
            </w:tcBorders>
          </w:tcPr>
          <w:p w14:paraId="266F245E" w14:textId="77777777" w:rsidR="00302965" w:rsidRPr="00B142A9" w:rsidRDefault="00302965">
            <w:pPr>
              <w:rPr>
                <w:rFonts w:ascii="Arial" w:hAnsi="Arial" w:cs="Arial"/>
                <w:lang w:val="es-ES"/>
              </w:rPr>
            </w:pPr>
          </w:p>
        </w:tc>
        <w:tc>
          <w:tcPr>
            <w:tcW w:w="1849" w:type="dxa"/>
            <w:tcBorders>
              <w:top w:val="nil"/>
              <w:bottom w:val="nil"/>
            </w:tcBorders>
          </w:tcPr>
          <w:p w14:paraId="10D2FE12" w14:textId="77777777" w:rsidR="00302965" w:rsidRPr="00B142A9" w:rsidRDefault="00302965">
            <w:pPr>
              <w:rPr>
                <w:rFonts w:ascii="Arial" w:eastAsia="Calibri" w:hAnsi="Arial" w:cs="Arial"/>
                <w:lang w:val="es-ES"/>
              </w:rPr>
            </w:pPr>
          </w:p>
        </w:tc>
        <w:tc>
          <w:tcPr>
            <w:tcW w:w="2365" w:type="dxa"/>
            <w:vMerge/>
            <w:tcBorders>
              <w:top w:val="nil"/>
            </w:tcBorders>
          </w:tcPr>
          <w:p w14:paraId="0969BCCD" w14:textId="77777777" w:rsidR="00302965" w:rsidRPr="00B142A9" w:rsidRDefault="00302965">
            <w:pPr>
              <w:rPr>
                <w:rFonts w:ascii="Arial" w:hAnsi="Arial" w:cs="Arial"/>
                <w:lang w:val="es-ES"/>
              </w:rPr>
            </w:pPr>
          </w:p>
        </w:tc>
        <w:tc>
          <w:tcPr>
            <w:tcW w:w="1793" w:type="dxa"/>
            <w:vMerge/>
            <w:tcBorders>
              <w:top w:val="nil"/>
            </w:tcBorders>
          </w:tcPr>
          <w:p w14:paraId="387CCA28" w14:textId="77777777" w:rsidR="00302965" w:rsidRPr="00B142A9" w:rsidRDefault="00302965">
            <w:pPr>
              <w:rPr>
                <w:rFonts w:ascii="Arial" w:hAnsi="Arial" w:cs="Arial"/>
                <w:lang w:val="es-ES"/>
              </w:rPr>
            </w:pPr>
          </w:p>
        </w:tc>
        <w:tc>
          <w:tcPr>
            <w:tcW w:w="2077" w:type="dxa"/>
            <w:vMerge/>
            <w:tcBorders>
              <w:top w:val="nil"/>
            </w:tcBorders>
          </w:tcPr>
          <w:p w14:paraId="26643786" w14:textId="77777777" w:rsidR="00302965" w:rsidRPr="00B142A9" w:rsidRDefault="00302965">
            <w:pPr>
              <w:rPr>
                <w:rFonts w:ascii="Arial" w:hAnsi="Arial" w:cs="Arial"/>
                <w:lang w:val="es-ES"/>
              </w:rPr>
            </w:pPr>
          </w:p>
        </w:tc>
        <w:tc>
          <w:tcPr>
            <w:tcW w:w="1989" w:type="dxa"/>
            <w:vMerge/>
            <w:tcBorders>
              <w:top w:val="nil"/>
            </w:tcBorders>
          </w:tcPr>
          <w:p w14:paraId="6DB2E518" w14:textId="77777777" w:rsidR="00302965" w:rsidRPr="00B142A9" w:rsidRDefault="00302965">
            <w:pPr>
              <w:rPr>
                <w:rFonts w:ascii="Arial" w:hAnsi="Arial" w:cs="Arial"/>
                <w:lang w:val="es-ES"/>
              </w:rPr>
            </w:pPr>
          </w:p>
        </w:tc>
        <w:tc>
          <w:tcPr>
            <w:tcW w:w="1885" w:type="dxa"/>
            <w:tcBorders>
              <w:top w:val="nil"/>
            </w:tcBorders>
          </w:tcPr>
          <w:p w14:paraId="030BCC9F" w14:textId="77777777" w:rsidR="00302965" w:rsidRPr="00B142A9" w:rsidRDefault="00000000">
            <w:pPr>
              <w:spacing w:line="244" w:lineRule="exact"/>
              <w:ind w:left="103"/>
              <w:rPr>
                <w:rFonts w:ascii="Arial" w:eastAsia="Calibri" w:hAnsi="Arial" w:cs="Arial"/>
                <w:lang w:val="es-ES"/>
              </w:rPr>
            </w:pPr>
            <w:r w:rsidRPr="00B142A9">
              <w:rPr>
                <w:rFonts w:ascii="Arial" w:eastAsia="Calibri" w:hAnsi="Arial" w:cs="Arial"/>
                <w:spacing w:val="-2"/>
                <w:lang w:val="es-ES"/>
              </w:rPr>
              <w:t>mentefactos</w:t>
            </w:r>
          </w:p>
        </w:tc>
      </w:tr>
      <w:tr w:rsidR="001E591D" w14:paraId="16FB6317" w14:textId="77777777">
        <w:trPr>
          <w:trHeight w:val="377"/>
        </w:trPr>
        <w:tc>
          <w:tcPr>
            <w:tcW w:w="4589" w:type="dxa"/>
            <w:vMerge/>
            <w:tcBorders>
              <w:top w:val="nil"/>
            </w:tcBorders>
          </w:tcPr>
          <w:p w14:paraId="3327171C" w14:textId="77777777" w:rsidR="00302965" w:rsidRPr="00B142A9" w:rsidRDefault="00302965">
            <w:pPr>
              <w:rPr>
                <w:rFonts w:ascii="Arial" w:hAnsi="Arial" w:cs="Arial"/>
                <w:lang w:val="es-ES"/>
              </w:rPr>
            </w:pPr>
          </w:p>
        </w:tc>
        <w:tc>
          <w:tcPr>
            <w:tcW w:w="1849" w:type="dxa"/>
            <w:tcBorders>
              <w:top w:val="nil"/>
              <w:bottom w:val="nil"/>
            </w:tcBorders>
          </w:tcPr>
          <w:p w14:paraId="7DAE5553" w14:textId="77777777" w:rsidR="00302965" w:rsidRPr="00B142A9" w:rsidRDefault="00302965">
            <w:pPr>
              <w:rPr>
                <w:rFonts w:ascii="Arial" w:eastAsia="Calibri" w:hAnsi="Arial" w:cs="Arial"/>
                <w:lang w:val="es-ES"/>
              </w:rPr>
            </w:pPr>
          </w:p>
        </w:tc>
        <w:tc>
          <w:tcPr>
            <w:tcW w:w="2365" w:type="dxa"/>
            <w:tcBorders>
              <w:bottom w:val="nil"/>
            </w:tcBorders>
          </w:tcPr>
          <w:p w14:paraId="240C4E49" w14:textId="77777777" w:rsidR="00302965" w:rsidRPr="00B142A9" w:rsidRDefault="00302965">
            <w:pPr>
              <w:rPr>
                <w:rFonts w:ascii="Arial" w:eastAsia="Calibri" w:hAnsi="Arial" w:cs="Arial"/>
                <w:lang w:val="es-ES"/>
              </w:rPr>
            </w:pPr>
          </w:p>
        </w:tc>
        <w:tc>
          <w:tcPr>
            <w:tcW w:w="1793" w:type="dxa"/>
            <w:tcBorders>
              <w:bottom w:val="nil"/>
            </w:tcBorders>
          </w:tcPr>
          <w:p w14:paraId="07240709" w14:textId="77777777" w:rsidR="00302965" w:rsidRPr="00B142A9" w:rsidRDefault="00000000">
            <w:pPr>
              <w:spacing w:before="124" w:line="233" w:lineRule="exact"/>
              <w:ind w:left="105"/>
              <w:rPr>
                <w:rFonts w:ascii="Arial" w:eastAsia="Calibri" w:hAnsi="Arial" w:cs="Arial"/>
                <w:lang w:val="es-ES"/>
              </w:rPr>
            </w:pPr>
            <w:r w:rsidRPr="00B142A9">
              <w:rPr>
                <w:rFonts w:ascii="Arial" w:eastAsia="Calibri" w:hAnsi="Arial" w:cs="Arial"/>
                <w:lang w:val="es-ES"/>
              </w:rPr>
              <w:t>No</w:t>
            </w:r>
            <w:r w:rsidRPr="00B142A9">
              <w:rPr>
                <w:rFonts w:ascii="Arial" w:eastAsia="Calibri" w:hAnsi="Arial" w:cs="Arial"/>
                <w:spacing w:val="-5"/>
                <w:lang w:val="es-ES"/>
              </w:rPr>
              <w:t xml:space="preserve"> </w:t>
            </w:r>
            <w:r w:rsidRPr="00B142A9">
              <w:rPr>
                <w:rFonts w:ascii="Arial" w:eastAsia="Calibri" w:hAnsi="Arial" w:cs="Arial"/>
                <w:lang w:val="es-ES"/>
              </w:rPr>
              <w:t>amplia</w:t>
            </w:r>
            <w:r w:rsidRPr="00B142A9">
              <w:rPr>
                <w:rFonts w:ascii="Arial" w:eastAsia="Calibri" w:hAnsi="Arial" w:cs="Arial"/>
                <w:spacing w:val="-5"/>
                <w:lang w:val="es-ES"/>
              </w:rPr>
              <w:t xml:space="preserve"> su</w:t>
            </w:r>
          </w:p>
        </w:tc>
        <w:tc>
          <w:tcPr>
            <w:tcW w:w="2077" w:type="dxa"/>
            <w:tcBorders>
              <w:bottom w:val="nil"/>
            </w:tcBorders>
          </w:tcPr>
          <w:p w14:paraId="0C2EA6CF" w14:textId="77777777" w:rsidR="00302965" w:rsidRPr="00B142A9" w:rsidRDefault="00302965">
            <w:pPr>
              <w:rPr>
                <w:rFonts w:ascii="Arial" w:eastAsia="Calibri" w:hAnsi="Arial" w:cs="Arial"/>
                <w:lang w:val="es-ES"/>
              </w:rPr>
            </w:pPr>
          </w:p>
        </w:tc>
        <w:tc>
          <w:tcPr>
            <w:tcW w:w="1989" w:type="dxa"/>
            <w:vMerge w:val="restart"/>
          </w:tcPr>
          <w:p w14:paraId="74C21210" w14:textId="77777777" w:rsidR="00302965" w:rsidRPr="00B142A9" w:rsidRDefault="00000000">
            <w:pPr>
              <w:spacing w:before="252"/>
              <w:ind w:left="104" w:right="137"/>
              <w:rPr>
                <w:rFonts w:ascii="Arial" w:eastAsia="Calibri" w:hAnsi="Arial" w:cs="Arial"/>
                <w:lang w:val="es-ES"/>
              </w:rPr>
            </w:pPr>
            <w:r w:rsidRPr="00B142A9">
              <w:rPr>
                <w:rFonts w:ascii="Arial" w:eastAsia="Calibri" w:hAnsi="Arial" w:cs="Arial"/>
                <w:lang w:val="es-ES"/>
              </w:rPr>
              <w:t>Complementa</w:t>
            </w:r>
            <w:r w:rsidRPr="00B142A9">
              <w:rPr>
                <w:rFonts w:ascii="Arial" w:eastAsia="Calibri" w:hAnsi="Arial" w:cs="Arial"/>
                <w:spacing w:val="-16"/>
                <w:lang w:val="es-ES"/>
              </w:rPr>
              <w:t xml:space="preserve"> </w:t>
            </w:r>
            <w:r w:rsidRPr="00B142A9">
              <w:rPr>
                <w:rFonts w:ascii="Arial" w:eastAsia="Calibri" w:hAnsi="Arial" w:cs="Arial"/>
                <w:lang w:val="es-ES"/>
              </w:rPr>
              <w:t xml:space="preserve">su información y amplia datos sobre diferentes </w:t>
            </w:r>
            <w:r w:rsidRPr="00B142A9">
              <w:rPr>
                <w:rFonts w:ascii="Arial" w:eastAsia="Calibri" w:hAnsi="Arial" w:cs="Arial"/>
                <w:spacing w:val="-2"/>
                <w:lang w:val="es-ES"/>
              </w:rPr>
              <w:t xml:space="preserve">corrientes </w:t>
            </w:r>
            <w:r w:rsidRPr="00B142A9">
              <w:rPr>
                <w:rFonts w:ascii="Arial" w:eastAsia="Calibri" w:hAnsi="Arial" w:cs="Arial"/>
                <w:lang w:val="es-ES"/>
              </w:rPr>
              <w:t xml:space="preserve">literarias y de </w:t>
            </w:r>
            <w:r w:rsidRPr="00B142A9">
              <w:rPr>
                <w:rFonts w:ascii="Arial" w:eastAsia="Calibri" w:hAnsi="Arial" w:cs="Arial"/>
                <w:spacing w:val="-2"/>
                <w:lang w:val="es-ES"/>
              </w:rPr>
              <w:t xml:space="preserve">manifestaciones </w:t>
            </w:r>
            <w:r w:rsidRPr="00B142A9">
              <w:rPr>
                <w:rFonts w:ascii="Arial" w:eastAsia="Calibri" w:hAnsi="Arial" w:cs="Arial"/>
                <w:lang w:val="es-ES"/>
              </w:rPr>
              <w:t xml:space="preserve">artísticas de una </w:t>
            </w:r>
            <w:r w:rsidRPr="00B142A9">
              <w:rPr>
                <w:rFonts w:ascii="Arial" w:eastAsia="Calibri" w:hAnsi="Arial" w:cs="Arial"/>
                <w:spacing w:val="-2"/>
                <w:lang w:val="es-ES"/>
              </w:rPr>
              <w:t>época determinada.</w:t>
            </w:r>
          </w:p>
        </w:tc>
        <w:tc>
          <w:tcPr>
            <w:tcW w:w="1885" w:type="dxa"/>
            <w:vMerge w:val="restart"/>
          </w:tcPr>
          <w:p w14:paraId="543BD8DC" w14:textId="77777777" w:rsidR="00302965" w:rsidRPr="00B142A9" w:rsidRDefault="00000000">
            <w:pPr>
              <w:ind w:left="103" w:right="151"/>
              <w:rPr>
                <w:rFonts w:ascii="Arial" w:eastAsia="Calibri" w:hAnsi="Arial" w:cs="Arial"/>
                <w:lang w:val="es-ES"/>
              </w:rPr>
            </w:pPr>
            <w:r w:rsidRPr="00B142A9">
              <w:rPr>
                <w:rFonts w:ascii="Arial" w:eastAsia="Calibri" w:hAnsi="Arial" w:cs="Arial"/>
                <w:lang w:val="es-ES"/>
              </w:rPr>
              <w:t xml:space="preserve">Participa en </w:t>
            </w:r>
            <w:r w:rsidRPr="00B142A9">
              <w:rPr>
                <w:rFonts w:ascii="Arial" w:eastAsia="Calibri" w:hAnsi="Arial" w:cs="Arial"/>
                <w:spacing w:val="-2"/>
                <w:lang w:val="es-ES"/>
              </w:rPr>
              <w:t xml:space="preserve">técnicas grupales </w:t>
            </w:r>
            <w:r w:rsidRPr="00B142A9">
              <w:rPr>
                <w:rFonts w:ascii="Arial" w:eastAsia="Calibri" w:hAnsi="Arial" w:cs="Arial"/>
                <w:lang w:val="es-ES"/>
              </w:rPr>
              <w:t xml:space="preserve">teniendo en cuenta temas sobre diferentes </w:t>
            </w:r>
            <w:r w:rsidRPr="00B142A9">
              <w:rPr>
                <w:rFonts w:ascii="Arial" w:eastAsia="Calibri" w:hAnsi="Arial" w:cs="Arial"/>
                <w:spacing w:val="-2"/>
                <w:lang w:val="es-ES"/>
              </w:rPr>
              <w:t xml:space="preserve">corrientes </w:t>
            </w:r>
            <w:r w:rsidRPr="00B142A9">
              <w:rPr>
                <w:rFonts w:ascii="Arial" w:eastAsia="Calibri" w:hAnsi="Arial" w:cs="Arial"/>
                <w:lang w:val="es-ES"/>
              </w:rPr>
              <w:t xml:space="preserve">literarias y </w:t>
            </w:r>
            <w:r w:rsidRPr="00B142A9">
              <w:rPr>
                <w:rFonts w:ascii="Arial" w:eastAsia="Calibri" w:hAnsi="Arial" w:cs="Arial"/>
                <w:spacing w:val="-2"/>
                <w:lang w:val="es-ES"/>
              </w:rPr>
              <w:t xml:space="preserve">manifestaciones </w:t>
            </w:r>
            <w:r w:rsidRPr="00B142A9">
              <w:rPr>
                <w:rFonts w:ascii="Arial" w:eastAsia="Calibri" w:hAnsi="Arial" w:cs="Arial"/>
                <w:lang w:val="es-ES"/>
              </w:rPr>
              <w:t>artísticas</w:t>
            </w:r>
            <w:r w:rsidRPr="00B142A9">
              <w:rPr>
                <w:rFonts w:ascii="Arial" w:eastAsia="Calibri" w:hAnsi="Arial" w:cs="Arial"/>
                <w:spacing w:val="-16"/>
                <w:lang w:val="es-ES"/>
              </w:rPr>
              <w:t xml:space="preserve"> </w:t>
            </w:r>
            <w:r w:rsidRPr="00B142A9">
              <w:rPr>
                <w:rFonts w:ascii="Arial" w:eastAsia="Calibri" w:hAnsi="Arial" w:cs="Arial"/>
                <w:lang w:val="es-ES"/>
              </w:rPr>
              <w:t>de</w:t>
            </w:r>
            <w:r w:rsidRPr="00B142A9">
              <w:rPr>
                <w:rFonts w:ascii="Arial" w:eastAsia="Calibri" w:hAnsi="Arial" w:cs="Arial"/>
                <w:spacing w:val="-15"/>
                <w:lang w:val="es-ES"/>
              </w:rPr>
              <w:t xml:space="preserve"> </w:t>
            </w:r>
            <w:r w:rsidRPr="00B142A9">
              <w:rPr>
                <w:rFonts w:ascii="Arial" w:eastAsia="Calibri" w:hAnsi="Arial" w:cs="Arial"/>
                <w:lang w:val="es-ES"/>
              </w:rPr>
              <w:t xml:space="preserve">una </w:t>
            </w:r>
            <w:r w:rsidRPr="00B142A9">
              <w:rPr>
                <w:rFonts w:ascii="Arial" w:eastAsia="Calibri" w:hAnsi="Arial" w:cs="Arial"/>
                <w:spacing w:val="-2"/>
                <w:lang w:val="es-ES"/>
              </w:rPr>
              <w:t>época determinad</w:t>
            </w:r>
          </w:p>
        </w:tc>
      </w:tr>
      <w:tr w:rsidR="001E591D" w14:paraId="54C317BA" w14:textId="77777777">
        <w:trPr>
          <w:trHeight w:val="243"/>
        </w:trPr>
        <w:tc>
          <w:tcPr>
            <w:tcW w:w="4589" w:type="dxa"/>
            <w:vMerge/>
            <w:tcBorders>
              <w:top w:val="nil"/>
            </w:tcBorders>
          </w:tcPr>
          <w:p w14:paraId="451523CD" w14:textId="77777777" w:rsidR="00302965" w:rsidRPr="00B142A9" w:rsidRDefault="00302965">
            <w:pPr>
              <w:rPr>
                <w:rFonts w:ascii="Arial" w:hAnsi="Arial" w:cs="Arial"/>
                <w:lang w:val="es-ES"/>
              </w:rPr>
            </w:pPr>
          </w:p>
        </w:tc>
        <w:tc>
          <w:tcPr>
            <w:tcW w:w="1849" w:type="dxa"/>
            <w:tcBorders>
              <w:top w:val="nil"/>
              <w:bottom w:val="nil"/>
            </w:tcBorders>
          </w:tcPr>
          <w:p w14:paraId="570B3D06" w14:textId="77777777" w:rsidR="00302965" w:rsidRPr="00B142A9" w:rsidRDefault="00302965">
            <w:pPr>
              <w:rPr>
                <w:rFonts w:ascii="Arial" w:eastAsia="Calibri" w:hAnsi="Arial" w:cs="Arial"/>
                <w:lang w:val="es-ES"/>
              </w:rPr>
            </w:pPr>
          </w:p>
        </w:tc>
        <w:tc>
          <w:tcPr>
            <w:tcW w:w="2365" w:type="dxa"/>
            <w:tcBorders>
              <w:top w:val="nil"/>
              <w:bottom w:val="nil"/>
            </w:tcBorders>
          </w:tcPr>
          <w:p w14:paraId="6530E8F1" w14:textId="77777777" w:rsidR="00302965" w:rsidRPr="00B142A9" w:rsidRDefault="00302965">
            <w:pPr>
              <w:rPr>
                <w:rFonts w:ascii="Arial" w:eastAsia="Calibri" w:hAnsi="Arial" w:cs="Arial"/>
                <w:lang w:val="es-ES"/>
              </w:rPr>
            </w:pPr>
          </w:p>
        </w:tc>
        <w:tc>
          <w:tcPr>
            <w:tcW w:w="1793" w:type="dxa"/>
            <w:tcBorders>
              <w:top w:val="nil"/>
              <w:bottom w:val="nil"/>
            </w:tcBorders>
          </w:tcPr>
          <w:p w14:paraId="2065569F" w14:textId="77777777" w:rsidR="00302965" w:rsidRPr="00B142A9" w:rsidRDefault="00000000">
            <w:pPr>
              <w:spacing w:line="224" w:lineRule="exact"/>
              <w:ind w:left="105"/>
              <w:rPr>
                <w:rFonts w:ascii="Arial" w:eastAsia="Calibri" w:hAnsi="Arial" w:cs="Arial"/>
                <w:lang w:val="es-ES"/>
              </w:rPr>
            </w:pPr>
            <w:r w:rsidRPr="00B142A9">
              <w:rPr>
                <w:rFonts w:ascii="Arial" w:eastAsia="Calibri" w:hAnsi="Arial" w:cs="Arial"/>
                <w:lang w:val="es-ES"/>
              </w:rPr>
              <w:t>visión de</w:t>
            </w:r>
            <w:r w:rsidRPr="00B142A9">
              <w:rPr>
                <w:rFonts w:ascii="Arial" w:eastAsia="Calibri" w:hAnsi="Arial" w:cs="Arial"/>
                <w:spacing w:val="-1"/>
                <w:lang w:val="es-ES"/>
              </w:rPr>
              <w:t xml:space="preserve"> </w:t>
            </w:r>
            <w:r w:rsidRPr="00B142A9">
              <w:rPr>
                <w:rFonts w:ascii="Arial" w:eastAsia="Calibri" w:hAnsi="Arial" w:cs="Arial"/>
                <w:spacing w:val="-5"/>
                <w:lang w:val="es-ES"/>
              </w:rPr>
              <w:t>las</w:t>
            </w:r>
          </w:p>
        </w:tc>
        <w:tc>
          <w:tcPr>
            <w:tcW w:w="2077" w:type="dxa"/>
            <w:tcBorders>
              <w:top w:val="nil"/>
              <w:bottom w:val="nil"/>
            </w:tcBorders>
          </w:tcPr>
          <w:p w14:paraId="6AB8C8E8" w14:textId="77777777" w:rsidR="00302965" w:rsidRPr="00B142A9" w:rsidRDefault="00000000">
            <w:pPr>
              <w:spacing w:line="224" w:lineRule="exact"/>
              <w:ind w:left="104"/>
              <w:rPr>
                <w:rFonts w:ascii="Arial" w:eastAsia="Calibri" w:hAnsi="Arial" w:cs="Arial"/>
                <w:lang w:val="es-ES"/>
              </w:rPr>
            </w:pPr>
            <w:r w:rsidRPr="00B142A9">
              <w:rPr>
                <w:rFonts w:ascii="Arial" w:eastAsia="Calibri" w:hAnsi="Arial" w:cs="Arial"/>
                <w:lang w:val="es-ES"/>
              </w:rPr>
              <w:t>Amplia</w:t>
            </w:r>
            <w:r w:rsidRPr="00B142A9">
              <w:rPr>
                <w:rFonts w:ascii="Arial" w:eastAsia="Calibri" w:hAnsi="Arial" w:cs="Arial"/>
                <w:spacing w:val="-1"/>
                <w:lang w:val="es-ES"/>
              </w:rPr>
              <w:t xml:space="preserve"> </w:t>
            </w:r>
            <w:r w:rsidRPr="00B142A9">
              <w:rPr>
                <w:rFonts w:ascii="Arial" w:eastAsia="Calibri" w:hAnsi="Arial" w:cs="Arial"/>
                <w:lang w:val="es-ES"/>
              </w:rPr>
              <w:t>su</w:t>
            </w:r>
            <w:r w:rsidRPr="00B142A9">
              <w:rPr>
                <w:rFonts w:ascii="Arial" w:eastAsia="Calibri" w:hAnsi="Arial" w:cs="Arial"/>
                <w:spacing w:val="-5"/>
                <w:lang w:val="es-ES"/>
              </w:rPr>
              <w:t xml:space="preserve"> </w:t>
            </w:r>
            <w:r w:rsidRPr="00B142A9">
              <w:rPr>
                <w:rFonts w:ascii="Arial" w:eastAsia="Calibri" w:hAnsi="Arial" w:cs="Arial"/>
                <w:spacing w:val="-2"/>
                <w:lang w:val="es-ES"/>
              </w:rPr>
              <w:t>visión</w:t>
            </w:r>
          </w:p>
        </w:tc>
        <w:tc>
          <w:tcPr>
            <w:tcW w:w="1989" w:type="dxa"/>
            <w:vMerge/>
            <w:tcBorders>
              <w:top w:val="nil"/>
            </w:tcBorders>
          </w:tcPr>
          <w:p w14:paraId="4E00607F" w14:textId="77777777" w:rsidR="00302965" w:rsidRPr="00B142A9" w:rsidRDefault="00302965">
            <w:pPr>
              <w:rPr>
                <w:rFonts w:ascii="Arial" w:hAnsi="Arial" w:cs="Arial"/>
                <w:lang w:val="es-ES"/>
              </w:rPr>
            </w:pPr>
          </w:p>
        </w:tc>
        <w:tc>
          <w:tcPr>
            <w:tcW w:w="1885" w:type="dxa"/>
            <w:vMerge/>
            <w:tcBorders>
              <w:top w:val="nil"/>
            </w:tcBorders>
          </w:tcPr>
          <w:p w14:paraId="7F82B768" w14:textId="77777777" w:rsidR="00302965" w:rsidRPr="00B142A9" w:rsidRDefault="00302965">
            <w:pPr>
              <w:rPr>
                <w:rFonts w:ascii="Arial" w:hAnsi="Arial" w:cs="Arial"/>
                <w:lang w:val="es-ES"/>
              </w:rPr>
            </w:pPr>
          </w:p>
        </w:tc>
      </w:tr>
      <w:tr w:rsidR="001E591D" w14:paraId="1A6189A4" w14:textId="77777777">
        <w:trPr>
          <w:trHeight w:val="234"/>
        </w:trPr>
        <w:tc>
          <w:tcPr>
            <w:tcW w:w="4589" w:type="dxa"/>
            <w:vMerge/>
            <w:tcBorders>
              <w:top w:val="nil"/>
            </w:tcBorders>
          </w:tcPr>
          <w:p w14:paraId="5B7219A7" w14:textId="77777777" w:rsidR="00302965" w:rsidRPr="00B142A9" w:rsidRDefault="00302965">
            <w:pPr>
              <w:rPr>
                <w:rFonts w:ascii="Arial" w:hAnsi="Arial" w:cs="Arial"/>
                <w:lang w:val="es-ES"/>
              </w:rPr>
            </w:pPr>
          </w:p>
        </w:tc>
        <w:tc>
          <w:tcPr>
            <w:tcW w:w="1849" w:type="dxa"/>
            <w:tcBorders>
              <w:top w:val="nil"/>
              <w:bottom w:val="nil"/>
            </w:tcBorders>
          </w:tcPr>
          <w:p w14:paraId="434F08C4" w14:textId="77777777" w:rsidR="00302965" w:rsidRPr="00B142A9" w:rsidRDefault="00302965">
            <w:pPr>
              <w:rPr>
                <w:rFonts w:ascii="Arial" w:eastAsia="Calibri" w:hAnsi="Arial" w:cs="Arial"/>
                <w:lang w:val="es-ES"/>
              </w:rPr>
            </w:pPr>
          </w:p>
        </w:tc>
        <w:tc>
          <w:tcPr>
            <w:tcW w:w="2365" w:type="dxa"/>
            <w:tcBorders>
              <w:top w:val="nil"/>
              <w:bottom w:val="nil"/>
            </w:tcBorders>
          </w:tcPr>
          <w:p w14:paraId="4A100CA9" w14:textId="77777777" w:rsidR="00302965" w:rsidRPr="00B142A9" w:rsidRDefault="00000000">
            <w:pPr>
              <w:spacing w:before="6" w:line="208" w:lineRule="exact"/>
              <w:ind w:left="105"/>
              <w:rPr>
                <w:rFonts w:ascii="Arial" w:eastAsia="Calibri" w:hAnsi="Arial" w:cs="Arial"/>
                <w:b/>
                <w:lang w:val="es-ES"/>
              </w:rPr>
            </w:pPr>
            <w:r w:rsidRPr="00B142A9">
              <w:rPr>
                <w:rFonts w:ascii="Arial" w:eastAsia="Calibri" w:hAnsi="Arial" w:cs="Arial"/>
                <w:b/>
                <w:lang w:val="es-ES"/>
              </w:rPr>
              <w:t>Amplía</w:t>
            </w:r>
            <w:r w:rsidRPr="00B142A9">
              <w:rPr>
                <w:rFonts w:ascii="Arial" w:eastAsia="Calibri" w:hAnsi="Arial" w:cs="Arial"/>
                <w:b/>
                <w:spacing w:val="-4"/>
                <w:lang w:val="es-ES"/>
              </w:rPr>
              <w:t xml:space="preserve"> </w:t>
            </w:r>
            <w:r w:rsidRPr="00B142A9">
              <w:rPr>
                <w:rFonts w:ascii="Arial" w:eastAsia="Calibri" w:hAnsi="Arial" w:cs="Arial"/>
                <w:b/>
                <w:lang w:val="es-ES"/>
              </w:rPr>
              <w:t>su</w:t>
            </w:r>
            <w:r w:rsidRPr="00B142A9">
              <w:rPr>
                <w:rFonts w:ascii="Arial" w:eastAsia="Calibri" w:hAnsi="Arial" w:cs="Arial"/>
                <w:b/>
                <w:spacing w:val="-4"/>
                <w:lang w:val="es-ES"/>
              </w:rPr>
              <w:t xml:space="preserve"> </w:t>
            </w:r>
            <w:r w:rsidRPr="00B142A9">
              <w:rPr>
                <w:rFonts w:ascii="Arial" w:eastAsia="Calibri" w:hAnsi="Arial" w:cs="Arial"/>
                <w:b/>
                <w:lang w:val="es-ES"/>
              </w:rPr>
              <w:t>visión de</w:t>
            </w:r>
            <w:r w:rsidRPr="00B142A9">
              <w:rPr>
                <w:rFonts w:ascii="Arial" w:eastAsia="Calibri" w:hAnsi="Arial" w:cs="Arial"/>
                <w:b/>
                <w:spacing w:val="-2"/>
                <w:lang w:val="es-ES"/>
              </w:rPr>
              <w:t xml:space="preserve"> </w:t>
            </w:r>
            <w:r w:rsidRPr="00B142A9">
              <w:rPr>
                <w:rFonts w:ascii="Arial" w:eastAsia="Calibri" w:hAnsi="Arial" w:cs="Arial"/>
                <w:b/>
                <w:spacing w:val="-5"/>
                <w:lang w:val="es-ES"/>
              </w:rPr>
              <w:t>las</w:t>
            </w:r>
          </w:p>
        </w:tc>
        <w:tc>
          <w:tcPr>
            <w:tcW w:w="1793" w:type="dxa"/>
            <w:tcBorders>
              <w:top w:val="nil"/>
              <w:bottom w:val="nil"/>
            </w:tcBorders>
          </w:tcPr>
          <w:p w14:paraId="64C297D8" w14:textId="77777777" w:rsidR="00302965" w:rsidRPr="00B142A9" w:rsidRDefault="00000000">
            <w:pPr>
              <w:spacing w:line="214" w:lineRule="exact"/>
              <w:ind w:left="105"/>
              <w:rPr>
                <w:rFonts w:ascii="Arial" w:eastAsia="Calibri" w:hAnsi="Arial" w:cs="Arial"/>
                <w:lang w:val="es-ES"/>
              </w:rPr>
            </w:pPr>
            <w:r w:rsidRPr="00B142A9">
              <w:rPr>
                <w:rFonts w:ascii="Arial" w:eastAsia="Calibri" w:hAnsi="Arial" w:cs="Arial"/>
                <w:spacing w:val="-2"/>
                <w:lang w:val="es-ES"/>
              </w:rPr>
              <w:t>corrientes</w:t>
            </w:r>
          </w:p>
        </w:tc>
        <w:tc>
          <w:tcPr>
            <w:tcW w:w="2077" w:type="dxa"/>
            <w:tcBorders>
              <w:top w:val="nil"/>
              <w:bottom w:val="nil"/>
            </w:tcBorders>
          </w:tcPr>
          <w:p w14:paraId="18481B41" w14:textId="77777777" w:rsidR="00302965" w:rsidRPr="00B142A9" w:rsidRDefault="00000000">
            <w:pPr>
              <w:spacing w:line="214" w:lineRule="exact"/>
              <w:ind w:left="104"/>
              <w:rPr>
                <w:rFonts w:ascii="Arial" w:eastAsia="Calibri" w:hAnsi="Arial" w:cs="Arial"/>
                <w:lang w:val="es-ES"/>
              </w:rPr>
            </w:pPr>
            <w:r w:rsidRPr="00B142A9">
              <w:rPr>
                <w:rFonts w:ascii="Arial" w:eastAsia="Calibri" w:hAnsi="Arial" w:cs="Arial"/>
                <w:lang w:val="es-ES"/>
              </w:rPr>
              <w:t>de</w:t>
            </w:r>
            <w:r w:rsidRPr="00B142A9">
              <w:rPr>
                <w:rFonts w:ascii="Arial" w:eastAsia="Calibri" w:hAnsi="Arial" w:cs="Arial"/>
                <w:spacing w:val="-2"/>
                <w:lang w:val="es-ES"/>
              </w:rPr>
              <w:t xml:space="preserve"> </w:t>
            </w:r>
            <w:r w:rsidRPr="00B142A9">
              <w:rPr>
                <w:rFonts w:ascii="Arial" w:eastAsia="Calibri" w:hAnsi="Arial" w:cs="Arial"/>
                <w:lang w:val="es-ES"/>
              </w:rPr>
              <w:t>las</w:t>
            </w:r>
            <w:r w:rsidRPr="00B142A9">
              <w:rPr>
                <w:rFonts w:ascii="Arial" w:eastAsia="Calibri" w:hAnsi="Arial" w:cs="Arial"/>
                <w:spacing w:val="-1"/>
                <w:lang w:val="es-ES"/>
              </w:rPr>
              <w:t xml:space="preserve"> </w:t>
            </w:r>
            <w:r w:rsidRPr="00B142A9">
              <w:rPr>
                <w:rFonts w:ascii="Arial" w:eastAsia="Calibri" w:hAnsi="Arial" w:cs="Arial"/>
                <w:spacing w:val="-2"/>
                <w:lang w:val="es-ES"/>
              </w:rPr>
              <w:t>corrientes</w:t>
            </w:r>
          </w:p>
        </w:tc>
        <w:tc>
          <w:tcPr>
            <w:tcW w:w="1989" w:type="dxa"/>
            <w:vMerge/>
            <w:tcBorders>
              <w:top w:val="nil"/>
            </w:tcBorders>
          </w:tcPr>
          <w:p w14:paraId="214A41AA" w14:textId="77777777" w:rsidR="00302965" w:rsidRPr="00B142A9" w:rsidRDefault="00302965">
            <w:pPr>
              <w:rPr>
                <w:rFonts w:ascii="Arial" w:hAnsi="Arial" w:cs="Arial"/>
                <w:lang w:val="es-ES"/>
              </w:rPr>
            </w:pPr>
          </w:p>
        </w:tc>
        <w:tc>
          <w:tcPr>
            <w:tcW w:w="1885" w:type="dxa"/>
            <w:vMerge/>
            <w:tcBorders>
              <w:top w:val="nil"/>
            </w:tcBorders>
          </w:tcPr>
          <w:p w14:paraId="38C5E150" w14:textId="77777777" w:rsidR="00302965" w:rsidRPr="00B142A9" w:rsidRDefault="00302965">
            <w:pPr>
              <w:rPr>
                <w:rFonts w:ascii="Arial" w:hAnsi="Arial" w:cs="Arial"/>
                <w:lang w:val="es-ES"/>
              </w:rPr>
            </w:pPr>
          </w:p>
        </w:tc>
      </w:tr>
      <w:tr w:rsidR="001E591D" w14:paraId="3B6C8DC5" w14:textId="77777777">
        <w:trPr>
          <w:trHeight w:val="242"/>
        </w:trPr>
        <w:tc>
          <w:tcPr>
            <w:tcW w:w="4589" w:type="dxa"/>
            <w:vMerge/>
            <w:tcBorders>
              <w:top w:val="nil"/>
            </w:tcBorders>
          </w:tcPr>
          <w:p w14:paraId="2AEA084F" w14:textId="77777777" w:rsidR="00302965" w:rsidRPr="00B142A9" w:rsidRDefault="00302965">
            <w:pPr>
              <w:rPr>
                <w:rFonts w:ascii="Arial" w:hAnsi="Arial" w:cs="Arial"/>
                <w:lang w:val="es-ES"/>
              </w:rPr>
            </w:pPr>
          </w:p>
        </w:tc>
        <w:tc>
          <w:tcPr>
            <w:tcW w:w="1849" w:type="dxa"/>
            <w:tcBorders>
              <w:top w:val="nil"/>
              <w:bottom w:val="nil"/>
            </w:tcBorders>
          </w:tcPr>
          <w:p w14:paraId="6F4D8D39" w14:textId="77777777" w:rsidR="00302965" w:rsidRPr="00B142A9" w:rsidRDefault="00302965">
            <w:pPr>
              <w:rPr>
                <w:rFonts w:ascii="Arial" w:eastAsia="Calibri" w:hAnsi="Arial" w:cs="Arial"/>
                <w:lang w:val="es-ES"/>
              </w:rPr>
            </w:pPr>
          </w:p>
        </w:tc>
        <w:tc>
          <w:tcPr>
            <w:tcW w:w="2365" w:type="dxa"/>
            <w:tcBorders>
              <w:top w:val="nil"/>
              <w:bottom w:val="nil"/>
            </w:tcBorders>
          </w:tcPr>
          <w:p w14:paraId="0D2FAB56" w14:textId="77777777" w:rsidR="00302965" w:rsidRPr="00B142A9" w:rsidRDefault="00000000">
            <w:pPr>
              <w:spacing w:line="222" w:lineRule="exact"/>
              <w:ind w:left="105"/>
              <w:rPr>
                <w:rFonts w:ascii="Arial" w:eastAsia="Calibri" w:hAnsi="Arial" w:cs="Arial"/>
                <w:lang w:val="es-ES"/>
              </w:rPr>
            </w:pPr>
            <w:r w:rsidRPr="00B142A9">
              <w:rPr>
                <w:rFonts w:ascii="Arial" w:eastAsia="Calibri" w:hAnsi="Arial" w:cs="Arial"/>
                <w:lang w:val="es-ES"/>
              </w:rPr>
              <w:t>corrientes</w:t>
            </w:r>
            <w:r w:rsidRPr="00B142A9">
              <w:rPr>
                <w:rFonts w:ascii="Arial" w:eastAsia="Calibri" w:hAnsi="Arial" w:cs="Arial"/>
                <w:spacing w:val="-6"/>
                <w:lang w:val="es-ES"/>
              </w:rPr>
              <w:t xml:space="preserve"> </w:t>
            </w:r>
            <w:r w:rsidRPr="00B142A9">
              <w:rPr>
                <w:rFonts w:ascii="Arial" w:eastAsia="Calibri" w:hAnsi="Arial" w:cs="Arial"/>
                <w:spacing w:val="-2"/>
                <w:lang w:val="es-ES"/>
              </w:rPr>
              <w:t>literarias</w:t>
            </w:r>
          </w:p>
        </w:tc>
        <w:tc>
          <w:tcPr>
            <w:tcW w:w="1793" w:type="dxa"/>
            <w:tcBorders>
              <w:top w:val="nil"/>
              <w:bottom w:val="nil"/>
            </w:tcBorders>
          </w:tcPr>
          <w:p w14:paraId="78CCBDCF" w14:textId="77777777" w:rsidR="00302965" w:rsidRPr="00B142A9" w:rsidRDefault="00000000">
            <w:pPr>
              <w:spacing w:line="222" w:lineRule="exact"/>
              <w:ind w:left="105"/>
              <w:rPr>
                <w:rFonts w:ascii="Arial" w:eastAsia="Calibri" w:hAnsi="Arial" w:cs="Arial"/>
                <w:lang w:val="es-ES"/>
              </w:rPr>
            </w:pPr>
            <w:r w:rsidRPr="00B142A9">
              <w:rPr>
                <w:rFonts w:ascii="Arial" w:eastAsia="Calibri" w:hAnsi="Arial" w:cs="Arial"/>
                <w:spacing w:val="-2"/>
                <w:lang w:val="es-ES"/>
              </w:rPr>
              <w:t>literarias</w:t>
            </w:r>
          </w:p>
        </w:tc>
        <w:tc>
          <w:tcPr>
            <w:tcW w:w="2077" w:type="dxa"/>
            <w:tcBorders>
              <w:top w:val="nil"/>
              <w:bottom w:val="nil"/>
            </w:tcBorders>
          </w:tcPr>
          <w:p w14:paraId="619A978C" w14:textId="77777777" w:rsidR="00302965" w:rsidRPr="00B142A9" w:rsidRDefault="00000000">
            <w:pPr>
              <w:spacing w:line="222" w:lineRule="exact"/>
              <w:ind w:left="104"/>
              <w:rPr>
                <w:rFonts w:ascii="Arial" w:eastAsia="Calibri" w:hAnsi="Arial" w:cs="Arial"/>
                <w:lang w:val="es-ES"/>
              </w:rPr>
            </w:pPr>
            <w:r w:rsidRPr="00B142A9">
              <w:rPr>
                <w:rFonts w:ascii="Arial" w:eastAsia="Calibri" w:hAnsi="Arial" w:cs="Arial"/>
                <w:lang w:val="es-ES"/>
              </w:rPr>
              <w:t>literarias</w:t>
            </w:r>
            <w:r w:rsidRPr="00B142A9">
              <w:rPr>
                <w:rFonts w:ascii="Arial" w:eastAsia="Calibri" w:hAnsi="Arial" w:cs="Arial"/>
                <w:spacing w:val="-6"/>
                <w:lang w:val="es-ES"/>
              </w:rPr>
              <w:t xml:space="preserve"> </w:t>
            </w:r>
            <w:r w:rsidRPr="00B142A9">
              <w:rPr>
                <w:rFonts w:ascii="Arial" w:eastAsia="Calibri" w:hAnsi="Arial" w:cs="Arial"/>
                <w:spacing w:val="-2"/>
                <w:lang w:val="es-ES"/>
              </w:rPr>
              <w:t>mediante</w:t>
            </w:r>
          </w:p>
        </w:tc>
        <w:tc>
          <w:tcPr>
            <w:tcW w:w="1989" w:type="dxa"/>
            <w:vMerge/>
            <w:tcBorders>
              <w:top w:val="nil"/>
            </w:tcBorders>
          </w:tcPr>
          <w:p w14:paraId="02B4BE8A" w14:textId="77777777" w:rsidR="00302965" w:rsidRPr="00B142A9" w:rsidRDefault="00302965">
            <w:pPr>
              <w:rPr>
                <w:rFonts w:ascii="Arial" w:hAnsi="Arial" w:cs="Arial"/>
                <w:lang w:val="es-ES"/>
              </w:rPr>
            </w:pPr>
          </w:p>
        </w:tc>
        <w:tc>
          <w:tcPr>
            <w:tcW w:w="1885" w:type="dxa"/>
            <w:vMerge/>
            <w:tcBorders>
              <w:top w:val="nil"/>
            </w:tcBorders>
          </w:tcPr>
          <w:p w14:paraId="6AFE5E17" w14:textId="77777777" w:rsidR="00302965" w:rsidRPr="00B142A9" w:rsidRDefault="00302965">
            <w:pPr>
              <w:rPr>
                <w:rFonts w:ascii="Arial" w:hAnsi="Arial" w:cs="Arial"/>
                <w:lang w:val="es-ES"/>
              </w:rPr>
            </w:pPr>
          </w:p>
        </w:tc>
      </w:tr>
      <w:tr w:rsidR="001E591D" w14:paraId="18517ADE" w14:textId="77777777">
        <w:trPr>
          <w:trHeight w:val="242"/>
        </w:trPr>
        <w:tc>
          <w:tcPr>
            <w:tcW w:w="4589" w:type="dxa"/>
            <w:vMerge/>
            <w:tcBorders>
              <w:top w:val="nil"/>
            </w:tcBorders>
          </w:tcPr>
          <w:p w14:paraId="4E87A13F" w14:textId="77777777" w:rsidR="00302965" w:rsidRPr="00B142A9" w:rsidRDefault="00302965">
            <w:pPr>
              <w:rPr>
                <w:rFonts w:ascii="Arial" w:hAnsi="Arial" w:cs="Arial"/>
                <w:lang w:val="es-ES"/>
              </w:rPr>
            </w:pPr>
          </w:p>
        </w:tc>
        <w:tc>
          <w:tcPr>
            <w:tcW w:w="1849" w:type="dxa"/>
            <w:tcBorders>
              <w:top w:val="nil"/>
              <w:bottom w:val="nil"/>
            </w:tcBorders>
          </w:tcPr>
          <w:p w14:paraId="4441D031" w14:textId="77777777" w:rsidR="00302965" w:rsidRPr="00B142A9" w:rsidRDefault="00302965">
            <w:pPr>
              <w:rPr>
                <w:rFonts w:ascii="Arial" w:eastAsia="Calibri" w:hAnsi="Arial" w:cs="Arial"/>
                <w:lang w:val="es-ES"/>
              </w:rPr>
            </w:pPr>
          </w:p>
        </w:tc>
        <w:tc>
          <w:tcPr>
            <w:tcW w:w="2365" w:type="dxa"/>
            <w:tcBorders>
              <w:top w:val="nil"/>
              <w:bottom w:val="nil"/>
            </w:tcBorders>
          </w:tcPr>
          <w:p w14:paraId="2BDCCDA1" w14:textId="77777777" w:rsidR="00302965" w:rsidRPr="00B142A9" w:rsidRDefault="00000000">
            <w:pPr>
              <w:spacing w:line="222" w:lineRule="exact"/>
              <w:ind w:left="105"/>
              <w:rPr>
                <w:rFonts w:ascii="Arial" w:eastAsia="Calibri" w:hAnsi="Arial" w:cs="Arial"/>
                <w:lang w:val="es-ES"/>
              </w:rPr>
            </w:pPr>
            <w:r w:rsidRPr="00B142A9">
              <w:rPr>
                <w:rFonts w:ascii="Arial" w:eastAsia="Calibri" w:hAnsi="Arial" w:cs="Arial"/>
                <w:lang w:val="es-ES"/>
              </w:rPr>
              <w:t>mediante</w:t>
            </w:r>
            <w:r w:rsidRPr="00B142A9">
              <w:rPr>
                <w:rFonts w:ascii="Arial" w:eastAsia="Calibri" w:hAnsi="Arial" w:cs="Arial"/>
                <w:spacing w:val="-3"/>
                <w:lang w:val="es-ES"/>
              </w:rPr>
              <w:t xml:space="preserve"> </w:t>
            </w:r>
            <w:r w:rsidRPr="00B142A9">
              <w:rPr>
                <w:rFonts w:ascii="Arial" w:eastAsia="Calibri" w:hAnsi="Arial" w:cs="Arial"/>
                <w:spacing w:val="-5"/>
                <w:lang w:val="es-ES"/>
              </w:rPr>
              <w:t>el</w:t>
            </w:r>
          </w:p>
        </w:tc>
        <w:tc>
          <w:tcPr>
            <w:tcW w:w="1793" w:type="dxa"/>
            <w:tcBorders>
              <w:top w:val="nil"/>
              <w:bottom w:val="nil"/>
            </w:tcBorders>
          </w:tcPr>
          <w:p w14:paraId="50C96D8F" w14:textId="77777777" w:rsidR="00302965" w:rsidRPr="00B142A9" w:rsidRDefault="00000000">
            <w:pPr>
              <w:spacing w:line="222" w:lineRule="exact"/>
              <w:ind w:left="105"/>
              <w:rPr>
                <w:rFonts w:ascii="Arial" w:eastAsia="Calibri" w:hAnsi="Arial" w:cs="Arial"/>
                <w:lang w:val="es-ES"/>
              </w:rPr>
            </w:pPr>
            <w:r w:rsidRPr="00B142A9">
              <w:rPr>
                <w:rFonts w:ascii="Arial" w:eastAsia="Calibri" w:hAnsi="Arial" w:cs="Arial"/>
                <w:lang w:val="es-ES"/>
              </w:rPr>
              <w:t>mediante</w:t>
            </w:r>
            <w:r w:rsidRPr="00B142A9">
              <w:rPr>
                <w:rFonts w:ascii="Arial" w:eastAsia="Calibri" w:hAnsi="Arial" w:cs="Arial"/>
                <w:spacing w:val="-3"/>
                <w:lang w:val="es-ES"/>
              </w:rPr>
              <w:t xml:space="preserve"> </w:t>
            </w:r>
            <w:r w:rsidRPr="00B142A9">
              <w:rPr>
                <w:rFonts w:ascii="Arial" w:eastAsia="Calibri" w:hAnsi="Arial" w:cs="Arial"/>
                <w:spacing w:val="-5"/>
                <w:lang w:val="es-ES"/>
              </w:rPr>
              <w:t>el</w:t>
            </w:r>
          </w:p>
        </w:tc>
        <w:tc>
          <w:tcPr>
            <w:tcW w:w="2077" w:type="dxa"/>
            <w:tcBorders>
              <w:top w:val="nil"/>
              <w:bottom w:val="nil"/>
            </w:tcBorders>
          </w:tcPr>
          <w:p w14:paraId="5A7CD925" w14:textId="77777777" w:rsidR="00302965" w:rsidRPr="00B142A9" w:rsidRDefault="00000000">
            <w:pPr>
              <w:spacing w:line="222" w:lineRule="exact"/>
              <w:ind w:left="104"/>
              <w:rPr>
                <w:rFonts w:ascii="Arial" w:eastAsia="Calibri" w:hAnsi="Arial" w:cs="Arial"/>
                <w:lang w:val="es-ES"/>
              </w:rPr>
            </w:pPr>
            <w:r w:rsidRPr="00B142A9">
              <w:rPr>
                <w:rFonts w:ascii="Arial" w:eastAsia="Calibri" w:hAnsi="Arial" w:cs="Arial"/>
                <w:lang w:val="es-ES"/>
              </w:rPr>
              <w:t>el</w:t>
            </w:r>
            <w:r w:rsidRPr="00B142A9">
              <w:rPr>
                <w:rFonts w:ascii="Arial" w:eastAsia="Calibri" w:hAnsi="Arial" w:cs="Arial"/>
                <w:spacing w:val="-6"/>
                <w:lang w:val="es-ES"/>
              </w:rPr>
              <w:t xml:space="preserve"> </w:t>
            </w:r>
            <w:r w:rsidRPr="00B142A9">
              <w:rPr>
                <w:rFonts w:ascii="Arial" w:eastAsia="Calibri" w:hAnsi="Arial" w:cs="Arial"/>
                <w:lang w:val="es-ES"/>
              </w:rPr>
              <w:t xml:space="preserve">conocimiento </w:t>
            </w:r>
            <w:r w:rsidRPr="00B142A9">
              <w:rPr>
                <w:rFonts w:ascii="Arial" w:eastAsia="Calibri" w:hAnsi="Arial" w:cs="Arial"/>
                <w:spacing w:val="-5"/>
                <w:lang w:val="es-ES"/>
              </w:rPr>
              <w:t>de</w:t>
            </w:r>
          </w:p>
        </w:tc>
        <w:tc>
          <w:tcPr>
            <w:tcW w:w="1989" w:type="dxa"/>
            <w:vMerge/>
            <w:tcBorders>
              <w:top w:val="nil"/>
            </w:tcBorders>
          </w:tcPr>
          <w:p w14:paraId="02A34440" w14:textId="77777777" w:rsidR="00302965" w:rsidRPr="00B142A9" w:rsidRDefault="00302965">
            <w:pPr>
              <w:rPr>
                <w:rFonts w:ascii="Arial" w:hAnsi="Arial" w:cs="Arial"/>
                <w:lang w:val="es-ES"/>
              </w:rPr>
            </w:pPr>
          </w:p>
        </w:tc>
        <w:tc>
          <w:tcPr>
            <w:tcW w:w="1885" w:type="dxa"/>
            <w:vMerge/>
            <w:tcBorders>
              <w:top w:val="nil"/>
            </w:tcBorders>
          </w:tcPr>
          <w:p w14:paraId="4C7DFCA1" w14:textId="77777777" w:rsidR="00302965" w:rsidRPr="00B142A9" w:rsidRDefault="00302965">
            <w:pPr>
              <w:rPr>
                <w:rFonts w:ascii="Arial" w:hAnsi="Arial" w:cs="Arial"/>
                <w:lang w:val="es-ES"/>
              </w:rPr>
            </w:pPr>
          </w:p>
        </w:tc>
      </w:tr>
      <w:tr w:rsidR="001E591D" w14:paraId="596E77C7" w14:textId="77777777">
        <w:trPr>
          <w:trHeight w:val="243"/>
        </w:trPr>
        <w:tc>
          <w:tcPr>
            <w:tcW w:w="4589" w:type="dxa"/>
            <w:vMerge/>
            <w:tcBorders>
              <w:top w:val="nil"/>
            </w:tcBorders>
          </w:tcPr>
          <w:p w14:paraId="08E360FB" w14:textId="77777777" w:rsidR="00302965" w:rsidRPr="00B142A9" w:rsidRDefault="00302965">
            <w:pPr>
              <w:rPr>
                <w:rFonts w:ascii="Arial" w:hAnsi="Arial" w:cs="Arial"/>
                <w:lang w:val="es-ES"/>
              </w:rPr>
            </w:pPr>
          </w:p>
        </w:tc>
        <w:tc>
          <w:tcPr>
            <w:tcW w:w="1849" w:type="dxa"/>
            <w:tcBorders>
              <w:top w:val="nil"/>
              <w:bottom w:val="nil"/>
            </w:tcBorders>
          </w:tcPr>
          <w:p w14:paraId="160C37DB" w14:textId="77777777" w:rsidR="00302965" w:rsidRPr="00B142A9" w:rsidRDefault="00302965">
            <w:pPr>
              <w:rPr>
                <w:rFonts w:ascii="Arial" w:eastAsia="Calibri" w:hAnsi="Arial" w:cs="Arial"/>
                <w:lang w:val="es-ES"/>
              </w:rPr>
            </w:pPr>
          </w:p>
        </w:tc>
        <w:tc>
          <w:tcPr>
            <w:tcW w:w="2365" w:type="dxa"/>
            <w:tcBorders>
              <w:top w:val="nil"/>
              <w:bottom w:val="nil"/>
            </w:tcBorders>
          </w:tcPr>
          <w:p w14:paraId="6DC788A6" w14:textId="77777777" w:rsidR="00302965" w:rsidRPr="00B142A9" w:rsidRDefault="00000000">
            <w:pPr>
              <w:spacing w:line="224" w:lineRule="exact"/>
              <w:ind w:left="105"/>
              <w:rPr>
                <w:rFonts w:ascii="Arial" w:eastAsia="Calibri" w:hAnsi="Arial" w:cs="Arial"/>
                <w:lang w:val="es-ES"/>
              </w:rPr>
            </w:pPr>
            <w:r w:rsidRPr="00B142A9">
              <w:rPr>
                <w:rFonts w:ascii="Arial" w:eastAsia="Calibri" w:hAnsi="Arial" w:cs="Arial"/>
                <w:lang w:val="es-ES"/>
              </w:rPr>
              <w:t>conocimiento</w:t>
            </w:r>
            <w:r w:rsidRPr="00B142A9">
              <w:rPr>
                <w:rFonts w:ascii="Arial" w:eastAsia="Calibri" w:hAnsi="Arial" w:cs="Arial"/>
                <w:spacing w:val="-4"/>
                <w:lang w:val="es-ES"/>
              </w:rPr>
              <w:t xml:space="preserve"> </w:t>
            </w:r>
            <w:r w:rsidRPr="00B142A9">
              <w:rPr>
                <w:rFonts w:ascii="Arial" w:eastAsia="Calibri" w:hAnsi="Arial" w:cs="Arial"/>
                <w:lang w:val="es-ES"/>
              </w:rPr>
              <w:t>de</w:t>
            </w:r>
            <w:r w:rsidRPr="00B142A9">
              <w:rPr>
                <w:rFonts w:ascii="Arial" w:eastAsia="Calibri" w:hAnsi="Arial" w:cs="Arial"/>
                <w:spacing w:val="-2"/>
                <w:lang w:val="es-ES"/>
              </w:rPr>
              <w:t xml:space="preserve"> </w:t>
            </w:r>
            <w:r w:rsidRPr="00B142A9">
              <w:rPr>
                <w:rFonts w:ascii="Arial" w:eastAsia="Calibri" w:hAnsi="Arial" w:cs="Arial"/>
                <w:spacing w:val="-5"/>
                <w:lang w:val="es-ES"/>
              </w:rPr>
              <w:t>las</w:t>
            </w:r>
          </w:p>
        </w:tc>
        <w:tc>
          <w:tcPr>
            <w:tcW w:w="1793" w:type="dxa"/>
            <w:tcBorders>
              <w:top w:val="nil"/>
              <w:bottom w:val="nil"/>
            </w:tcBorders>
          </w:tcPr>
          <w:p w14:paraId="1AD23C12" w14:textId="77777777" w:rsidR="00302965" w:rsidRPr="00B142A9" w:rsidRDefault="00000000">
            <w:pPr>
              <w:spacing w:line="224" w:lineRule="exact"/>
              <w:ind w:left="105"/>
              <w:rPr>
                <w:rFonts w:ascii="Arial" w:eastAsia="Calibri" w:hAnsi="Arial" w:cs="Arial"/>
                <w:lang w:val="es-ES"/>
              </w:rPr>
            </w:pPr>
            <w:r w:rsidRPr="00B142A9">
              <w:rPr>
                <w:rFonts w:ascii="Arial" w:eastAsia="Calibri" w:hAnsi="Arial" w:cs="Arial"/>
                <w:spacing w:val="-2"/>
                <w:lang w:val="es-ES"/>
              </w:rPr>
              <w:t>conocimiento</w:t>
            </w:r>
          </w:p>
        </w:tc>
        <w:tc>
          <w:tcPr>
            <w:tcW w:w="2077" w:type="dxa"/>
            <w:tcBorders>
              <w:top w:val="nil"/>
              <w:bottom w:val="nil"/>
            </w:tcBorders>
          </w:tcPr>
          <w:p w14:paraId="0E574A72" w14:textId="77777777" w:rsidR="00302965" w:rsidRPr="00B142A9" w:rsidRDefault="00000000">
            <w:pPr>
              <w:spacing w:line="224" w:lineRule="exact"/>
              <w:ind w:left="104"/>
              <w:rPr>
                <w:rFonts w:ascii="Arial" w:eastAsia="Calibri" w:hAnsi="Arial" w:cs="Arial"/>
                <w:lang w:val="es-ES"/>
              </w:rPr>
            </w:pPr>
            <w:r w:rsidRPr="00B142A9">
              <w:rPr>
                <w:rFonts w:ascii="Arial" w:eastAsia="Calibri" w:hAnsi="Arial" w:cs="Arial"/>
                <w:spacing w:val="-5"/>
                <w:lang w:val="es-ES"/>
              </w:rPr>
              <w:t>las</w:t>
            </w:r>
          </w:p>
        </w:tc>
        <w:tc>
          <w:tcPr>
            <w:tcW w:w="1989" w:type="dxa"/>
            <w:vMerge/>
            <w:tcBorders>
              <w:top w:val="nil"/>
            </w:tcBorders>
          </w:tcPr>
          <w:p w14:paraId="45CFAAF7" w14:textId="77777777" w:rsidR="00302965" w:rsidRPr="00B142A9" w:rsidRDefault="00302965">
            <w:pPr>
              <w:rPr>
                <w:rFonts w:ascii="Arial" w:hAnsi="Arial" w:cs="Arial"/>
                <w:lang w:val="es-ES"/>
              </w:rPr>
            </w:pPr>
          </w:p>
        </w:tc>
        <w:tc>
          <w:tcPr>
            <w:tcW w:w="1885" w:type="dxa"/>
            <w:vMerge/>
            <w:tcBorders>
              <w:top w:val="nil"/>
            </w:tcBorders>
          </w:tcPr>
          <w:p w14:paraId="4ADE9E5F" w14:textId="77777777" w:rsidR="00302965" w:rsidRPr="00B142A9" w:rsidRDefault="00302965">
            <w:pPr>
              <w:rPr>
                <w:rFonts w:ascii="Arial" w:hAnsi="Arial" w:cs="Arial"/>
                <w:lang w:val="es-ES"/>
              </w:rPr>
            </w:pPr>
          </w:p>
        </w:tc>
      </w:tr>
      <w:tr w:rsidR="001E591D" w14:paraId="389A275C" w14:textId="77777777">
        <w:trPr>
          <w:trHeight w:val="243"/>
        </w:trPr>
        <w:tc>
          <w:tcPr>
            <w:tcW w:w="4589" w:type="dxa"/>
            <w:vMerge/>
            <w:tcBorders>
              <w:top w:val="nil"/>
            </w:tcBorders>
          </w:tcPr>
          <w:p w14:paraId="7DF60241" w14:textId="77777777" w:rsidR="00302965" w:rsidRPr="00B142A9" w:rsidRDefault="00302965">
            <w:pPr>
              <w:rPr>
                <w:rFonts w:ascii="Arial" w:hAnsi="Arial" w:cs="Arial"/>
                <w:lang w:val="es-ES"/>
              </w:rPr>
            </w:pPr>
          </w:p>
        </w:tc>
        <w:tc>
          <w:tcPr>
            <w:tcW w:w="1849" w:type="dxa"/>
            <w:tcBorders>
              <w:top w:val="nil"/>
              <w:bottom w:val="nil"/>
            </w:tcBorders>
          </w:tcPr>
          <w:p w14:paraId="61C16635" w14:textId="77777777" w:rsidR="00302965" w:rsidRPr="00B142A9" w:rsidRDefault="00302965">
            <w:pPr>
              <w:rPr>
                <w:rFonts w:ascii="Arial" w:eastAsia="Calibri" w:hAnsi="Arial" w:cs="Arial"/>
                <w:lang w:val="es-ES"/>
              </w:rPr>
            </w:pPr>
          </w:p>
        </w:tc>
        <w:tc>
          <w:tcPr>
            <w:tcW w:w="2365" w:type="dxa"/>
            <w:tcBorders>
              <w:top w:val="nil"/>
              <w:bottom w:val="nil"/>
            </w:tcBorders>
          </w:tcPr>
          <w:p w14:paraId="537ADCFD" w14:textId="77777777" w:rsidR="00302965" w:rsidRPr="00B142A9" w:rsidRDefault="00000000">
            <w:pPr>
              <w:spacing w:line="224" w:lineRule="exact"/>
              <w:ind w:left="105"/>
              <w:rPr>
                <w:rFonts w:ascii="Arial" w:eastAsia="Calibri" w:hAnsi="Arial" w:cs="Arial"/>
                <w:lang w:val="es-ES"/>
              </w:rPr>
            </w:pPr>
            <w:r w:rsidRPr="00B142A9">
              <w:rPr>
                <w:rFonts w:ascii="Arial" w:eastAsia="Calibri" w:hAnsi="Arial" w:cs="Arial"/>
                <w:spacing w:val="-2"/>
                <w:lang w:val="es-ES"/>
              </w:rPr>
              <w:t>manifestaciones</w:t>
            </w:r>
          </w:p>
        </w:tc>
        <w:tc>
          <w:tcPr>
            <w:tcW w:w="1793" w:type="dxa"/>
            <w:tcBorders>
              <w:top w:val="nil"/>
              <w:bottom w:val="nil"/>
            </w:tcBorders>
          </w:tcPr>
          <w:p w14:paraId="2B7CB8AB" w14:textId="77777777" w:rsidR="00302965" w:rsidRPr="00B142A9" w:rsidRDefault="00000000">
            <w:pPr>
              <w:spacing w:before="1" w:line="223" w:lineRule="exact"/>
              <w:ind w:left="105"/>
              <w:rPr>
                <w:rFonts w:ascii="Arial" w:eastAsia="Calibri" w:hAnsi="Arial" w:cs="Arial"/>
                <w:lang w:val="es-ES"/>
              </w:rPr>
            </w:pPr>
            <w:r w:rsidRPr="00B142A9">
              <w:rPr>
                <w:rFonts w:ascii="Arial" w:eastAsia="Calibri" w:hAnsi="Arial" w:cs="Arial"/>
                <w:lang w:val="es-ES"/>
              </w:rPr>
              <w:t>de</w:t>
            </w:r>
            <w:r w:rsidRPr="00B142A9">
              <w:rPr>
                <w:rFonts w:ascii="Arial" w:eastAsia="Calibri" w:hAnsi="Arial" w:cs="Arial"/>
                <w:spacing w:val="1"/>
                <w:lang w:val="es-ES"/>
              </w:rPr>
              <w:t xml:space="preserve"> </w:t>
            </w:r>
            <w:r w:rsidRPr="00B142A9">
              <w:rPr>
                <w:rFonts w:ascii="Arial" w:eastAsia="Calibri" w:hAnsi="Arial" w:cs="Arial"/>
                <w:spacing w:val="-5"/>
                <w:lang w:val="es-ES"/>
              </w:rPr>
              <w:t>las</w:t>
            </w:r>
          </w:p>
        </w:tc>
        <w:tc>
          <w:tcPr>
            <w:tcW w:w="2077" w:type="dxa"/>
            <w:tcBorders>
              <w:top w:val="nil"/>
              <w:bottom w:val="nil"/>
            </w:tcBorders>
          </w:tcPr>
          <w:p w14:paraId="6AC53B08" w14:textId="77777777" w:rsidR="00302965" w:rsidRPr="00B142A9" w:rsidRDefault="00000000">
            <w:pPr>
              <w:spacing w:before="1" w:line="223" w:lineRule="exact"/>
              <w:ind w:left="104"/>
              <w:rPr>
                <w:rFonts w:ascii="Arial" w:eastAsia="Calibri" w:hAnsi="Arial" w:cs="Arial"/>
                <w:lang w:val="es-ES"/>
              </w:rPr>
            </w:pPr>
            <w:r w:rsidRPr="00B142A9">
              <w:rPr>
                <w:rFonts w:ascii="Arial" w:eastAsia="Calibri" w:hAnsi="Arial" w:cs="Arial"/>
                <w:spacing w:val="-2"/>
                <w:lang w:val="es-ES"/>
              </w:rPr>
              <w:t>manifestaciones</w:t>
            </w:r>
          </w:p>
        </w:tc>
        <w:tc>
          <w:tcPr>
            <w:tcW w:w="1989" w:type="dxa"/>
            <w:vMerge/>
            <w:tcBorders>
              <w:top w:val="nil"/>
            </w:tcBorders>
          </w:tcPr>
          <w:p w14:paraId="2B76839D" w14:textId="77777777" w:rsidR="00302965" w:rsidRPr="00B142A9" w:rsidRDefault="00302965">
            <w:pPr>
              <w:rPr>
                <w:rFonts w:ascii="Arial" w:hAnsi="Arial" w:cs="Arial"/>
                <w:lang w:val="es-ES"/>
              </w:rPr>
            </w:pPr>
          </w:p>
        </w:tc>
        <w:tc>
          <w:tcPr>
            <w:tcW w:w="1885" w:type="dxa"/>
            <w:vMerge/>
            <w:tcBorders>
              <w:top w:val="nil"/>
            </w:tcBorders>
          </w:tcPr>
          <w:p w14:paraId="7CA3F27A" w14:textId="77777777" w:rsidR="00302965" w:rsidRPr="00B142A9" w:rsidRDefault="00302965">
            <w:pPr>
              <w:rPr>
                <w:rFonts w:ascii="Arial" w:hAnsi="Arial" w:cs="Arial"/>
                <w:lang w:val="es-ES"/>
              </w:rPr>
            </w:pPr>
          </w:p>
        </w:tc>
      </w:tr>
      <w:tr w:rsidR="001E591D" w14:paraId="3E29DAD2" w14:textId="77777777">
        <w:trPr>
          <w:trHeight w:val="242"/>
        </w:trPr>
        <w:tc>
          <w:tcPr>
            <w:tcW w:w="4589" w:type="dxa"/>
            <w:vMerge/>
            <w:tcBorders>
              <w:top w:val="nil"/>
            </w:tcBorders>
          </w:tcPr>
          <w:p w14:paraId="0CE4C3A0" w14:textId="77777777" w:rsidR="00302965" w:rsidRPr="00B142A9" w:rsidRDefault="00302965">
            <w:pPr>
              <w:rPr>
                <w:rFonts w:ascii="Arial" w:hAnsi="Arial" w:cs="Arial"/>
                <w:lang w:val="es-ES"/>
              </w:rPr>
            </w:pPr>
          </w:p>
        </w:tc>
        <w:tc>
          <w:tcPr>
            <w:tcW w:w="1849" w:type="dxa"/>
            <w:tcBorders>
              <w:top w:val="nil"/>
              <w:bottom w:val="nil"/>
            </w:tcBorders>
          </w:tcPr>
          <w:p w14:paraId="3F318460" w14:textId="77777777" w:rsidR="00302965" w:rsidRPr="00B142A9" w:rsidRDefault="00302965">
            <w:pPr>
              <w:rPr>
                <w:rFonts w:ascii="Arial" w:eastAsia="Calibri" w:hAnsi="Arial" w:cs="Arial"/>
                <w:lang w:val="es-ES"/>
              </w:rPr>
            </w:pPr>
          </w:p>
        </w:tc>
        <w:tc>
          <w:tcPr>
            <w:tcW w:w="2365" w:type="dxa"/>
            <w:tcBorders>
              <w:top w:val="nil"/>
              <w:bottom w:val="nil"/>
            </w:tcBorders>
          </w:tcPr>
          <w:p w14:paraId="69B03A01" w14:textId="77777777" w:rsidR="00302965" w:rsidRPr="00B142A9" w:rsidRDefault="00000000">
            <w:pPr>
              <w:spacing w:line="222" w:lineRule="exact"/>
              <w:ind w:left="105"/>
              <w:rPr>
                <w:rFonts w:ascii="Arial" w:eastAsia="Calibri" w:hAnsi="Arial" w:cs="Arial"/>
                <w:lang w:val="es-ES"/>
              </w:rPr>
            </w:pPr>
            <w:r w:rsidRPr="00B142A9">
              <w:rPr>
                <w:rFonts w:ascii="Arial" w:eastAsia="Calibri" w:hAnsi="Arial" w:cs="Arial"/>
                <w:lang w:val="es-ES"/>
              </w:rPr>
              <w:t>artísticas</w:t>
            </w:r>
            <w:r w:rsidRPr="00B142A9">
              <w:rPr>
                <w:rFonts w:ascii="Arial" w:eastAsia="Calibri" w:hAnsi="Arial" w:cs="Arial"/>
                <w:spacing w:val="-6"/>
                <w:lang w:val="es-ES"/>
              </w:rPr>
              <w:t xml:space="preserve"> </w:t>
            </w:r>
            <w:r w:rsidRPr="00B142A9">
              <w:rPr>
                <w:rFonts w:ascii="Arial" w:eastAsia="Calibri" w:hAnsi="Arial" w:cs="Arial"/>
                <w:lang w:val="es-ES"/>
              </w:rPr>
              <w:t>de</w:t>
            </w:r>
            <w:r w:rsidRPr="00B142A9">
              <w:rPr>
                <w:rFonts w:ascii="Arial" w:eastAsia="Calibri" w:hAnsi="Arial" w:cs="Arial"/>
                <w:spacing w:val="-3"/>
                <w:lang w:val="es-ES"/>
              </w:rPr>
              <w:t xml:space="preserve"> </w:t>
            </w:r>
            <w:r w:rsidRPr="00B142A9">
              <w:rPr>
                <w:rFonts w:ascii="Arial" w:eastAsia="Calibri" w:hAnsi="Arial" w:cs="Arial"/>
                <w:spacing w:val="-5"/>
                <w:lang w:val="es-ES"/>
              </w:rPr>
              <w:t>una</w:t>
            </w:r>
          </w:p>
        </w:tc>
        <w:tc>
          <w:tcPr>
            <w:tcW w:w="1793" w:type="dxa"/>
            <w:tcBorders>
              <w:top w:val="nil"/>
              <w:bottom w:val="nil"/>
            </w:tcBorders>
          </w:tcPr>
          <w:p w14:paraId="28AE1E1E" w14:textId="77777777" w:rsidR="00302965" w:rsidRPr="00B142A9" w:rsidRDefault="00000000">
            <w:pPr>
              <w:spacing w:line="222" w:lineRule="exact"/>
              <w:ind w:left="105"/>
              <w:rPr>
                <w:rFonts w:ascii="Arial" w:eastAsia="Calibri" w:hAnsi="Arial" w:cs="Arial"/>
                <w:lang w:val="es-ES"/>
              </w:rPr>
            </w:pPr>
            <w:proofErr w:type="spellStart"/>
            <w:r w:rsidRPr="00B142A9">
              <w:rPr>
                <w:rFonts w:ascii="Arial" w:eastAsia="Calibri" w:hAnsi="Arial" w:cs="Arial"/>
                <w:spacing w:val="-2"/>
                <w:lang w:val="es-ES"/>
              </w:rPr>
              <w:t>manifestacione</w:t>
            </w:r>
            <w:proofErr w:type="spellEnd"/>
          </w:p>
        </w:tc>
        <w:tc>
          <w:tcPr>
            <w:tcW w:w="2077" w:type="dxa"/>
            <w:tcBorders>
              <w:top w:val="nil"/>
              <w:bottom w:val="nil"/>
            </w:tcBorders>
          </w:tcPr>
          <w:p w14:paraId="3AC63200" w14:textId="77777777" w:rsidR="00302965" w:rsidRPr="00B142A9" w:rsidRDefault="00000000">
            <w:pPr>
              <w:spacing w:line="222" w:lineRule="exact"/>
              <w:ind w:left="104"/>
              <w:rPr>
                <w:rFonts w:ascii="Arial" w:eastAsia="Calibri" w:hAnsi="Arial" w:cs="Arial"/>
                <w:lang w:val="es-ES"/>
              </w:rPr>
            </w:pPr>
            <w:r w:rsidRPr="00B142A9">
              <w:rPr>
                <w:rFonts w:ascii="Arial" w:eastAsia="Calibri" w:hAnsi="Arial" w:cs="Arial"/>
                <w:lang w:val="es-ES"/>
              </w:rPr>
              <w:t>artísticas</w:t>
            </w:r>
            <w:r w:rsidRPr="00B142A9">
              <w:rPr>
                <w:rFonts w:ascii="Arial" w:eastAsia="Calibri" w:hAnsi="Arial" w:cs="Arial"/>
                <w:spacing w:val="-6"/>
                <w:lang w:val="es-ES"/>
              </w:rPr>
              <w:t xml:space="preserve"> </w:t>
            </w:r>
            <w:r w:rsidRPr="00B142A9">
              <w:rPr>
                <w:rFonts w:ascii="Arial" w:eastAsia="Calibri" w:hAnsi="Arial" w:cs="Arial"/>
                <w:lang w:val="es-ES"/>
              </w:rPr>
              <w:t>de</w:t>
            </w:r>
            <w:r w:rsidRPr="00B142A9">
              <w:rPr>
                <w:rFonts w:ascii="Arial" w:eastAsia="Calibri" w:hAnsi="Arial" w:cs="Arial"/>
                <w:spacing w:val="-3"/>
                <w:lang w:val="es-ES"/>
              </w:rPr>
              <w:t xml:space="preserve"> </w:t>
            </w:r>
            <w:r w:rsidRPr="00B142A9">
              <w:rPr>
                <w:rFonts w:ascii="Arial" w:eastAsia="Calibri" w:hAnsi="Arial" w:cs="Arial"/>
                <w:spacing w:val="-5"/>
                <w:lang w:val="es-ES"/>
              </w:rPr>
              <w:t>una</w:t>
            </w:r>
          </w:p>
        </w:tc>
        <w:tc>
          <w:tcPr>
            <w:tcW w:w="1989" w:type="dxa"/>
            <w:vMerge/>
            <w:tcBorders>
              <w:top w:val="nil"/>
            </w:tcBorders>
          </w:tcPr>
          <w:p w14:paraId="60790051" w14:textId="77777777" w:rsidR="00302965" w:rsidRPr="00B142A9" w:rsidRDefault="00302965">
            <w:pPr>
              <w:rPr>
                <w:rFonts w:ascii="Arial" w:hAnsi="Arial" w:cs="Arial"/>
                <w:lang w:val="es-ES"/>
              </w:rPr>
            </w:pPr>
          </w:p>
        </w:tc>
        <w:tc>
          <w:tcPr>
            <w:tcW w:w="1885" w:type="dxa"/>
            <w:vMerge/>
            <w:tcBorders>
              <w:top w:val="nil"/>
            </w:tcBorders>
          </w:tcPr>
          <w:p w14:paraId="1D0E06DC" w14:textId="77777777" w:rsidR="00302965" w:rsidRPr="00B142A9" w:rsidRDefault="00302965">
            <w:pPr>
              <w:rPr>
                <w:rFonts w:ascii="Arial" w:hAnsi="Arial" w:cs="Arial"/>
                <w:lang w:val="es-ES"/>
              </w:rPr>
            </w:pPr>
          </w:p>
        </w:tc>
      </w:tr>
      <w:tr w:rsidR="001E591D" w14:paraId="13259BBC" w14:textId="77777777">
        <w:trPr>
          <w:trHeight w:val="250"/>
        </w:trPr>
        <w:tc>
          <w:tcPr>
            <w:tcW w:w="4589" w:type="dxa"/>
            <w:vMerge/>
            <w:tcBorders>
              <w:top w:val="nil"/>
            </w:tcBorders>
          </w:tcPr>
          <w:p w14:paraId="66BC8D44" w14:textId="77777777" w:rsidR="00302965" w:rsidRPr="00B142A9" w:rsidRDefault="00302965">
            <w:pPr>
              <w:rPr>
                <w:rFonts w:ascii="Arial" w:hAnsi="Arial" w:cs="Arial"/>
                <w:lang w:val="es-ES"/>
              </w:rPr>
            </w:pPr>
          </w:p>
        </w:tc>
        <w:tc>
          <w:tcPr>
            <w:tcW w:w="1849" w:type="dxa"/>
            <w:tcBorders>
              <w:top w:val="nil"/>
              <w:bottom w:val="nil"/>
            </w:tcBorders>
          </w:tcPr>
          <w:p w14:paraId="6A8467E1" w14:textId="77777777" w:rsidR="00302965" w:rsidRPr="00B142A9" w:rsidRDefault="00302965">
            <w:pPr>
              <w:rPr>
                <w:rFonts w:ascii="Arial" w:eastAsia="Calibri" w:hAnsi="Arial" w:cs="Arial"/>
                <w:lang w:val="es-ES"/>
              </w:rPr>
            </w:pPr>
          </w:p>
        </w:tc>
        <w:tc>
          <w:tcPr>
            <w:tcW w:w="2365" w:type="dxa"/>
            <w:tcBorders>
              <w:top w:val="nil"/>
              <w:bottom w:val="nil"/>
            </w:tcBorders>
          </w:tcPr>
          <w:p w14:paraId="74921E71" w14:textId="77777777" w:rsidR="00302965" w:rsidRPr="00B142A9" w:rsidRDefault="00000000">
            <w:pPr>
              <w:spacing w:line="230" w:lineRule="exact"/>
              <w:ind w:left="105"/>
              <w:rPr>
                <w:rFonts w:ascii="Arial" w:eastAsia="Calibri" w:hAnsi="Arial" w:cs="Arial"/>
                <w:lang w:val="es-ES"/>
              </w:rPr>
            </w:pPr>
            <w:r w:rsidRPr="00B142A9">
              <w:rPr>
                <w:rFonts w:ascii="Arial" w:eastAsia="Calibri" w:hAnsi="Arial" w:cs="Arial"/>
                <w:lang w:val="es-ES"/>
              </w:rPr>
              <w:t>época</w:t>
            </w:r>
            <w:r w:rsidRPr="00B142A9">
              <w:rPr>
                <w:rFonts w:ascii="Arial" w:eastAsia="Calibri" w:hAnsi="Arial" w:cs="Arial"/>
                <w:spacing w:val="1"/>
                <w:lang w:val="es-ES"/>
              </w:rPr>
              <w:t xml:space="preserve"> </w:t>
            </w:r>
            <w:r w:rsidRPr="00B142A9">
              <w:rPr>
                <w:rFonts w:ascii="Arial" w:eastAsia="Calibri" w:hAnsi="Arial" w:cs="Arial"/>
                <w:spacing w:val="-2"/>
                <w:lang w:val="es-ES"/>
              </w:rPr>
              <w:t>determinada.</w:t>
            </w:r>
          </w:p>
        </w:tc>
        <w:tc>
          <w:tcPr>
            <w:tcW w:w="1793" w:type="dxa"/>
            <w:tcBorders>
              <w:top w:val="nil"/>
              <w:bottom w:val="nil"/>
            </w:tcBorders>
          </w:tcPr>
          <w:p w14:paraId="24A6D0FC" w14:textId="77777777" w:rsidR="00302965" w:rsidRPr="00B142A9" w:rsidRDefault="00000000">
            <w:pPr>
              <w:spacing w:line="230" w:lineRule="exact"/>
              <w:ind w:left="105"/>
              <w:rPr>
                <w:rFonts w:ascii="Arial" w:eastAsia="Calibri" w:hAnsi="Arial" w:cs="Arial"/>
                <w:lang w:val="es-ES"/>
              </w:rPr>
            </w:pPr>
            <w:r w:rsidRPr="00B142A9">
              <w:rPr>
                <w:rFonts w:ascii="Arial" w:eastAsia="Calibri" w:hAnsi="Arial" w:cs="Arial"/>
                <w:lang w:val="es-ES"/>
              </w:rPr>
              <w:t>s</w:t>
            </w:r>
            <w:r w:rsidRPr="00B142A9">
              <w:rPr>
                <w:rFonts w:ascii="Arial" w:eastAsia="Calibri" w:hAnsi="Arial" w:cs="Arial"/>
                <w:spacing w:val="-5"/>
                <w:lang w:val="es-ES"/>
              </w:rPr>
              <w:t xml:space="preserve"> </w:t>
            </w:r>
            <w:r w:rsidRPr="00B142A9">
              <w:rPr>
                <w:rFonts w:ascii="Arial" w:eastAsia="Calibri" w:hAnsi="Arial" w:cs="Arial"/>
                <w:lang w:val="es-ES"/>
              </w:rPr>
              <w:t>artísticas</w:t>
            </w:r>
            <w:r w:rsidRPr="00B142A9">
              <w:rPr>
                <w:rFonts w:ascii="Arial" w:eastAsia="Calibri" w:hAnsi="Arial" w:cs="Arial"/>
                <w:spacing w:val="-3"/>
                <w:lang w:val="es-ES"/>
              </w:rPr>
              <w:t xml:space="preserve"> </w:t>
            </w:r>
            <w:r w:rsidRPr="00B142A9">
              <w:rPr>
                <w:rFonts w:ascii="Arial" w:eastAsia="Calibri" w:hAnsi="Arial" w:cs="Arial"/>
                <w:spacing w:val="-5"/>
                <w:lang w:val="es-ES"/>
              </w:rPr>
              <w:t>de</w:t>
            </w:r>
          </w:p>
        </w:tc>
        <w:tc>
          <w:tcPr>
            <w:tcW w:w="2077" w:type="dxa"/>
            <w:tcBorders>
              <w:top w:val="nil"/>
              <w:bottom w:val="nil"/>
            </w:tcBorders>
          </w:tcPr>
          <w:p w14:paraId="2EAC17A8" w14:textId="77777777" w:rsidR="00302965" w:rsidRPr="00B142A9" w:rsidRDefault="00000000">
            <w:pPr>
              <w:spacing w:line="230" w:lineRule="exact"/>
              <w:ind w:left="104"/>
              <w:rPr>
                <w:rFonts w:ascii="Arial" w:eastAsia="Calibri" w:hAnsi="Arial" w:cs="Arial"/>
                <w:lang w:val="es-ES"/>
              </w:rPr>
            </w:pPr>
            <w:r w:rsidRPr="00B142A9">
              <w:rPr>
                <w:rFonts w:ascii="Arial" w:eastAsia="Calibri" w:hAnsi="Arial" w:cs="Arial"/>
                <w:spacing w:val="-2"/>
                <w:lang w:val="es-ES"/>
              </w:rPr>
              <w:t>época</w:t>
            </w:r>
          </w:p>
        </w:tc>
        <w:tc>
          <w:tcPr>
            <w:tcW w:w="1989" w:type="dxa"/>
            <w:vMerge/>
            <w:tcBorders>
              <w:top w:val="nil"/>
            </w:tcBorders>
          </w:tcPr>
          <w:p w14:paraId="1B146625" w14:textId="77777777" w:rsidR="00302965" w:rsidRPr="00B142A9" w:rsidRDefault="00302965">
            <w:pPr>
              <w:rPr>
                <w:rFonts w:ascii="Arial" w:hAnsi="Arial" w:cs="Arial"/>
                <w:lang w:val="es-ES"/>
              </w:rPr>
            </w:pPr>
          </w:p>
        </w:tc>
        <w:tc>
          <w:tcPr>
            <w:tcW w:w="1885" w:type="dxa"/>
            <w:vMerge/>
            <w:tcBorders>
              <w:top w:val="nil"/>
            </w:tcBorders>
          </w:tcPr>
          <w:p w14:paraId="789F524F" w14:textId="77777777" w:rsidR="00302965" w:rsidRPr="00B142A9" w:rsidRDefault="00302965">
            <w:pPr>
              <w:rPr>
                <w:rFonts w:ascii="Arial" w:hAnsi="Arial" w:cs="Arial"/>
                <w:lang w:val="es-ES"/>
              </w:rPr>
            </w:pPr>
          </w:p>
        </w:tc>
      </w:tr>
      <w:tr w:rsidR="001E591D" w14:paraId="175DC506" w14:textId="77777777">
        <w:trPr>
          <w:trHeight w:val="244"/>
        </w:trPr>
        <w:tc>
          <w:tcPr>
            <w:tcW w:w="4589" w:type="dxa"/>
            <w:vMerge/>
            <w:tcBorders>
              <w:top w:val="nil"/>
            </w:tcBorders>
          </w:tcPr>
          <w:p w14:paraId="24D43884" w14:textId="77777777" w:rsidR="00302965" w:rsidRPr="00B142A9" w:rsidRDefault="00302965">
            <w:pPr>
              <w:rPr>
                <w:rFonts w:ascii="Arial" w:hAnsi="Arial" w:cs="Arial"/>
                <w:lang w:val="es-ES"/>
              </w:rPr>
            </w:pPr>
          </w:p>
        </w:tc>
        <w:tc>
          <w:tcPr>
            <w:tcW w:w="1849" w:type="dxa"/>
            <w:tcBorders>
              <w:top w:val="nil"/>
              <w:bottom w:val="nil"/>
            </w:tcBorders>
          </w:tcPr>
          <w:p w14:paraId="7C88E2C9" w14:textId="77777777" w:rsidR="00302965" w:rsidRPr="00B142A9" w:rsidRDefault="00302965">
            <w:pPr>
              <w:rPr>
                <w:rFonts w:ascii="Arial" w:eastAsia="Calibri" w:hAnsi="Arial" w:cs="Arial"/>
                <w:lang w:val="es-ES"/>
              </w:rPr>
            </w:pPr>
          </w:p>
        </w:tc>
        <w:tc>
          <w:tcPr>
            <w:tcW w:w="2365" w:type="dxa"/>
            <w:tcBorders>
              <w:top w:val="nil"/>
              <w:bottom w:val="nil"/>
            </w:tcBorders>
          </w:tcPr>
          <w:p w14:paraId="2A713A1F" w14:textId="77777777" w:rsidR="00302965" w:rsidRPr="00B142A9" w:rsidRDefault="00302965">
            <w:pPr>
              <w:rPr>
                <w:rFonts w:ascii="Arial" w:eastAsia="Calibri" w:hAnsi="Arial" w:cs="Arial"/>
                <w:lang w:val="es-ES"/>
              </w:rPr>
            </w:pPr>
          </w:p>
        </w:tc>
        <w:tc>
          <w:tcPr>
            <w:tcW w:w="1793" w:type="dxa"/>
            <w:tcBorders>
              <w:top w:val="nil"/>
              <w:bottom w:val="nil"/>
            </w:tcBorders>
          </w:tcPr>
          <w:p w14:paraId="54CF8FE7" w14:textId="77777777" w:rsidR="00302965" w:rsidRPr="00B142A9" w:rsidRDefault="00000000">
            <w:pPr>
              <w:spacing w:line="224" w:lineRule="exact"/>
              <w:ind w:left="105"/>
              <w:rPr>
                <w:rFonts w:ascii="Arial" w:eastAsia="Calibri" w:hAnsi="Arial" w:cs="Arial"/>
                <w:lang w:val="es-ES"/>
              </w:rPr>
            </w:pPr>
            <w:r w:rsidRPr="00B142A9">
              <w:rPr>
                <w:rFonts w:ascii="Arial" w:eastAsia="Calibri" w:hAnsi="Arial" w:cs="Arial"/>
                <w:lang w:val="es-ES"/>
              </w:rPr>
              <w:t xml:space="preserve">una </w:t>
            </w:r>
            <w:r w:rsidRPr="00B142A9">
              <w:rPr>
                <w:rFonts w:ascii="Arial" w:eastAsia="Calibri" w:hAnsi="Arial" w:cs="Arial"/>
                <w:spacing w:val="-2"/>
                <w:lang w:val="es-ES"/>
              </w:rPr>
              <w:t>época</w:t>
            </w:r>
          </w:p>
        </w:tc>
        <w:tc>
          <w:tcPr>
            <w:tcW w:w="2077" w:type="dxa"/>
            <w:tcBorders>
              <w:top w:val="nil"/>
              <w:bottom w:val="nil"/>
            </w:tcBorders>
          </w:tcPr>
          <w:p w14:paraId="39D06630" w14:textId="77777777" w:rsidR="00302965" w:rsidRPr="00B142A9" w:rsidRDefault="00000000">
            <w:pPr>
              <w:spacing w:line="224" w:lineRule="exact"/>
              <w:ind w:left="104"/>
              <w:rPr>
                <w:rFonts w:ascii="Arial" w:eastAsia="Calibri" w:hAnsi="Arial" w:cs="Arial"/>
                <w:lang w:val="es-ES"/>
              </w:rPr>
            </w:pPr>
            <w:r w:rsidRPr="00B142A9">
              <w:rPr>
                <w:rFonts w:ascii="Arial" w:eastAsia="Calibri" w:hAnsi="Arial" w:cs="Arial"/>
                <w:spacing w:val="-2"/>
                <w:lang w:val="es-ES"/>
              </w:rPr>
              <w:t>determinada.</w:t>
            </w:r>
          </w:p>
        </w:tc>
        <w:tc>
          <w:tcPr>
            <w:tcW w:w="1989" w:type="dxa"/>
            <w:vMerge/>
            <w:tcBorders>
              <w:top w:val="nil"/>
            </w:tcBorders>
          </w:tcPr>
          <w:p w14:paraId="0AED0E0A" w14:textId="77777777" w:rsidR="00302965" w:rsidRPr="00B142A9" w:rsidRDefault="00302965">
            <w:pPr>
              <w:rPr>
                <w:rFonts w:ascii="Arial" w:hAnsi="Arial" w:cs="Arial"/>
                <w:lang w:val="es-ES"/>
              </w:rPr>
            </w:pPr>
          </w:p>
        </w:tc>
        <w:tc>
          <w:tcPr>
            <w:tcW w:w="1885" w:type="dxa"/>
            <w:vMerge/>
            <w:tcBorders>
              <w:top w:val="nil"/>
            </w:tcBorders>
          </w:tcPr>
          <w:p w14:paraId="43405DDD" w14:textId="77777777" w:rsidR="00302965" w:rsidRPr="00B142A9" w:rsidRDefault="00302965">
            <w:pPr>
              <w:rPr>
                <w:rFonts w:ascii="Arial" w:hAnsi="Arial" w:cs="Arial"/>
                <w:lang w:val="es-ES"/>
              </w:rPr>
            </w:pPr>
          </w:p>
        </w:tc>
      </w:tr>
      <w:tr w:rsidR="001E591D" w14:paraId="14C05F20" w14:textId="77777777">
        <w:trPr>
          <w:trHeight w:val="894"/>
        </w:trPr>
        <w:tc>
          <w:tcPr>
            <w:tcW w:w="4589" w:type="dxa"/>
            <w:vMerge/>
            <w:tcBorders>
              <w:top w:val="nil"/>
            </w:tcBorders>
          </w:tcPr>
          <w:p w14:paraId="035C3393" w14:textId="77777777" w:rsidR="00302965" w:rsidRPr="00B142A9" w:rsidRDefault="00302965">
            <w:pPr>
              <w:rPr>
                <w:rFonts w:ascii="Arial" w:hAnsi="Arial" w:cs="Arial"/>
                <w:lang w:val="es-ES"/>
              </w:rPr>
            </w:pPr>
          </w:p>
        </w:tc>
        <w:tc>
          <w:tcPr>
            <w:tcW w:w="1849" w:type="dxa"/>
            <w:tcBorders>
              <w:top w:val="nil"/>
              <w:bottom w:val="nil"/>
            </w:tcBorders>
          </w:tcPr>
          <w:p w14:paraId="03335151" w14:textId="77777777" w:rsidR="00302965" w:rsidRPr="00B142A9" w:rsidRDefault="00302965">
            <w:pPr>
              <w:rPr>
                <w:rFonts w:ascii="Arial" w:eastAsia="Calibri" w:hAnsi="Arial" w:cs="Arial"/>
                <w:lang w:val="es-ES"/>
              </w:rPr>
            </w:pPr>
          </w:p>
        </w:tc>
        <w:tc>
          <w:tcPr>
            <w:tcW w:w="2365" w:type="dxa"/>
            <w:tcBorders>
              <w:top w:val="nil"/>
            </w:tcBorders>
          </w:tcPr>
          <w:p w14:paraId="62C34BC4" w14:textId="77777777" w:rsidR="00302965" w:rsidRPr="00B142A9" w:rsidRDefault="00302965">
            <w:pPr>
              <w:rPr>
                <w:rFonts w:ascii="Arial" w:eastAsia="Calibri" w:hAnsi="Arial" w:cs="Arial"/>
                <w:lang w:val="es-ES"/>
              </w:rPr>
            </w:pPr>
          </w:p>
        </w:tc>
        <w:tc>
          <w:tcPr>
            <w:tcW w:w="1793" w:type="dxa"/>
            <w:tcBorders>
              <w:top w:val="nil"/>
            </w:tcBorders>
          </w:tcPr>
          <w:p w14:paraId="793E9903" w14:textId="77777777" w:rsidR="00302965" w:rsidRPr="00B142A9" w:rsidRDefault="00000000">
            <w:pPr>
              <w:spacing w:line="246" w:lineRule="exact"/>
              <w:ind w:left="105"/>
              <w:rPr>
                <w:rFonts w:ascii="Arial" w:eastAsia="Calibri" w:hAnsi="Arial" w:cs="Arial"/>
                <w:lang w:val="es-ES"/>
              </w:rPr>
            </w:pPr>
            <w:r w:rsidRPr="00B142A9">
              <w:rPr>
                <w:rFonts w:ascii="Arial" w:eastAsia="Calibri" w:hAnsi="Arial" w:cs="Arial"/>
                <w:spacing w:val="-2"/>
                <w:lang w:val="es-ES"/>
              </w:rPr>
              <w:t>determinada</w:t>
            </w:r>
          </w:p>
        </w:tc>
        <w:tc>
          <w:tcPr>
            <w:tcW w:w="2077" w:type="dxa"/>
            <w:tcBorders>
              <w:top w:val="nil"/>
            </w:tcBorders>
          </w:tcPr>
          <w:p w14:paraId="7180EDC4" w14:textId="77777777" w:rsidR="00302965" w:rsidRPr="00B142A9" w:rsidRDefault="00302965">
            <w:pPr>
              <w:rPr>
                <w:rFonts w:ascii="Arial" w:eastAsia="Calibri" w:hAnsi="Arial" w:cs="Arial"/>
                <w:lang w:val="es-ES"/>
              </w:rPr>
            </w:pPr>
          </w:p>
        </w:tc>
        <w:tc>
          <w:tcPr>
            <w:tcW w:w="1989" w:type="dxa"/>
            <w:vMerge/>
            <w:tcBorders>
              <w:top w:val="nil"/>
            </w:tcBorders>
          </w:tcPr>
          <w:p w14:paraId="7A2E64C5" w14:textId="77777777" w:rsidR="00302965" w:rsidRPr="00B142A9" w:rsidRDefault="00302965">
            <w:pPr>
              <w:rPr>
                <w:rFonts w:ascii="Arial" w:hAnsi="Arial" w:cs="Arial"/>
                <w:lang w:val="es-ES"/>
              </w:rPr>
            </w:pPr>
          </w:p>
        </w:tc>
        <w:tc>
          <w:tcPr>
            <w:tcW w:w="1885" w:type="dxa"/>
            <w:vMerge/>
            <w:tcBorders>
              <w:top w:val="nil"/>
            </w:tcBorders>
          </w:tcPr>
          <w:p w14:paraId="60DCE169" w14:textId="77777777" w:rsidR="00302965" w:rsidRPr="00B142A9" w:rsidRDefault="00302965">
            <w:pPr>
              <w:rPr>
                <w:rFonts w:ascii="Arial" w:hAnsi="Arial" w:cs="Arial"/>
                <w:lang w:val="es-ES"/>
              </w:rPr>
            </w:pPr>
          </w:p>
        </w:tc>
      </w:tr>
      <w:tr w:rsidR="001E591D" w14:paraId="09690029" w14:textId="77777777">
        <w:trPr>
          <w:trHeight w:val="934"/>
        </w:trPr>
        <w:tc>
          <w:tcPr>
            <w:tcW w:w="4589" w:type="dxa"/>
            <w:vMerge/>
            <w:tcBorders>
              <w:top w:val="nil"/>
            </w:tcBorders>
          </w:tcPr>
          <w:p w14:paraId="330E0A45" w14:textId="77777777" w:rsidR="00302965" w:rsidRPr="00B142A9" w:rsidRDefault="00302965">
            <w:pPr>
              <w:rPr>
                <w:rFonts w:ascii="Arial" w:hAnsi="Arial" w:cs="Arial"/>
                <w:lang w:val="es-ES"/>
              </w:rPr>
            </w:pPr>
          </w:p>
        </w:tc>
        <w:tc>
          <w:tcPr>
            <w:tcW w:w="1849" w:type="dxa"/>
            <w:tcBorders>
              <w:top w:val="nil"/>
            </w:tcBorders>
          </w:tcPr>
          <w:p w14:paraId="3CACC305" w14:textId="77777777" w:rsidR="00302965" w:rsidRPr="00B142A9" w:rsidRDefault="00302965">
            <w:pPr>
              <w:rPr>
                <w:rFonts w:ascii="Arial" w:eastAsia="Calibri" w:hAnsi="Arial" w:cs="Arial"/>
                <w:lang w:val="es-ES"/>
              </w:rPr>
            </w:pPr>
          </w:p>
        </w:tc>
        <w:tc>
          <w:tcPr>
            <w:tcW w:w="2365" w:type="dxa"/>
          </w:tcPr>
          <w:p w14:paraId="4AC27B5F" w14:textId="77777777" w:rsidR="00302965" w:rsidRPr="00B142A9" w:rsidRDefault="00302965">
            <w:pPr>
              <w:rPr>
                <w:rFonts w:ascii="Arial" w:eastAsia="Calibri" w:hAnsi="Arial" w:cs="Arial"/>
                <w:lang w:val="es-ES"/>
              </w:rPr>
            </w:pPr>
          </w:p>
        </w:tc>
        <w:tc>
          <w:tcPr>
            <w:tcW w:w="1793" w:type="dxa"/>
          </w:tcPr>
          <w:p w14:paraId="2203BC36" w14:textId="77777777" w:rsidR="00302965" w:rsidRPr="00B142A9" w:rsidRDefault="00302965">
            <w:pPr>
              <w:rPr>
                <w:rFonts w:ascii="Arial" w:eastAsia="Calibri" w:hAnsi="Arial" w:cs="Arial"/>
                <w:lang w:val="es-ES"/>
              </w:rPr>
            </w:pPr>
          </w:p>
        </w:tc>
        <w:tc>
          <w:tcPr>
            <w:tcW w:w="2077" w:type="dxa"/>
          </w:tcPr>
          <w:p w14:paraId="04582F26" w14:textId="77777777" w:rsidR="00302965" w:rsidRPr="00B142A9" w:rsidRDefault="00302965">
            <w:pPr>
              <w:rPr>
                <w:rFonts w:ascii="Arial" w:eastAsia="Calibri" w:hAnsi="Arial" w:cs="Arial"/>
                <w:lang w:val="es-ES"/>
              </w:rPr>
            </w:pPr>
          </w:p>
        </w:tc>
        <w:tc>
          <w:tcPr>
            <w:tcW w:w="1989" w:type="dxa"/>
          </w:tcPr>
          <w:p w14:paraId="46157BE0" w14:textId="77777777" w:rsidR="00302965" w:rsidRPr="00B142A9" w:rsidRDefault="00302965">
            <w:pPr>
              <w:rPr>
                <w:rFonts w:ascii="Arial" w:eastAsia="Calibri" w:hAnsi="Arial" w:cs="Arial"/>
                <w:lang w:val="es-ES"/>
              </w:rPr>
            </w:pPr>
          </w:p>
        </w:tc>
        <w:tc>
          <w:tcPr>
            <w:tcW w:w="1885" w:type="dxa"/>
          </w:tcPr>
          <w:p w14:paraId="413E2D9F" w14:textId="77777777" w:rsidR="00302965" w:rsidRPr="00B142A9" w:rsidRDefault="00302965">
            <w:pPr>
              <w:rPr>
                <w:rFonts w:ascii="Arial" w:eastAsia="Calibri" w:hAnsi="Arial" w:cs="Arial"/>
                <w:lang w:val="es-ES"/>
              </w:rPr>
            </w:pPr>
          </w:p>
        </w:tc>
      </w:tr>
    </w:tbl>
    <w:p w14:paraId="1C37DEBE"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2668DB31" w14:textId="77777777" w:rsidR="00302965" w:rsidRPr="00B142A9" w:rsidRDefault="00302965">
      <w:pPr>
        <w:widowControl w:val="0"/>
        <w:autoSpaceDE w:val="0"/>
        <w:autoSpaceDN w:val="0"/>
        <w:spacing w:before="8"/>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1217"/>
        <w:gridCol w:w="1149"/>
        <w:gridCol w:w="1793"/>
        <w:gridCol w:w="881"/>
        <w:gridCol w:w="1197"/>
        <w:gridCol w:w="677"/>
        <w:gridCol w:w="1313"/>
        <w:gridCol w:w="1886"/>
      </w:tblGrid>
      <w:tr w:rsidR="001E591D" w14:paraId="397B4001" w14:textId="77777777">
        <w:trPr>
          <w:trHeight w:val="1490"/>
        </w:trPr>
        <w:tc>
          <w:tcPr>
            <w:tcW w:w="16551" w:type="dxa"/>
            <w:gridSpan w:val="10"/>
            <w:shd w:val="clear" w:color="auto" w:fill="92D050"/>
          </w:tcPr>
          <w:p w14:paraId="1FADBB2C" w14:textId="77777777" w:rsidR="00302965" w:rsidRPr="00B142A9" w:rsidRDefault="00000000">
            <w:pPr>
              <w:spacing w:before="144"/>
              <w:ind w:left="351" w:right="353"/>
              <w:jc w:val="center"/>
              <w:rPr>
                <w:rFonts w:ascii="Arial" w:eastAsia="Calibri" w:hAnsi="Arial" w:cs="Arial"/>
                <w:b/>
                <w:lang w:val="es-ES"/>
              </w:rPr>
            </w:pPr>
            <w:r w:rsidRPr="00B142A9">
              <w:rPr>
                <w:rFonts w:ascii="Arial" w:eastAsia="Calibri" w:hAnsi="Arial" w:cs="Arial"/>
                <w:b/>
                <w:lang w:val="es-ES"/>
              </w:rPr>
              <w:t>INSTITUCIÓN</w:t>
            </w:r>
            <w:r w:rsidRPr="00B142A9">
              <w:rPr>
                <w:rFonts w:ascii="Arial" w:eastAsia="Calibri" w:hAnsi="Arial" w:cs="Arial"/>
                <w:b/>
                <w:spacing w:val="-10"/>
                <w:lang w:val="es-ES"/>
              </w:rPr>
              <w:t xml:space="preserve"> </w:t>
            </w:r>
            <w:r w:rsidRPr="00B142A9">
              <w:rPr>
                <w:rFonts w:ascii="Arial" w:eastAsia="Calibri" w:hAnsi="Arial" w:cs="Arial"/>
                <w:b/>
                <w:lang w:val="es-ES"/>
              </w:rPr>
              <w:t>EDUCATIVA:</w:t>
            </w:r>
            <w:r w:rsidRPr="00B142A9">
              <w:rPr>
                <w:rFonts w:ascii="Arial" w:eastAsia="Calibri" w:hAnsi="Arial" w:cs="Arial"/>
                <w:b/>
                <w:spacing w:val="-6"/>
                <w:lang w:val="es-ES"/>
              </w:rPr>
              <w:t xml:space="preserve"> </w:t>
            </w:r>
            <w:r w:rsidRPr="00B142A9">
              <w:rPr>
                <w:rFonts w:ascii="Arial" w:eastAsia="Calibri" w:hAnsi="Arial" w:cs="Arial"/>
                <w:b/>
                <w:lang w:val="es-ES"/>
              </w:rPr>
              <w:t>SANTIAGO</w:t>
            </w:r>
            <w:r w:rsidRPr="00B142A9">
              <w:rPr>
                <w:rFonts w:ascii="Arial" w:eastAsia="Calibri" w:hAnsi="Arial" w:cs="Arial"/>
                <w:b/>
                <w:spacing w:val="-7"/>
                <w:lang w:val="es-ES"/>
              </w:rPr>
              <w:t xml:space="preserve"> </w:t>
            </w:r>
            <w:r w:rsidRPr="00B142A9">
              <w:rPr>
                <w:rFonts w:ascii="Arial" w:eastAsia="Calibri" w:hAnsi="Arial" w:cs="Arial"/>
                <w:b/>
                <w:lang w:val="es-ES"/>
              </w:rPr>
              <w:t>GUTIERREZ</w:t>
            </w:r>
            <w:r w:rsidRPr="00B142A9">
              <w:rPr>
                <w:rFonts w:ascii="Arial" w:eastAsia="Calibri" w:hAnsi="Arial" w:cs="Arial"/>
                <w:b/>
                <w:spacing w:val="-7"/>
                <w:lang w:val="es-ES"/>
              </w:rPr>
              <w:t xml:space="preserve"> </w:t>
            </w:r>
            <w:r w:rsidRPr="00B142A9">
              <w:rPr>
                <w:rFonts w:ascii="Arial" w:eastAsia="Calibri" w:hAnsi="Arial" w:cs="Arial"/>
                <w:b/>
                <w:spacing w:val="-2"/>
                <w:lang w:val="es-ES"/>
              </w:rPr>
              <w:t>ANGEL</w:t>
            </w:r>
          </w:p>
          <w:p w14:paraId="66F24EB0" w14:textId="77777777" w:rsidR="00302965" w:rsidRPr="00B142A9" w:rsidRDefault="00000000">
            <w:pPr>
              <w:spacing w:before="24" w:line="261" w:lineRule="auto"/>
              <w:ind w:left="6649" w:right="6651"/>
              <w:jc w:val="center"/>
              <w:rPr>
                <w:rFonts w:ascii="Arial" w:eastAsia="Calibri" w:hAnsi="Arial" w:cs="Arial"/>
                <w:b/>
                <w:lang w:val="es-ES"/>
              </w:rPr>
            </w:pPr>
            <w:r w:rsidRPr="00B142A9">
              <w:rPr>
                <w:rFonts w:ascii="Arial" w:eastAsia="Calibri" w:hAnsi="Arial" w:cs="Arial"/>
                <w:b/>
                <w:spacing w:val="-2"/>
                <w:lang w:val="es-ES"/>
              </w:rPr>
              <w:t>DEPARTAMENTO:</w:t>
            </w:r>
            <w:r w:rsidRPr="00B142A9">
              <w:rPr>
                <w:rFonts w:ascii="Arial" w:eastAsia="Calibri" w:hAnsi="Arial" w:cs="Arial"/>
                <w:b/>
                <w:spacing w:val="-9"/>
                <w:lang w:val="es-ES"/>
              </w:rPr>
              <w:t xml:space="preserve"> </w:t>
            </w:r>
            <w:r w:rsidRPr="00B142A9">
              <w:rPr>
                <w:rFonts w:ascii="Arial" w:eastAsia="Calibri" w:hAnsi="Arial" w:cs="Arial"/>
                <w:b/>
                <w:spacing w:val="-2"/>
                <w:lang w:val="es-ES"/>
              </w:rPr>
              <w:t>VALLE</w:t>
            </w:r>
            <w:r w:rsidRPr="00B142A9">
              <w:rPr>
                <w:rFonts w:ascii="Arial" w:eastAsia="Calibri" w:hAnsi="Arial" w:cs="Arial"/>
                <w:b/>
                <w:spacing w:val="-8"/>
                <w:lang w:val="es-ES"/>
              </w:rPr>
              <w:t xml:space="preserve"> </w:t>
            </w:r>
            <w:r w:rsidRPr="00B142A9">
              <w:rPr>
                <w:rFonts w:ascii="Arial" w:eastAsia="Calibri" w:hAnsi="Arial" w:cs="Arial"/>
                <w:b/>
                <w:spacing w:val="-2"/>
                <w:lang w:val="es-ES"/>
              </w:rPr>
              <w:t>DEL</w:t>
            </w:r>
            <w:r w:rsidRPr="00B142A9">
              <w:rPr>
                <w:rFonts w:ascii="Arial" w:eastAsia="Calibri" w:hAnsi="Arial" w:cs="Arial"/>
                <w:b/>
                <w:spacing w:val="-8"/>
                <w:lang w:val="es-ES"/>
              </w:rPr>
              <w:t xml:space="preserve"> </w:t>
            </w:r>
            <w:r w:rsidRPr="00B142A9">
              <w:rPr>
                <w:rFonts w:ascii="Arial" w:eastAsia="Calibri" w:hAnsi="Arial" w:cs="Arial"/>
                <w:b/>
                <w:spacing w:val="-2"/>
                <w:lang w:val="es-ES"/>
              </w:rPr>
              <w:t>CAUCA</w:t>
            </w:r>
            <w:r w:rsidRPr="00B142A9">
              <w:rPr>
                <w:rFonts w:ascii="Arial" w:eastAsia="Calibri" w:hAnsi="Arial" w:cs="Arial"/>
                <w:b/>
                <w:lang w:val="es-ES"/>
              </w:rPr>
              <w:t xml:space="preserve"> ARGELIA</w:t>
            </w:r>
            <w:r w:rsidRPr="00B142A9">
              <w:rPr>
                <w:rFonts w:ascii="Arial" w:eastAsia="Calibri" w:hAnsi="Arial" w:cs="Arial"/>
                <w:b/>
                <w:spacing w:val="-4"/>
                <w:lang w:val="es-ES"/>
              </w:rPr>
              <w:t xml:space="preserve"> </w:t>
            </w:r>
            <w:r w:rsidRPr="00B142A9">
              <w:rPr>
                <w:rFonts w:ascii="Arial" w:eastAsia="Calibri" w:hAnsi="Arial" w:cs="Arial"/>
                <w:b/>
                <w:lang w:val="es-ES"/>
              </w:rPr>
              <w:t>VALLE</w:t>
            </w:r>
          </w:p>
          <w:p w14:paraId="78C1AF9E" w14:textId="77777777" w:rsidR="00302965" w:rsidRPr="00B142A9" w:rsidRDefault="00000000">
            <w:pPr>
              <w:spacing w:before="1"/>
              <w:ind w:left="351" w:right="354"/>
              <w:jc w:val="center"/>
              <w:rPr>
                <w:rFonts w:ascii="Arial" w:eastAsia="Calibri" w:hAnsi="Arial" w:cs="Arial"/>
                <w:b/>
                <w:lang w:val="es-ES"/>
              </w:rPr>
            </w:pPr>
            <w:r w:rsidRPr="00B142A9">
              <w:rPr>
                <w:rFonts w:ascii="Arial" w:eastAsia="Calibri" w:hAnsi="Arial" w:cs="Arial"/>
                <w:b/>
                <w:lang w:val="es-ES"/>
              </w:rPr>
              <w:t>PLAN</w:t>
            </w:r>
            <w:r w:rsidRPr="00B142A9">
              <w:rPr>
                <w:rFonts w:ascii="Arial" w:eastAsia="Calibri" w:hAnsi="Arial" w:cs="Arial"/>
                <w:b/>
                <w:spacing w:val="-3"/>
                <w:lang w:val="es-ES"/>
              </w:rPr>
              <w:t xml:space="preserve"> </w:t>
            </w:r>
            <w:r w:rsidRPr="00B142A9">
              <w:rPr>
                <w:rFonts w:ascii="Arial" w:eastAsia="Calibri" w:hAnsi="Arial" w:cs="Arial"/>
                <w:b/>
                <w:lang w:val="es-ES"/>
              </w:rPr>
              <w:t>DE</w:t>
            </w:r>
            <w:r w:rsidRPr="00B142A9">
              <w:rPr>
                <w:rFonts w:ascii="Arial" w:eastAsia="Calibri" w:hAnsi="Arial" w:cs="Arial"/>
                <w:b/>
                <w:spacing w:val="-5"/>
                <w:lang w:val="es-ES"/>
              </w:rPr>
              <w:t xml:space="preserve"> </w:t>
            </w:r>
            <w:r w:rsidRPr="00B142A9">
              <w:rPr>
                <w:rFonts w:ascii="Arial" w:eastAsia="Calibri" w:hAnsi="Arial" w:cs="Arial"/>
                <w:b/>
                <w:lang w:val="es-ES"/>
              </w:rPr>
              <w:t>ÁREA:</w:t>
            </w:r>
            <w:r w:rsidRPr="00B142A9">
              <w:rPr>
                <w:rFonts w:ascii="Arial" w:eastAsia="Calibri" w:hAnsi="Arial" w:cs="Arial"/>
                <w:b/>
                <w:spacing w:val="-2"/>
                <w:lang w:val="es-ES"/>
              </w:rPr>
              <w:t xml:space="preserve"> </w:t>
            </w:r>
            <w:r>
              <w:rPr>
                <w:rFonts w:ascii="Arial" w:eastAsia="Arial" w:hAnsi="Arial" w:cs="Arial"/>
                <w:b/>
                <w:lang w:val="es-ES"/>
              </w:rPr>
              <w:t>LENGUAJE Y COMUNICACIÓN</w:t>
            </w:r>
          </w:p>
        </w:tc>
      </w:tr>
      <w:tr w:rsidR="001E591D" w14:paraId="0ADFB6E1" w14:textId="77777777">
        <w:trPr>
          <w:trHeight w:val="766"/>
        </w:trPr>
        <w:tc>
          <w:tcPr>
            <w:tcW w:w="16551" w:type="dxa"/>
            <w:gridSpan w:val="10"/>
            <w:shd w:val="clear" w:color="auto" w:fill="92D050"/>
          </w:tcPr>
          <w:p w14:paraId="485326BA" w14:textId="77777777" w:rsidR="00302965" w:rsidRPr="00B142A9" w:rsidRDefault="00302965">
            <w:pPr>
              <w:spacing w:before="57"/>
              <w:rPr>
                <w:rFonts w:ascii="Arial" w:eastAsia="Calibri" w:hAnsi="Arial" w:cs="Arial"/>
                <w:lang w:val="es-ES"/>
              </w:rPr>
            </w:pPr>
          </w:p>
          <w:p w14:paraId="39018889" w14:textId="77777777" w:rsidR="00302965" w:rsidRPr="00B142A9" w:rsidRDefault="00000000">
            <w:pPr>
              <w:ind w:left="353" w:right="3"/>
              <w:jc w:val="center"/>
              <w:rPr>
                <w:rFonts w:ascii="Arial" w:eastAsia="Calibri" w:hAnsi="Arial" w:cs="Arial"/>
                <w:b/>
                <w:lang w:val="es-ES"/>
              </w:rPr>
            </w:pPr>
            <w:r w:rsidRPr="00B142A9">
              <w:rPr>
                <w:rFonts w:ascii="Arial" w:eastAsia="Calibri" w:hAnsi="Arial" w:cs="Arial"/>
                <w:b/>
                <w:spacing w:val="-2"/>
                <w:lang w:val="es-ES"/>
              </w:rPr>
              <w:t>INFORMACIÓN</w:t>
            </w:r>
            <w:r w:rsidRPr="00B142A9">
              <w:rPr>
                <w:rFonts w:ascii="Arial" w:eastAsia="Calibri" w:hAnsi="Arial" w:cs="Arial"/>
                <w:b/>
                <w:spacing w:val="9"/>
                <w:lang w:val="es-ES"/>
              </w:rPr>
              <w:t xml:space="preserve"> </w:t>
            </w:r>
            <w:r w:rsidRPr="00B142A9">
              <w:rPr>
                <w:rFonts w:ascii="Arial" w:eastAsia="Calibri" w:hAnsi="Arial" w:cs="Arial"/>
                <w:b/>
                <w:spacing w:val="-2"/>
                <w:lang w:val="es-ES"/>
              </w:rPr>
              <w:t>GENERAL</w:t>
            </w:r>
          </w:p>
        </w:tc>
      </w:tr>
      <w:tr w:rsidR="001E591D" w14:paraId="2F472449" w14:textId="77777777">
        <w:trPr>
          <w:trHeight w:val="766"/>
        </w:trPr>
        <w:tc>
          <w:tcPr>
            <w:tcW w:w="4589" w:type="dxa"/>
          </w:tcPr>
          <w:p w14:paraId="437797AD" w14:textId="77777777" w:rsidR="00302965" w:rsidRPr="00B142A9" w:rsidRDefault="00000000">
            <w:pPr>
              <w:spacing w:before="143"/>
              <w:ind w:left="7" w:right="3"/>
              <w:jc w:val="center"/>
              <w:rPr>
                <w:rFonts w:ascii="Arial" w:eastAsia="Calibri" w:hAnsi="Arial" w:cs="Arial"/>
                <w:b/>
                <w:lang w:val="es-ES"/>
              </w:rPr>
            </w:pPr>
            <w:r w:rsidRPr="00B142A9">
              <w:rPr>
                <w:rFonts w:ascii="Arial" w:eastAsia="Calibri" w:hAnsi="Arial" w:cs="Arial"/>
                <w:b/>
                <w:lang w:val="es-ES"/>
              </w:rPr>
              <w:t>NIVEL:</w:t>
            </w:r>
            <w:r w:rsidRPr="00B142A9">
              <w:rPr>
                <w:rFonts w:ascii="Arial" w:eastAsia="Calibri" w:hAnsi="Arial" w:cs="Arial"/>
                <w:b/>
                <w:spacing w:val="-3"/>
                <w:lang w:val="es-ES"/>
              </w:rPr>
              <w:t xml:space="preserve"> </w:t>
            </w:r>
            <w:r w:rsidRPr="00B142A9">
              <w:rPr>
                <w:rFonts w:ascii="Arial" w:eastAsia="Calibri" w:hAnsi="Arial" w:cs="Arial"/>
                <w:b/>
                <w:spacing w:val="-4"/>
                <w:lang w:val="es-ES"/>
              </w:rPr>
              <w:t>Media</w:t>
            </w:r>
          </w:p>
        </w:tc>
        <w:tc>
          <w:tcPr>
            <w:tcW w:w="3066" w:type="dxa"/>
            <w:gridSpan w:val="2"/>
          </w:tcPr>
          <w:p w14:paraId="5E029BB1" w14:textId="77777777" w:rsidR="00302965" w:rsidRPr="00B142A9" w:rsidRDefault="00302965">
            <w:pPr>
              <w:spacing w:before="56"/>
              <w:rPr>
                <w:rFonts w:ascii="Arial" w:eastAsia="Calibri" w:hAnsi="Arial" w:cs="Arial"/>
                <w:lang w:val="es-ES"/>
              </w:rPr>
            </w:pPr>
          </w:p>
          <w:p w14:paraId="251BB8F5" w14:textId="77777777" w:rsidR="00302965" w:rsidRPr="00B142A9" w:rsidRDefault="00000000">
            <w:pPr>
              <w:ind w:left="770"/>
              <w:rPr>
                <w:rFonts w:ascii="Arial" w:eastAsia="Calibri" w:hAnsi="Arial" w:cs="Arial"/>
                <w:b/>
                <w:lang w:val="es-ES"/>
              </w:rPr>
            </w:pPr>
            <w:r w:rsidRPr="00B142A9">
              <w:rPr>
                <w:rFonts w:ascii="Arial" w:eastAsia="Calibri" w:hAnsi="Arial" w:cs="Arial"/>
                <w:b/>
                <w:lang w:val="es-ES"/>
              </w:rPr>
              <w:t>ÁREA:</w:t>
            </w:r>
            <w:r w:rsidRPr="00B142A9">
              <w:rPr>
                <w:rFonts w:ascii="Arial" w:eastAsia="Calibri" w:hAnsi="Arial" w:cs="Arial"/>
                <w:b/>
                <w:spacing w:val="-9"/>
                <w:lang w:val="es-ES"/>
              </w:rPr>
              <w:t xml:space="preserve"> </w:t>
            </w:r>
            <w:r w:rsidRPr="00B142A9">
              <w:rPr>
                <w:rFonts w:ascii="Arial" w:eastAsia="Calibri" w:hAnsi="Arial" w:cs="Arial"/>
                <w:b/>
                <w:spacing w:val="-2"/>
                <w:lang w:val="es-ES"/>
              </w:rPr>
              <w:t>Humanidades</w:t>
            </w:r>
          </w:p>
        </w:tc>
        <w:tc>
          <w:tcPr>
            <w:tcW w:w="3823" w:type="dxa"/>
            <w:gridSpan w:val="3"/>
          </w:tcPr>
          <w:p w14:paraId="339358CF" w14:textId="77777777" w:rsidR="00302965" w:rsidRPr="00B142A9" w:rsidRDefault="00302965">
            <w:pPr>
              <w:spacing w:before="56"/>
              <w:rPr>
                <w:rFonts w:ascii="Arial" w:eastAsia="Calibri" w:hAnsi="Arial" w:cs="Arial"/>
                <w:lang w:val="es-ES"/>
              </w:rPr>
            </w:pPr>
          </w:p>
          <w:p w14:paraId="36C2D3D1" w14:textId="77777777" w:rsidR="00302965" w:rsidRPr="00B142A9" w:rsidRDefault="00000000">
            <w:pPr>
              <w:ind w:left="701"/>
              <w:rPr>
                <w:rFonts w:ascii="Arial" w:eastAsia="Calibri" w:hAnsi="Arial" w:cs="Arial"/>
                <w:b/>
                <w:lang w:val="es-ES"/>
              </w:rPr>
            </w:pPr>
            <w:r w:rsidRPr="00B142A9">
              <w:rPr>
                <w:rFonts w:ascii="Arial" w:eastAsia="Calibri" w:hAnsi="Arial" w:cs="Arial"/>
                <w:b/>
                <w:spacing w:val="-2"/>
                <w:lang w:val="es-ES"/>
              </w:rPr>
              <w:t>ASIGNATURA:</w:t>
            </w:r>
            <w:r w:rsidRPr="00B142A9">
              <w:rPr>
                <w:rFonts w:ascii="Arial" w:eastAsia="Calibri" w:hAnsi="Arial" w:cs="Arial"/>
                <w:b/>
                <w:spacing w:val="2"/>
                <w:lang w:val="es-ES"/>
              </w:rPr>
              <w:t xml:space="preserve"> </w:t>
            </w:r>
            <w:r w:rsidRPr="00B142A9">
              <w:rPr>
                <w:rFonts w:ascii="Arial" w:eastAsia="Calibri" w:hAnsi="Arial" w:cs="Arial"/>
                <w:b/>
                <w:spacing w:val="-2"/>
                <w:lang w:val="es-ES"/>
              </w:rPr>
              <w:t>Lengua</w:t>
            </w:r>
            <w:r w:rsidRPr="00B142A9">
              <w:rPr>
                <w:rFonts w:ascii="Arial" w:eastAsia="Calibri" w:hAnsi="Arial" w:cs="Arial"/>
                <w:b/>
                <w:spacing w:val="3"/>
                <w:lang w:val="es-ES"/>
              </w:rPr>
              <w:t xml:space="preserve"> </w:t>
            </w:r>
            <w:r w:rsidRPr="00B142A9">
              <w:rPr>
                <w:rFonts w:ascii="Arial" w:eastAsia="Calibri" w:hAnsi="Arial" w:cs="Arial"/>
                <w:b/>
                <w:spacing w:val="-2"/>
                <w:lang w:val="es-ES"/>
              </w:rPr>
              <w:t>Castellana</w:t>
            </w:r>
          </w:p>
        </w:tc>
        <w:tc>
          <w:tcPr>
            <w:tcW w:w="1874" w:type="dxa"/>
            <w:gridSpan w:val="2"/>
          </w:tcPr>
          <w:p w14:paraId="6B44D1DD" w14:textId="77777777" w:rsidR="00302965" w:rsidRPr="00B142A9" w:rsidRDefault="00302965">
            <w:pPr>
              <w:spacing w:before="56"/>
              <w:rPr>
                <w:rFonts w:ascii="Arial" w:eastAsia="Calibri" w:hAnsi="Arial" w:cs="Arial"/>
                <w:lang w:val="es-ES"/>
              </w:rPr>
            </w:pPr>
          </w:p>
          <w:p w14:paraId="4A33FC6D" w14:textId="77777777" w:rsidR="00302965" w:rsidRPr="00B142A9" w:rsidRDefault="00000000">
            <w:pPr>
              <w:ind w:left="482"/>
              <w:rPr>
                <w:rFonts w:ascii="Arial" w:eastAsia="Calibri" w:hAnsi="Arial" w:cs="Arial"/>
                <w:b/>
                <w:lang w:val="es-ES"/>
              </w:rPr>
            </w:pPr>
            <w:r w:rsidRPr="00B142A9">
              <w:rPr>
                <w:rFonts w:ascii="Arial" w:eastAsia="Calibri" w:hAnsi="Arial" w:cs="Arial"/>
                <w:b/>
                <w:spacing w:val="-2"/>
                <w:lang w:val="es-ES"/>
              </w:rPr>
              <w:t>GRADO:</w:t>
            </w:r>
            <w:r w:rsidRPr="00B142A9">
              <w:rPr>
                <w:rFonts w:ascii="Arial" w:eastAsia="Calibri" w:hAnsi="Arial" w:cs="Arial"/>
                <w:b/>
                <w:spacing w:val="-1"/>
                <w:lang w:val="es-ES"/>
              </w:rPr>
              <w:t xml:space="preserve"> </w:t>
            </w:r>
            <w:r w:rsidRPr="00B142A9">
              <w:rPr>
                <w:rFonts w:ascii="Arial" w:eastAsia="Calibri" w:hAnsi="Arial" w:cs="Arial"/>
                <w:b/>
                <w:spacing w:val="-5"/>
                <w:lang w:val="es-ES"/>
              </w:rPr>
              <w:t>11º</w:t>
            </w:r>
          </w:p>
        </w:tc>
        <w:tc>
          <w:tcPr>
            <w:tcW w:w="3199" w:type="dxa"/>
            <w:gridSpan w:val="2"/>
          </w:tcPr>
          <w:p w14:paraId="4767C614" w14:textId="77777777" w:rsidR="00302965" w:rsidRPr="00B142A9" w:rsidRDefault="00302965">
            <w:pPr>
              <w:spacing w:before="56"/>
              <w:rPr>
                <w:rFonts w:ascii="Arial" w:eastAsia="Calibri" w:hAnsi="Arial" w:cs="Arial"/>
                <w:lang w:val="es-ES"/>
              </w:rPr>
            </w:pPr>
          </w:p>
          <w:p w14:paraId="7326B6FE" w14:textId="77777777" w:rsidR="00302965" w:rsidRPr="00B142A9" w:rsidRDefault="00000000">
            <w:pPr>
              <w:ind w:left="689"/>
              <w:rPr>
                <w:rFonts w:ascii="Arial" w:eastAsia="Calibri" w:hAnsi="Arial" w:cs="Arial"/>
                <w:b/>
                <w:lang w:val="es-ES"/>
              </w:rPr>
            </w:pPr>
            <w:r w:rsidRPr="00B142A9">
              <w:rPr>
                <w:rFonts w:ascii="Arial" w:eastAsia="Calibri" w:hAnsi="Arial" w:cs="Arial"/>
                <w:b/>
                <w:lang w:val="es-ES"/>
              </w:rPr>
              <w:t>PERIODO</w:t>
            </w:r>
            <w:r w:rsidRPr="00B142A9">
              <w:rPr>
                <w:rFonts w:ascii="Arial" w:eastAsia="Calibri" w:hAnsi="Arial" w:cs="Arial"/>
                <w:b/>
                <w:spacing w:val="-9"/>
                <w:lang w:val="es-ES"/>
              </w:rPr>
              <w:t xml:space="preserve"> </w:t>
            </w:r>
            <w:r w:rsidRPr="00B142A9">
              <w:rPr>
                <w:rFonts w:ascii="Arial" w:eastAsia="Calibri" w:hAnsi="Arial" w:cs="Arial"/>
                <w:b/>
                <w:lang w:val="es-ES"/>
              </w:rPr>
              <w:t>ACADÉMICO:</w:t>
            </w:r>
            <w:r w:rsidRPr="00B142A9">
              <w:rPr>
                <w:rFonts w:ascii="Arial" w:eastAsia="Calibri" w:hAnsi="Arial" w:cs="Arial"/>
                <w:b/>
                <w:spacing w:val="-9"/>
                <w:lang w:val="es-ES"/>
              </w:rPr>
              <w:t xml:space="preserve"> </w:t>
            </w:r>
            <w:r w:rsidRPr="00B142A9">
              <w:rPr>
                <w:rFonts w:ascii="Arial" w:eastAsia="Calibri" w:hAnsi="Arial" w:cs="Arial"/>
                <w:b/>
                <w:spacing w:val="-10"/>
                <w:lang w:val="es-ES"/>
              </w:rPr>
              <w:t>I</w:t>
            </w:r>
          </w:p>
        </w:tc>
      </w:tr>
      <w:tr w:rsidR="001E591D" w14:paraId="573E3C64" w14:textId="77777777" w:rsidTr="00A55B6C">
        <w:trPr>
          <w:trHeight w:val="966"/>
        </w:trPr>
        <w:tc>
          <w:tcPr>
            <w:tcW w:w="4589" w:type="dxa"/>
          </w:tcPr>
          <w:p w14:paraId="5747E1A8" w14:textId="77777777" w:rsidR="00AA6773" w:rsidRPr="00B142A9" w:rsidRDefault="00AA6773">
            <w:pPr>
              <w:spacing w:before="157"/>
              <w:rPr>
                <w:rFonts w:ascii="Arial" w:eastAsia="Calibri" w:hAnsi="Arial" w:cs="Arial"/>
                <w:lang w:val="es-ES"/>
              </w:rPr>
            </w:pPr>
          </w:p>
          <w:p w14:paraId="7BA8BB66" w14:textId="77777777" w:rsidR="00AA6773" w:rsidRPr="00B142A9" w:rsidRDefault="00000000">
            <w:pPr>
              <w:ind w:left="839"/>
              <w:rPr>
                <w:rFonts w:ascii="Arial" w:eastAsia="Calibri" w:hAnsi="Arial" w:cs="Arial"/>
                <w:b/>
                <w:lang w:val="es-ES"/>
              </w:rPr>
            </w:pPr>
            <w:r w:rsidRPr="00B142A9">
              <w:rPr>
                <w:rFonts w:ascii="Arial" w:eastAsia="Calibri" w:hAnsi="Arial" w:cs="Arial"/>
                <w:b/>
                <w:lang w:val="es-ES"/>
              </w:rPr>
              <w:t>NOMBRE</w:t>
            </w:r>
            <w:r w:rsidRPr="00B142A9">
              <w:rPr>
                <w:rFonts w:ascii="Arial" w:eastAsia="Calibri" w:hAnsi="Arial" w:cs="Arial"/>
                <w:b/>
                <w:spacing w:val="-5"/>
                <w:lang w:val="es-ES"/>
              </w:rPr>
              <w:t xml:space="preserve"> </w:t>
            </w:r>
            <w:r w:rsidRPr="00B142A9">
              <w:rPr>
                <w:rFonts w:ascii="Arial" w:eastAsia="Calibri" w:hAnsi="Arial" w:cs="Arial"/>
                <w:b/>
                <w:lang w:val="es-ES"/>
              </w:rPr>
              <w:t>DE</w:t>
            </w:r>
            <w:r w:rsidRPr="00B142A9">
              <w:rPr>
                <w:rFonts w:ascii="Arial" w:eastAsia="Calibri" w:hAnsi="Arial" w:cs="Arial"/>
                <w:b/>
                <w:spacing w:val="-2"/>
                <w:lang w:val="es-ES"/>
              </w:rPr>
              <w:t xml:space="preserve"> </w:t>
            </w:r>
            <w:r w:rsidRPr="00B142A9">
              <w:rPr>
                <w:rFonts w:ascii="Arial" w:eastAsia="Calibri" w:hAnsi="Arial" w:cs="Arial"/>
                <w:b/>
                <w:lang w:val="es-ES"/>
              </w:rPr>
              <w:t>LOS</w:t>
            </w:r>
            <w:r w:rsidRPr="00B142A9">
              <w:rPr>
                <w:rFonts w:ascii="Arial" w:eastAsia="Calibri" w:hAnsi="Arial" w:cs="Arial"/>
                <w:b/>
                <w:spacing w:val="-2"/>
                <w:lang w:val="es-ES"/>
              </w:rPr>
              <w:t xml:space="preserve"> </w:t>
            </w:r>
            <w:r w:rsidRPr="00B142A9">
              <w:rPr>
                <w:rFonts w:ascii="Arial" w:eastAsia="Calibri" w:hAnsi="Arial" w:cs="Arial"/>
                <w:b/>
                <w:lang w:val="es-ES"/>
              </w:rPr>
              <w:t>DOCENTES</w:t>
            </w:r>
            <w:r w:rsidRPr="00B142A9">
              <w:rPr>
                <w:rFonts w:ascii="Arial" w:eastAsia="Calibri" w:hAnsi="Arial" w:cs="Arial"/>
                <w:b/>
                <w:spacing w:val="-6"/>
                <w:lang w:val="es-ES"/>
              </w:rPr>
              <w:t xml:space="preserve"> </w:t>
            </w:r>
            <w:r w:rsidRPr="00B142A9">
              <w:rPr>
                <w:rFonts w:ascii="Arial" w:eastAsia="Calibri" w:hAnsi="Arial" w:cs="Arial"/>
                <w:b/>
                <w:lang w:val="es-ES"/>
              </w:rPr>
              <w:t>A</w:t>
            </w:r>
            <w:r w:rsidRPr="00B142A9">
              <w:rPr>
                <w:rFonts w:ascii="Arial" w:eastAsia="Calibri" w:hAnsi="Arial" w:cs="Arial"/>
                <w:b/>
                <w:spacing w:val="-4"/>
                <w:lang w:val="es-ES"/>
              </w:rPr>
              <w:t xml:space="preserve"> </w:t>
            </w:r>
            <w:proofErr w:type="gramStart"/>
            <w:r w:rsidRPr="00B142A9">
              <w:rPr>
                <w:rFonts w:ascii="Arial" w:eastAsia="Calibri" w:hAnsi="Arial" w:cs="Arial"/>
                <w:b/>
                <w:lang w:val="es-ES"/>
              </w:rPr>
              <w:t>CARGO</w:t>
            </w:r>
            <w:r w:rsidRPr="00B142A9">
              <w:rPr>
                <w:rFonts w:ascii="Arial" w:eastAsia="Calibri" w:hAnsi="Arial" w:cs="Arial"/>
                <w:b/>
                <w:spacing w:val="-3"/>
                <w:lang w:val="es-ES"/>
              </w:rPr>
              <w:t xml:space="preserve"> </w:t>
            </w:r>
            <w:r w:rsidRPr="00B142A9">
              <w:rPr>
                <w:rFonts w:ascii="Arial" w:eastAsia="Calibri" w:hAnsi="Arial" w:cs="Arial"/>
                <w:b/>
                <w:spacing w:val="-10"/>
                <w:lang w:val="es-ES"/>
              </w:rPr>
              <w:t>:</w:t>
            </w:r>
            <w:proofErr w:type="gramEnd"/>
          </w:p>
        </w:tc>
        <w:tc>
          <w:tcPr>
            <w:tcW w:w="11962" w:type="dxa"/>
            <w:gridSpan w:val="9"/>
            <w:vAlign w:val="center"/>
          </w:tcPr>
          <w:p w14:paraId="132A424D" w14:textId="77777777" w:rsidR="00AA6773" w:rsidRPr="004D1225" w:rsidRDefault="00000000" w:rsidP="00760FF8">
            <w:pPr>
              <w:spacing w:line="264" w:lineRule="auto"/>
              <w:jc w:val="center"/>
              <w:rPr>
                <w:rFonts w:asciiTheme="minorHAnsi" w:eastAsia="Georgia" w:hAnsiTheme="minorHAnsi" w:cstheme="minorHAnsi"/>
                <w:b/>
                <w:kern w:val="16"/>
                <w:sz w:val="18"/>
                <w:szCs w:val="18"/>
                <w:lang w:val="es-PR"/>
              </w:rPr>
            </w:pPr>
            <w:r w:rsidRPr="004D1225">
              <w:rPr>
                <w:rFonts w:ascii="Georgia" w:eastAsia="Georgia" w:hAnsi="Georgia" w:cs="AvantGarde Bk BT"/>
                <w:b/>
                <w:sz w:val="18"/>
                <w:szCs w:val="18"/>
                <w:lang w:val="es-CO"/>
              </w:rPr>
              <w:t>FRANCINY</w:t>
            </w:r>
            <w:r w:rsidRPr="004D1225">
              <w:rPr>
                <w:rFonts w:ascii="Georgia" w:eastAsia="Georgia" w:hAnsi="Georgia" w:cs="AvantGarde Bk BT"/>
                <w:b/>
                <w:spacing w:val="-9"/>
                <w:sz w:val="18"/>
                <w:szCs w:val="18"/>
                <w:lang w:val="es-CO"/>
              </w:rPr>
              <w:t xml:space="preserve"> </w:t>
            </w:r>
            <w:r w:rsidRPr="004D1225">
              <w:rPr>
                <w:rFonts w:ascii="Georgia" w:eastAsia="Georgia" w:hAnsi="Georgia" w:cs="AvantGarde Bk BT"/>
                <w:b/>
                <w:sz w:val="18"/>
                <w:szCs w:val="18"/>
                <w:lang w:val="es-CO"/>
              </w:rPr>
              <w:t>VELEZ</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JENNY</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MURILLAS</w:t>
            </w:r>
            <w:r w:rsidRPr="004D1225">
              <w:rPr>
                <w:rFonts w:ascii="Georgia" w:eastAsia="Georgia" w:hAnsi="Georgia" w:cs="AvantGarde Bk BT"/>
                <w:b/>
                <w:spacing w:val="-5"/>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ANA</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EUGENIA</w:t>
            </w:r>
            <w:r w:rsidRPr="004D1225">
              <w:rPr>
                <w:rFonts w:ascii="Georgia" w:eastAsia="Georgia" w:hAnsi="Georgia" w:cs="AvantGarde Bk BT"/>
                <w:b/>
                <w:spacing w:val="-2"/>
                <w:sz w:val="18"/>
                <w:szCs w:val="18"/>
                <w:lang w:val="es-CO"/>
              </w:rPr>
              <w:t xml:space="preserve"> </w:t>
            </w:r>
            <w:r w:rsidRPr="004D1225">
              <w:rPr>
                <w:rFonts w:ascii="Georgia" w:eastAsia="Georgia" w:hAnsi="Georgia" w:cs="AvantGarde Bk BT"/>
                <w:b/>
                <w:sz w:val="18"/>
                <w:szCs w:val="18"/>
                <w:lang w:val="es-CO"/>
              </w:rPr>
              <w:t>MAMBANGUE</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LUIS</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GONZAGA</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pacing w:val="-2"/>
                <w:sz w:val="18"/>
                <w:szCs w:val="18"/>
                <w:lang w:val="es-CO"/>
              </w:rPr>
              <w:t>OSPINA -LILIANA ARBELAEZ</w:t>
            </w:r>
          </w:p>
        </w:tc>
      </w:tr>
      <w:tr w:rsidR="001E591D" w14:paraId="0A476735" w14:textId="77777777">
        <w:trPr>
          <w:trHeight w:val="446"/>
        </w:trPr>
        <w:tc>
          <w:tcPr>
            <w:tcW w:w="4589" w:type="dxa"/>
            <w:vMerge w:val="restart"/>
          </w:tcPr>
          <w:p w14:paraId="099FBFEB" w14:textId="77777777" w:rsidR="00AA6773" w:rsidRPr="00B142A9" w:rsidRDefault="00AA6773">
            <w:pPr>
              <w:rPr>
                <w:rFonts w:ascii="Arial" w:eastAsia="Calibri" w:hAnsi="Arial" w:cs="Arial"/>
                <w:lang w:val="es-ES"/>
              </w:rPr>
            </w:pPr>
          </w:p>
          <w:p w14:paraId="509249F3" w14:textId="77777777" w:rsidR="00AA6773" w:rsidRPr="00B142A9" w:rsidRDefault="00AA6773">
            <w:pPr>
              <w:spacing w:before="13"/>
              <w:rPr>
                <w:rFonts w:ascii="Arial" w:eastAsia="Calibri" w:hAnsi="Arial" w:cs="Arial"/>
                <w:lang w:val="es-ES"/>
              </w:rPr>
            </w:pPr>
          </w:p>
          <w:p w14:paraId="172BD63B" w14:textId="77777777" w:rsidR="00AA6773" w:rsidRPr="00B142A9" w:rsidRDefault="00000000">
            <w:pPr>
              <w:ind w:left="7" w:right="7"/>
              <w:jc w:val="center"/>
              <w:rPr>
                <w:rFonts w:ascii="Arial" w:eastAsia="Calibri" w:hAnsi="Arial" w:cs="Arial"/>
                <w:b/>
                <w:lang w:val="es-ES"/>
              </w:rPr>
            </w:pPr>
            <w:r w:rsidRPr="00B142A9">
              <w:rPr>
                <w:rFonts w:ascii="Arial" w:eastAsia="Calibri" w:hAnsi="Arial" w:cs="Arial"/>
                <w:b/>
                <w:spacing w:val="-2"/>
                <w:lang w:val="es-ES"/>
              </w:rPr>
              <w:t>ESTÁNDAR</w:t>
            </w:r>
          </w:p>
        </w:tc>
        <w:tc>
          <w:tcPr>
            <w:tcW w:w="1849" w:type="dxa"/>
            <w:vMerge w:val="restart"/>
          </w:tcPr>
          <w:p w14:paraId="07C65EF1" w14:textId="77777777" w:rsidR="00AA6773" w:rsidRPr="00B142A9" w:rsidRDefault="00AA6773">
            <w:pPr>
              <w:spacing w:before="100"/>
              <w:rPr>
                <w:rFonts w:ascii="Arial" w:eastAsia="Calibri" w:hAnsi="Arial" w:cs="Arial"/>
                <w:lang w:val="es-ES"/>
              </w:rPr>
            </w:pPr>
          </w:p>
          <w:p w14:paraId="6034FE4B" w14:textId="77777777" w:rsidR="00AA6773" w:rsidRPr="00B142A9" w:rsidRDefault="00000000">
            <w:pPr>
              <w:spacing w:line="261" w:lineRule="auto"/>
              <w:ind w:left="763" w:right="752"/>
              <w:jc w:val="center"/>
              <w:rPr>
                <w:rFonts w:ascii="Arial" w:eastAsia="Calibri" w:hAnsi="Arial" w:cs="Arial"/>
                <w:b/>
                <w:lang w:val="es-ES"/>
              </w:rPr>
            </w:pPr>
            <w:r w:rsidRPr="00B142A9">
              <w:rPr>
                <w:rFonts w:ascii="Arial" w:eastAsia="Calibri" w:hAnsi="Arial" w:cs="Arial"/>
                <w:b/>
                <w:spacing w:val="-4"/>
                <w:lang w:val="es-ES"/>
              </w:rPr>
              <w:t>DBA</w:t>
            </w:r>
            <w:r w:rsidRPr="00B142A9">
              <w:rPr>
                <w:rFonts w:ascii="Arial" w:eastAsia="Calibri" w:hAnsi="Arial" w:cs="Arial"/>
                <w:b/>
                <w:lang w:val="es-ES"/>
              </w:rPr>
              <w:t xml:space="preserve"> </w:t>
            </w:r>
            <w:r w:rsidRPr="00B142A9">
              <w:rPr>
                <w:rFonts w:ascii="Arial" w:eastAsia="Calibri" w:hAnsi="Arial" w:cs="Arial"/>
                <w:b/>
                <w:spacing w:val="-4"/>
                <w:lang w:val="es-ES"/>
              </w:rPr>
              <w:t>V-2</w:t>
            </w:r>
          </w:p>
        </w:tc>
        <w:tc>
          <w:tcPr>
            <w:tcW w:w="2366" w:type="dxa"/>
            <w:gridSpan w:val="2"/>
            <w:vMerge w:val="restart"/>
          </w:tcPr>
          <w:p w14:paraId="6C0C6CAB" w14:textId="77777777" w:rsidR="00AA6773" w:rsidRPr="00B142A9" w:rsidRDefault="00AA6773">
            <w:pPr>
              <w:spacing w:before="100"/>
              <w:rPr>
                <w:rFonts w:ascii="Arial" w:eastAsia="Calibri" w:hAnsi="Arial" w:cs="Arial"/>
                <w:lang w:val="es-ES"/>
              </w:rPr>
            </w:pPr>
          </w:p>
          <w:p w14:paraId="33B1CBC4" w14:textId="77777777" w:rsidR="00AA6773" w:rsidRPr="00B142A9" w:rsidRDefault="00000000">
            <w:pPr>
              <w:spacing w:line="261" w:lineRule="auto"/>
              <w:ind w:left="493" w:right="140" w:hanging="124"/>
              <w:rPr>
                <w:rFonts w:ascii="Arial" w:eastAsia="Calibri" w:hAnsi="Arial" w:cs="Arial"/>
                <w:b/>
                <w:lang w:val="es-ES"/>
              </w:rPr>
            </w:pPr>
            <w:r w:rsidRPr="00B142A9">
              <w:rPr>
                <w:rFonts w:ascii="Arial" w:eastAsia="Calibri" w:hAnsi="Arial" w:cs="Arial"/>
                <w:b/>
                <w:spacing w:val="-2"/>
                <w:lang w:val="es-ES"/>
              </w:rPr>
              <w:t>CONTEXTUALIZACIÓN</w:t>
            </w:r>
            <w:r w:rsidRPr="00B142A9">
              <w:rPr>
                <w:rFonts w:ascii="Arial" w:eastAsia="Calibri" w:hAnsi="Arial" w:cs="Arial"/>
                <w:b/>
                <w:lang w:val="es-ES"/>
              </w:rPr>
              <w:t xml:space="preserve"> </w:t>
            </w:r>
            <w:r w:rsidRPr="00B142A9">
              <w:rPr>
                <w:rFonts w:ascii="Arial" w:eastAsia="Calibri" w:hAnsi="Arial" w:cs="Arial"/>
                <w:b/>
                <w:spacing w:val="-2"/>
                <w:lang w:val="es-ES"/>
              </w:rPr>
              <w:t>PROFUNDIZACIÓN</w:t>
            </w:r>
          </w:p>
        </w:tc>
        <w:tc>
          <w:tcPr>
            <w:tcW w:w="7747" w:type="dxa"/>
            <w:gridSpan w:val="6"/>
          </w:tcPr>
          <w:p w14:paraId="46E2EA68" w14:textId="77777777" w:rsidR="00AA6773" w:rsidRPr="00B142A9" w:rsidRDefault="00000000">
            <w:pPr>
              <w:spacing w:before="103"/>
              <w:ind w:right="1"/>
              <w:jc w:val="center"/>
              <w:rPr>
                <w:rFonts w:ascii="Arial" w:eastAsia="Calibri" w:hAnsi="Arial" w:cs="Arial"/>
                <w:b/>
                <w:lang w:val="es-ES"/>
              </w:rPr>
            </w:pPr>
            <w:r w:rsidRPr="00B142A9">
              <w:rPr>
                <w:rFonts w:ascii="Arial" w:eastAsia="Calibri" w:hAnsi="Arial" w:cs="Arial"/>
                <w:b/>
                <w:lang w:val="es-ES"/>
              </w:rPr>
              <w:t>NIVELES</w:t>
            </w:r>
            <w:r w:rsidRPr="00B142A9">
              <w:rPr>
                <w:rFonts w:ascii="Arial" w:eastAsia="Calibri" w:hAnsi="Arial" w:cs="Arial"/>
                <w:b/>
                <w:spacing w:val="-3"/>
                <w:lang w:val="es-ES"/>
              </w:rPr>
              <w:t xml:space="preserve"> </w:t>
            </w:r>
            <w:r w:rsidRPr="00B142A9">
              <w:rPr>
                <w:rFonts w:ascii="Arial" w:eastAsia="Calibri" w:hAnsi="Arial" w:cs="Arial"/>
                <w:b/>
                <w:lang w:val="es-ES"/>
              </w:rPr>
              <w:t xml:space="preserve">DE </w:t>
            </w:r>
            <w:r w:rsidRPr="00B142A9">
              <w:rPr>
                <w:rFonts w:ascii="Arial" w:eastAsia="Calibri" w:hAnsi="Arial" w:cs="Arial"/>
                <w:b/>
                <w:spacing w:val="-2"/>
                <w:lang w:val="es-ES"/>
              </w:rPr>
              <w:t>DESEMPEÑO</w:t>
            </w:r>
          </w:p>
        </w:tc>
      </w:tr>
      <w:tr w:rsidR="001E591D" w14:paraId="33AD9B86" w14:textId="77777777">
        <w:trPr>
          <w:trHeight w:val="634"/>
        </w:trPr>
        <w:tc>
          <w:tcPr>
            <w:tcW w:w="4589" w:type="dxa"/>
            <w:vMerge/>
            <w:tcBorders>
              <w:top w:val="nil"/>
            </w:tcBorders>
          </w:tcPr>
          <w:p w14:paraId="704F2468" w14:textId="77777777" w:rsidR="00AA6773" w:rsidRPr="00B142A9" w:rsidRDefault="00AA6773">
            <w:pPr>
              <w:rPr>
                <w:rFonts w:ascii="Arial" w:hAnsi="Arial" w:cs="Arial"/>
                <w:lang w:val="es-ES"/>
              </w:rPr>
            </w:pPr>
          </w:p>
        </w:tc>
        <w:tc>
          <w:tcPr>
            <w:tcW w:w="1849" w:type="dxa"/>
            <w:vMerge/>
            <w:tcBorders>
              <w:top w:val="nil"/>
            </w:tcBorders>
          </w:tcPr>
          <w:p w14:paraId="2734A6EA" w14:textId="77777777" w:rsidR="00AA6773" w:rsidRPr="00B142A9" w:rsidRDefault="00AA6773">
            <w:pPr>
              <w:rPr>
                <w:rFonts w:ascii="Arial" w:hAnsi="Arial" w:cs="Arial"/>
                <w:lang w:val="es-ES"/>
              </w:rPr>
            </w:pPr>
          </w:p>
        </w:tc>
        <w:tc>
          <w:tcPr>
            <w:tcW w:w="2366" w:type="dxa"/>
            <w:gridSpan w:val="2"/>
            <w:vMerge/>
            <w:tcBorders>
              <w:top w:val="nil"/>
            </w:tcBorders>
          </w:tcPr>
          <w:p w14:paraId="29F41F86" w14:textId="77777777" w:rsidR="00AA6773" w:rsidRPr="00B142A9" w:rsidRDefault="00AA6773">
            <w:pPr>
              <w:rPr>
                <w:rFonts w:ascii="Arial" w:hAnsi="Arial" w:cs="Arial"/>
                <w:lang w:val="es-ES"/>
              </w:rPr>
            </w:pPr>
          </w:p>
        </w:tc>
        <w:tc>
          <w:tcPr>
            <w:tcW w:w="1793" w:type="dxa"/>
          </w:tcPr>
          <w:p w14:paraId="156A1A38" w14:textId="77777777" w:rsidR="00AA6773" w:rsidRPr="00B142A9" w:rsidRDefault="00000000">
            <w:pPr>
              <w:spacing w:before="200"/>
              <w:ind w:left="3"/>
              <w:jc w:val="center"/>
              <w:rPr>
                <w:rFonts w:ascii="Arial" w:eastAsia="Calibri" w:hAnsi="Arial" w:cs="Arial"/>
                <w:b/>
                <w:lang w:val="es-ES"/>
              </w:rPr>
            </w:pPr>
            <w:r w:rsidRPr="00B142A9">
              <w:rPr>
                <w:rFonts w:ascii="Arial" w:eastAsia="Calibri" w:hAnsi="Arial" w:cs="Arial"/>
                <w:b/>
                <w:spacing w:val="-4"/>
                <w:lang w:val="es-ES"/>
              </w:rPr>
              <w:t>BAJO</w:t>
            </w:r>
          </w:p>
        </w:tc>
        <w:tc>
          <w:tcPr>
            <w:tcW w:w="2078" w:type="dxa"/>
            <w:gridSpan w:val="2"/>
          </w:tcPr>
          <w:p w14:paraId="227C9536" w14:textId="77777777" w:rsidR="00AA6773" w:rsidRPr="00B142A9" w:rsidRDefault="00000000">
            <w:pPr>
              <w:spacing w:before="200"/>
              <w:ind w:left="1"/>
              <w:jc w:val="center"/>
              <w:rPr>
                <w:rFonts w:ascii="Arial" w:eastAsia="Calibri" w:hAnsi="Arial" w:cs="Arial"/>
                <w:b/>
                <w:lang w:val="es-ES"/>
              </w:rPr>
            </w:pPr>
            <w:r w:rsidRPr="00B142A9">
              <w:rPr>
                <w:rFonts w:ascii="Arial" w:eastAsia="Calibri" w:hAnsi="Arial" w:cs="Arial"/>
                <w:b/>
                <w:spacing w:val="-2"/>
                <w:lang w:val="es-ES"/>
              </w:rPr>
              <w:t>BÁSICO</w:t>
            </w:r>
          </w:p>
        </w:tc>
        <w:tc>
          <w:tcPr>
            <w:tcW w:w="1990" w:type="dxa"/>
            <w:gridSpan w:val="2"/>
          </w:tcPr>
          <w:p w14:paraId="2074FB4E" w14:textId="77777777" w:rsidR="00AA6773" w:rsidRPr="00B142A9" w:rsidRDefault="00000000">
            <w:pPr>
              <w:spacing w:before="200"/>
              <w:ind w:right="3"/>
              <w:jc w:val="center"/>
              <w:rPr>
                <w:rFonts w:ascii="Arial" w:eastAsia="Calibri" w:hAnsi="Arial" w:cs="Arial"/>
                <w:b/>
                <w:lang w:val="es-ES"/>
              </w:rPr>
            </w:pPr>
            <w:r w:rsidRPr="00B142A9">
              <w:rPr>
                <w:rFonts w:ascii="Arial" w:eastAsia="Calibri" w:hAnsi="Arial" w:cs="Arial"/>
                <w:b/>
                <w:spacing w:val="-4"/>
                <w:lang w:val="es-ES"/>
              </w:rPr>
              <w:t>ALTO</w:t>
            </w:r>
          </w:p>
        </w:tc>
        <w:tc>
          <w:tcPr>
            <w:tcW w:w="1886" w:type="dxa"/>
          </w:tcPr>
          <w:p w14:paraId="42D9AC23" w14:textId="77777777" w:rsidR="00AA6773" w:rsidRPr="00B142A9" w:rsidRDefault="00000000">
            <w:pPr>
              <w:spacing w:before="200"/>
              <w:ind w:left="552"/>
              <w:rPr>
                <w:rFonts w:ascii="Arial" w:eastAsia="Calibri" w:hAnsi="Arial" w:cs="Arial"/>
                <w:b/>
                <w:lang w:val="es-ES"/>
              </w:rPr>
            </w:pPr>
            <w:r w:rsidRPr="00B142A9">
              <w:rPr>
                <w:rFonts w:ascii="Arial" w:eastAsia="Calibri" w:hAnsi="Arial" w:cs="Arial"/>
                <w:b/>
                <w:spacing w:val="-2"/>
                <w:lang w:val="es-ES"/>
              </w:rPr>
              <w:t>SUPERIOR</w:t>
            </w:r>
          </w:p>
        </w:tc>
      </w:tr>
      <w:tr w:rsidR="001E591D" w14:paraId="687D36F4" w14:textId="77777777">
        <w:trPr>
          <w:trHeight w:val="2386"/>
        </w:trPr>
        <w:tc>
          <w:tcPr>
            <w:tcW w:w="4589" w:type="dxa"/>
          </w:tcPr>
          <w:p w14:paraId="2634313B" w14:textId="77777777" w:rsidR="00AA6773" w:rsidRPr="00B142A9" w:rsidRDefault="00AA6773">
            <w:pPr>
              <w:rPr>
                <w:rFonts w:ascii="Arial" w:eastAsia="Calibri" w:hAnsi="Arial" w:cs="Arial"/>
                <w:lang w:val="es-ES"/>
              </w:rPr>
            </w:pPr>
          </w:p>
          <w:p w14:paraId="3B517E33" w14:textId="77777777" w:rsidR="00AA6773" w:rsidRPr="00B142A9" w:rsidRDefault="00AA6773">
            <w:pPr>
              <w:spacing w:before="22"/>
              <w:rPr>
                <w:rFonts w:ascii="Arial" w:eastAsia="Calibri" w:hAnsi="Arial" w:cs="Arial"/>
                <w:lang w:val="es-ES"/>
              </w:rPr>
            </w:pPr>
          </w:p>
          <w:p w14:paraId="4063353B" w14:textId="77777777" w:rsidR="00AA6773" w:rsidRPr="00B142A9" w:rsidRDefault="00000000">
            <w:pPr>
              <w:ind w:left="107"/>
              <w:rPr>
                <w:rFonts w:ascii="Arial" w:eastAsia="Calibri" w:hAnsi="Arial" w:cs="Arial"/>
                <w:lang w:val="es-ES"/>
              </w:rPr>
            </w:pPr>
            <w:r w:rsidRPr="00B142A9">
              <w:rPr>
                <w:rFonts w:ascii="Arial" w:eastAsia="Calibri" w:hAnsi="Arial" w:cs="Arial"/>
                <w:lang w:val="es-ES"/>
              </w:rPr>
              <w:t>PRODUCCIÓN</w:t>
            </w:r>
            <w:r w:rsidRPr="00B142A9">
              <w:rPr>
                <w:rFonts w:ascii="Arial" w:eastAsia="Calibri" w:hAnsi="Arial" w:cs="Arial"/>
                <w:spacing w:val="-13"/>
                <w:lang w:val="es-ES"/>
              </w:rPr>
              <w:t xml:space="preserve"> </w:t>
            </w:r>
            <w:r w:rsidRPr="00B142A9">
              <w:rPr>
                <w:rFonts w:ascii="Arial" w:eastAsia="Calibri" w:hAnsi="Arial" w:cs="Arial"/>
                <w:spacing w:val="-2"/>
                <w:lang w:val="es-ES"/>
              </w:rPr>
              <w:t>TEXTUAL</w:t>
            </w:r>
          </w:p>
        </w:tc>
        <w:tc>
          <w:tcPr>
            <w:tcW w:w="1849" w:type="dxa"/>
          </w:tcPr>
          <w:p w14:paraId="38FDF5F2" w14:textId="77777777" w:rsidR="00AA6773" w:rsidRPr="00B142A9" w:rsidRDefault="00000000">
            <w:pPr>
              <w:ind w:left="106" w:right="107"/>
              <w:rPr>
                <w:rFonts w:ascii="Arial" w:eastAsia="Calibri" w:hAnsi="Arial" w:cs="Arial"/>
                <w:lang w:val="es-ES"/>
              </w:rPr>
            </w:pPr>
            <w:r w:rsidRPr="00B142A9">
              <w:rPr>
                <w:rFonts w:ascii="Arial" w:eastAsia="Calibri" w:hAnsi="Arial" w:cs="Arial"/>
                <w:lang w:val="es-ES"/>
              </w:rPr>
              <w:t>Produce textos académico</w:t>
            </w:r>
            <w:r w:rsidRPr="00B142A9">
              <w:rPr>
                <w:rFonts w:ascii="Arial" w:eastAsia="Calibri" w:hAnsi="Arial" w:cs="Arial"/>
                <w:spacing w:val="-13"/>
                <w:lang w:val="es-ES"/>
              </w:rPr>
              <w:t xml:space="preserve"> </w:t>
            </w:r>
            <w:r w:rsidRPr="00B142A9">
              <w:rPr>
                <w:rFonts w:ascii="Arial" w:eastAsia="Calibri" w:hAnsi="Arial" w:cs="Arial"/>
                <w:lang w:val="es-ES"/>
              </w:rPr>
              <w:t>s</w:t>
            </w:r>
            <w:r w:rsidRPr="00B142A9">
              <w:rPr>
                <w:rFonts w:ascii="Arial" w:eastAsia="Calibri" w:hAnsi="Arial" w:cs="Arial"/>
                <w:spacing w:val="-12"/>
                <w:lang w:val="es-ES"/>
              </w:rPr>
              <w:t xml:space="preserve"> </w:t>
            </w:r>
            <w:r w:rsidRPr="00B142A9">
              <w:rPr>
                <w:rFonts w:ascii="Arial" w:eastAsia="Calibri" w:hAnsi="Arial" w:cs="Arial"/>
                <w:lang w:val="es-ES"/>
              </w:rPr>
              <w:t>a</w:t>
            </w:r>
            <w:r w:rsidRPr="00B142A9">
              <w:rPr>
                <w:rFonts w:ascii="Arial" w:eastAsia="Calibri" w:hAnsi="Arial" w:cs="Arial"/>
                <w:spacing w:val="-10"/>
                <w:lang w:val="es-ES"/>
              </w:rPr>
              <w:t xml:space="preserve"> </w:t>
            </w:r>
            <w:r w:rsidRPr="00B142A9">
              <w:rPr>
                <w:rFonts w:ascii="Arial" w:eastAsia="Calibri" w:hAnsi="Arial" w:cs="Arial"/>
                <w:lang w:val="es-ES"/>
              </w:rPr>
              <w:t xml:space="preserve">partir de procedimientos sistemáticos de </w:t>
            </w:r>
            <w:r w:rsidRPr="00B142A9">
              <w:rPr>
                <w:rFonts w:ascii="Arial" w:eastAsia="Calibri" w:hAnsi="Arial" w:cs="Arial"/>
                <w:spacing w:val="-2"/>
                <w:lang w:val="es-ES"/>
              </w:rPr>
              <w:t xml:space="preserve">corrección lingüística, </w:t>
            </w:r>
            <w:r w:rsidRPr="00B142A9">
              <w:rPr>
                <w:rFonts w:ascii="Arial" w:eastAsia="Calibri" w:hAnsi="Arial" w:cs="Arial"/>
                <w:lang w:val="es-ES"/>
              </w:rPr>
              <w:t xml:space="preserve">atendiendo al tipo de texto y al </w:t>
            </w:r>
            <w:r w:rsidRPr="00B142A9">
              <w:rPr>
                <w:rFonts w:ascii="Arial" w:eastAsia="Calibri" w:hAnsi="Arial" w:cs="Arial"/>
                <w:spacing w:val="-2"/>
                <w:lang w:val="es-ES"/>
              </w:rPr>
              <w:t>contexto</w:t>
            </w:r>
          </w:p>
        </w:tc>
        <w:tc>
          <w:tcPr>
            <w:tcW w:w="2366" w:type="dxa"/>
            <w:gridSpan w:val="2"/>
          </w:tcPr>
          <w:p w14:paraId="01D112C5" w14:textId="77777777" w:rsidR="00AA6773" w:rsidRPr="00B142A9" w:rsidRDefault="00AA6773">
            <w:pPr>
              <w:rPr>
                <w:rFonts w:ascii="Arial" w:eastAsia="Calibri" w:hAnsi="Arial" w:cs="Arial"/>
                <w:lang w:val="es-ES"/>
              </w:rPr>
            </w:pPr>
          </w:p>
          <w:p w14:paraId="4CC9B87A" w14:textId="77777777" w:rsidR="00AA6773" w:rsidRPr="00B142A9" w:rsidRDefault="00AA6773">
            <w:pPr>
              <w:spacing w:before="100"/>
              <w:rPr>
                <w:rFonts w:ascii="Arial" w:eastAsia="Calibri" w:hAnsi="Arial" w:cs="Arial"/>
                <w:lang w:val="es-ES"/>
              </w:rPr>
            </w:pPr>
          </w:p>
          <w:p w14:paraId="71B700E7" w14:textId="77777777" w:rsidR="00AA6773" w:rsidRPr="00B142A9" w:rsidRDefault="00000000">
            <w:pPr>
              <w:ind w:left="105" w:right="140"/>
              <w:rPr>
                <w:rFonts w:ascii="Arial" w:eastAsia="Calibri" w:hAnsi="Arial" w:cs="Arial"/>
                <w:lang w:val="es-ES"/>
              </w:rPr>
            </w:pPr>
            <w:r w:rsidRPr="00B142A9">
              <w:rPr>
                <w:rFonts w:ascii="Arial" w:eastAsia="Calibri" w:hAnsi="Arial" w:cs="Arial"/>
                <w:lang w:val="es-ES"/>
              </w:rPr>
              <w:t>Reconoce las características para la elaboración</w:t>
            </w:r>
            <w:r w:rsidRPr="00B142A9">
              <w:rPr>
                <w:rFonts w:ascii="Arial" w:eastAsia="Calibri" w:hAnsi="Arial" w:cs="Arial"/>
                <w:spacing w:val="-11"/>
                <w:lang w:val="es-ES"/>
              </w:rPr>
              <w:t xml:space="preserve"> </w:t>
            </w:r>
            <w:r w:rsidRPr="00B142A9">
              <w:rPr>
                <w:rFonts w:ascii="Arial" w:eastAsia="Calibri" w:hAnsi="Arial" w:cs="Arial"/>
                <w:lang w:val="es-ES"/>
              </w:rPr>
              <w:t>de</w:t>
            </w:r>
            <w:r w:rsidRPr="00B142A9">
              <w:rPr>
                <w:rFonts w:ascii="Arial" w:eastAsia="Calibri" w:hAnsi="Arial" w:cs="Arial"/>
                <w:spacing w:val="-11"/>
                <w:lang w:val="es-ES"/>
              </w:rPr>
              <w:t xml:space="preserve"> </w:t>
            </w:r>
            <w:r w:rsidRPr="00B142A9">
              <w:rPr>
                <w:rFonts w:ascii="Arial" w:eastAsia="Calibri" w:hAnsi="Arial" w:cs="Arial"/>
                <w:lang w:val="es-ES"/>
              </w:rPr>
              <w:t>un</w:t>
            </w:r>
            <w:r w:rsidRPr="00B142A9">
              <w:rPr>
                <w:rFonts w:ascii="Arial" w:eastAsia="Calibri" w:hAnsi="Arial" w:cs="Arial"/>
                <w:spacing w:val="-13"/>
                <w:lang w:val="es-ES"/>
              </w:rPr>
              <w:t xml:space="preserve"> </w:t>
            </w:r>
            <w:r w:rsidRPr="00B142A9">
              <w:rPr>
                <w:rFonts w:ascii="Arial" w:eastAsia="Calibri" w:hAnsi="Arial" w:cs="Arial"/>
                <w:lang w:val="es-ES"/>
              </w:rPr>
              <w:t>buen plan textual.</w:t>
            </w:r>
          </w:p>
        </w:tc>
        <w:tc>
          <w:tcPr>
            <w:tcW w:w="1793" w:type="dxa"/>
          </w:tcPr>
          <w:p w14:paraId="14AA93EF" w14:textId="77777777" w:rsidR="00AA6773" w:rsidRPr="00B142A9" w:rsidRDefault="00AA6773">
            <w:pPr>
              <w:spacing w:before="103"/>
              <w:rPr>
                <w:rFonts w:ascii="Arial" w:eastAsia="Calibri" w:hAnsi="Arial" w:cs="Arial"/>
                <w:lang w:val="es-ES"/>
              </w:rPr>
            </w:pPr>
          </w:p>
          <w:p w14:paraId="6EF9EE98" w14:textId="77777777" w:rsidR="00AA6773" w:rsidRPr="00B142A9" w:rsidRDefault="00000000">
            <w:pPr>
              <w:ind w:left="104" w:right="101"/>
              <w:rPr>
                <w:rFonts w:ascii="Arial" w:eastAsia="Calibri" w:hAnsi="Arial" w:cs="Arial"/>
                <w:lang w:val="es-ES"/>
              </w:rPr>
            </w:pPr>
            <w:r w:rsidRPr="00B142A9">
              <w:rPr>
                <w:rFonts w:ascii="Arial" w:eastAsia="Calibri" w:hAnsi="Arial" w:cs="Arial"/>
                <w:lang w:val="es-ES"/>
              </w:rPr>
              <w:t>Se le dificulta reconoce las características</w:t>
            </w:r>
            <w:r w:rsidRPr="00B142A9">
              <w:rPr>
                <w:rFonts w:ascii="Arial" w:eastAsia="Calibri" w:hAnsi="Arial" w:cs="Arial"/>
                <w:spacing w:val="-13"/>
                <w:lang w:val="es-ES"/>
              </w:rPr>
              <w:t xml:space="preserve"> </w:t>
            </w:r>
            <w:r w:rsidRPr="00B142A9">
              <w:rPr>
                <w:rFonts w:ascii="Arial" w:eastAsia="Calibri" w:hAnsi="Arial" w:cs="Arial"/>
                <w:lang w:val="es-ES"/>
              </w:rPr>
              <w:t xml:space="preserve">para la elaboración de un buen plan </w:t>
            </w:r>
            <w:r w:rsidRPr="00B142A9">
              <w:rPr>
                <w:rFonts w:ascii="Arial" w:eastAsia="Calibri" w:hAnsi="Arial" w:cs="Arial"/>
                <w:spacing w:val="-2"/>
                <w:lang w:val="es-ES"/>
              </w:rPr>
              <w:t>textual.</w:t>
            </w:r>
          </w:p>
        </w:tc>
        <w:tc>
          <w:tcPr>
            <w:tcW w:w="2078" w:type="dxa"/>
            <w:gridSpan w:val="2"/>
          </w:tcPr>
          <w:p w14:paraId="054334F5" w14:textId="77777777" w:rsidR="00AA6773" w:rsidRPr="00B142A9" w:rsidRDefault="00AA6773">
            <w:pPr>
              <w:rPr>
                <w:rFonts w:ascii="Arial" w:eastAsia="Calibri" w:hAnsi="Arial" w:cs="Arial"/>
                <w:lang w:val="es-ES"/>
              </w:rPr>
            </w:pPr>
          </w:p>
          <w:p w14:paraId="7E535884" w14:textId="77777777" w:rsidR="00AA6773" w:rsidRPr="00B142A9" w:rsidRDefault="00AA6773">
            <w:pPr>
              <w:spacing w:before="112"/>
              <w:rPr>
                <w:rFonts w:ascii="Arial" w:eastAsia="Calibri" w:hAnsi="Arial" w:cs="Arial"/>
                <w:lang w:val="es-ES"/>
              </w:rPr>
            </w:pPr>
          </w:p>
          <w:p w14:paraId="5E77C506" w14:textId="77777777" w:rsidR="00AA6773" w:rsidRPr="00B142A9" w:rsidRDefault="00000000">
            <w:pPr>
              <w:ind w:left="103" w:right="154"/>
              <w:rPr>
                <w:rFonts w:ascii="Arial" w:eastAsia="Calibri" w:hAnsi="Arial" w:cs="Arial"/>
                <w:lang w:val="es-ES"/>
              </w:rPr>
            </w:pPr>
            <w:r w:rsidRPr="00B142A9">
              <w:rPr>
                <w:rFonts w:ascii="Arial" w:eastAsia="Calibri" w:hAnsi="Arial" w:cs="Arial"/>
                <w:lang w:val="es-ES"/>
              </w:rPr>
              <w:t>Reconoce las características</w:t>
            </w:r>
            <w:r w:rsidRPr="00B142A9">
              <w:rPr>
                <w:rFonts w:ascii="Arial" w:eastAsia="Calibri" w:hAnsi="Arial" w:cs="Arial"/>
                <w:spacing w:val="-15"/>
                <w:lang w:val="es-ES"/>
              </w:rPr>
              <w:t xml:space="preserve"> </w:t>
            </w:r>
            <w:r w:rsidRPr="00B142A9">
              <w:rPr>
                <w:rFonts w:ascii="Arial" w:eastAsia="Calibri" w:hAnsi="Arial" w:cs="Arial"/>
                <w:lang w:val="es-ES"/>
              </w:rPr>
              <w:t>para</w:t>
            </w:r>
            <w:r w:rsidRPr="00B142A9">
              <w:rPr>
                <w:rFonts w:ascii="Arial" w:eastAsia="Calibri" w:hAnsi="Arial" w:cs="Arial"/>
                <w:spacing w:val="-12"/>
                <w:lang w:val="es-ES"/>
              </w:rPr>
              <w:t xml:space="preserve"> </w:t>
            </w:r>
            <w:r w:rsidRPr="00B142A9">
              <w:rPr>
                <w:rFonts w:ascii="Arial" w:eastAsia="Calibri" w:hAnsi="Arial" w:cs="Arial"/>
                <w:lang w:val="es-ES"/>
              </w:rPr>
              <w:t>la elaboración de un buen plan textual</w:t>
            </w:r>
          </w:p>
        </w:tc>
        <w:tc>
          <w:tcPr>
            <w:tcW w:w="1990" w:type="dxa"/>
            <w:gridSpan w:val="2"/>
          </w:tcPr>
          <w:p w14:paraId="33CE67CC" w14:textId="77777777" w:rsidR="00AA6773" w:rsidRPr="00B142A9" w:rsidRDefault="00AA6773">
            <w:pPr>
              <w:rPr>
                <w:rFonts w:ascii="Arial" w:eastAsia="Calibri" w:hAnsi="Arial" w:cs="Arial"/>
                <w:lang w:val="es-ES"/>
              </w:rPr>
            </w:pPr>
          </w:p>
          <w:p w14:paraId="1070D72D" w14:textId="77777777" w:rsidR="00AA6773" w:rsidRPr="00B142A9" w:rsidRDefault="00AA6773">
            <w:pPr>
              <w:spacing w:before="100"/>
              <w:rPr>
                <w:rFonts w:ascii="Arial" w:eastAsia="Calibri" w:hAnsi="Arial" w:cs="Arial"/>
                <w:lang w:val="es-ES"/>
              </w:rPr>
            </w:pPr>
          </w:p>
          <w:p w14:paraId="53FB998F" w14:textId="77777777" w:rsidR="00AA6773" w:rsidRPr="00B142A9" w:rsidRDefault="00000000">
            <w:pPr>
              <w:ind w:left="102" w:right="113"/>
              <w:rPr>
                <w:rFonts w:ascii="Arial" w:eastAsia="Calibri" w:hAnsi="Arial" w:cs="Arial"/>
                <w:lang w:val="es-ES"/>
              </w:rPr>
            </w:pPr>
            <w:r w:rsidRPr="00B142A9">
              <w:rPr>
                <w:rFonts w:ascii="Arial" w:eastAsia="Calibri" w:hAnsi="Arial" w:cs="Arial"/>
                <w:lang w:val="es-ES"/>
              </w:rPr>
              <w:t>Aplica</w:t>
            </w:r>
            <w:r w:rsidRPr="00B142A9">
              <w:rPr>
                <w:rFonts w:ascii="Arial" w:eastAsia="Calibri" w:hAnsi="Arial" w:cs="Arial"/>
                <w:spacing w:val="-13"/>
                <w:lang w:val="es-ES"/>
              </w:rPr>
              <w:t xml:space="preserve"> </w:t>
            </w:r>
            <w:r w:rsidRPr="00B142A9">
              <w:rPr>
                <w:rFonts w:ascii="Arial" w:eastAsia="Calibri" w:hAnsi="Arial" w:cs="Arial"/>
                <w:lang w:val="es-ES"/>
              </w:rPr>
              <w:t>correctamente las</w:t>
            </w:r>
            <w:r w:rsidRPr="00B142A9">
              <w:rPr>
                <w:rFonts w:ascii="Arial" w:eastAsia="Calibri" w:hAnsi="Arial" w:cs="Arial"/>
                <w:spacing w:val="-15"/>
                <w:lang w:val="es-ES"/>
              </w:rPr>
              <w:t xml:space="preserve"> </w:t>
            </w:r>
            <w:r w:rsidRPr="00B142A9">
              <w:rPr>
                <w:rFonts w:ascii="Arial" w:eastAsia="Calibri" w:hAnsi="Arial" w:cs="Arial"/>
                <w:lang w:val="es-ES"/>
              </w:rPr>
              <w:t>características</w:t>
            </w:r>
            <w:r w:rsidRPr="00B142A9">
              <w:rPr>
                <w:rFonts w:ascii="Arial" w:eastAsia="Calibri" w:hAnsi="Arial" w:cs="Arial"/>
                <w:spacing w:val="-12"/>
                <w:lang w:val="es-ES"/>
              </w:rPr>
              <w:t xml:space="preserve"> </w:t>
            </w:r>
            <w:r w:rsidRPr="00B142A9">
              <w:rPr>
                <w:rFonts w:ascii="Arial" w:eastAsia="Calibri" w:hAnsi="Arial" w:cs="Arial"/>
                <w:lang w:val="es-ES"/>
              </w:rPr>
              <w:t>en la elaboración de un buen plan textual.</w:t>
            </w:r>
          </w:p>
        </w:tc>
        <w:tc>
          <w:tcPr>
            <w:tcW w:w="1886" w:type="dxa"/>
          </w:tcPr>
          <w:p w14:paraId="763EF656" w14:textId="77777777" w:rsidR="00AA6773" w:rsidRPr="00B142A9" w:rsidRDefault="00000000">
            <w:pPr>
              <w:ind w:left="100" w:right="151"/>
              <w:rPr>
                <w:rFonts w:ascii="Arial" w:eastAsia="Calibri" w:hAnsi="Arial" w:cs="Arial"/>
                <w:lang w:val="es-ES"/>
              </w:rPr>
            </w:pPr>
            <w:r w:rsidRPr="00B142A9">
              <w:rPr>
                <w:rFonts w:ascii="Arial" w:eastAsia="Calibri" w:hAnsi="Arial" w:cs="Arial"/>
                <w:spacing w:val="-2"/>
                <w:lang w:val="es-ES"/>
              </w:rPr>
              <w:t xml:space="preserve">Realiza comparaciones </w:t>
            </w:r>
            <w:r w:rsidRPr="00B142A9">
              <w:rPr>
                <w:rFonts w:ascii="Arial" w:eastAsia="Calibri" w:hAnsi="Arial" w:cs="Arial"/>
                <w:lang w:val="es-ES"/>
              </w:rPr>
              <w:t>sobre</w:t>
            </w:r>
            <w:r w:rsidRPr="00B142A9">
              <w:rPr>
                <w:rFonts w:ascii="Arial" w:eastAsia="Calibri" w:hAnsi="Arial" w:cs="Arial"/>
                <w:spacing w:val="-13"/>
                <w:lang w:val="es-ES"/>
              </w:rPr>
              <w:t xml:space="preserve"> </w:t>
            </w:r>
            <w:r w:rsidRPr="00B142A9">
              <w:rPr>
                <w:rFonts w:ascii="Arial" w:eastAsia="Calibri" w:hAnsi="Arial" w:cs="Arial"/>
                <w:lang w:val="es-ES"/>
              </w:rPr>
              <w:t>sus</w:t>
            </w:r>
            <w:r w:rsidRPr="00B142A9">
              <w:rPr>
                <w:rFonts w:ascii="Arial" w:eastAsia="Calibri" w:hAnsi="Arial" w:cs="Arial"/>
                <w:spacing w:val="-10"/>
                <w:lang w:val="es-ES"/>
              </w:rPr>
              <w:t xml:space="preserve"> </w:t>
            </w:r>
            <w:r w:rsidRPr="00B142A9">
              <w:rPr>
                <w:rFonts w:ascii="Arial" w:eastAsia="Calibri" w:hAnsi="Arial" w:cs="Arial"/>
                <w:lang w:val="es-ES"/>
              </w:rPr>
              <w:t>escritos</w:t>
            </w:r>
            <w:r w:rsidRPr="00B142A9">
              <w:rPr>
                <w:rFonts w:ascii="Arial" w:eastAsia="Calibri" w:hAnsi="Arial" w:cs="Arial"/>
                <w:spacing w:val="-13"/>
                <w:lang w:val="es-ES"/>
              </w:rPr>
              <w:t xml:space="preserve"> </w:t>
            </w:r>
            <w:r w:rsidRPr="00B142A9">
              <w:rPr>
                <w:rFonts w:ascii="Arial" w:eastAsia="Calibri" w:hAnsi="Arial" w:cs="Arial"/>
                <w:lang w:val="es-ES"/>
              </w:rPr>
              <w:t>y la de sus compañeros y deduce posibles correcciones y mejoras para su elaboración</w:t>
            </w:r>
            <w:r w:rsidRPr="00B142A9">
              <w:rPr>
                <w:rFonts w:ascii="Arial" w:eastAsia="Calibri" w:hAnsi="Arial" w:cs="Arial"/>
                <w:spacing w:val="-6"/>
                <w:lang w:val="es-ES"/>
              </w:rPr>
              <w:t xml:space="preserve"> </w:t>
            </w:r>
            <w:r w:rsidRPr="00B142A9">
              <w:rPr>
                <w:rFonts w:ascii="Arial" w:eastAsia="Calibri" w:hAnsi="Arial" w:cs="Arial"/>
                <w:lang w:val="es-ES"/>
              </w:rPr>
              <w:t>textual.</w:t>
            </w:r>
          </w:p>
        </w:tc>
      </w:tr>
    </w:tbl>
    <w:p w14:paraId="26B21645"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190D1090" w14:textId="77777777" w:rsidR="00302965" w:rsidRPr="00B142A9" w:rsidRDefault="00302965">
      <w:pPr>
        <w:widowControl w:val="0"/>
        <w:autoSpaceDE w:val="0"/>
        <w:autoSpaceDN w:val="0"/>
        <w:spacing w:before="62"/>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2365"/>
        <w:gridCol w:w="1793"/>
        <w:gridCol w:w="2077"/>
        <w:gridCol w:w="1989"/>
        <w:gridCol w:w="1885"/>
      </w:tblGrid>
      <w:tr w:rsidR="001E591D" w14:paraId="37BF87AA" w14:textId="77777777">
        <w:trPr>
          <w:trHeight w:val="1834"/>
        </w:trPr>
        <w:tc>
          <w:tcPr>
            <w:tcW w:w="4589" w:type="dxa"/>
            <w:vMerge w:val="restart"/>
          </w:tcPr>
          <w:p w14:paraId="25412055" w14:textId="77777777" w:rsidR="00302965" w:rsidRPr="00B142A9" w:rsidRDefault="00302965">
            <w:pPr>
              <w:rPr>
                <w:rFonts w:ascii="Arial" w:eastAsia="Calibri" w:hAnsi="Arial" w:cs="Arial"/>
                <w:lang w:val="es-ES"/>
              </w:rPr>
            </w:pPr>
          </w:p>
        </w:tc>
        <w:tc>
          <w:tcPr>
            <w:tcW w:w="1849" w:type="dxa"/>
            <w:vMerge w:val="restart"/>
          </w:tcPr>
          <w:p w14:paraId="4E822350" w14:textId="77777777" w:rsidR="00302965" w:rsidRPr="00B142A9" w:rsidRDefault="00302965">
            <w:pPr>
              <w:rPr>
                <w:rFonts w:ascii="Arial" w:eastAsia="Calibri" w:hAnsi="Arial" w:cs="Arial"/>
                <w:lang w:val="es-ES"/>
              </w:rPr>
            </w:pPr>
          </w:p>
        </w:tc>
        <w:tc>
          <w:tcPr>
            <w:tcW w:w="2365" w:type="dxa"/>
          </w:tcPr>
          <w:p w14:paraId="71918402" w14:textId="77777777" w:rsidR="00302965" w:rsidRPr="00B142A9" w:rsidRDefault="00000000">
            <w:pPr>
              <w:ind w:left="105" w:right="138"/>
              <w:rPr>
                <w:rFonts w:ascii="Arial" w:eastAsia="Calibri" w:hAnsi="Arial" w:cs="Arial"/>
                <w:lang w:val="es-ES"/>
              </w:rPr>
            </w:pPr>
            <w:r w:rsidRPr="00B142A9">
              <w:rPr>
                <w:rFonts w:ascii="Arial" w:eastAsia="Calibri" w:hAnsi="Arial" w:cs="Arial"/>
                <w:lang w:val="es-ES"/>
              </w:rPr>
              <w:t>Escribe ensayos sobre temas polémicos de interés</w:t>
            </w:r>
            <w:r w:rsidRPr="00B142A9">
              <w:rPr>
                <w:rFonts w:ascii="Arial" w:eastAsia="Calibri" w:hAnsi="Arial" w:cs="Arial"/>
                <w:spacing w:val="-15"/>
                <w:lang w:val="es-ES"/>
              </w:rPr>
              <w:t xml:space="preserve"> </w:t>
            </w:r>
            <w:r w:rsidRPr="00B142A9">
              <w:rPr>
                <w:rFonts w:ascii="Arial" w:eastAsia="Calibri" w:hAnsi="Arial" w:cs="Arial"/>
                <w:lang w:val="es-ES"/>
              </w:rPr>
              <w:t>común,</w:t>
            </w:r>
            <w:r w:rsidRPr="00B142A9">
              <w:rPr>
                <w:rFonts w:ascii="Arial" w:eastAsia="Calibri" w:hAnsi="Arial" w:cs="Arial"/>
                <w:spacing w:val="-12"/>
                <w:lang w:val="es-ES"/>
              </w:rPr>
              <w:t xml:space="preserve"> </w:t>
            </w:r>
            <w:r w:rsidRPr="00B142A9">
              <w:rPr>
                <w:rFonts w:ascii="Arial" w:eastAsia="Calibri" w:hAnsi="Arial" w:cs="Arial"/>
                <w:lang w:val="es-ES"/>
              </w:rPr>
              <w:t>siguiendo las indicaciones previas.</w:t>
            </w:r>
          </w:p>
        </w:tc>
        <w:tc>
          <w:tcPr>
            <w:tcW w:w="1793" w:type="dxa"/>
            <w:vMerge w:val="restart"/>
            <w:tcBorders>
              <w:bottom w:val="nil"/>
            </w:tcBorders>
          </w:tcPr>
          <w:p w14:paraId="768239A8" w14:textId="77777777" w:rsidR="00302965" w:rsidRPr="00B142A9" w:rsidRDefault="00000000">
            <w:pPr>
              <w:spacing w:before="158"/>
              <w:ind w:left="105" w:right="370"/>
              <w:rPr>
                <w:rFonts w:ascii="Arial" w:eastAsia="Calibri" w:hAnsi="Arial" w:cs="Arial"/>
                <w:lang w:val="es-ES"/>
              </w:rPr>
            </w:pPr>
            <w:r w:rsidRPr="00B142A9">
              <w:rPr>
                <w:rFonts w:ascii="Arial" w:eastAsia="Calibri" w:hAnsi="Arial" w:cs="Arial"/>
                <w:lang w:val="es-ES"/>
              </w:rPr>
              <w:t>Se le dificulta escribir</w:t>
            </w:r>
            <w:r w:rsidRPr="00B142A9">
              <w:rPr>
                <w:rFonts w:ascii="Arial" w:eastAsia="Calibri" w:hAnsi="Arial" w:cs="Arial"/>
                <w:spacing w:val="-13"/>
                <w:lang w:val="es-ES"/>
              </w:rPr>
              <w:t xml:space="preserve"> </w:t>
            </w:r>
            <w:r w:rsidRPr="00B142A9">
              <w:rPr>
                <w:rFonts w:ascii="Arial" w:eastAsia="Calibri" w:hAnsi="Arial" w:cs="Arial"/>
                <w:lang w:val="es-ES"/>
              </w:rPr>
              <w:t xml:space="preserve">ensayos sobre temas polémicos de interés común, siguiendo las </w:t>
            </w:r>
            <w:r w:rsidRPr="00B142A9">
              <w:rPr>
                <w:rFonts w:ascii="Arial" w:eastAsia="Calibri" w:hAnsi="Arial" w:cs="Arial"/>
                <w:spacing w:val="-2"/>
                <w:lang w:val="es-ES"/>
              </w:rPr>
              <w:t>indicaciones previas.</w:t>
            </w:r>
          </w:p>
        </w:tc>
        <w:tc>
          <w:tcPr>
            <w:tcW w:w="2077" w:type="dxa"/>
            <w:vMerge w:val="restart"/>
            <w:tcBorders>
              <w:bottom w:val="nil"/>
            </w:tcBorders>
          </w:tcPr>
          <w:p w14:paraId="7CEAE8AD" w14:textId="77777777" w:rsidR="00302965" w:rsidRPr="00B142A9" w:rsidRDefault="00302965">
            <w:pPr>
              <w:rPr>
                <w:rFonts w:ascii="Arial" w:eastAsia="Calibri" w:hAnsi="Arial" w:cs="Arial"/>
                <w:lang w:val="es-ES"/>
              </w:rPr>
            </w:pPr>
          </w:p>
          <w:p w14:paraId="5AED1E6C" w14:textId="77777777" w:rsidR="00302965" w:rsidRPr="00B142A9" w:rsidRDefault="00302965">
            <w:pPr>
              <w:spacing w:before="64"/>
              <w:rPr>
                <w:rFonts w:ascii="Arial" w:eastAsia="Calibri" w:hAnsi="Arial" w:cs="Arial"/>
                <w:lang w:val="es-ES"/>
              </w:rPr>
            </w:pPr>
          </w:p>
          <w:p w14:paraId="55B4EC86" w14:textId="77777777" w:rsidR="00302965" w:rsidRPr="00B142A9" w:rsidRDefault="00000000">
            <w:pPr>
              <w:ind w:left="104" w:right="59"/>
              <w:rPr>
                <w:rFonts w:ascii="Arial" w:eastAsia="Calibri" w:hAnsi="Arial" w:cs="Arial"/>
                <w:lang w:val="es-ES"/>
              </w:rPr>
            </w:pPr>
            <w:r w:rsidRPr="00B142A9">
              <w:rPr>
                <w:rFonts w:ascii="Arial" w:eastAsia="Calibri" w:hAnsi="Arial" w:cs="Arial"/>
                <w:lang w:val="es-ES"/>
              </w:rPr>
              <w:t>Escribe</w:t>
            </w:r>
            <w:r w:rsidRPr="00B142A9">
              <w:rPr>
                <w:rFonts w:ascii="Arial" w:eastAsia="Calibri" w:hAnsi="Arial" w:cs="Arial"/>
                <w:spacing w:val="-15"/>
                <w:lang w:val="es-ES"/>
              </w:rPr>
              <w:t xml:space="preserve"> </w:t>
            </w:r>
            <w:r w:rsidRPr="00B142A9">
              <w:rPr>
                <w:rFonts w:ascii="Arial" w:eastAsia="Calibri" w:hAnsi="Arial" w:cs="Arial"/>
                <w:lang w:val="es-ES"/>
              </w:rPr>
              <w:t>ensayos</w:t>
            </w:r>
            <w:r w:rsidRPr="00B142A9">
              <w:rPr>
                <w:rFonts w:ascii="Arial" w:eastAsia="Calibri" w:hAnsi="Arial" w:cs="Arial"/>
                <w:spacing w:val="-12"/>
                <w:lang w:val="es-ES"/>
              </w:rPr>
              <w:t xml:space="preserve"> </w:t>
            </w:r>
            <w:r w:rsidRPr="00B142A9">
              <w:rPr>
                <w:rFonts w:ascii="Arial" w:eastAsia="Calibri" w:hAnsi="Arial" w:cs="Arial"/>
                <w:lang w:val="es-ES"/>
              </w:rPr>
              <w:t>sobre temas polémicos de interés común, siguiendo las indicaciones previas.</w:t>
            </w:r>
          </w:p>
        </w:tc>
        <w:tc>
          <w:tcPr>
            <w:tcW w:w="1989" w:type="dxa"/>
            <w:vMerge w:val="restart"/>
            <w:tcBorders>
              <w:bottom w:val="nil"/>
            </w:tcBorders>
          </w:tcPr>
          <w:p w14:paraId="18E2C1F9" w14:textId="77777777" w:rsidR="00302965" w:rsidRPr="00B142A9" w:rsidRDefault="00302965">
            <w:pPr>
              <w:spacing w:before="55"/>
              <w:rPr>
                <w:rFonts w:ascii="Arial" w:eastAsia="Calibri" w:hAnsi="Arial" w:cs="Arial"/>
                <w:lang w:val="es-ES"/>
              </w:rPr>
            </w:pPr>
          </w:p>
          <w:p w14:paraId="4E383982" w14:textId="77777777" w:rsidR="00302965" w:rsidRPr="00B142A9" w:rsidRDefault="00000000">
            <w:pPr>
              <w:ind w:left="104" w:right="104"/>
              <w:rPr>
                <w:rFonts w:ascii="Arial" w:eastAsia="Calibri" w:hAnsi="Arial" w:cs="Arial"/>
                <w:lang w:val="es-ES"/>
              </w:rPr>
            </w:pPr>
            <w:r w:rsidRPr="00B142A9">
              <w:rPr>
                <w:rFonts w:ascii="Arial" w:eastAsia="Calibri" w:hAnsi="Arial" w:cs="Arial"/>
                <w:lang w:val="es-ES"/>
              </w:rPr>
              <w:t>Elabora ensayos críticos sobre temas de interés común y</w:t>
            </w:r>
            <w:r w:rsidRPr="00B142A9">
              <w:rPr>
                <w:rFonts w:ascii="Arial" w:eastAsia="Calibri" w:hAnsi="Arial" w:cs="Arial"/>
                <w:spacing w:val="40"/>
                <w:lang w:val="es-ES"/>
              </w:rPr>
              <w:t xml:space="preserve"> </w:t>
            </w:r>
            <w:r w:rsidRPr="00B142A9">
              <w:rPr>
                <w:rFonts w:ascii="Arial" w:eastAsia="Calibri" w:hAnsi="Arial" w:cs="Arial"/>
                <w:lang w:val="es-ES"/>
              </w:rPr>
              <w:t>los</w:t>
            </w:r>
            <w:r w:rsidRPr="00B142A9">
              <w:rPr>
                <w:rFonts w:ascii="Arial" w:eastAsia="Calibri" w:hAnsi="Arial" w:cs="Arial"/>
                <w:spacing w:val="-12"/>
                <w:lang w:val="es-ES"/>
              </w:rPr>
              <w:t xml:space="preserve"> </w:t>
            </w:r>
            <w:r w:rsidRPr="00B142A9">
              <w:rPr>
                <w:rFonts w:ascii="Arial" w:eastAsia="Calibri" w:hAnsi="Arial" w:cs="Arial"/>
                <w:lang w:val="es-ES"/>
              </w:rPr>
              <w:t>compara</w:t>
            </w:r>
            <w:r w:rsidRPr="00B142A9">
              <w:rPr>
                <w:rFonts w:ascii="Arial" w:eastAsia="Calibri" w:hAnsi="Arial" w:cs="Arial"/>
                <w:spacing w:val="-12"/>
                <w:lang w:val="es-ES"/>
              </w:rPr>
              <w:t xml:space="preserve"> </w:t>
            </w:r>
            <w:r w:rsidRPr="00B142A9">
              <w:rPr>
                <w:rFonts w:ascii="Arial" w:eastAsia="Calibri" w:hAnsi="Arial" w:cs="Arial"/>
                <w:lang w:val="es-ES"/>
              </w:rPr>
              <w:t>con</w:t>
            </w:r>
            <w:r w:rsidRPr="00B142A9">
              <w:rPr>
                <w:rFonts w:ascii="Arial" w:eastAsia="Calibri" w:hAnsi="Arial" w:cs="Arial"/>
                <w:spacing w:val="-12"/>
                <w:lang w:val="es-ES"/>
              </w:rPr>
              <w:t xml:space="preserve"> </w:t>
            </w:r>
            <w:r w:rsidRPr="00B142A9">
              <w:rPr>
                <w:rFonts w:ascii="Arial" w:eastAsia="Calibri" w:hAnsi="Arial" w:cs="Arial"/>
                <w:lang w:val="es-ES"/>
              </w:rPr>
              <w:t xml:space="preserve">otros textos hechos por ensayistas de nivel </w:t>
            </w:r>
            <w:r w:rsidRPr="00B142A9">
              <w:rPr>
                <w:rFonts w:ascii="Arial" w:eastAsia="Calibri" w:hAnsi="Arial" w:cs="Arial"/>
                <w:spacing w:val="-2"/>
                <w:lang w:val="es-ES"/>
              </w:rPr>
              <w:t>nacional.</w:t>
            </w:r>
          </w:p>
        </w:tc>
        <w:tc>
          <w:tcPr>
            <w:tcW w:w="1885" w:type="dxa"/>
            <w:vMerge w:val="restart"/>
            <w:tcBorders>
              <w:bottom w:val="nil"/>
            </w:tcBorders>
          </w:tcPr>
          <w:p w14:paraId="5E031813" w14:textId="77777777" w:rsidR="00302965" w:rsidRPr="00B142A9" w:rsidRDefault="00000000">
            <w:pPr>
              <w:spacing w:before="54"/>
              <w:ind w:left="103" w:right="145"/>
              <w:rPr>
                <w:rFonts w:ascii="Arial" w:eastAsia="Calibri" w:hAnsi="Arial" w:cs="Arial"/>
                <w:lang w:val="es-ES"/>
              </w:rPr>
            </w:pPr>
            <w:r w:rsidRPr="00B142A9">
              <w:rPr>
                <w:rFonts w:ascii="Arial" w:eastAsia="Calibri" w:hAnsi="Arial" w:cs="Arial"/>
                <w:lang w:val="es-ES"/>
              </w:rPr>
              <w:t>Construye</w:t>
            </w:r>
            <w:r w:rsidRPr="00B142A9">
              <w:rPr>
                <w:rFonts w:ascii="Arial" w:eastAsia="Calibri" w:hAnsi="Arial" w:cs="Arial"/>
                <w:spacing w:val="-13"/>
                <w:lang w:val="es-ES"/>
              </w:rPr>
              <w:t xml:space="preserve"> </w:t>
            </w:r>
            <w:r w:rsidRPr="00B142A9">
              <w:rPr>
                <w:rFonts w:ascii="Arial" w:eastAsia="Calibri" w:hAnsi="Arial" w:cs="Arial"/>
                <w:lang w:val="es-ES"/>
              </w:rPr>
              <w:t>ensayos, reseñas e informes usando</w:t>
            </w:r>
            <w:r w:rsidRPr="00B142A9">
              <w:rPr>
                <w:rFonts w:ascii="Arial" w:eastAsia="Calibri" w:hAnsi="Arial" w:cs="Arial"/>
                <w:spacing w:val="-9"/>
                <w:lang w:val="es-ES"/>
              </w:rPr>
              <w:t xml:space="preserve"> </w:t>
            </w:r>
            <w:r w:rsidRPr="00B142A9">
              <w:rPr>
                <w:rFonts w:ascii="Arial" w:eastAsia="Calibri" w:hAnsi="Arial" w:cs="Arial"/>
                <w:lang w:val="es-ES"/>
              </w:rPr>
              <w:t>variedad</w:t>
            </w:r>
            <w:r w:rsidRPr="00B142A9">
              <w:rPr>
                <w:rFonts w:ascii="Arial" w:eastAsia="Calibri" w:hAnsi="Arial" w:cs="Arial"/>
                <w:spacing w:val="-12"/>
                <w:lang w:val="es-ES"/>
              </w:rPr>
              <w:t xml:space="preserve"> </w:t>
            </w:r>
            <w:r w:rsidRPr="00B142A9">
              <w:rPr>
                <w:rFonts w:ascii="Arial" w:eastAsia="Calibri" w:hAnsi="Arial" w:cs="Arial"/>
                <w:lang w:val="es-ES"/>
              </w:rPr>
              <w:t>de temas</w:t>
            </w:r>
            <w:r w:rsidRPr="00B142A9">
              <w:rPr>
                <w:rFonts w:ascii="Arial" w:eastAsia="Calibri" w:hAnsi="Arial" w:cs="Arial"/>
                <w:spacing w:val="-13"/>
                <w:lang w:val="es-ES"/>
              </w:rPr>
              <w:t xml:space="preserve"> </w:t>
            </w:r>
            <w:r w:rsidRPr="00B142A9">
              <w:rPr>
                <w:rFonts w:ascii="Arial" w:eastAsia="Calibri" w:hAnsi="Arial" w:cs="Arial"/>
                <w:lang w:val="es-ES"/>
              </w:rPr>
              <w:t>actuales</w:t>
            </w:r>
            <w:r w:rsidRPr="00B142A9">
              <w:rPr>
                <w:rFonts w:ascii="Arial" w:eastAsia="Calibri" w:hAnsi="Arial" w:cs="Arial"/>
                <w:spacing w:val="-12"/>
                <w:lang w:val="es-ES"/>
              </w:rPr>
              <w:t xml:space="preserve"> </w:t>
            </w:r>
            <w:r w:rsidRPr="00B142A9">
              <w:rPr>
                <w:rFonts w:ascii="Arial" w:eastAsia="Calibri" w:hAnsi="Arial" w:cs="Arial"/>
                <w:lang w:val="es-ES"/>
              </w:rPr>
              <w:t>y</w:t>
            </w:r>
            <w:r w:rsidRPr="00B142A9">
              <w:rPr>
                <w:rFonts w:ascii="Arial" w:eastAsia="Calibri" w:hAnsi="Arial" w:cs="Arial"/>
                <w:spacing w:val="-13"/>
                <w:lang w:val="es-ES"/>
              </w:rPr>
              <w:t xml:space="preserve"> </w:t>
            </w:r>
            <w:r w:rsidRPr="00B142A9">
              <w:rPr>
                <w:rFonts w:ascii="Arial" w:eastAsia="Calibri" w:hAnsi="Arial" w:cs="Arial"/>
                <w:lang w:val="es-ES"/>
              </w:rPr>
              <w:t xml:space="preserve">de interés social, </w:t>
            </w:r>
            <w:r w:rsidRPr="00B142A9">
              <w:rPr>
                <w:rFonts w:ascii="Arial" w:eastAsia="Calibri" w:hAnsi="Arial" w:cs="Arial"/>
                <w:spacing w:val="-2"/>
                <w:lang w:val="es-ES"/>
              </w:rPr>
              <w:t xml:space="preserve">utilizando </w:t>
            </w:r>
            <w:r w:rsidRPr="00B142A9">
              <w:rPr>
                <w:rFonts w:ascii="Arial" w:eastAsia="Calibri" w:hAnsi="Arial" w:cs="Arial"/>
                <w:lang w:val="es-ES"/>
              </w:rPr>
              <w:t>adecuadamente</w:t>
            </w:r>
            <w:r w:rsidRPr="00B142A9">
              <w:rPr>
                <w:rFonts w:ascii="Arial" w:eastAsia="Calibri" w:hAnsi="Arial" w:cs="Arial"/>
                <w:spacing w:val="-10"/>
                <w:lang w:val="es-ES"/>
              </w:rPr>
              <w:t xml:space="preserve"> </w:t>
            </w:r>
            <w:r w:rsidRPr="00B142A9">
              <w:rPr>
                <w:rFonts w:ascii="Arial" w:eastAsia="Calibri" w:hAnsi="Arial" w:cs="Arial"/>
                <w:lang w:val="es-ES"/>
              </w:rPr>
              <w:t xml:space="preserve">los </w:t>
            </w:r>
            <w:r w:rsidRPr="00B142A9">
              <w:rPr>
                <w:rFonts w:ascii="Arial" w:eastAsia="Calibri" w:hAnsi="Arial" w:cs="Arial"/>
                <w:spacing w:val="-2"/>
                <w:lang w:val="es-ES"/>
              </w:rPr>
              <w:t>parámetros establecidos.</w:t>
            </w:r>
          </w:p>
        </w:tc>
      </w:tr>
      <w:tr w:rsidR="001E591D" w14:paraId="599DBF61" w14:textId="77777777">
        <w:trPr>
          <w:trHeight w:val="203"/>
        </w:trPr>
        <w:tc>
          <w:tcPr>
            <w:tcW w:w="4589" w:type="dxa"/>
            <w:vMerge/>
            <w:tcBorders>
              <w:top w:val="nil"/>
            </w:tcBorders>
          </w:tcPr>
          <w:p w14:paraId="49C45AC6" w14:textId="77777777" w:rsidR="00302965" w:rsidRPr="00B142A9" w:rsidRDefault="00302965">
            <w:pPr>
              <w:rPr>
                <w:rFonts w:ascii="Arial" w:hAnsi="Arial" w:cs="Arial"/>
                <w:lang w:val="es-ES"/>
              </w:rPr>
            </w:pPr>
          </w:p>
        </w:tc>
        <w:tc>
          <w:tcPr>
            <w:tcW w:w="1849" w:type="dxa"/>
            <w:vMerge/>
            <w:tcBorders>
              <w:top w:val="nil"/>
            </w:tcBorders>
          </w:tcPr>
          <w:p w14:paraId="0CDB4BDA" w14:textId="77777777" w:rsidR="00302965" w:rsidRPr="00B142A9" w:rsidRDefault="00302965">
            <w:pPr>
              <w:rPr>
                <w:rFonts w:ascii="Arial" w:hAnsi="Arial" w:cs="Arial"/>
                <w:lang w:val="es-ES"/>
              </w:rPr>
            </w:pPr>
          </w:p>
        </w:tc>
        <w:tc>
          <w:tcPr>
            <w:tcW w:w="2365" w:type="dxa"/>
            <w:tcBorders>
              <w:bottom w:val="nil"/>
            </w:tcBorders>
          </w:tcPr>
          <w:p w14:paraId="53F9AF94" w14:textId="77777777" w:rsidR="00302965" w:rsidRPr="00B142A9" w:rsidRDefault="00000000">
            <w:pPr>
              <w:spacing w:line="183" w:lineRule="exact"/>
              <w:ind w:left="105"/>
              <w:rPr>
                <w:rFonts w:ascii="Arial" w:eastAsia="Calibri" w:hAnsi="Arial" w:cs="Arial"/>
                <w:lang w:val="es-ES"/>
              </w:rPr>
            </w:pPr>
            <w:r w:rsidRPr="00B142A9">
              <w:rPr>
                <w:rFonts w:ascii="Arial" w:eastAsia="Calibri" w:hAnsi="Arial" w:cs="Arial"/>
                <w:lang w:val="es-ES"/>
              </w:rPr>
              <w:t>Infiere</w:t>
            </w:r>
            <w:r w:rsidRPr="00B142A9">
              <w:rPr>
                <w:rFonts w:ascii="Arial" w:eastAsia="Calibri" w:hAnsi="Arial" w:cs="Arial"/>
                <w:spacing w:val="-3"/>
                <w:lang w:val="es-ES"/>
              </w:rPr>
              <w:t xml:space="preserve"> </w:t>
            </w:r>
            <w:r w:rsidRPr="00B142A9">
              <w:rPr>
                <w:rFonts w:ascii="Arial" w:eastAsia="Calibri" w:hAnsi="Arial" w:cs="Arial"/>
                <w:lang w:val="es-ES"/>
              </w:rPr>
              <w:t>la</w:t>
            </w:r>
            <w:r w:rsidRPr="00B142A9">
              <w:rPr>
                <w:rFonts w:ascii="Arial" w:eastAsia="Calibri" w:hAnsi="Arial" w:cs="Arial"/>
                <w:spacing w:val="-1"/>
                <w:lang w:val="es-ES"/>
              </w:rPr>
              <w:t xml:space="preserve"> </w:t>
            </w:r>
            <w:r w:rsidRPr="00B142A9">
              <w:rPr>
                <w:rFonts w:ascii="Arial" w:eastAsia="Calibri" w:hAnsi="Arial" w:cs="Arial"/>
                <w:lang w:val="es-ES"/>
              </w:rPr>
              <w:t>relación</w:t>
            </w:r>
            <w:r w:rsidRPr="00B142A9">
              <w:rPr>
                <w:rFonts w:ascii="Arial" w:eastAsia="Calibri" w:hAnsi="Arial" w:cs="Arial"/>
                <w:spacing w:val="-5"/>
                <w:lang w:val="es-ES"/>
              </w:rPr>
              <w:t xml:space="preserve"> </w:t>
            </w:r>
            <w:r w:rsidRPr="00B142A9">
              <w:rPr>
                <w:rFonts w:ascii="Arial" w:eastAsia="Calibri" w:hAnsi="Arial" w:cs="Arial"/>
                <w:lang w:val="es-ES"/>
              </w:rPr>
              <w:t xml:space="preserve">de </w:t>
            </w:r>
            <w:r w:rsidRPr="00B142A9">
              <w:rPr>
                <w:rFonts w:ascii="Arial" w:eastAsia="Calibri" w:hAnsi="Arial" w:cs="Arial"/>
                <w:spacing w:val="-5"/>
                <w:lang w:val="es-ES"/>
              </w:rPr>
              <w:t>los</w:t>
            </w:r>
          </w:p>
        </w:tc>
        <w:tc>
          <w:tcPr>
            <w:tcW w:w="1793" w:type="dxa"/>
            <w:vMerge/>
            <w:tcBorders>
              <w:top w:val="nil"/>
              <w:bottom w:val="nil"/>
            </w:tcBorders>
          </w:tcPr>
          <w:p w14:paraId="2CD1A240" w14:textId="77777777" w:rsidR="00302965" w:rsidRPr="00B142A9" w:rsidRDefault="00302965">
            <w:pPr>
              <w:rPr>
                <w:rFonts w:ascii="Arial" w:hAnsi="Arial" w:cs="Arial"/>
                <w:lang w:val="es-ES"/>
              </w:rPr>
            </w:pPr>
          </w:p>
        </w:tc>
        <w:tc>
          <w:tcPr>
            <w:tcW w:w="2077" w:type="dxa"/>
            <w:vMerge/>
            <w:tcBorders>
              <w:top w:val="nil"/>
              <w:bottom w:val="nil"/>
            </w:tcBorders>
          </w:tcPr>
          <w:p w14:paraId="014A30CB" w14:textId="77777777" w:rsidR="00302965" w:rsidRPr="00B142A9" w:rsidRDefault="00302965">
            <w:pPr>
              <w:rPr>
                <w:rFonts w:ascii="Arial" w:hAnsi="Arial" w:cs="Arial"/>
                <w:lang w:val="es-ES"/>
              </w:rPr>
            </w:pPr>
          </w:p>
        </w:tc>
        <w:tc>
          <w:tcPr>
            <w:tcW w:w="1989" w:type="dxa"/>
            <w:vMerge/>
            <w:tcBorders>
              <w:top w:val="nil"/>
              <w:bottom w:val="nil"/>
            </w:tcBorders>
          </w:tcPr>
          <w:p w14:paraId="163E906C" w14:textId="77777777" w:rsidR="00302965" w:rsidRPr="00B142A9" w:rsidRDefault="00302965">
            <w:pPr>
              <w:rPr>
                <w:rFonts w:ascii="Arial" w:hAnsi="Arial" w:cs="Arial"/>
                <w:lang w:val="es-ES"/>
              </w:rPr>
            </w:pPr>
          </w:p>
        </w:tc>
        <w:tc>
          <w:tcPr>
            <w:tcW w:w="1885" w:type="dxa"/>
            <w:vMerge/>
            <w:tcBorders>
              <w:top w:val="nil"/>
              <w:bottom w:val="nil"/>
            </w:tcBorders>
          </w:tcPr>
          <w:p w14:paraId="79374D4F" w14:textId="77777777" w:rsidR="00302965" w:rsidRPr="00B142A9" w:rsidRDefault="00302965">
            <w:pPr>
              <w:rPr>
                <w:rFonts w:ascii="Arial" w:hAnsi="Arial" w:cs="Arial"/>
                <w:lang w:val="es-ES"/>
              </w:rPr>
            </w:pPr>
          </w:p>
        </w:tc>
      </w:tr>
      <w:tr w:rsidR="001E591D" w14:paraId="5078A7D1" w14:textId="77777777">
        <w:trPr>
          <w:trHeight w:val="195"/>
        </w:trPr>
        <w:tc>
          <w:tcPr>
            <w:tcW w:w="4589" w:type="dxa"/>
            <w:vMerge/>
            <w:tcBorders>
              <w:top w:val="nil"/>
            </w:tcBorders>
          </w:tcPr>
          <w:p w14:paraId="13C3CF12" w14:textId="77777777" w:rsidR="00302965" w:rsidRPr="00B142A9" w:rsidRDefault="00302965">
            <w:pPr>
              <w:rPr>
                <w:rFonts w:ascii="Arial" w:hAnsi="Arial" w:cs="Arial"/>
                <w:lang w:val="es-ES"/>
              </w:rPr>
            </w:pPr>
          </w:p>
        </w:tc>
        <w:tc>
          <w:tcPr>
            <w:tcW w:w="1849" w:type="dxa"/>
            <w:vMerge/>
            <w:tcBorders>
              <w:top w:val="nil"/>
            </w:tcBorders>
          </w:tcPr>
          <w:p w14:paraId="59EBAF6B" w14:textId="77777777" w:rsidR="00302965" w:rsidRPr="00B142A9" w:rsidRDefault="00302965">
            <w:pPr>
              <w:rPr>
                <w:rFonts w:ascii="Arial" w:hAnsi="Arial" w:cs="Arial"/>
                <w:lang w:val="es-ES"/>
              </w:rPr>
            </w:pPr>
          </w:p>
        </w:tc>
        <w:tc>
          <w:tcPr>
            <w:tcW w:w="2365" w:type="dxa"/>
            <w:tcBorders>
              <w:top w:val="nil"/>
              <w:bottom w:val="nil"/>
            </w:tcBorders>
          </w:tcPr>
          <w:p w14:paraId="41B57975" w14:textId="77777777" w:rsidR="00302965" w:rsidRPr="00B142A9" w:rsidRDefault="00000000">
            <w:pPr>
              <w:spacing w:line="176" w:lineRule="exact"/>
              <w:ind w:left="105"/>
              <w:rPr>
                <w:rFonts w:ascii="Arial" w:eastAsia="Calibri" w:hAnsi="Arial" w:cs="Arial"/>
                <w:lang w:val="es-ES"/>
              </w:rPr>
            </w:pPr>
            <w:r w:rsidRPr="00B142A9">
              <w:rPr>
                <w:rFonts w:ascii="Arial" w:eastAsia="Calibri" w:hAnsi="Arial" w:cs="Arial"/>
                <w:lang w:val="es-ES"/>
              </w:rPr>
              <w:t>mensajes</w:t>
            </w:r>
            <w:r w:rsidRPr="00B142A9">
              <w:rPr>
                <w:rFonts w:ascii="Arial" w:eastAsia="Calibri" w:hAnsi="Arial" w:cs="Arial"/>
                <w:spacing w:val="-3"/>
                <w:lang w:val="es-ES"/>
              </w:rPr>
              <w:t xml:space="preserve"> </w:t>
            </w:r>
            <w:r w:rsidRPr="00B142A9">
              <w:rPr>
                <w:rFonts w:ascii="Arial" w:eastAsia="Calibri" w:hAnsi="Arial" w:cs="Arial"/>
                <w:lang w:val="es-ES"/>
              </w:rPr>
              <w:t>emitidos</w:t>
            </w:r>
            <w:r w:rsidRPr="00B142A9">
              <w:rPr>
                <w:rFonts w:ascii="Arial" w:eastAsia="Calibri" w:hAnsi="Arial" w:cs="Arial"/>
                <w:spacing w:val="-1"/>
                <w:lang w:val="es-ES"/>
              </w:rPr>
              <w:t xml:space="preserve"> </w:t>
            </w:r>
            <w:r w:rsidRPr="00B142A9">
              <w:rPr>
                <w:rFonts w:ascii="Arial" w:eastAsia="Calibri" w:hAnsi="Arial" w:cs="Arial"/>
                <w:lang w:val="es-ES"/>
              </w:rPr>
              <w:t>por</w:t>
            </w:r>
            <w:r w:rsidRPr="00B142A9">
              <w:rPr>
                <w:rFonts w:ascii="Arial" w:eastAsia="Calibri" w:hAnsi="Arial" w:cs="Arial"/>
                <w:spacing w:val="1"/>
                <w:lang w:val="es-ES"/>
              </w:rPr>
              <w:t xml:space="preserve"> </w:t>
            </w:r>
            <w:r w:rsidRPr="00B142A9">
              <w:rPr>
                <w:rFonts w:ascii="Arial" w:eastAsia="Calibri" w:hAnsi="Arial" w:cs="Arial"/>
                <w:spacing w:val="-5"/>
                <w:lang w:val="es-ES"/>
              </w:rPr>
              <w:t>los</w:t>
            </w:r>
          </w:p>
        </w:tc>
        <w:tc>
          <w:tcPr>
            <w:tcW w:w="1793" w:type="dxa"/>
            <w:tcBorders>
              <w:top w:val="nil"/>
              <w:bottom w:val="nil"/>
            </w:tcBorders>
          </w:tcPr>
          <w:p w14:paraId="6A015252" w14:textId="77777777" w:rsidR="00302965" w:rsidRPr="00B142A9" w:rsidRDefault="00302965">
            <w:pPr>
              <w:rPr>
                <w:rFonts w:ascii="Arial" w:eastAsia="Calibri" w:hAnsi="Arial" w:cs="Arial"/>
                <w:lang w:val="es-ES"/>
              </w:rPr>
            </w:pPr>
          </w:p>
        </w:tc>
        <w:tc>
          <w:tcPr>
            <w:tcW w:w="2077" w:type="dxa"/>
            <w:tcBorders>
              <w:top w:val="nil"/>
              <w:bottom w:val="nil"/>
            </w:tcBorders>
          </w:tcPr>
          <w:p w14:paraId="4FC0054E" w14:textId="77777777" w:rsidR="00302965" w:rsidRPr="00B142A9" w:rsidRDefault="00302965">
            <w:pPr>
              <w:rPr>
                <w:rFonts w:ascii="Arial" w:eastAsia="Calibri" w:hAnsi="Arial" w:cs="Arial"/>
                <w:lang w:val="es-ES"/>
              </w:rPr>
            </w:pPr>
          </w:p>
        </w:tc>
        <w:tc>
          <w:tcPr>
            <w:tcW w:w="1989" w:type="dxa"/>
            <w:tcBorders>
              <w:top w:val="nil"/>
              <w:bottom w:val="nil"/>
            </w:tcBorders>
          </w:tcPr>
          <w:p w14:paraId="1498624C" w14:textId="77777777" w:rsidR="00302965" w:rsidRPr="00B142A9" w:rsidRDefault="00302965">
            <w:pPr>
              <w:rPr>
                <w:rFonts w:ascii="Arial" w:eastAsia="Calibri" w:hAnsi="Arial" w:cs="Arial"/>
                <w:lang w:val="es-ES"/>
              </w:rPr>
            </w:pPr>
          </w:p>
        </w:tc>
        <w:tc>
          <w:tcPr>
            <w:tcW w:w="1885" w:type="dxa"/>
            <w:tcBorders>
              <w:top w:val="nil"/>
              <w:bottom w:val="nil"/>
            </w:tcBorders>
          </w:tcPr>
          <w:p w14:paraId="34FFB2BC" w14:textId="77777777" w:rsidR="00302965" w:rsidRPr="00B142A9" w:rsidRDefault="00302965">
            <w:pPr>
              <w:rPr>
                <w:rFonts w:ascii="Arial" w:eastAsia="Calibri" w:hAnsi="Arial" w:cs="Arial"/>
                <w:lang w:val="es-ES"/>
              </w:rPr>
            </w:pPr>
          </w:p>
        </w:tc>
      </w:tr>
      <w:tr w:rsidR="001E591D" w14:paraId="47726EE0" w14:textId="77777777">
        <w:trPr>
          <w:trHeight w:val="722"/>
        </w:trPr>
        <w:tc>
          <w:tcPr>
            <w:tcW w:w="4589" w:type="dxa"/>
            <w:vMerge/>
            <w:tcBorders>
              <w:top w:val="nil"/>
            </w:tcBorders>
          </w:tcPr>
          <w:p w14:paraId="3FCAEEBE" w14:textId="77777777" w:rsidR="00302965" w:rsidRPr="00B142A9" w:rsidRDefault="00302965">
            <w:pPr>
              <w:rPr>
                <w:rFonts w:ascii="Arial" w:hAnsi="Arial" w:cs="Arial"/>
                <w:lang w:val="es-ES"/>
              </w:rPr>
            </w:pPr>
          </w:p>
        </w:tc>
        <w:tc>
          <w:tcPr>
            <w:tcW w:w="1849" w:type="dxa"/>
            <w:vMerge/>
            <w:tcBorders>
              <w:top w:val="nil"/>
            </w:tcBorders>
          </w:tcPr>
          <w:p w14:paraId="6735C57D" w14:textId="77777777" w:rsidR="00302965" w:rsidRPr="00B142A9" w:rsidRDefault="00302965">
            <w:pPr>
              <w:rPr>
                <w:rFonts w:ascii="Arial" w:hAnsi="Arial" w:cs="Arial"/>
                <w:lang w:val="es-ES"/>
              </w:rPr>
            </w:pPr>
          </w:p>
        </w:tc>
        <w:tc>
          <w:tcPr>
            <w:tcW w:w="2365" w:type="dxa"/>
            <w:tcBorders>
              <w:top w:val="nil"/>
            </w:tcBorders>
          </w:tcPr>
          <w:p w14:paraId="14E63DC8" w14:textId="77777777" w:rsidR="00302965" w:rsidRPr="00B142A9" w:rsidRDefault="00000000">
            <w:pPr>
              <w:spacing w:line="198" w:lineRule="exact"/>
              <w:ind w:left="105"/>
              <w:rPr>
                <w:rFonts w:ascii="Arial" w:eastAsia="Calibri" w:hAnsi="Arial" w:cs="Arial"/>
                <w:lang w:val="es-ES"/>
              </w:rPr>
            </w:pPr>
            <w:r w:rsidRPr="00B142A9">
              <w:rPr>
                <w:rFonts w:ascii="Arial" w:eastAsia="Calibri" w:hAnsi="Arial" w:cs="Arial"/>
                <w:spacing w:val="-2"/>
                <w:lang w:val="es-ES"/>
              </w:rPr>
              <w:t>contextos</w:t>
            </w:r>
          </w:p>
        </w:tc>
        <w:tc>
          <w:tcPr>
            <w:tcW w:w="1793" w:type="dxa"/>
            <w:tcBorders>
              <w:top w:val="nil"/>
            </w:tcBorders>
          </w:tcPr>
          <w:p w14:paraId="5FDCCE50" w14:textId="77777777" w:rsidR="00302965" w:rsidRPr="00B142A9" w:rsidRDefault="00302965">
            <w:pPr>
              <w:rPr>
                <w:rFonts w:ascii="Arial" w:eastAsia="Calibri" w:hAnsi="Arial" w:cs="Arial"/>
                <w:lang w:val="es-ES"/>
              </w:rPr>
            </w:pPr>
          </w:p>
        </w:tc>
        <w:tc>
          <w:tcPr>
            <w:tcW w:w="2077" w:type="dxa"/>
            <w:tcBorders>
              <w:top w:val="nil"/>
            </w:tcBorders>
          </w:tcPr>
          <w:p w14:paraId="34E3B6CB" w14:textId="77777777" w:rsidR="00302965" w:rsidRPr="00B142A9" w:rsidRDefault="00302965">
            <w:pPr>
              <w:rPr>
                <w:rFonts w:ascii="Arial" w:eastAsia="Calibri" w:hAnsi="Arial" w:cs="Arial"/>
                <w:lang w:val="es-ES"/>
              </w:rPr>
            </w:pPr>
          </w:p>
        </w:tc>
        <w:tc>
          <w:tcPr>
            <w:tcW w:w="1989" w:type="dxa"/>
            <w:tcBorders>
              <w:top w:val="nil"/>
            </w:tcBorders>
          </w:tcPr>
          <w:p w14:paraId="1EE85A85" w14:textId="77777777" w:rsidR="00302965" w:rsidRPr="00B142A9" w:rsidRDefault="00302965">
            <w:pPr>
              <w:rPr>
                <w:rFonts w:ascii="Arial" w:eastAsia="Calibri" w:hAnsi="Arial" w:cs="Arial"/>
                <w:lang w:val="es-ES"/>
              </w:rPr>
            </w:pPr>
          </w:p>
        </w:tc>
        <w:tc>
          <w:tcPr>
            <w:tcW w:w="1885" w:type="dxa"/>
            <w:tcBorders>
              <w:top w:val="nil"/>
            </w:tcBorders>
          </w:tcPr>
          <w:p w14:paraId="52E572D0" w14:textId="77777777" w:rsidR="00302965" w:rsidRPr="00B142A9" w:rsidRDefault="00302965">
            <w:pPr>
              <w:rPr>
                <w:rFonts w:ascii="Arial" w:eastAsia="Calibri" w:hAnsi="Arial" w:cs="Arial"/>
                <w:lang w:val="es-ES"/>
              </w:rPr>
            </w:pPr>
          </w:p>
        </w:tc>
      </w:tr>
    </w:tbl>
    <w:p w14:paraId="0C147500"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07D92A84" w14:textId="77777777" w:rsidR="00302965" w:rsidRPr="00B142A9" w:rsidRDefault="00302965">
      <w:pPr>
        <w:widowControl w:val="0"/>
        <w:autoSpaceDE w:val="0"/>
        <w:autoSpaceDN w:val="0"/>
        <w:spacing w:before="218"/>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1217"/>
        <w:gridCol w:w="1149"/>
        <w:gridCol w:w="1793"/>
        <w:gridCol w:w="881"/>
        <w:gridCol w:w="1197"/>
        <w:gridCol w:w="677"/>
        <w:gridCol w:w="1313"/>
        <w:gridCol w:w="1886"/>
      </w:tblGrid>
      <w:tr w:rsidR="001E591D" w14:paraId="37755839" w14:textId="77777777">
        <w:trPr>
          <w:trHeight w:val="1490"/>
        </w:trPr>
        <w:tc>
          <w:tcPr>
            <w:tcW w:w="16551" w:type="dxa"/>
            <w:gridSpan w:val="10"/>
            <w:shd w:val="clear" w:color="auto" w:fill="92D050"/>
          </w:tcPr>
          <w:p w14:paraId="3140AF32" w14:textId="77777777" w:rsidR="00302965" w:rsidRPr="00B142A9" w:rsidRDefault="00000000">
            <w:pPr>
              <w:spacing w:before="139"/>
              <w:ind w:left="351" w:right="353"/>
              <w:jc w:val="center"/>
              <w:rPr>
                <w:rFonts w:ascii="Arial" w:eastAsia="Calibri" w:hAnsi="Arial" w:cs="Arial"/>
                <w:b/>
                <w:lang w:val="es-ES"/>
              </w:rPr>
            </w:pPr>
            <w:r w:rsidRPr="00B142A9">
              <w:rPr>
                <w:rFonts w:ascii="Arial" w:eastAsia="Calibri" w:hAnsi="Arial" w:cs="Arial"/>
                <w:b/>
                <w:lang w:val="es-ES"/>
              </w:rPr>
              <w:t>INSTITUCIÓN</w:t>
            </w:r>
            <w:r w:rsidRPr="00B142A9">
              <w:rPr>
                <w:rFonts w:ascii="Arial" w:eastAsia="Calibri" w:hAnsi="Arial" w:cs="Arial"/>
                <w:b/>
                <w:spacing w:val="-10"/>
                <w:lang w:val="es-ES"/>
              </w:rPr>
              <w:t xml:space="preserve"> </w:t>
            </w:r>
            <w:r w:rsidRPr="00B142A9">
              <w:rPr>
                <w:rFonts w:ascii="Arial" w:eastAsia="Calibri" w:hAnsi="Arial" w:cs="Arial"/>
                <w:b/>
                <w:lang w:val="es-ES"/>
              </w:rPr>
              <w:t>EDUCATIVA:</w:t>
            </w:r>
            <w:r w:rsidRPr="00B142A9">
              <w:rPr>
                <w:rFonts w:ascii="Arial" w:eastAsia="Calibri" w:hAnsi="Arial" w:cs="Arial"/>
                <w:b/>
                <w:spacing w:val="-6"/>
                <w:lang w:val="es-ES"/>
              </w:rPr>
              <w:t xml:space="preserve"> </w:t>
            </w:r>
            <w:r w:rsidRPr="00B142A9">
              <w:rPr>
                <w:rFonts w:ascii="Arial" w:eastAsia="Calibri" w:hAnsi="Arial" w:cs="Arial"/>
                <w:b/>
                <w:lang w:val="es-ES"/>
              </w:rPr>
              <w:t>SANTIAGO</w:t>
            </w:r>
            <w:r w:rsidRPr="00B142A9">
              <w:rPr>
                <w:rFonts w:ascii="Arial" w:eastAsia="Calibri" w:hAnsi="Arial" w:cs="Arial"/>
                <w:b/>
                <w:spacing w:val="-7"/>
                <w:lang w:val="es-ES"/>
              </w:rPr>
              <w:t xml:space="preserve"> </w:t>
            </w:r>
            <w:r w:rsidRPr="00B142A9">
              <w:rPr>
                <w:rFonts w:ascii="Arial" w:eastAsia="Calibri" w:hAnsi="Arial" w:cs="Arial"/>
                <w:b/>
                <w:lang w:val="es-ES"/>
              </w:rPr>
              <w:t>GUTIERREZ</w:t>
            </w:r>
            <w:r w:rsidRPr="00B142A9">
              <w:rPr>
                <w:rFonts w:ascii="Arial" w:eastAsia="Calibri" w:hAnsi="Arial" w:cs="Arial"/>
                <w:b/>
                <w:spacing w:val="-7"/>
                <w:lang w:val="es-ES"/>
              </w:rPr>
              <w:t xml:space="preserve"> </w:t>
            </w:r>
            <w:r w:rsidRPr="00B142A9">
              <w:rPr>
                <w:rFonts w:ascii="Arial" w:eastAsia="Calibri" w:hAnsi="Arial" w:cs="Arial"/>
                <w:b/>
                <w:spacing w:val="-2"/>
                <w:lang w:val="es-ES"/>
              </w:rPr>
              <w:t>ANGEL</w:t>
            </w:r>
          </w:p>
          <w:p w14:paraId="198DCF35" w14:textId="77777777" w:rsidR="00302965" w:rsidRPr="00B142A9" w:rsidRDefault="00000000">
            <w:pPr>
              <w:spacing w:before="25" w:line="261" w:lineRule="auto"/>
              <w:ind w:left="6649" w:right="6651"/>
              <w:jc w:val="center"/>
              <w:rPr>
                <w:rFonts w:ascii="Arial" w:eastAsia="Calibri" w:hAnsi="Arial" w:cs="Arial"/>
                <w:b/>
                <w:lang w:val="es-ES"/>
              </w:rPr>
            </w:pPr>
            <w:r w:rsidRPr="00B142A9">
              <w:rPr>
                <w:rFonts w:ascii="Arial" w:eastAsia="Calibri" w:hAnsi="Arial" w:cs="Arial"/>
                <w:b/>
                <w:spacing w:val="-2"/>
                <w:lang w:val="es-ES"/>
              </w:rPr>
              <w:t>DEPARTAMENTO:</w:t>
            </w:r>
            <w:r w:rsidRPr="00B142A9">
              <w:rPr>
                <w:rFonts w:ascii="Arial" w:eastAsia="Calibri" w:hAnsi="Arial" w:cs="Arial"/>
                <w:b/>
                <w:spacing w:val="-9"/>
                <w:lang w:val="es-ES"/>
              </w:rPr>
              <w:t xml:space="preserve"> </w:t>
            </w:r>
            <w:r w:rsidRPr="00B142A9">
              <w:rPr>
                <w:rFonts w:ascii="Arial" w:eastAsia="Calibri" w:hAnsi="Arial" w:cs="Arial"/>
                <w:b/>
                <w:spacing w:val="-2"/>
                <w:lang w:val="es-ES"/>
              </w:rPr>
              <w:t>VALLE</w:t>
            </w:r>
            <w:r w:rsidRPr="00B142A9">
              <w:rPr>
                <w:rFonts w:ascii="Arial" w:eastAsia="Calibri" w:hAnsi="Arial" w:cs="Arial"/>
                <w:b/>
                <w:spacing w:val="-8"/>
                <w:lang w:val="es-ES"/>
              </w:rPr>
              <w:t xml:space="preserve"> </w:t>
            </w:r>
            <w:r w:rsidRPr="00B142A9">
              <w:rPr>
                <w:rFonts w:ascii="Arial" w:eastAsia="Calibri" w:hAnsi="Arial" w:cs="Arial"/>
                <w:b/>
                <w:spacing w:val="-2"/>
                <w:lang w:val="es-ES"/>
              </w:rPr>
              <w:t>DEL</w:t>
            </w:r>
            <w:r w:rsidRPr="00B142A9">
              <w:rPr>
                <w:rFonts w:ascii="Arial" w:eastAsia="Calibri" w:hAnsi="Arial" w:cs="Arial"/>
                <w:b/>
                <w:spacing w:val="-8"/>
                <w:lang w:val="es-ES"/>
              </w:rPr>
              <w:t xml:space="preserve"> </w:t>
            </w:r>
            <w:r w:rsidRPr="00B142A9">
              <w:rPr>
                <w:rFonts w:ascii="Arial" w:eastAsia="Calibri" w:hAnsi="Arial" w:cs="Arial"/>
                <w:b/>
                <w:spacing w:val="-2"/>
                <w:lang w:val="es-ES"/>
              </w:rPr>
              <w:t>CAUCA</w:t>
            </w:r>
            <w:r w:rsidRPr="00B142A9">
              <w:rPr>
                <w:rFonts w:ascii="Arial" w:eastAsia="Calibri" w:hAnsi="Arial" w:cs="Arial"/>
                <w:b/>
                <w:lang w:val="es-ES"/>
              </w:rPr>
              <w:t xml:space="preserve"> ARGELIA</w:t>
            </w:r>
            <w:r w:rsidRPr="00B142A9">
              <w:rPr>
                <w:rFonts w:ascii="Arial" w:eastAsia="Calibri" w:hAnsi="Arial" w:cs="Arial"/>
                <w:b/>
                <w:spacing w:val="-4"/>
                <w:lang w:val="es-ES"/>
              </w:rPr>
              <w:t xml:space="preserve"> </w:t>
            </w:r>
            <w:r w:rsidRPr="00B142A9">
              <w:rPr>
                <w:rFonts w:ascii="Arial" w:eastAsia="Calibri" w:hAnsi="Arial" w:cs="Arial"/>
                <w:b/>
                <w:lang w:val="es-ES"/>
              </w:rPr>
              <w:t>VALLE</w:t>
            </w:r>
          </w:p>
          <w:p w14:paraId="7052E703" w14:textId="77777777" w:rsidR="00302965" w:rsidRPr="00B142A9" w:rsidRDefault="00000000">
            <w:pPr>
              <w:spacing w:before="5"/>
              <w:ind w:left="351" w:right="354"/>
              <w:jc w:val="center"/>
              <w:rPr>
                <w:rFonts w:ascii="Arial" w:eastAsia="Calibri" w:hAnsi="Arial" w:cs="Arial"/>
                <w:b/>
                <w:lang w:val="es-ES"/>
              </w:rPr>
            </w:pPr>
            <w:r w:rsidRPr="00B142A9">
              <w:rPr>
                <w:rFonts w:ascii="Arial" w:eastAsia="Calibri" w:hAnsi="Arial" w:cs="Arial"/>
                <w:b/>
                <w:lang w:val="es-ES"/>
              </w:rPr>
              <w:t>PLAN</w:t>
            </w:r>
            <w:r w:rsidRPr="00B142A9">
              <w:rPr>
                <w:rFonts w:ascii="Arial" w:eastAsia="Calibri" w:hAnsi="Arial" w:cs="Arial"/>
                <w:b/>
                <w:spacing w:val="-3"/>
                <w:lang w:val="es-ES"/>
              </w:rPr>
              <w:t xml:space="preserve"> </w:t>
            </w:r>
            <w:r w:rsidRPr="00B142A9">
              <w:rPr>
                <w:rFonts w:ascii="Arial" w:eastAsia="Calibri" w:hAnsi="Arial" w:cs="Arial"/>
                <w:b/>
                <w:lang w:val="es-ES"/>
              </w:rPr>
              <w:t>DE</w:t>
            </w:r>
            <w:r w:rsidRPr="00B142A9">
              <w:rPr>
                <w:rFonts w:ascii="Arial" w:eastAsia="Calibri" w:hAnsi="Arial" w:cs="Arial"/>
                <w:b/>
                <w:spacing w:val="-5"/>
                <w:lang w:val="es-ES"/>
              </w:rPr>
              <w:t xml:space="preserve"> </w:t>
            </w:r>
            <w:r w:rsidRPr="00B142A9">
              <w:rPr>
                <w:rFonts w:ascii="Arial" w:eastAsia="Calibri" w:hAnsi="Arial" w:cs="Arial"/>
                <w:b/>
                <w:lang w:val="es-ES"/>
              </w:rPr>
              <w:t>ÁREA:</w:t>
            </w:r>
            <w:r w:rsidRPr="00B142A9">
              <w:rPr>
                <w:rFonts w:ascii="Arial" w:eastAsia="Calibri" w:hAnsi="Arial" w:cs="Arial"/>
                <w:b/>
                <w:spacing w:val="-2"/>
                <w:lang w:val="es-ES"/>
              </w:rPr>
              <w:t xml:space="preserve"> </w:t>
            </w:r>
            <w:r>
              <w:rPr>
                <w:rFonts w:ascii="Arial" w:eastAsia="Arial" w:hAnsi="Arial" w:cs="Arial"/>
                <w:b/>
                <w:lang w:val="es-ES"/>
              </w:rPr>
              <w:t>LENGUAJE Y COMUNICACIÓN</w:t>
            </w:r>
          </w:p>
        </w:tc>
      </w:tr>
      <w:tr w:rsidR="001E591D" w14:paraId="4DCE4AA4" w14:textId="77777777">
        <w:trPr>
          <w:trHeight w:val="766"/>
        </w:trPr>
        <w:tc>
          <w:tcPr>
            <w:tcW w:w="16551" w:type="dxa"/>
            <w:gridSpan w:val="10"/>
            <w:shd w:val="clear" w:color="auto" w:fill="92D050"/>
          </w:tcPr>
          <w:p w14:paraId="2BC65F65" w14:textId="77777777" w:rsidR="00302965" w:rsidRPr="00B142A9" w:rsidRDefault="00302965">
            <w:pPr>
              <w:spacing w:before="56"/>
              <w:rPr>
                <w:rFonts w:ascii="Arial" w:eastAsia="Calibri" w:hAnsi="Arial" w:cs="Arial"/>
                <w:lang w:val="es-ES"/>
              </w:rPr>
            </w:pPr>
          </w:p>
          <w:p w14:paraId="7446739D" w14:textId="77777777" w:rsidR="00302965" w:rsidRPr="00B142A9" w:rsidRDefault="00000000">
            <w:pPr>
              <w:ind w:left="353" w:right="3"/>
              <w:jc w:val="center"/>
              <w:rPr>
                <w:rFonts w:ascii="Arial" w:eastAsia="Calibri" w:hAnsi="Arial" w:cs="Arial"/>
                <w:b/>
                <w:lang w:val="es-ES"/>
              </w:rPr>
            </w:pPr>
            <w:r w:rsidRPr="00B142A9">
              <w:rPr>
                <w:rFonts w:ascii="Arial" w:eastAsia="Calibri" w:hAnsi="Arial" w:cs="Arial"/>
                <w:b/>
                <w:spacing w:val="-2"/>
                <w:lang w:val="es-ES"/>
              </w:rPr>
              <w:t>INFORMACIÓN</w:t>
            </w:r>
            <w:r w:rsidRPr="00B142A9">
              <w:rPr>
                <w:rFonts w:ascii="Arial" w:eastAsia="Calibri" w:hAnsi="Arial" w:cs="Arial"/>
                <w:b/>
                <w:spacing w:val="9"/>
                <w:lang w:val="es-ES"/>
              </w:rPr>
              <w:t xml:space="preserve"> </w:t>
            </w:r>
            <w:r w:rsidRPr="00B142A9">
              <w:rPr>
                <w:rFonts w:ascii="Arial" w:eastAsia="Calibri" w:hAnsi="Arial" w:cs="Arial"/>
                <w:b/>
                <w:spacing w:val="-2"/>
                <w:lang w:val="es-ES"/>
              </w:rPr>
              <w:t>GENERAL</w:t>
            </w:r>
          </w:p>
        </w:tc>
      </w:tr>
      <w:tr w:rsidR="001E591D" w14:paraId="73F86509" w14:textId="77777777">
        <w:trPr>
          <w:trHeight w:val="762"/>
        </w:trPr>
        <w:tc>
          <w:tcPr>
            <w:tcW w:w="4589" w:type="dxa"/>
          </w:tcPr>
          <w:p w14:paraId="7E12521C" w14:textId="77777777" w:rsidR="00302965" w:rsidRPr="00B142A9" w:rsidRDefault="00000000">
            <w:pPr>
              <w:spacing w:before="139"/>
              <w:ind w:left="7" w:right="3"/>
              <w:jc w:val="center"/>
              <w:rPr>
                <w:rFonts w:ascii="Arial" w:eastAsia="Calibri" w:hAnsi="Arial" w:cs="Arial"/>
                <w:b/>
                <w:lang w:val="es-ES"/>
              </w:rPr>
            </w:pPr>
            <w:r w:rsidRPr="00B142A9">
              <w:rPr>
                <w:rFonts w:ascii="Arial" w:eastAsia="Calibri" w:hAnsi="Arial" w:cs="Arial"/>
                <w:b/>
                <w:lang w:val="es-ES"/>
              </w:rPr>
              <w:t>NIVEL:</w:t>
            </w:r>
            <w:r w:rsidRPr="00B142A9">
              <w:rPr>
                <w:rFonts w:ascii="Arial" w:eastAsia="Calibri" w:hAnsi="Arial" w:cs="Arial"/>
                <w:b/>
                <w:spacing w:val="-2"/>
                <w:lang w:val="es-ES"/>
              </w:rPr>
              <w:t xml:space="preserve"> Media</w:t>
            </w:r>
          </w:p>
        </w:tc>
        <w:tc>
          <w:tcPr>
            <w:tcW w:w="3066" w:type="dxa"/>
            <w:gridSpan w:val="2"/>
          </w:tcPr>
          <w:p w14:paraId="1FE508E4" w14:textId="77777777" w:rsidR="00302965" w:rsidRPr="00B142A9" w:rsidRDefault="00302965">
            <w:pPr>
              <w:spacing w:before="52"/>
              <w:rPr>
                <w:rFonts w:ascii="Arial" w:eastAsia="Calibri" w:hAnsi="Arial" w:cs="Arial"/>
                <w:lang w:val="es-ES"/>
              </w:rPr>
            </w:pPr>
          </w:p>
          <w:p w14:paraId="3092CAF3" w14:textId="77777777" w:rsidR="00302965" w:rsidRPr="00B142A9" w:rsidRDefault="00000000">
            <w:pPr>
              <w:ind w:left="770"/>
              <w:rPr>
                <w:rFonts w:ascii="Arial" w:eastAsia="Calibri" w:hAnsi="Arial" w:cs="Arial"/>
                <w:b/>
                <w:lang w:val="es-ES"/>
              </w:rPr>
            </w:pPr>
            <w:r w:rsidRPr="00B142A9">
              <w:rPr>
                <w:rFonts w:ascii="Arial" w:eastAsia="Calibri" w:hAnsi="Arial" w:cs="Arial"/>
                <w:b/>
                <w:lang w:val="es-ES"/>
              </w:rPr>
              <w:t>ÁREA:</w:t>
            </w:r>
            <w:r w:rsidRPr="00B142A9">
              <w:rPr>
                <w:rFonts w:ascii="Arial" w:eastAsia="Calibri" w:hAnsi="Arial" w:cs="Arial"/>
                <w:b/>
                <w:spacing w:val="-9"/>
                <w:lang w:val="es-ES"/>
              </w:rPr>
              <w:t xml:space="preserve"> </w:t>
            </w:r>
            <w:r w:rsidRPr="00B142A9">
              <w:rPr>
                <w:rFonts w:ascii="Arial" w:eastAsia="Calibri" w:hAnsi="Arial" w:cs="Arial"/>
                <w:b/>
                <w:spacing w:val="-2"/>
                <w:lang w:val="es-ES"/>
              </w:rPr>
              <w:t>Humanidades</w:t>
            </w:r>
          </w:p>
        </w:tc>
        <w:tc>
          <w:tcPr>
            <w:tcW w:w="3823" w:type="dxa"/>
            <w:gridSpan w:val="3"/>
          </w:tcPr>
          <w:p w14:paraId="0A80A7FE" w14:textId="77777777" w:rsidR="00302965" w:rsidRPr="00B142A9" w:rsidRDefault="00302965">
            <w:pPr>
              <w:spacing w:before="52"/>
              <w:rPr>
                <w:rFonts w:ascii="Arial" w:eastAsia="Calibri" w:hAnsi="Arial" w:cs="Arial"/>
                <w:lang w:val="es-ES"/>
              </w:rPr>
            </w:pPr>
          </w:p>
          <w:p w14:paraId="04B97B57" w14:textId="77777777" w:rsidR="00302965" w:rsidRPr="00B142A9" w:rsidRDefault="00000000">
            <w:pPr>
              <w:ind w:left="701"/>
              <w:rPr>
                <w:rFonts w:ascii="Arial" w:eastAsia="Calibri" w:hAnsi="Arial" w:cs="Arial"/>
                <w:b/>
                <w:lang w:val="es-ES"/>
              </w:rPr>
            </w:pPr>
            <w:r w:rsidRPr="00B142A9">
              <w:rPr>
                <w:rFonts w:ascii="Arial" w:eastAsia="Calibri" w:hAnsi="Arial" w:cs="Arial"/>
                <w:b/>
                <w:spacing w:val="-2"/>
                <w:lang w:val="es-ES"/>
              </w:rPr>
              <w:t>ASIGNATURA:</w:t>
            </w:r>
            <w:r w:rsidRPr="00B142A9">
              <w:rPr>
                <w:rFonts w:ascii="Arial" w:eastAsia="Calibri" w:hAnsi="Arial" w:cs="Arial"/>
                <w:b/>
                <w:spacing w:val="1"/>
                <w:lang w:val="es-ES"/>
              </w:rPr>
              <w:t xml:space="preserve"> </w:t>
            </w:r>
            <w:r w:rsidRPr="00B142A9">
              <w:rPr>
                <w:rFonts w:ascii="Arial" w:eastAsia="Calibri" w:hAnsi="Arial" w:cs="Arial"/>
                <w:b/>
                <w:spacing w:val="-2"/>
                <w:lang w:val="es-ES"/>
              </w:rPr>
              <w:t>Lengua</w:t>
            </w:r>
            <w:r w:rsidRPr="00B142A9">
              <w:rPr>
                <w:rFonts w:ascii="Arial" w:eastAsia="Calibri" w:hAnsi="Arial" w:cs="Arial"/>
                <w:b/>
                <w:spacing w:val="3"/>
                <w:lang w:val="es-ES"/>
              </w:rPr>
              <w:t xml:space="preserve"> </w:t>
            </w:r>
            <w:r w:rsidRPr="00B142A9">
              <w:rPr>
                <w:rFonts w:ascii="Arial" w:eastAsia="Calibri" w:hAnsi="Arial" w:cs="Arial"/>
                <w:b/>
                <w:spacing w:val="-2"/>
                <w:lang w:val="es-ES"/>
              </w:rPr>
              <w:t>Castellana</w:t>
            </w:r>
          </w:p>
        </w:tc>
        <w:tc>
          <w:tcPr>
            <w:tcW w:w="1874" w:type="dxa"/>
            <w:gridSpan w:val="2"/>
          </w:tcPr>
          <w:p w14:paraId="5ABD77B2" w14:textId="77777777" w:rsidR="00302965" w:rsidRPr="00B142A9" w:rsidRDefault="00302965">
            <w:pPr>
              <w:spacing w:before="52"/>
              <w:rPr>
                <w:rFonts w:ascii="Arial" w:eastAsia="Calibri" w:hAnsi="Arial" w:cs="Arial"/>
                <w:lang w:val="es-ES"/>
              </w:rPr>
            </w:pPr>
          </w:p>
          <w:p w14:paraId="31A5BF42" w14:textId="77777777" w:rsidR="00302965" w:rsidRPr="00B142A9" w:rsidRDefault="00000000">
            <w:pPr>
              <w:ind w:left="482"/>
              <w:rPr>
                <w:rFonts w:ascii="Arial" w:eastAsia="Calibri" w:hAnsi="Arial" w:cs="Arial"/>
                <w:b/>
                <w:lang w:val="es-ES"/>
              </w:rPr>
            </w:pPr>
            <w:r w:rsidRPr="00B142A9">
              <w:rPr>
                <w:rFonts w:ascii="Arial" w:eastAsia="Calibri" w:hAnsi="Arial" w:cs="Arial"/>
                <w:b/>
                <w:spacing w:val="-2"/>
                <w:lang w:val="es-ES"/>
              </w:rPr>
              <w:t xml:space="preserve">GRADO: </w:t>
            </w:r>
            <w:r w:rsidRPr="00B142A9">
              <w:rPr>
                <w:rFonts w:ascii="Arial" w:eastAsia="Calibri" w:hAnsi="Arial" w:cs="Arial"/>
                <w:b/>
                <w:spacing w:val="-5"/>
                <w:lang w:val="es-ES"/>
              </w:rPr>
              <w:t>11º</w:t>
            </w:r>
          </w:p>
        </w:tc>
        <w:tc>
          <w:tcPr>
            <w:tcW w:w="3199" w:type="dxa"/>
            <w:gridSpan w:val="2"/>
          </w:tcPr>
          <w:p w14:paraId="3EA7076A" w14:textId="77777777" w:rsidR="00302965" w:rsidRPr="00B142A9" w:rsidRDefault="00302965">
            <w:pPr>
              <w:spacing w:before="52"/>
              <w:rPr>
                <w:rFonts w:ascii="Arial" w:eastAsia="Calibri" w:hAnsi="Arial" w:cs="Arial"/>
                <w:lang w:val="es-ES"/>
              </w:rPr>
            </w:pPr>
          </w:p>
          <w:p w14:paraId="28D44F71" w14:textId="77777777" w:rsidR="00302965" w:rsidRPr="00B142A9" w:rsidRDefault="00000000">
            <w:pPr>
              <w:ind w:left="665"/>
              <w:rPr>
                <w:rFonts w:ascii="Arial" w:eastAsia="Calibri" w:hAnsi="Arial" w:cs="Arial"/>
                <w:b/>
                <w:lang w:val="es-ES"/>
              </w:rPr>
            </w:pPr>
            <w:r w:rsidRPr="00B142A9">
              <w:rPr>
                <w:rFonts w:ascii="Arial" w:eastAsia="Calibri" w:hAnsi="Arial" w:cs="Arial"/>
                <w:b/>
                <w:lang w:val="es-ES"/>
              </w:rPr>
              <w:t>PERIODO</w:t>
            </w:r>
            <w:r w:rsidRPr="00B142A9">
              <w:rPr>
                <w:rFonts w:ascii="Arial" w:eastAsia="Calibri" w:hAnsi="Arial" w:cs="Arial"/>
                <w:b/>
                <w:spacing w:val="-10"/>
                <w:lang w:val="es-ES"/>
              </w:rPr>
              <w:t xml:space="preserve"> </w:t>
            </w:r>
            <w:r w:rsidRPr="00B142A9">
              <w:rPr>
                <w:rFonts w:ascii="Arial" w:eastAsia="Calibri" w:hAnsi="Arial" w:cs="Arial"/>
                <w:b/>
                <w:lang w:val="es-ES"/>
              </w:rPr>
              <w:t>ACADÉMICO:</w:t>
            </w:r>
            <w:r w:rsidRPr="00B142A9">
              <w:rPr>
                <w:rFonts w:ascii="Arial" w:eastAsia="Calibri" w:hAnsi="Arial" w:cs="Arial"/>
                <w:b/>
                <w:spacing w:val="-9"/>
                <w:lang w:val="es-ES"/>
              </w:rPr>
              <w:t xml:space="preserve"> </w:t>
            </w:r>
            <w:r w:rsidRPr="00B142A9">
              <w:rPr>
                <w:rFonts w:ascii="Arial" w:eastAsia="Calibri" w:hAnsi="Arial" w:cs="Arial"/>
                <w:b/>
                <w:spacing w:val="-5"/>
                <w:lang w:val="es-ES"/>
              </w:rPr>
              <w:t>II</w:t>
            </w:r>
          </w:p>
        </w:tc>
      </w:tr>
      <w:tr w:rsidR="001E591D" w14:paraId="1F300230" w14:textId="77777777" w:rsidTr="00C64F83">
        <w:trPr>
          <w:trHeight w:val="965"/>
        </w:trPr>
        <w:tc>
          <w:tcPr>
            <w:tcW w:w="4589" w:type="dxa"/>
          </w:tcPr>
          <w:p w14:paraId="1B48F2F2" w14:textId="77777777" w:rsidR="00AA6773" w:rsidRPr="00B142A9" w:rsidRDefault="00AA6773">
            <w:pPr>
              <w:spacing w:before="156"/>
              <w:rPr>
                <w:rFonts w:ascii="Arial" w:eastAsia="Calibri" w:hAnsi="Arial" w:cs="Arial"/>
                <w:lang w:val="es-ES"/>
              </w:rPr>
            </w:pPr>
          </w:p>
          <w:p w14:paraId="589CFE50" w14:textId="77777777" w:rsidR="00AA6773" w:rsidRPr="00B142A9" w:rsidRDefault="00000000">
            <w:pPr>
              <w:ind w:left="839"/>
              <w:rPr>
                <w:rFonts w:ascii="Arial" w:eastAsia="Calibri" w:hAnsi="Arial" w:cs="Arial"/>
                <w:b/>
                <w:lang w:val="es-ES"/>
              </w:rPr>
            </w:pPr>
            <w:r w:rsidRPr="00B142A9">
              <w:rPr>
                <w:rFonts w:ascii="Arial" w:eastAsia="Calibri" w:hAnsi="Arial" w:cs="Arial"/>
                <w:b/>
                <w:lang w:val="es-ES"/>
              </w:rPr>
              <w:t>NOMBRE</w:t>
            </w:r>
            <w:r w:rsidRPr="00B142A9">
              <w:rPr>
                <w:rFonts w:ascii="Arial" w:eastAsia="Calibri" w:hAnsi="Arial" w:cs="Arial"/>
                <w:b/>
                <w:spacing w:val="-6"/>
                <w:lang w:val="es-ES"/>
              </w:rPr>
              <w:t xml:space="preserve"> </w:t>
            </w:r>
            <w:r w:rsidRPr="00B142A9">
              <w:rPr>
                <w:rFonts w:ascii="Arial" w:eastAsia="Calibri" w:hAnsi="Arial" w:cs="Arial"/>
                <w:b/>
                <w:lang w:val="es-ES"/>
              </w:rPr>
              <w:t>DE</w:t>
            </w:r>
            <w:r w:rsidRPr="00B142A9">
              <w:rPr>
                <w:rFonts w:ascii="Arial" w:eastAsia="Calibri" w:hAnsi="Arial" w:cs="Arial"/>
                <w:b/>
                <w:spacing w:val="-1"/>
                <w:lang w:val="es-ES"/>
              </w:rPr>
              <w:t xml:space="preserve"> </w:t>
            </w:r>
            <w:r w:rsidRPr="00B142A9">
              <w:rPr>
                <w:rFonts w:ascii="Arial" w:eastAsia="Calibri" w:hAnsi="Arial" w:cs="Arial"/>
                <w:b/>
                <w:lang w:val="es-ES"/>
              </w:rPr>
              <w:t>LOS</w:t>
            </w:r>
            <w:r w:rsidRPr="00B142A9">
              <w:rPr>
                <w:rFonts w:ascii="Arial" w:eastAsia="Calibri" w:hAnsi="Arial" w:cs="Arial"/>
                <w:b/>
                <w:spacing w:val="-3"/>
                <w:lang w:val="es-ES"/>
              </w:rPr>
              <w:t xml:space="preserve"> </w:t>
            </w:r>
            <w:r w:rsidRPr="00B142A9">
              <w:rPr>
                <w:rFonts w:ascii="Arial" w:eastAsia="Calibri" w:hAnsi="Arial" w:cs="Arial"/>
                <w:b/>
                <w:lang w:val="es-ES"/>
              </w:rPr>
              <w:t>DOCENTES</w:t>
            </w:r>
            <w:r w:rsidRPr="00B142A9">
              <w:rPr>
                <w:rFonts w:ascii="Arial" w:eastAsia="Calibri" w:hAnsi="Arial" w:cs="Arial"/>
                <w:b/>
                <w:spacing w:val="-6"/>
                <w:lang w:val="es-ES"/>
              </w:rPr>
              <w:t xml:space="preserve"> </w:t>
            </w:r>
            <w:r w:rsidRPr="00B142A9">
              <w:rPr>
                <w:rFonts w:ascii="Arial" w:eastAsia="Calibri" w:hAnsi="Arial" w:cs="Arial"/>
                <w:b/>
                <w:lang w:val="es-ES"/>
              </w:rPr>
              <w:t>A</w:t>
            </w:r>
            <w:r w:rsidRPr="00B142A9">
              <w:rPr>
                <w:rFonts w:ascii="Arial" w:eastAsia="Calibri" w:hAnsi="Arial" w:cs="Arial"/>
                <w:b/>
                <w:spacing w:val="-3"/>
                <w:lang w:val="es-ES"/>
              </w:rPr>
              <w:t xml:space="preserve"> </w:t>
            </w:r>
            <w:proofErr w:type="gramStart"/>
            <w:r w:rsidRPr="00B142A9">
              <w:rPr>
                <w:rFonts w:ascii="Arial" w:eastAsia="Calibri" w:hAnsi="Arial" w:cs="Arial"/>
                <w:b/>
                <w:lang w:val="es-ES"/>
              </w:rPr>
              <w:t>CARGO</w:t>
            </w:r>
            <w:r w:rsidRPr="00B142A9">
              <w:rPr>
                <w:rFonts w:ascii="Arial" w:eastAsia="Calibri" w:hAnsi="Arial" w:cs="Arial"/>
                <w:b/>
                <w:spacing w:val="-3"/>
                <w:lang w:val="es-ES"/>
              </w:rPr>
              <w:t xml:space="preserve"> </w:t>
            </w:r>
            <w:r w:rsidRPr="00B142A9">
              <w:rPr>
                <w:rFonts w:ascii="Arial" w:eastAsia="Calibri" w:hAnsi="Arial" w:cs="Arial"/>
                <w:b/>
                <w:spacing w:val="-10"/>
                <w:lang w:val="es-ES"/>
              </w:rPr>
              <w:t>:</w:t>
            </w:r>
            <w:proofErr w:type="gramEnd"/>
          </w:p>
        </w:tc>
        <w:tc>
          <w:tcPr>
            <w:tcW w:w="11962" w:type="dxa"/>
            <w:gridSpan w:val="9"/>
            <w:vAlign w:val="center"/>
          </w:tcPr>
          <w:p w14:paraId="19D51915" w14:textId="77777777" w:rsidR="00AA6773" w:rsidRPr="004D1225" w:rsidRDefault="00000000" w:rsidP="00760FF8">
            <w:pPr>
              <w:spacing w:line="264" w:lineRule="auto"/>
              <w:jc w:val="center"/>
              <w:rPr>
                <w:rFonts w:asciiTheme="minorHAnsi" w:eastAsia="Georgia" w:hAnsiTheme="minorHAnsi" w:cstheme="minorHAnsi"/>
                <w:b/>
                <w:kern w:val="16"/>
                <w:sz w:val="18"/>
                <w:szCs w:val="18"/>
                <w:lang w:val="es-PR"/>
              </w:rPr>
            </w:pPr>
            <w:r w:rsidRPr="004D1225">
              <w:rPr>
                <w:rFonts w:ascii="Georgia" w:eastAsia="Georgia" w:hAnsi="Georgia" w:cs="AvantGarde Bk BT"/>
                <w:b/>
                <w:sz w:val="18"/>
                <w:szCs w:val="18"/>
                <w:lang w:val="es-CO"/>
              </w:rPr>
              <w:t>FRANCINY</w:t>
            </w:r>
            <w:r w:rsidRPr="004D1225">
              <w:rPr>
                <w:rFonts w:ascii="Georgia" w:eastAsia="Georgia" w:hAnsi="Georgia" w:cs="AvantGarde Bk BT"/>
                <w:b/>
                <w:spacing w:val="-9"/>
                <w:sz w:val="18"/>
                <w:szCs w:val="18"/>
                <w:lang w:val="es-CO"/>
              </w:rPr>
              <w:t xml:space="preserve"> </w:t>
            </w:r>
            <w:r w:rsidRPr="004D1225">
              <w:rPr>
                <w:rFonts w:ascii="Georgia" w:eastAsia="Georgia" w:hAnsi="Georgia" w:cs="AvantGarde Bk BT"/>
                <w:b/>
                <w:sz w:val="18"/>
                <w:szCs w:val="18"/>
                <w:lang w:val="es-CO"/>
              </w:rPr>
              <w:t>VELEZ</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JENNY</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MURILLAS</w:t>
            </w:r>
            <w:r w:rsidRPr="004D1225">
              <w:rPr>
                <w:rFonts w:ascii="Georgia" w:eastAsia="Georgia" w:hAnsi="Georgia" w:cs="AvantGarde Bk BT"/>
                <w:b/>
                <w:spacing w:val="-5"/>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ANA</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EUGENIA</w:t>
            </w:r>
            <w:r w:rsidRPr="004D1225">
              <w:rPr>
                <w:rFonts w:ascii="Georgia" w:eastAsia="Georgia" w:hAnsi="Georgia" w:cs="AvantGarde Bk BT"/>
                <w:b/>
                <w:spacing w:val="-2"/>
                <w:sz w:val="18"/>
                <w:szCs w:val="18"/>
                <w:lang w:val="es-CO"/>
              </w:rPr>
              <w:t xml:space="preserve"> </w:t>
            </w:r>
            <w:r w:rsidRPr="004D1225">
              <w:rPr>
                <w:rFonts w:ascii="Georgia" w:eastAsia="Georgia" w:hAnsi="Georgia" w:cs="AvantGarde Bk BT"/>
                <w:b/>
                <w:sz w:val="18"/>
                <w:szCs w:val="18"/>
                <w:lang w:val="es-CO"/>
              </w:rPr>
              <w:t>MAMBANGUE</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LUIS</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GONZAGA</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pacing w:val="-2"/>
                <w:sz w:val="18"/>
                <w:szCs w:val="18"/>
                <w:lang w:val="es-CO"/>
              </w:rPr>
              <w:t>OSPINA -LILIANA ARBELAEZ</w:t>
            </w:r>
          </w:p>
        </w:tc>
      </w:tr>
      <w:tr w:rsidR="001E591D" w14:paraId="28AF1929" w14:textId="77777777">
        <w:trPr>
          <w:trHeight w:val="446"/>
        </w:trPr>
        <w:tc>
          <w:tcPr>
            <w:tcW w:w="4589" w:type="dxa"/>
            <w:vMerge w:val="restart"/>
          </w:tcPr>
          <w:p w14:paraId="0FD0B0D3" w14:textId="77777777" w:rsidR="00AA6773" w:rsidRPr="00B142A9" w:rsidRDefault="00AA6773">
            <w:pPr>
              <w:rPr>
                <w:rFonts w:ascii="Arial" w:eastAsia="Calibri" w:hAnsi="Arial" w:cs="Arial"/>
                <w:lang w:val="es-ES"/>
              </w:rPr>
            </w:pPr>
          </w:p>
          <w:p w14:paraId="541C49C5" w14:textId="77777777" w:rsidR="00AA6773" w:rsidRPr="00B142A9" w:rsidRDefault="00AA6773">
            <w:pPr>
              <w:spacing w:before="14"/>
              <w:rPr>
                <w:rFonts w:ascii="Arial" w:eastAsia="Calibri" w:hAnsi="Arial" w:cs="Arial"/>
                <w:lang w:val="es-ES"/>
              </w:rPr>
            </w:pPr>
          </w:p>
          <w:p w14:paraId="5C46F078" w14:textId="77777777" w:rsidR="00AA6773" w:rsidRPr="00B142A9" w:rsidRDefault="00000000">
            <w:pPr>
              <w:ind w:left="7" w:right="7"/>
              <w:jc w:val="center"/>
              <w:rPr>
                <w:rFonts w:ascii="Arial" w:eastAsia="Calibri" w:hAnsi="Arial" w:cs="Arial"/>
                <w:b/>
                <w:lang w:val="es-ES"/>
              </w:rPr>
            </w:pPr>
            <w:r w:rsidRPr="00B142A9">
              <w:rPr>
                <w:rFonts w:ascii="Arial" w:eastAsia="Calibri" w:hAnsi="Arial" w:cs="Arial"/>
                <w:b/>
                <w:spacing w:val="-2"/>
                <w:lang w:val="es-ES"/>
              </w:rPr>
              <w:t>ESTÁNDAR</w:t>
            </w:r>
          </w:p>
        </w:tc>
        <w:tc>
          <w:tcPr>
            <w:tcW w:w="1849" w:type="dxa"/>
            <w:vMerge w:val="restart"/>
          </w:tcPr>
          <w:p w14:paraId="288406A2" w14:textId="77777777" w:rsidR="00AA6773" w:rsidRPr="00B142A9" w:rsidRDefault="00AA6773">
            <w:pPr>
              <w:spacing w:before="100"/>
              <w:rPr>
                <w:rFonts w:ascii="Arial" w:eastAsia="Calibri" w:hAnsi="Arial" w:cs="Arial"/>
                <w:lang w:val="es-ES"/>
              </w:rPr>
            </w:pPr>
          </w:p>
          <w:p w14:paraId="6BFF42ED" w14:textId="77777777" w:rsidR="00AA6773" w:rsidRPr="00B142A9" w:rsidRDefault="00000000">
            <w:pPr>
              <w:spacing w:line="261" w:lineRule="auto"/>
              <w:ind w:left="763" w:right="752"/>
              <w:jc w:val="center"/>
              <w:rPr>
                <w:rFonts w:ascii="Arial" w:eastAsia="Calibri" w:hAnsi="Arial" w:cs="Arial"/>
                <w:b/>
                <w:lang w:val="es-ES"/>
              </w:rPr>
            </w:pPr>
            <w:r w:rsidRPr="00B142A9">
              <w:rPr>
                <w:rFonts w:ascii="Arial" w:eastAsia="Calibri" w:hAnsi="Arial" w:cs="Arial"/>
                <w:b/>
                <w:spacing w:val="-4"/>
                <w:lang w:val="es-ES"/>
              </w:rPr>
              <w:t>DBA</w:t>
            </w:r>
            <w:r w:rsidRPr="00B142A9">
              <w:rPr>
                <w:rFonts w:ascii="Arial" w:eastAsia="Calibri" w:hAnsi="Arial" w:cs="Arial"/>
                <w:b/>
                <w:lang w:val="es-ES"/>
              </w:rPr>
              <w:t xml:space="preserve"> </w:t>
            </w:r>
            <w:r w:rsidRPr="00B142A9">
              <w:rPr>
                <w:rFonts w:ascii="Arial" w:eastAsia="Calibri" w:hAnsi="Arial" w:cs="Arial"/>
                <w:b/>
                <w:spacing w:val="-4"/>
                <w:lang w:val="es-ES"/>
              </w:rPr>
              <w:t>V-2</w:t>
            </w:r>
          </w:p>
        </w:tc>
        <w:tc>
          <w:tcPr>
            <w:tcW w:w="2366" w:type="dxa"/>
            <w:gridSpan w:val="2"/>
            <w:vMerge w:val="restart"/>
          </w:tcPr>
          <w:p w14:paraId="3AB76247" w14:textId="77777777" w:rsidR="00AA6773" w:rsidRPr="00B142A9" w:rsidRDefault="00AA6773">
            <w:pPr>
              <w:spacing w:before="100"/>
              <w:rPr>
                <w:rFonts w:ascii="Arial" w:eastAsia="Calibri" w:hAnsi="Arial" w:cs="Arial"/>
                <w:lang w:val="es-ES"/>
              </w:rPr>
            </w:pPr>
          </w:p>
          <w:p w14:paraId="28421217" w14:textId="77777777" w:rsidR="00AA6773" w:rsidRPr="00B142A9" w:rsidRDefault="00000000">
            <w:pPr>
              <w:spacing w:line="261" w:lineRule="auto"/>
              <w:ind w:left="493" w:right="140" w:hanging="124"/>
              <w:rPr>
                <w:rFonts w:ascii="Arial" w:eastAsia="Calibri" w:hAnsi="Arial" w:cs="Arial"/>
                <w:b/>
                <w:lang w:val="es-ES"/>
              </w:rPr>
            </w:pPr>
            <w:r w:rsidRPr="00B142A9">
              <w:rPr>
                <w:rFonts w:ascii="Arial" w:eastAsia="Calibri" w:hAnsi="Arial" w:cs="Arial"/>
                <w:b/>
                <w:spacing w:val="-2"/>
                <w:lang w:val="es-ES"/>
              </w:rPr>
              <w:t>CONTEXTUALIZACIÓN</w:t>
            </w:r>
            <w:r w:rsidRPr="00B142A9">
              <w:rPr>
                <w:rFonts w:ascii="Arial" w:eastAsia="Calibri" w:hAnsi="Arial" w:cs="Arial"/>
                <w:b/>
                <w:lang w:val="es-ES"/>
              </w:rPr>
              <w:t xml:space="preserve"> </w:t>
            </w:r>
            <w:r w:rsidRPr="00B142A9">
              <w:rPr>
                <w:rFonts w:ascii="Arial" w:eastAsia="Calibri" w:hAnsi="Arial" w:cs="Arial"/>
                <w:b/>
                <w:spacing w:val="-2"/>
                <w:lang w:val="es-ES"/>
              </w:rPr>
              <w:t>PROFUNDIZACIÓN</w:t>
            </w:r>
          </w:p>
        </w:tc>
        <w:tc>
          <w:tcPr>
            <w:tcW w:w="7747" w:type="dxa"/>
            <w:gridSpan w:val="6"/>
          </w:tcPr>
          <w:p w14:paraId="09BCBD19" w14:textId="77777777" w:rsidR="00AA6773" w:rsidRPr="00B142A9" w:rsidRDefault="00000000">
            <w:pPr>
              <w:spacing w:before="103"/>
              <w:ind w:right="1"/>
              <w:jc w:val="center"/>
              <w:rPr>
                <w:rFonts w:ascii="Arial" w:eastAsia="Calibri" w:hAnsi="Arial" w:cs="Arial"/>
                <w:b/>
                <w:lang w:val="es-ES"/>
              </w:rPr>
            </w:pPr>
            <w:r w:rsidRPr="00B142A9">
              <w:rPr>
                <w:rFonts w:ascii="Arial" w:eastAsia="Calibri" w:hAnsi="Arial" w:cs="Arial"/>
                <w:b/>
                <w:lang w:val="es-ES"/>
              </w:rPr>
              <w:t>NIVELES</w:t>
            </w:r>
            <w:r w:rsidRPr="00B142A9">
              <w:rPr>
                <w:rFonts w:ascii="Arial" w:eastAsia="Calibri" w:hAnsi="Arial" w:cs="Arial"/>
                <w:b/>
                <w:spacing w:val="-3"/>
                <w:lang w:val="es-ES"/>
              </w:rPr>
              <w:t xml:space="preserve"> </w:t>
            </w:r>
            <w:r w:rsidRPr="00B142A9">
              <w:rPr>
                <w:rFonts w:ascii="Arial" w:eastAsia="Calibri" w:hAnsi="Arial" w:cs="Arial"/>
                <w:b/>
                <w:lang w:val="es-ES"/>
              </w:rPr>
              <w:t xml:space="preserve">DE </w:t>
            </w:r>
            <w:r w:rsidRPr="00B142A9">
              <w:rPr>
                <w:rFonts w:ascii="Arial" w:eastAsia="Calibri" w:hAnsi="Arial" w:cs="Arial"/>
                <w:b/>
                <w:spacing w:val="-2"/>
                <w:lang w:val="es-ES"/>
              </w:rPr>
              <w:t>DESEMPEÑO</w:t>
            </w:r>
          </w:p>
        </w:tc>
      </w:tr>
      <w:tr w:rsidR="001E591D" w14:paraId="20D25808" w14:textId="77777777">
        <w:trPr>
          <w:trHeight w:val="638"/>
        </w:trPr>
        <w:tc>
          <w:tcPr>
            <w:tcW w:w="4589" w:type="dxa"/>
            <w:vMerge/>
            <w:tcBorders>
              <w:top w:val="nil"/>
            </w:tcBorders>
          </w:tcPr>
          <w:p w14:paraId="606512C2" w14:textId="77777777" w:rsidR="00AA6773" w:rsidRPr="00B142A9" w:rsidRDefault="00AA6773">
            <w:pPr>
              <w:rPr>
                <w:rFonts w:ascii="Arial" w:hAnsi="Arial" w:cs="Arial"/>
                <w:lang w:val="es-ES"/>
              </w:rPr>
            </w:pPr>
          </w:p>
        </w:tc>
        <w:tc>
          <w:tcPr>
            <w:tcW w:w="1849" w:type="dxa"/>
            <w:vMerge/>
            <w:tcBorders>
              <w:top w:val="nil"/>
            </w:tcBorders>
          </w:tcPr>
          <w:p w14:paraId="208D86A7" w14:textId="77777777" w:rsidR="00AA6773" w:rsidRPr="00B142A9" w:rsidRDefault="00AA6773">
            <w:pPr>
              <w:rPr>
                <w:rFonts w:ascii="Arial" w:hAnsi="Arial" w:cs="Arial"/>
                <w:lang w:val="es-ES"/>
              </w:rPr>
            </w:pPr>
          </w:p>
        </w:tc>
        <w:tc>
          <w:tcPr>
            <w:tcW w:w="2366" w:type="dxa"/>
            <w:gridSpan w:val="2"/>
            <w:vMerge/>
            <w:tcBorders>
              <w:top w:val="nil"/>
            </w:tcBorders>
          </w:tcPr>
          <w:p w14:paraId="707376E7" w14:textId="77777777" w:rsidR="00AA6773" w:rsidRPr="00B142A9" w:rsidRDefault="00AA6773">
            <w:pPr>
              <w:rPr>
                <w:rFonts w:ascii="Arial" w:hAnsi="Arial" w:cs="Arial"/>
                <w:lang w:val="es-ES"/>
              </w:rPr>
            </w:pPr>
          </w:p>
        </w:tc>
        <w:tc>
          <w:tcPr>
            <w:tcW w:w="1793" w:type="dxa"/>
          </w:tcPr>
          <w:p w14:paraId="18A56BA4" w14:textId="77777777" w:rsidR="00AA6773" w:rsidRPr="00B142A9" w:rsidRDefault="00000000">
            <w:pPr>
              <w:spacing w:before="200"/>
              <w:ind w:left="3"/>
              <w:jc w:val="center"/>
              <w:rPr>
                <w:rFonts w:ascii="Arial" w:eastAsia="Calibri" w:hAnsi="Arial" w:cs="Arial"/>
                <w:b/>
                <w:lang w:val="es-ES"/>
              </w:rPr>
            </w:pPr>
            <w:r w:rsidRPr="00B142A9">
              <w:rPr>
                <w:rFonts w:ascii="Arial" w:eastAsia="Calibri" w:hAnsi="Arial" w:cs="Arial"/>
                <w:b/>
                <w:spacing w:val="-4"/>
                <w:lang w:val="es-ES"/>
              </w:rPr>
              <w:t>BAJO</w:t>
            </w:r>
          </w:p>
        </w:tc>
        <w:tc>
          <w:tcPr>
            <w:tcW w:w="2078" w:type="dxa"/>
            <w:gridSpan w:val="2"/>
          </w:tcPr>
          <w:p w14:paraId="1D1F1F76" w14:textId="77777777" w:rsidR="00AA6773" w:rsidRPr="00B142A9" w:rsidRDefault="00000000">
            <w:pPr>
              <w:spacing w:before="200"/>
              <w:ind w:left="1"/>
              <w:jc w:val="center"/>
              <w:rPr>
                <w:rFonts w:ascii="Arial" w:eastAsia="Calibri" w:hAnsi="Arial" w:cs="Arial"/>
                <w:b/>
                <w:lang w:val="es-ES"/>
              </w:rPr>
            </w:pPr>
            <w:r w:rsidRPr="00B142A9">
              <w:rPr>
                <w:rFonts w:ascii="Arial" w:eastAsia="Calibri" w:hAnsi="Arial" w:cs="Arial"/>
                <w:b/>
                <w:spacing w:val="-2"/>
                <w:lang w:val="es-ES"/>
              </w:rPr>
              <w:t>BÁSICO</w:t>
            </w:r>
          </w:p>
        </w:tc>
        <w:tc>
          <w:tcPr>
            <w:tcW w:w="1990" w:type="dxa"/>
            <w:gridSpan w:val="2"/>
          </w:tcPr>
          <w:p w14:paraId="4E06C423" w14:textId="77777777" w:rsidR="00AA6773" w:rsidRPr="00B142A9" w:rsidRDefault="00000000">
            <w:pPr>
              <w:spacing w:before="200"/>
              <w:ind w:right="3"/>
              <w:jc w:val="center"/>
              <w:rPr>
                <w:rFonts w:ascii="Arial" w:eastAsia="Calibri" w:hAnsi="Arial" w:cs="Arial"/>
                <w:b/>
                <w:lang w:val="es-ES"/>
              </w:rPr>
            </w:pPr>
            <w:r w:rsidRPr="00B142A9">
              <w:rPr>
                <w:rFonts w:ascii="Arial" w:eastAsia="Calibri" w:hAnsi="Arial" w:cs="Arial"/>
                <w:b/>
                <w:spacing w:val="-4"/>
                <w:lang w:val="es-ES"/>
              </w:rPr>
              <w:t>ALTO</w:t>
            </w:r>
          </w:p>
        </w:tc>
        <w:tc>
          <w:tcPr>
            <w:tcW w:w="1886" w:type="dxa"/>
          </w:tcPr>
          <w:p w14:paraId="749F5D7C" w14:textId="77777777" w:rsidR="00AA6773" w:rsidRPr="00B142A9" w:rsidRDefault="00000000">
            <w:pPr>
              <w:spacing w:before="200"/>
              <w:ind w:left="552"/>
              <w:rPr>
                <w:rFonts w:ascii="Arial" w:eastAsia="Calibri" w:hAnsi="Arial" w:cs="Arial"/>
                <w:b/>
                <w:lang w:val="es-ES"/>
              </w:rPr>
            </w:pPr>
            <w:r w:rsidRPr="00B142A9">
              <w:rPr>
                <w:rFonts w:ascii="Arial" w:eastAsia="Calibri" w:hAnsi="Arial" w:cs="Arial"/>
                <w:b/>
                <w:spacing w:val="-2"/>
                <w:lang w:val="es-ES"/>
              </w:rPr>
              <w:t>SUPERIOR</w:t>
            </w:r>
          </w:p>
        </w:tc>
      </w:tr>
      <w:tr w:rsidR="001E591D" w14:paraId="56B72802" w14:textId="77777777">
        <w:trPr>
          <w:trHeight w:val="2134"/>
        </w:trPr>
        <w:tc>
          <w:tcPr>
            <w:tcW w:w="4589" w:type="dxa"/>
          </w:tcPr>
          <w:p w14:paraId="4087F9A8" w14:textId="77777777" w:rsidR="00AA6773" w:rsidRPr="00B142A9" w:rsidRDefault="00AA6773">
            <w:pPr>
              <w:spacing w:before="147"/>
              <w:rPr>
                <w:rFonts w:ascii="Arial" w:eastAsia="Calibri" w:hAnsi="Arial" w:cs="Arial"/>
                <w:lang w:val="es-ES"/>
              </w:rPr>
            </w:pPr>
          </w:p>
          <w:p w14:paraId="3B817833" w14:textId="77777777" w:rsidR="00AA6773" w:rsidRPr="00B142A9" w:rsidRDefault="00000000">
            <w:pPr>
              <w:spacing w:before="1"/>
              <w:ind w:left="107"/>
              <w:rPr>
                <w:rFonts w:ascii="Arial" w:eastAsia="Calibri" w:hAnsi="Arial" w:cs="Arial"/>
                <w:lang w:val="es-ES"/>
              </w:rPr>
            </w:pPr>
            <w:r w:rsidRPr="00B142A9">
              <w:rPr>
                <w:rFonts w:ascii="Arial" w:eastAsia="Calibri" w:hAnsi="Arial" w:cs="Arial"/>
                <w:lang w:val="es-ES"/>
              </w:rPr>
              <w:t>PRODUCCIÓN</w:t>
            </w:r>
            <w:r w:rsidRPr="00B142A9">
              <w:rPr>
                <w:rFonts w:ascii="Arial" w:eastAsia="Calibri" w:hAnsi="Arial" w:cs="Arial"/>
                <w:spacing w:val="-13"/>
                <w:lang w:val="es-ES"/>
              </w:rPr>
              <w:t xml:space="preserve"> </w:t>
            </w:r>
            <w:r w:rsidRPr="00B142A9">
              <w:rPr>
                <w:rFonts w:ascii="Arial" w:eastAsia="Calibri" w:hAnsi="Arial" w:cs="Arial"/>
                <w:spacing w:val="-2"/>
                <w:lang w:val="es-ES"/>
              </w:rPr>
              <w:t>TEXTUAL</w:t>
            </w:r>
          </w:p>
        </w:tc>
        <w:tc>
          <w:tcPr>
            <w:tcW w:w="1849" w:type="dxa"/>
          </w:tcPr>
          <w:p w14:paraId="70ED1205" w14:textId="77777777" w:rsidR="00AA6773" w:rsidRPr="00B142A9" w:rsidRDefault="00AA6773">
            <w:pPr>
              <w:spacing w:before="27"/>
              <w:rPr>
                <w:rFonts w:ascii="Arial" w:eastAsia="Calibri" w:hAnsi="Arial" w:cs="Arial"/>
                <w:lang w:val="es-ES"/>
              </w:rPr>
            </w:pPr>
          </w:p>
          <w:p w14:paraId="51D92D52" w14:textId="77777777" w:rsidR="00AA6773" w:rsidRPr="00B142A9" w:rsidRDefault="00000000">
            <w:pPr>
              <w:ind w:left="106" w:right="142"/>
              <w:rPr>
                <w:rFonts w:ascii="Arial" w:eastAsia="Calibri" w:hAnsi="Arial" w:cs="Arial"/>
                <w:lang w:val="es-ES"/>
              </w:rPr>
            </w:pPr>
            <w:r w:rsidRPr="00B142A9">
              <w:rPr>
                <w:rFonts w:ascii="Arial" w:eastAsia="Calibri" w:hAnsi="Arial" w:cs="Arial"/>
                <w:lang w:val="es-ES"/>
              </w:rPr>
              <w:t>Compara diversos tipos de texto, con capacidad crítica y argumentativa</w:t>
            </w:r>
            <w:r w:rsidRPr="00B142A9">
              <w:rPr>
                <w:rFonts w:ascii="Arial" w:eastAsia="Calibri" w:hAnsi="Arial" w:cs="Arial"/>
                <w:spacing w:val="-6"/>
                <w:lang w:val="es-ES"/>
              </w:rPr>
              <w:t xml:space="preserve"> </w:t>
            </w:r>
            <w:r w:rsidRPr="00B142A9">
              <w:rPr>
                <w:rFonts w:ascii="Arial" w:eastAsia="Calibri" w:hAnsi="Arial" w:cs="Arial"/>
                <w:lang w:val="es-ES"/>
              </w:rPr>
              <w:t xml:space="preserve">para </w:t>
            </w:r>
            <w:r w:rsidRPr="00B142A9">
              <w:rPr>
                <w:rFonts w:ascii="Arial" w:eastAsia="Calibri" w:hAnsi="Arial" w:cs="Arial"/>
                <w:spacing w:val="-2"/>
                <w:lang w:val="es-ES"/>
              </w:rPr>
              <w:t xml:space="preserve">establecer </w:t>
            </w:r>
            <w:r w:rsidRPr="00B142A9">
              <w:rPr>
                <w:rFonts w:ascii="Arial" w:eastAsia="Calibri" w:hAnsi="Arial" w:cs="Arial"/>
                <w:lang w:val="es-ES"/>
              </w:rPr>
              <w:t xml:space="preserve">relaciones entre </w:t>
            </w:r>
            <w:r w:rsidRPr="00B142A9">
              <w:rPr>
                <w:rFonts w:ascii="Arial" w:eastAsia="Calibri" w:hAnsi="Arial" w:cs="Arial"/>
                <w:spacing w:val="-2"/>
                <w:lang w:val="es-ES"/>
              </w:rPr>
              <w:t xml:space="preserve">temáticas, </w:t>
            </w:r>
            <w:r w:rsidRPr="00B142A9">
              <w:rPr>
                <w:rFonts w:ascii="Arial" w:eastAsia="Calibri" w:hAnsi="Arial" w:cs="Arial"/>
                <w:lang w:val="es-ES"/>
              </w:rPr>
              <w:t>características</w:t>
            </w:r>
            <w:r w:rsidRPr="00B142A9">
              <w:rPr>
                <w:rFonts w:ascii="Arial" w:eastAsia="Calibri" w:hAnsi="Arial" w:cs="Arial"/>
                <w:spacing w:val="-15"/>
                <w:lang w:val="es-ES"/>
              </w:rPr>
              <w:t xml:space="preserve"> </w:t>
            </w:r>
            <w:r w:rsidRPr="00B142A9">
              <w:rPr>
                <w:rFonts w:ascii="Arial" w:eastAsia="Calibri" w:hAnsi="Arial" w:cs="Arial"/>
                <w:lang w:val="es-ES"/>
              </w:rPr>
              <w:t>y</w:t>
            </w:r>
            <w:r w:rsidRPr="00B142A9">
              <w:rPr>
                <w:rFonts w:ascii="Arial" w:eastAsia="Calibri" w:hAnsi="Arial" w:cs="Arial"/>
                <w:spacing w:val="-12"/>
                <w:lang w:val="es-ES"/>
              </w:rPr>
              <w:t xml:space="preserve"> </w:t>
            </w:r>
            <w:r w:rsidRPr="00B142A9">
              <w:rPr>
                <w:rFonts w:ascii="Arial" w:eastAsia="Calibri" w:hAnsi="Arial" w:cs="Arial"/>
                <w:lang w:val="es-ES"/>
              </w:rPr>
              <w:t>los</w:t>
            </w:r>
          </w:p>
        </w:tc>
        <w:tc>
          <w:tcPr>
            <w:tcW w:w="2366" w:type="dxa"/>
            <w:gridSpan w:val="2"/>
          </w:tcPr>
          <w:p w14:paraId="13AC8506" w14:textId="77777777" w:rsidR="00AA6773" w:rsidRPr="00B142A9" w:rsidRDefault="00AA6773">
            <w:pPr>
              <w:spacing w:before="87"/>
              <w:rPr>
                <w:rFonts w:ascii="Arial" w:eastAsia="Calibri" w:hAnsi="Arial" w:cs="Arial"/>
                <w:lang w:val="es-ES"/>
              </w:rPr>
            </w:pPr>
          </w:p>
          <w:p w14:paraId="5C77EFAD" w14:textId="77777777" w:rsidR="00AA6773" w:rsidRPr="00B142A9" w:rsidRDefault="00000000">
            <w:pPr>
              <w:ind w:left="105" w:right="140"/>
              <w:rPr>
                <w:rFonts w:ascii="Arial" w:eastAsia="Calibri" w:hAnsi="Arial" w:cs="Arial"/>
                <w:lang w:val="es-ES"/>
              </w:rPr>
            </w:pPr>
            <w:r w:rsidRPr="00B142A9">
              <w:rPr>
                <w:rFonts w:ascii="Arial" w:eastAsia="Calibri" w:hAnsi="Arial" w:cs="Arial"/>
                <w:lang w:val="es-ES"/>
              </w:rPr>
              <w:t>Contrasta textos, atendiendo a temáticas, características formales, estructura</w:t>
            </w:r>
            <w:r w:rsidRPr="00B142A9">
              <w:rPr>
                <w:rFonts w:ascii="Arial" w:eastAsia="Calibri" w:hAnsi="Arial" w:cs="Arial"/>
                <w:spacing w:val="-10"/>
                <w:lang w:val="es-ES"/>
              </w:rPr>
              <w:t xml:space="preserve"> </w:t>
            </w:r>
            <w:r w:rsidRPr="00B142A9">
              <w:rPr>
                <w:rFonts w:ascii="Arial" w:eastAsia="Calibri" w:hAnsi="Arial" w:cs="Arial"/>
                <w:lang w:val="es-ES"/>
              </w:rPr>
              <w:t>interna,</w:t>
            </w:r>
            <w:r w:rsidRPr="00B142A9">
              <w:rPr>
                <w:rFonts w:ascii="Arial" w:eastAsia="Calibri" w:hAnsi="Arial" w:cs="Arial"/>
                <w:spacing w:val="-12"/>
                <w:lang w:val="es-ES"/>
              </w:rPr>
              <w:t xml:space="preserve"> </w:t>
            </w:r>
            <w:r w:rsidRPr="00B142A9">
              <w:rPr>
                <w:rFonts w:ascii="Arial" w:eastAsia="Calibri" w:hAnsi="Arial" w:cs="Arial"/>
                <w:lang w:val="es-ES"/>
              </w:rPr>
              <w:t>léxico</w:t>
            </w:r>
            <w:r w:rsidRPr="00B142A9">
              <w:rPr>
                <w:rFonts w:ascii="Arial" w:eastAsia="Calibri" w:hAnsi="Arial" w:cs="Arial"/>
                <w:spacing w:val="-10"/>
                <w:lang w:val="es-ES"/>
              </w:rPr>
              <w:t xml:space="preserve"> </w:t>
            </w:r>
            <w:r w:rsidRPr="00B142A9">
              <w:rPr>
                <w:rFonts w:ascii="Arial" w:eastAsia="Calibri" w:hAnsi="Arial" w:cs="Arial"/>
                <w:lang w:val="es-ES"/>
              </w:rPr>
              <w:t>y estilo empleados.</w:t>
            </w:r>
          </w:p>
        </w:tc>
        <w:tc>
          <w:tcPr>
            <w:tcW w:w="1793" w:type="dxa"/>
          </w:tcPr>
          <w:p w14:paraId="0032980B" w14:textId="77777777" w:rsidR="00AA6773" w:rsidRPr="00B142A9" w:rsidRDefault="00000000">
            <w:pPr>
              <w:spacing w:before="90"/>
              <w:ind w:left="104" w:right="113"/>
              <w:rPr>
                <w:rFonts w:ascii="Arial" w:eastAsia="Calibri" w:hAnsi="Arial" w:cs="Arial"/>
                <w:lang w:val="es-ES"/>
              </w:rPr>
            </w:pPr>
            <w:r w:rsidRPr="00B142A9">
              <w:rPr>
                <w:rFonts w:ascii="Arial" w:eastAsia="Calibri" w:hAnsi="Arial" w:cs="Arial"/>
                <w:lang w:val="es-ES"/>
              </w:rPr>
              <w:t xml:space="preserve">Se le dificulta entender las </w:t>
            </w:r>
            <w:r w:rsidRPr="00B142A9">
              <w:rPr>
                <w:rFonts w:ascii="Arial" w:eastAsia="Calibri" w:hAnsi="Arial" w:cs="Arial"/>
                <w:spacing w:val="-2"/>
                <w:lang w:val="es-ES"/>
              </w:rPr>
              <w:t>posiciones</w:t>
            </w:r>
            <w:r w:rsidRPr="00B142A9">
              <w:rPr>
                <w:rFonts w:ascii="Arial" w:eastAsia="Calibri" w:hAnsi="Arial" w:cs="Arial"/>
                <w:spacing w:val="40"/>
                <w:lang w:val="es-ES"/>
              </w:rPr>
              <w:t xml:space="preserve"> </w:t>
            </w:r>
            <w:r w:rsidRPr="00B142A9">
              <w:rPr>
                <w:rFonts w:ascii="Arial" w:eastAsia="Calibri" w:hAnsi="Arial" w:cs="Arial"/>
                <w:lang w:val="es-ES"/>
              </w:rPr>
              <w:t>sociales,</w:t>
            </w:r>
            <w:r w:rsidRPr="00B142A9">
              <w:rPr>
                <w:rFonts w:ascii="Arial" w:eastAsia="Calibri" w:hAnsi="Arial" w:cs="Arial"/>
                <w:spacing w:val="-15"/>
                <w:lang w:val="es-ES"/>
              </w:rPr>
              <w:t xml:space="preserve"> </w:t>
            </w:r>
            <w:r w:rsidRPr="00B142A9">
              <w:rPr>
                <w:rFonts w:ascii="Arial" w:eastAsia="Calibri" w:hAnsi="Arial" w:cs="Arial"/>
                <w:lang w:val="es-ES"/>
              </w:rPr>
              <w:t>políticas</w:t>
            </w:r>
            <w:r w:rsidRPr="00B142A9">
              <w:rPr>
                <w:rFonts w:ascii="Arial" w:eastAsia="Calibri" w:hAnsi="Arial" w:cs="Arial"/>
                <w:spacing w:val="-12"/>
                <w:lang w:val="es-ES"/>
              </w:rPr>
              <w:t xml:space="preserve"> </w:t>
            </w:r>
            <w:r w:rsidRPr="00B142A9">
              <w:rPr>
                <w:rFonts w:ascii="Arial" w:eastAsia="Calibri" w:hAnsi="Arial" w:cs="Arial"/>
                <w:lang w:val="es-ES"/>
              </w:rPr>
              <w:t xml:space="preserve">e ideológicas de los discursos que </w:t>
            </w:r>
            <w:r w:rsidRPr="00B142A9">
              <w:rPr>
                <w:rFonts w:ascii="Arial" w:eastAsia="Calibri" w:hAnsi="Arial" w:cs="Arial"/>
                <w:spacing w:val="-2"/>
                <w:lang w:val="es-ES"/>
              </w:rPr>
              <w:t>escucha</w:t>
            </w:r>
          </w:p>
        </w:tc>
        <w:tc>
          <w:tcPr>
            <w:tcW w:w="2078" w:type="dxa"/>
            <w:gridSpan w:val="2"/>
          </w:tcPr>
          <w:p w14:paraId="2FFF8975" w14:textId="77777777" w:rsidR="00AA6773" w:rsidRPr="00B142A9" w:rsidRDefault="00AA6773">
            <w:pPr>
              <w:spacing w:before="98"/>
              <w:rPr>
                <w:rFonts w:ascii="Arial" w:eastAsia="Calibri" w:hAnsi="Arial" w:cs="Arial"/>
                <w:lang w:val="es-ES"/>
              </w:rPr>
            </w:pPr>
          </w:p>
          <w:p w14:paraId="79490E77" w14:textId="77777777" w:rsidR="00AA6773" w:rsidRPr="00B142A9" w:rsidRDefault="00000000">
            <w:pPr>
              <w:spacing w:before="1"/>
              <w:ind w:left="103" w:right="154"/>
              <w:rPr>
                <w:rFonts w:ascii="Arial" w:eastAsia="Calibri" w:hAnsi="Arial" w:cs="Arial"/>
                <w:lang w:val="es-ES"/>
              </w:rPr>
            </w:pPr>
            <w:r w:rsidRPr="00B142A9">
              <w:rPr>
                <w:rFonts w:ascii="Arial" w:eastAsia="Calibri" w:hAnsi="Arial" w:cs="Arial"/>
                <w:lang w:val="es-ES"/>
              </w:rPr>
              <w:t>Entiende</w:t>
            </w:r>
            <w:r w:rsidRPr="00B142A9">
              <w:rPr>
                <w:rFonts w:ascii="Arial" w:eastAsia="Calibri" w:hAnsi="Arial" w:cs="Arial"/>
                <w:spacing w:val="-3"/>
                <w:lang w:val="es-ES"/>
              </w:rPr>
              <w:t xml:space="preserve"> </w:t>
            </w:r>
            <w:r w:rsidRPr="00B142A9">
              <w:rPr>
                <w:rFonts w:ascii="Arial" w:eastAsia="Calibri" w:hAnsi="Arial" w:cs="Arial"/>
                <w:lang w:val="es-ES"/>
              </w:rPr>
              <w:t>las implicaciones</w:t>
            </w:r>
            <w:r w:rsidRPr="00B142A9">
              <w:rPr>
                <w:rFonts w:ascii="Arial" w:eastAsia="Calibri" w:hAnsi="Arial" w:cs="Arial"/>
                <w:spacing w:val="-11"/>
                <w:lang w:val="es-ES"/>
              </w:rPr>
              <w:t xml:space="preserve"> </w:t>
            </w:r>
            <w:r w:rsidRPr="00B142A9">
              <w:rPr>
                <w:rFonts w:ascii="Arial" w:eastAsia="Calibri" w:hAnsi="Arial" w:cs="Arial"/>
                <w:lang w:val="es-ES"/>
              </w:rPr>
              <w:t xml:space="preserve">sociales, políticas e ideológicas de los discursos que </w:t>
            </w:r>
            <w:r w:rsidRPr="00B142A9">
              <w:rPr>
                <w:rFonts w:ascii="Arial" w:eastAsia="Calibri" w:hAnsi="Arial" w:cs="Arial"/>
                <w:spacing w:val="-2"/>
                <w:lang w:val="es-ES"/>
              </w:rPr>
              <w:t>escucha.</w:t>
            </w:r>
          </w:p>
        </w:tc>
        <w:tc>
          <w:tcPr>
            <w:tcW w:w="1990" w:type="dxa"/>
            <w:gridSpan w:val="2"/>
          </w:tcPr>
          <w:p w14:paraId="02BCE5F8" w14:textId="77777777" w:rsidR="00AA6773" w:rsidRPr="00B142A9" w:rsidRDefault="00000000">
            <w:pPr>
              <w:ind w:left="102" w:right="130"/>
              <w:rPr>
                <w:rFonts w:ascii="Arial" w:eastAsia="Calibri" w:hAnsi="Arial" w:cs="Arial"/>
                <w:lang w:val="es-ES"/>
              </w:rPr>
            </w:pPr>
            <w:r w:rsidRPr="00B142A9">
              <w:rPr>
                <w:rFonts w:ascii="Arial" w:eastAsia="Calibri" w:hAnsi="Arial" w:cs="Arial"/>
                <w:lang w:val="es-ES"/>
              </w:rPr>
              <w:t>Entiende</w:t>
            </w:r>
            <w:r w:rsidRPr="00B142A9">
              <w:rPr>
                <w:rFonts w:ascii="Arial" w:eastAsia="Calibri" w:hAnsi="Arial" w:cs="Arial"/>
                <w:spacing w:val="-3"/>
                <w:lang w:val="es-ES"/>
              </w:rPr>
              <w:t xml:space="preserve"> </w:t>
            </w:r>
            <w:r w:rsidRPr="00B142A9">
              <w:rPr>
                <w:rFonts w:ascii="Arial" w:eastAsia="Calibri" w:hAnsi="Arial" w:cs="Arial"/>
                <w:lang w:val="es-ES"/>
              </w:rPr>
              <w:t xml:space="preserve">las </w:t>
            </w:r>
            <w:r w:rsidRPr="00B142A9">
              <w:rPr>
                <w:rFonts w:ascii="Arial" w:eastAsia="Calibri" w:hAnsi="Arial" w:cs="Arial"/>
                <w:spacing w:val="-2"/>
                <w:lang w:val="es-ES"/>
              </w:rPr>
              <w:t>implicaciones</w:t>
            </w:r>
            <w:r w:rsidRPr="00B142A9">
              <w:rPr>
                <w:rFonts w:ascii="Arial" w:eastAsia="Calibri" w:hAnsi="Arial" w:cs="Arial"/>
                <w:spacing w:val="40"/>
                <w:lang w:val="es-ES"/>
              </w:rPr>
              <w:t xml:space="preserve"> </w:t>
            </w:r>
            <w:r w:rsidRPr="00B142A9">
              <w:rPr>
                <w:rFonts w:ascii="Arial" w:eastAsia="Calibri" w:hAnsi="Arial" w:cs="Arial"/>
                <w:lang w:val="es-ES"/>
              </w:rPr>
              <w:t>sociales, políticas e ideológicas de los discursos</w:t>
            </w:r>
            <w:r w:rsidRPr="00B142A9">
              <w:rPr>
                <w:rFonts w:ascii="Arial" w:eastAsia="Calibri" w:hAnsi="Arial" w:cs="Arial"/>
                <w:spacing w:val="-11"/>
                <w:lang w:val="es-ES"/>
              </w:rPr>
              <w:t xml:space="preserve"> </w:t>
            </w:r>
            <w:r w:rsidRPr="00B142A9">
              <w:rPr>
                <w:rFonts w:ascii="Arial" w:eastAsia="Calibri" w:hAnsi="Arial" w:cs="Arial"/>
                <w:lang w:val="es-ES"/>
              </w:rPr>
              <w:t>que</w:t>
            </w:r>
            <w:r w:rsidRPr="00B142A9">
              <w:rPr>
                <w:rFonts w:ascii="Arial" w:eastAsia="Calibri" w:hAnsi="Arial" w:cs="Arial"/>
                <w:spacing w:val="-11"/>
                <w:lang w:val="es-ES"/>
              </w:rPr>
              <w:t xml:space="preserve"> </w:t>
            </w:r>
            <w:r w:rsidRPr="00B142A9">
              <w:rPr>
                <w:rFonts w:ascii="Arial" w:eastAsia="Calibri" w:hAnsi="Arial" w:cs="Arial"/>
                <w:lang w:val="es-ES"/>
              </w:rPr>
              <w:t xml:space="preserve">escucha y plantea otros discursos del mismo </w:t>
            </w:r>
            <w:r w:rsidRPr="00B142A9">
              <w:rPr>
                <w:rFonts w:ascii="Arial" w:eastAsia="Calibri" w:hAnsi="Arial" w:cs="Arial"/>
                <w:spacing w:val="-2"/>
                <w:lang w:val="es-ES"/>
              </w:rPr>
              <w:t>tipo.</w:t>
            </w:r>
          </w:p>
        </w:tc>
        <w:tc>
          <w:tcPr>
            <w:tcW w:w="1886" w:type="dxa"/>
          </w:tcPr>
          <w:p w14:paraId="23CEFC70" w14:textId="77777777" w:rsidR="00AA6773" w:rsidRPr="00B142A9" w:rsidRDefault="00000000">
            <w:pPr>
              <w:spacing w:before="102"/>
              <w:ind w:left="100" w:right="135"/>
              <w:rPr>
                <w:rFonts w:ascii="Arial" w:eastAsia="Calibri" w:hAnsi="Arial" w:cs="Arial"/>
                <w:lang w:val="es-ES"/>
              </w:rPr>
            </w:pPr>
            <w:r w:rsidRPr="00B142A9">
              <w:rPr>
                <w:rFonts w:ascii="Arial" w:eastAsia="Calibri" w:hAnsi="Arial" w:cs="Arial"/>
                <w:lang w:val="es-ES"/>
              </w:rPr>
              <w:t>Realiza cuadros comparativos</w:t>
            </w:r>
            <w:r w:rsidRPr="00B142A9">
              <w:rPr>
                <w:rFonts w:ascii="Arial" w:eastAsia="Calibri" w:hAnsi="Arial" w:cs="Arial"/>
                <w:spacing w:val="-1"/>
                <w:lang w:val="es-ES"/>
              </w:rPr>
              <w:t xml:space="preserve"> </w:t>
            </w:r>
            <w:r w:rsidRPr="00B142A9">
              <w:rPr>
                <w:rFonts w:ascii="Arial" w:eastAsia="Calibri" w:hAnsi="Arial" w:cs="Arial"/>
                <w:lang w:val="es-ES"/>
              </w:rPr>
              <w:t>entre los</w:t>
            </w:r>
            <w:r w:rsidRPr="00B142A9">
              <w:rPr>
                <w:rFonts w:ascii="Arial" w:eastAsia="Calibri" w:hAnsi="Arial" w:cs="Arial"/>
                <w:spacing w:val="-3"/>
                <w:lang w:val="es-ES"/>
              </w:rPr>
              <w:t xml:space="preserve"> </w:t>
            </w:r>
            <w:r w:rsidRPr="00B142A9">
              <w:rPr>
                <w:rFonts w:ascii="Arial" w:eastAsia="Calibri" w:hAnsi="Arial" w:cs="Arial"/>
                <w:lang w:val="es-ES"/>
              </w:rPr>
              <w:t>diversos discursos que lee</w:t>
            </w:r>
            <w:r w:rsidRPr="00B142A9">
              <w:rPr>
                <w:rFonts w:ascii="Arial" w:eastAsia="Calibri" w:hAnsi="Arial" w:cs="Arial"/>
                <w:spacing w:val="40"/>
                <w:lang w:val="es-ES"/>
              </w:rPr>
              <w:t xml:space="preserve"> </w:t>
            </w:r>
            <w:r w:rsidRPr="00B142A9">
              <w:rPr>
                <w:rFonts w:ascii="Arial" w:eastAsia="Calibri" w:hAnsi="Arial" w:cs="Arial"/>
                <w:lang w:val="es-ES"/>
              </w:rPr>
              <w:t xml:space="preserve">con implicaciones </w:t>
            </w:r>
            <w:r w:rsidRPr="00B142A9">
              <w:rPr>
                <w:rFonts w:ascii="Arial" w:eastAsia="Calibri" w:hAnsi="Arial" w:cs="Arial"/>
                <w:spacing w:val="-2"/>
                <w:lang w:val="es-ES"/>
              </w:rPr>
              <w:t xml:space="preserve">políticas, ideológicas </w:t>
            </w:r>
            <w:r w:rsidRPr="00B142A9">
              <w:rPr>
                <w:rFonts w:ascii="Arial" w:eastAsia="Calibri" w:hAnsi="Arial" w:cs="Arial"/>
                <w:lang w:val="es-ES"/>
              </w:rPr>
              <w:t>y sociales.</w:t>
            </w:r>
          </w:p>
        </w:tc>
      </w:tr>
    </w:tbl>
    <w:p w14:paraId="4B86C4F8" w14:textId="77777777" w:rsidR="00302965" w:rsidRPr="00B142A9" w:rsidRDefault="00302965">
      <w:pPr>
        <w:widowControl w:val="0"/>
        <w:autoSpaceDE w:val="0"/>
        <w:autoSpaceDN w:val="0"/>
        <w:rPr>
          <w:rFonts w:ascii="Arial" w:eastAsia="Calibri"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0C3F3BAF" w14:textId="77777777" w:rsidR="00302965" w:rsidRPr="00B142A9" w:rsidRDefault="00302965">
      <w:pPr>
        <w:widowControl w:val="0"/>
        <w:autoSpaceDE w:val="0"/>
        <w:autoSpaceDN w:val="0"/>
        <w:spacing w:before="62"/>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2365"/>
        <w:gridCol w:w="1793"/>
        <w:gridCol w:w="2077"/>
        <w:gridCol w:w="1989"/>
        <w:gridCol w:w="1885"/>
      </w:tblGrid>
      <w:tr w:rsidR="001E591D" w14:paraId="5915CD8A" w14:textId="77777777">
        <w:trPr>
          <w:trHeight w:val="661"/>
        </w:trPr>
        <w:tc>
          <w:tcPr>
            <w:tcW w:w="4589" w:type="dxa"/>
            <w:vMerge w:val="restart"/>
          </w:tcPr>
          <w:p w14:paraId="70E15707" w14:textId="77777777" w:rsidR="00302965" w:rsidRPr="00B142A9" w:rsidRDefault="00302965">
            <w:pPr>
              <w:rPr>
                <w:rFonts w:ascii="Arial" w:eastAsia="Calibri" w:hAnsi="Arial" w:cs="Arial"/>
                <w:lang w:val="es-ES"/>
              </w:rPr>
            </w:pPr>
          </w:p>
        </w:tc>
        <w:tc>
          <w:tcPr>
            <w:tcW w:w="1849" w:type="dxa"/>
            <w:tcBorders>
              <w:bottom w:val="nil"/>
            </w:tcBorders>
          </w:tcPr>
          <w:p w14:paraId="0FD49910" w14:textId="77777777" w:rsidR="00302965" w:rsidRPr="00B142A9" w:rsidRDefault="00000000">
            <w:pPr>
              <w:spacing w:line="201" w:lineRule="exact"/>
              <w:ind w:left="106"/>
              <w:rPr>
                <w:rFonts w:ascii="Arial" w:eastAsia="Calibri" w:hAnsi="Arial" w:cs="Arial"/>
                <w:lang w:val="es-ES"/>
              </w:rPr>
            </w:pPr>
            <w:r w:rsidRPr="00B142A9">
              <w:rPr>
                <w:rFonts w:ascii="Arial" w:eastAsia="Calibri" w:hAnsi="Arial" w:cs="Arial"/>
                <w:spacing w:val="-2"/>
                <w:lang w:val="es-ES"/>
              </w:rPr>
              <w:t>múltiples</w:t>
            </w:r>
          </w:p>
        </w:tc>
        <w:tc>
          <w:tcPr>
            <w:tcW w:w="2365" w:type="dxa"/>
            <w:tcBorders>
              <w:bottom w:val="nil"/>
            </w:tcBorders>
          </w:tcPr>
          <w:p w14:paraId="6A00B57B" w14:textId="77777777" w:rsidR="00302965" w:rsidRPr="00B142A9" w:rsidRDefault="00000000">
            <w:pPr>
              <w:ind w:left="105" w:right="138"/>
              <w:rPr>
                <w:rFonts w:ascii="Arial" w:eastAsia="Calibri" w:hAnsi="Arial" w:cs="Arial"/>
                <w:lang w:val="es-ES"/>
              </w:rPr>
            </w:pPr>
            <w:r w:rsidRPr="00B142A9">
              <w:rPr>
                <w:rFonts w:ascii="Arial" w:eastAsia="Calibri" w:hAnsi="Arial" w:cs="Arial"/>
                <w:lang w:val="es-ES"/>
              </w:rPr>
              <w:t>Realiza un paralelo entre la</w:t>
            </w:r>
            <w:r w:rsidRPr="00B142A9">
              <w:rPr>
                <w:rFonts w:ascii="Arial" w:eastAsia="Calibri" w:hAnsi="Arial" w:cs="Arial"/>
                <w:spacing w:val="-11"/>
                <w:lang w:val="es-ES"/>
              </w:rPr>
              <w:t xml:space="preserve"> </w:t>
            </w:r>
            <w:r w:rsidRPr="00B142A9">
              <w:rPr>
                <w:rFonts w:ascii="Arial" w:eastAsia="Calibri" w:hAnsi="Arial" w:cs="Arial"/>
                <w:lang w:val="es-ES"/>
              </w:rPr>
              <w:t>literatura</w:t>
            </w:r>
            <w:r w:rsidRPr="00B142A9">
              <w:rPr>
                <w:rFonts w:ascii="Arial" w:eastAsia="Calibri" w:hAnsi="Arial" w:cs="Arial"/>
                <w:spacing w:val="-13"/>
                <w:lang w:val="es-ES"/>
              </w:rPr>
              <w:t xml:space="preserve"> </w:t>
            </w:r>
            <w:r w:rsidRPr="00B142A9">
              <w:rPr>
                <w:rFonts w:ascii="Arial" w:eastAsia="Calibri" w:hAnsi="Arial" w:cs="Arial"/>
                <w:lang w:val="es-ES"/>
              </w:rPr>
              <w:t>renacentista</w:t>
            </w:r>
            <w:r w:rsidRPr="00B142A9">
              <w:rPr>
                <w:rFonts w:ascii="Arial" w:eastAsia="Calibri" w:hAnsi="Arial" w:cs="Arial"/>
                <w:spacing w:val="-10"/>
                <w:lang w:val="es-ES"/>
              </w:rPr>
              <w:t xml:space="preserve"> </w:t>
            </w:r>
            <w:r w:rsidRPr="00B142A9">
              <w:rPr>
                <w:rFonts w:ascii="Arial" w:eastAsia="Calibri" w:hAnsi="Arial" w:cs="Arial"/>
                <w:lang w:val="es-ES"/>
              </w:rPr>
              <w:t>y el barroco.</w:t>
            </w:r>
          </w:p>
        </w:tc>
        <w:tc>
          <w:tcPr>
            <w:tcW w:w="1793" w:type="dxa"/>
            <w:tcBorders>
              <w:bottom w:val="nil"/>
            </w:tcBorders>
          </w:tcPr>
          <w:p w14:paraId="383F1224" w14:textId="77777777" w:rsidR="00302965" w:rsidRPr="00B142A9" w:rsidRDefault="00000000">
            <w:pPr>
              <w:spacing w:before="20" w:line="200" w:lineRule="atLeast"/>
              <w:ind w:left="105" w:right="430"/>
              <w:rPr>
                <w:rFonts w:ascii="Arial" w:eastAsia="Calibri" w:hAnsi="Arial" w:cs="Arial"/>
                <w:lang w:val="es-ES"/>
              </w:rPr>
            </w:pPr>
            <w:r w:rsidRPr="00B142A9">
              <w:rPr>
                <w:rFonts w:ascii="Arial" w:eastAsia="Calibri" w:hAnsi="Arial" w:cs="Arial"/>
                <w:lang w:val="es-ES"/>
              </w:rPr>
              <w:t>Se le dificulta comprender</w:t>
            </w:r>
            <w:r w:rsidRPr="00B142A9">
              <w:rPr>
                <w:rFonts w:ascii="Arial" w:eastAsia="Calibri" w:hAnsi="Arial" w:cs="Arial"/>
                <w:spacing w:val="-13"/>
                <w:lang w:val="es-ES"/>
              </w:rPr>
              <w:t xml:space="preserve"> </w:t>
            </w:r>
            <w:r w:rsidRPr="00B142A9">
              <w:rPr>
                <w:rFonts w:ascii="Arial" w:eastAsia="Calibri" w:hAnsi="Arial" w:cs="Arial"/>
                <w:lang w:val="es-ES"/>
              </w:rPr>
              <w:t>las posturas</w:t>
            </w:r>
            <w:r w:rsidRPr="00B142A9">
              <w:rPr>
                <w:rFonts w:ascii="Arial" w:eastAsia="Calibri" w:hAnsi="Arial" w:cs="Arial"/>
                <w:spacing w:val="-1"/>
                <w:lang w:val="es-ES"/>
              </w:rPr>
              <w:t xml:space="preserve"> </w:t>
            </w:r>
            <w:r w:rsidRPr="00B142A9">
              <w:rPr>
                <w:rFonts w:ascii="Arial" w:eastAsia="Calibri" w:hAnsi="Arial" w:cs="Arial"/>
                <w:lang w:val="es-ES"/>
              </w:rPr>
              <w:t>de</w:t>
            </w:r>
            <w:r w:rsidRPr="00B142A9">
              <w:rPr>
                <w:rFonts w:ascii="Arial" w:eastAsia="Calibri" w:hAnsi="Arial" w:cs="Arial"/>
                <w:spacing w:val="2"/>
                <w:lang w:val="es-ES"/>
              </w:rPr>
              <w:t xml:space="preserve"> </w:t>
            </w:r>
            <w:r w:rsidRPr="00B142A9">
              <w:rPr>
                <w:rFonts w:ascii="Arial" w:eastAsia="Calibri" w:hAnsi="Arial" w:cs="Arial"/>
                <w:spacing w:val="-5"/>
                <w:lang w:val="es-ES"/>
              </w:rPr>
              <w:t>un</w:t>
            </w:r>
          </w:p>
        </w:tc>
        <w:tc>
          <w:tcPr>
            <w:tcW w:w="2077" w:type="dxa"/>
            <w:vMerge w:val="restart"/>
          </w:tcPr>
          <w:p w14:paraId="66A7BC7A" w14:textId="77777777" w:rsidR="00302965" w:rsidRPr="00B142A9" w:rsidRDefault="00302965">
            <w:pPr>
              <w:rPr>
                <w:rFonts w:ascii="Arial" w:eastAsia="Calibri" w:hAnsi="Arial" w:cs="Arial"/>
                <w:lang w:val="es-ES"/>
              </w:rPr>
            </w:pPr>
          </w:p>
          <w:p w14:paraId="4BF68683" w14:textId="77777777" w:rsidR="00302965" w:rsidRPr="00B142A9" w:rsidRDefault="00302965">
            <w:pPr>
              <w:spacing w:before="203"/>
              <w:rPr>
                <w:rFonts w:ascii="Arial" w:eastAsia="Calibri" w:hAnsi="Arial" w:cs="Arial"/>
                <w:lang w:val="es-ES"/>
              </w:rPr>
            </w:pPr>
          </w:p>
          <w:p w14:paraId="4B932289" w14:textId="77777777" w:rsidR="00302965" w:rsidRPr="00B142A9" w:rsidRDefault="00000000">
            <w:pPr>
              <w:spacing w:before="1"/>
              <w:ind w:left="104" w:right="115"/>
              <w:rPr>
                <w:rFonts w:ascii="Arial" w:eastAsia="Calibri" w:hAnsi="Arial" w:cs="Arial"/>
                <w:lang w:val="es-ES"/>
              </w:rPr>
            </w:pPr>
            <w:r w:rsidRPr="00B142A9">
              <w:rPr>
                <w:rFonts w:ascii="Arial" w:eastAsia="Calibri" w:hAnsi="Arial" w:cs="Arial"/>
                <w:lang w:val="es-ES"/>
              </w:rPr>
              <w:t>Comprende las posturas de un</w:t>
            </w:r>
            <w:r w:rsidRPr="00B142A9">
              <w:rPr>
                <w:rFonts w:ascii="Arial" w:eastAsia="Calibri" w:hAnsi="Arial" w:cs="Arial"/>
                <w:spacing w:val="40"/>
                <w:lang w:val="es-ES"/>
              </w:rPr>
              <w:t xml:space="preserve"> </w:t>
            </w:r>
            <w:r w:rsidRPr="00B142A9">
              <w:rPr>
                <w:rFonts w:ascii="Arial" w:eastAsia="Calibri" w:hAnsi="Arial" w:cs="Arial"/>
                <w:lang w:val="es-ES"/>
              </w:rPr>
              <w:t>discurso</w:t>
            </w:r>
            <w:r w:rsidRPr="00B142A9">
              <w:rPr>
                <w:rFonts w:ascii="Arial" w:eastAsia="Calibri" w:hAnsi="Arial" w:cs="Arial"/>
                <w:spacing w:val="-11"/>
                <w:lang w:val="es-ES"/>
              </w:rPr>
              <w:t xml:space="preserve"> </w:t>
            </w:r>
            <w:r w:rsidRPr="00B142A9">
              <w:rPr>
                <w:rFonts w:ascii="Arial" w:eastAsia="Calibri" w:hAnsi="Arial" w:cs="Arial"/>
                <w:lang w:val="es-ES"/>
              </w:rPr>
              <w:t>sobre</w:t>
            </w:r>
            <w:r w:rsidRPr="00B142A9">
              <w:rPr>
                <w:rFonts w:ascii="Arial" w:eastAsia="Calibri" w:hAnsi="Arial" w:cs="Arial"/>
                <w:spacing w:val="-11"/>
                <w:lang w:val="es-ES"/>
              </w:rPr>
              <w:t xml:space="preserve"> </w:t>
            </w:r>
            <w:r w:rsidRPr="00B142A9">
              <w:rPr>
                <w:rFonts w:ascii="Arial" w:eastAsia="Calibri" w:hAnsi="Arial" w:cs="Arial"/>
                <w:lang w:val="es-ES"/>
              </w:rPr>
              <w:t>un</w:t>
            </w:r>
            <w:r w:rsidRPr="00B142A9">
              <w:rPr>
                <w:rFonts w:ascii="Arial" w:eastAsia="Calibri" w:hAnsi="Arial" w:cs="Arial"/>
                <w:spacing w:val="-11"/>
                <w:lang w:val="es-ES"/>
              </w:rPr>
              <w:t xml:space="preserve"> </w:t>
            </w:r>
            <w:r w:rsidRPr="00B142A9">
              <w:rPr>
                <w:rFonts w:ascii="Arial" w:eastAsia="Calibri" w:hAnsi="Arial" w:cs="Arial"/>
                <w:lang w:val="es-ES"/>
              </w:rPr>
              <w:t>tema de interés social y las relaciona con sus posturas</w:t>
            </w:r>
            <w:r w:rsidRPr="00B142A9">
              <w:rPr>
                <w:rFonts w:ascii="Arial" w:eastAsia="Calibri" w:hAnsi="Arial" w:cs="Arial"/>
                <w:spacing w:val="-1"/>
                <w:lang w:val="es-ES"/>
              </w:rPr>
              <w:t xml:space="preserve"> </w:t>
            </w:r>
            <w:r w:rsidRPr="00B142A9">
              <w:rPr>
                <w:rFonts w:ascii="Arial" w:eastAsia="Calibri" w:hAnsi="Arial" w:cs="Arial"/>
                <w:lang w:val="es-ES"/>
              </w:rPr>
              <w:t>previas.</w:t>
            </w:r>
          </w:p>
        </w:tc>
        <w:tc>
          <w:tcPr>
            <w:tcW w:w="1989" w:type="dxa"/>
            <w:vMerge w:val="restart"/>
          </w:tcPr>
          <w:p w14:paraId="66A0BE87" w14:textId="77777777" w:rsidR="00302965" w:rsidRPr="00B142A9" w:rsidRDefault="00302965">
            <w:pPr>
              <w:rPr>
                <w:rFonts w:ascii="Arial" w:eastAsia="Calibri" w:hAnsi="Arial" w:cs="Arial"/>
                <w:lang w:val="es-ES"/>
              </w:rPr>
            </w:pPr>
          </w:p>
          <w:p w14:paraId="3FBA3C4D" w14:textId="77777777" w:rsidR="00302965" w:rsidRPr="00B142A9" w:rsidRDefault="00302965">
            <w:pPr>
              <w:spacing w:before="195"/>
              <w:rPr>
                <w:rFonts w:ascii="Arial" w:eastAsia="Calibri" w:hAnsi="Arial" w:cs="Arial"/>
                <w:lang w:val="es-ES"/>
              </w:rPr>
            </w:pPr>
          </w:p>
          <w:p w14:paraId="66A82818" w14:textId="77777777" w:rsidR="00302965" w:rsidRPr="00B142A9" w:rsidRDefault="00000000">
            <w:pPr>
              <w:spacing w:before="1"/>
              <w:ind w:left="104" w:right="106"/>
              <w:rPr>
                <w:rFonts w:ascii="Arial" w:eastAsia="Calibri" w:hAnsi="Arial" w:cs="Arial"/>
                <w:lang w:val="es-ES"/>
              </w:rPr>
            </w:pPr>
            <w:r w:rsidRPr="00B142A9">
              <w:rPr>
                <w:rFonts w:ascii="Arial" w:eastAsia="Calibri" w:hAnsi="Arial" w:cs="Arial"/>
                <w:spacing w:val="-2"/>
                <w:lang w:val="es-ES"/>
              </w:rPr>
              <w:t xml:space="preserve">Realiza </w:t>
            </w:r>
            <w:r w:rsidRPr="00B142A9">
              <w:rPr>
                <w:rFonts w:ascii="Arial" w:eastAsia="Calibri" w:hAnsi="Arial" w:cs="Arial"/>
                <w:lang w:val="es-ES"/>
              </w:rPr>
              <w:t>investigaciones</w:t>
            </w:r>
            <w:r w:rsidRPr="00B142A9">
              <w:rPr>
                <w:rFonts w:ascii="Arial" w:eastAsia="Calibri" w:hAnsi="Arial" w:cs="Arial"/>
                <w:spacing w:val="-1"/>
                <w:lang w:val="es-ES"/>
              </w:rPr>
              <w:t xml:space="preserve"> </w:t>
            </w:r>
            <w:r w:rsidRPr="00B142A9">
              <w:rPr>
                <w:rFonts w:ascii="Arial" w:eastAsia="Calibri" w:hAnsi="Arial" w:cs="Arial"/>
                <w:lang w:val="es-ES"/>
              </w:rPr>
              <w:t>sobre el</w:t>
            </w:r>
            <w:r w:rsidRPr="00B142A9">
              <w:rPr>
                <w:rFonts w:ascii="Arial" w:eastAsia="Calibri" w:hAnsi="Arial" w:cs="Arial"/>
                <w:spacing w:val="-11"/>
                <w:lang w:val="es-ES"/>
              </w:rPr>
              <w:t xml:space="preserve"> </w:t>
            </w:r>
            <w:r w:rsidRPr="00B142A9">
              <w:rPr>
                <w:rFonts w:ascii="Arial" w:eastAsia="Calibri" w:hAnsi="Arial" w:cs="Arial"/>
                <w:lang w:val="es-ES"/>
              </w:rPr>
              <w:t>panorama</w:t>
            </w:r>
            <w:r w:rsidRPr="00B142A9">
              <w:rPr>
                <w:rFonts w:ascii="Arial" w:eastAsia="Calibri" w:hAnsi="Arial" w:cs="Arial"/>
                <w:spacing w:val="-11"/>
                <w:lang w:val="es-ES"/>
              </w:rPr>
              <w:t xml:space="preserve"> </w:t>
            </w:r>
            <w:r w:rsidRPr="00B142A9">
              <w:rPr>
                <w:rFonts w:ascii="Arial" w:eastAsia="Calibri" w:hAnsi="Arial" w:cs="Arial"/>
                <w:lang w:val="es-ES"/>
              </w:rPr>
              <w:t>político</w:t>
            </w:r>
            <w:r w:rsidRPr="00B142A9">
              <w:rPr>
                <w:rFonts w:ascii="Arial" w:eastAsia="Calibri" w:hAnsi="Arial" w:cs="Arial"/>
                <w:spacing w:val="-11"/>
                <w:lang w:val="es-ES"/>
              </w:rPr>
              <w:t xml:space="preserve"> </w:t>
            </w:r>
            <w:r w:rsidRPr="00B142A9">
              <w:rPr>
                <w:rFonts w:ascii="Arial" w:eastAsia="Calibri" w:hAnsi="Arial" w:cs="Arial"/>
                <w:lang w:val="es-ES"/>
              </w:rPr>
              <w:t>y social actual y lo plasma</w:t>
            </w:r>
            <w:r w:rsidRPr="00B142A9">
              <w:rPr>
                <w:rFonts w:ascii="Arial" w:eastAsia="Calibri" w:hAnsi="Arial" w:cs="Arial"/>
                <w:spacing w:val="-11"/>
                <w:lang w:val="es-ES"/>
              </w:rPr>
              <w:t xml:space="preserve"> </w:t>
            </w:r>
            <w:r w:rsidRPr="00B142A9">
              <w:rPr>
                <w:rFonts w:ascii="Arial" w:eastAsia="Calibri" w:hAnsi="Arial" w:cs="Arial"/>
                <w:lang w:val="es-ES"/>
              </w:rPr>
              <w:t>en</w:t>
            </w:r>
            <w:r w:rsidRPr="00B142A9">
              <w:rPr>
                <w:rFonts w:ascii="Arial" w:eastAsia="Calibri" w:hAnsi="Arial" w:cs="Arial"/>
                <w:spacing w:val="-11"/>
                <w:lang w:val="es-ES"/>
              </w:rPr>
              <w:t xml:space="preserve"> </w:t>
            </w:r>
            <w:r w:rsidRPr="00B142A9">
              <w:rPr>
                <w:rFonts w:ascii="Arial" w:eastAsia="Calibri" w:hAnsi="Arial" w:cs="Arial"/>
                <w:lang w:val="es-ES"/>
              </w:rPr>
              <w:t>sus</w:t>
            </w:r>
            <w:r w:rsidRPr="00B142A9">
              <w:rPr>
                <w:rFonts w:ascii="Arial" w:eastAsia="Calibri" w:hAnsi="Arial" w:cs="Arial"/>
                <w:spacing w:val="-11"/>
                <w:lang w:val="es-ES"/>
              </w:rPr>
              <w:t xml:space="preserve"> </w:t>
            </w:r>
            <w:r w:rsidRPr="00B142A9">
              <w:rPr>
                <w:rFonts w:ascii="Arial" w:eastAsia="Calibri" w:hAnsi="Arial" w:cs="Arial"/>
                <w:lang w:val="es-ES"/>
              </w:rPr>
              <w:t xml:space="preserve">escritos </w:t>
            </w:r>
            <w:r w:rsidRPr="00B142A9">
              <w:rPr>
                <w:rFonts w:ascii="Arial" w:eastAsia="Calibri" w:hAnsi="Arial" w:cs="Arial"/>
                <w:spacing w:val="-2"/>
                <w:lang w:val="es-ES"/>
              </w:rPr>
              <w:t>discursivos.</w:t>
            </w:r>
          </w:p>
        </w:tc>
        <w:tc>
          <w:tcPr>
            <w:tcW w:w="1885" w:type="dxa"/>
            <w:vMerge w:val="restart"/>
          </w:tcPr>
          <w:p w14:paraId="5C16FD8E" w14:textId="77777777" w:rsidR="00302965" w:rsidRPr="00B142A9" w:rsidRDefault="00302965">
            <w:pPr>
              <w:rPr>
                <w:rFonts w:ascii="Arial" w:eastAsia="Calibri" w:hAnsi="Arial" w:cs="Arial"/>
                <w:lang w:val="es-ES"/>
              </w:rPr>
            </w:pPr>
          </w:p>
          <w:p w14:paraId="790A0C72" w14:textId="77777777" w:rsidR="00302965" w:rsidRPr="00B142A9" w:rsidRDefault="00302965">
            <w:pPr>
              <w:rPr>
                <w:rFonts w:ascii="Arial" w:eastAsia="Calibri" w:hAnsi="Arial" w:cs="Arial"/>
                <w:lang w:val="es-ES"/>
              </w:rPr>
            </w:pPr>
          </w:p>
          <w:p w14:paraId="118C65C8" w14:textId="77777777" w:rsidR="00302965" w:rsidRPr="00B142A9" w:rsidRDefault="00302965">
            <w:pPr>
              <w:rPr>
                <w:rFonts w:ascii="Arial" w:eastAsia="Calibri" w:hAnsi="Arial" w:cs="Arial"/>
                <w:lang w:val="es-ES"/>
              </w:rPr>
            </w:pPr>
          </w:p>
          <w:p w14:paraId="52296094" w14:textId="77777777" w:rsidR="00302965" w:rsidRPr="00B142A9" w:rsidRDefault="00302965">
            <w:pPr>
              <w:spacing w:before="126"/>
              <w:rPr>
                <w:rFonts w:ascii="Arial" w:eastAsia="Calibri" w:hAnsi="Arial" w:cs="Arial"/>
                <w:lang w:val="es-ES"/>
              </w:rPr>
            </w:pPr>
          </w:p>
          <w:p w14:paraId="186AED14" w14:textId="77777777" w:rsidR="00302965" w:rsidRPr="00B142A9" w:rsidRDefault="00000000">
            <w:pPr>
              <w:ind w:left="103" w:right="144"/>
              <w:rPr>
                <w:rFonts w:ascii="Arial" w:eastAsia="Calibri" w:hAnsi="Arial" w:cs="Arial"/>
                <w:lang w:val="es-ES"/>
              </w:rPr>
            </w:pPr>
            <w:r w:rsidRPr="00B142A9">
              <w:rPr>
                <w:rFonts w:ascii="Arial" w:eastAsia="Calibri" w:hAnsi="Arial" w:cs="Arial"/>
                <w:lang w:val="es-ES"/>
              </w:rPr>
              <w:t>Sigue un plan textual previo para la</w:t>
            </w:r>
            <w:r w:rsidRPr="00B142A9">
              <w:rPr>
                <w:rFonts w:ascii="Arial" w:eastAsia="Calibri" w:hAnsi="Arial" w:cs="Arial"/>
                <w:spacing w:val="-11"/>
                <w:lang w:val="es-ES"/>
              </w:rPr>
              <w:t xml:space="preserve"> </w:t>
            </w:r>
            <w:r w:rsidRPr="00B142A9">
              <w:rPr>
                <w:rFonts w:ascii="Arial" w:eastAsia="Calibri" w:hAnsi="Arial" w:cs="Arial"/>
                <w:lang w:val="es-ES"/>
              </w:rPr>
              <w:t>organización</w:t>
            </w:r>
            <w:r w:rsidRPr="00B142A9">
              <w:rPr>
                <w:rFonts w:ascii="Arial" w:eastAsia="Calibri" w:hAnsi="Arial" w:cs="Arial"/>
                <w:spacing w:val="-11"/>
                <w:lang w:val="es-ES"/>
              </w:rPr>
              <w:t xml:space="preserve"> </w:t>
            </w:r>
            <w:r w:rsidRPr="00B142A9">
              <w:rPr>
                <w:rFonts w:ascii="Arial" w:eastAsia="Calibri" w:hAnsi="Arial" w:cs="Arial"/>
                <w:lang w:val="es-ES"/>
              </w:rPr>
              <w:t>de</w:t>
            </w:r>
            <w:r w:rsidRPr="00B142A9">
              <w:rPr>
                <w:rFonts w:ascii="Arial" w:eastAsia="Calibri" w:hAnsi="Arial" w:cs="Arial"/>
                <w:spacing w:val="-11"/>
                <w:lang w:val="es-ES"/>
              </w:rPr>
              <w:t xml:space="preserve"> </w:t>
            </w:r>
            <w:r w:rsidRPr="00B142A9">
              <w:rPr>
                <w:rFonts w:ascii="Arial" w:eastAsia="Calibri" w:hAnsi="Arial" w:cs="Arial"/>
                <w:lang w:val="es-ES"/>
              </w:rPr>
              <w:t xml:space="preserve">la información en sus </w:t>
            </w:r>
            <w:r w:rsidRPr="00B142A9">
              <w:rPr>
                <w:rFonts w:ascii="Arial" w:eastAsia="Calibri" w:hAnsi="Arial" w:cs="Arial"/>
                <w:spacing w:val="-2"/>
                <w:lang w:val="es-ES"/>
              </w:rPr>
              <w:t>composiciones</w:t>
            </w:r>
          </w:p>
        </w:tc>
      </w:tr>
      <w:tr w:rsidR="001E591D" w14:paraId="786BC210" w14:textId="77777777">
        <w:trPr>
          <w:trHeight w:val="196"/>
        </w:trPr>
        <w:tc>
          <w:tcPr>
            <w:tcW w:w="4589" w:type="dxa"/>
            <w:vMerge/>
            <w:tcBorders>
              <w:top w:val="nil"/>
            </w:tcBorders>
          </w:tcPr>
          <w:p w14:paraId="347B0698" w14:textId="77777777" w:rsidR="00302965" w:rsidRPr="00B142A9" w:rsidRDefault="00302965">
            <w:pPr>
              <w:rPr>
                <w:rFonts w:ascii="Arial" w:hAnsi="Arial" w:cs="Arial"/>
                <w:lang w:val="es-ES"/>
              </w:rPr>
            </w:pPr>
          </w:p>
        </w:tc>
        <w:tc>
          <w:tcPr>
            <w:tcW w:w="1849" w:type="dxa"/>
            <w:tcBorders>
              <w:top w:val="nil"/>
              <w:bottom w:val="nil"/>
            </w:tcBorders>
          </w:tcPr>
          <w:p w14:paraId="6EB8B86D" w14:textId="77777777" w:rsidR="00302965" w:rsidRPr="00B142A9" w:rsidRDefault="00302965">
            <w:pPr>
              <w:rPr>
                <w:rFonts w:ascii="Arial" w:eastAsia="Calibri" w:hAnsi="Arial" w:cs="Arial"/>
                <w:lang w:val="es-ES"/>
              </w:rPr>
            </w:pPr>
          </w:p>
        </w:tc>
        <w:tc>
          <w:tcPr>
            <w:tcW w:w="2365" w:type="dxa"/>
            <w:tcBorders>
              <w:top w:val="nil"/>
              <w:bottom w:val="nil"/>
            </w:tcBorders>
          </w:tcPr>
          <w:p w14:paraId="3F882B2E" w14:textId="77777777" w:rsidR="00302965" w:rsidRPr="00B142A9" w:rsidRDefault="00302965">
            <w:pPr>
              <w:rPr>
                <w:rFonts w:ascii="Arial" w:eastAsia="Calibri" w:hAnsi="Arial" w:cs="Arial"/>
                <w:lang w:val="es-ES"/>
              </w:rPr>
            </w:pPr>
          </w:p>
        </w:tc>
        <w:tc>
          <w:tcPr>
            <w:tcW w:w="1793" w:type="dxa"/>
            <w:tcBorders>
              <w:top w:val="nil"/>
              <w:bottom w:val="nil"/>
            </w:tcBorders>
          </w:tcPr>
          <w:p w14:paraId="65ED47AB" w14:textId="77777777" w:rsidR="00302965" w:rsidRPr="00B142A9" w:rsidRDefault="00000000">
            <w:pPr>
              <w:spacing w:line="176" w:lineRule="exact"/>
              <w:ind w:left="105"/>
              <w:rPr>
                <w:rFonts w:ascii="Arial" w:eastAsia="Calibri" w:hAnsi="Arial" w:cs="Arial"/>
                <w:lang w:val="es-ES"/>
              </w:rPr>
            </w:pPr>
            <w:r w:rsidRPr="00B142A9">
              <w:rPr>
                <w:rFonts w:ascii="Arial" w:eastAsia="Calibri" w:hAnsi="Arial" w:cs="Arial"/>
                <w:lang w:val="es-ES"/>
              </w:rPr>
              <w:t>discurso</w:t>
            </w:r>
            <w:r w:rsidRPr="00B142A9">
              <w:rPr>
                <w:rFonts w:ascii="Arial" w:eastAsia="Calibri" w:hAnsi="Arial" w:cs="Arial"/>
                <w:spacing w:val="-3"/>
                <w:lang w:val="es-ES"/>
              </w:rPr>
              <w:t xml:space="preserve"> </w:t>
            </w:r>
            <w:r w:rsidRPr="00B142A9">
              <w:rPr>
                <w:rFonts w:ascii="Arial" w:eastAsia="Calibri" w:hAnsi="Arial" w:cs="Arial"/>
                <w:lang w:val="es-ES"/>
              </w:rPr>
              <w:t>sobre</w:t>
            </w:r>
            <w:r w:rsidRPr="00B142A9">
              <w:rPr>
                <w:rFonts w:ascii="Arial" w:eastAsia="Calibri" w:hAnsi="Arial" w:cs="Arial"/>
                <w:spacing w:val="-2"/>
                <w:lang w:val="es-ES"/>
              </w:rPr>
              <w:t xml:space="preserve"> </w:t>
            </w:r>
            <w:r w:rsidRPr="00B142A9">
              <w:rPr>
                <w:rFonts w:ascii="Arial" w:eastAsia="Calibri" w:hAnsi="Arial" w:cs="Arial"/>
                <w:spacing w:val="-5"/>
                <w:lang w:val="es-ES"/>
              </w:rPr>
              <w:t>un</w:t>
            </w:r>
          </w:p>
        </w:tc>
        <w:tc>
          <w:tcPr>
            <w:tcW w:w="2077" w:type="dxa"/>
            <w:vMerge/>
            <w:tcBorders>
              <w:top w:val="nil"/>
            </w:tcBorders>
          </w:tcPr>
          <w:p w14:paraId="5AE361A8" w14:textId="77777777" w:rsidR="00302965" w:rsidRPr="00B142A9" w:rsidRDefault="00302965">
            <w:pPr>
              <w:rPr>
                <w:rFonts w:ascii="Arial" w:hAnsi="Arial" w:cs="Arial"/>
                <w:lang w:val="es-ES"/>
              </w:rPr>
            </w:pPr>
          </w:p>
        </w:tc>
        <w:tc>
          <w:tcPr>
            <w:tcW w:w="1989" w:type="dxa"/>
            <w:vMerge/>
            <w:tcBorders>
              <w:top w:val="nil"/>
            </w:tcBorders>
          </w:tcPr>
          <w:p w14:paraId="60265181" w14:textId="77777777" w:rsidR="00302965" w:rsidRPr="00B142A9" w:rsidRDefault="00302965">
            <w:pPr>
              <w:rPr>
                <w:rFonts w:ascii="Arial" w:hAnsi="Arial" w:cs="Arial"/>
                <w:lang w:val="es-ES"/>
              </w:rPr>
            </w:pPr>
          </w:p>
        </w:tc>
        <w:tc>
          <w:tcPr>
            <w:tcW w:w="1885" w:type="dxa"/>
            <w:vMerge/>
            <w:tcBorders>
              <w:top w:val="nil"/>
            </w:tcBorders>
          </w:tcPr>
          <w:p w14:paraId="3911BC26" w14:textId="77777777" w:rsidR="00302965" w:rsidRPr="00B142A9" w:rsidRDefault="00302965">
            <w:pPr>
              <w:rPr>
                <w:rFonts w:ascii="Arial" w:hAnsi="Arial" w:cs="Arial"/>
                <w:lang w:val="es-ES"/>
              </w:rPr>
            </w:pPr>
          </w:p>
        </w:tc>
      </w:tr>
      <w:tr w:rsidR="001E591D" w14:paraId="32AB156C" w14:textId="77777777">
        <w:trPr>
          <w:trHeight w:val="197"/>
        </w:trPr>
        <w:tc>
          <w:tcPr>
            <w:tcW w:w="4589" w:type="dxa"/>
            <w:vMerge/>
            <w:tcBorders>
              <w:top w:val="nil"/>
            </w:tcBorders>
          </w:tcPr>
          <w:p w14:paraId="5900CBDC" w14:textId="77777777" w:rsidR="00302965" w:rsidRPr="00B142A9" w:rsidRDefault="00302965">
            <w:pPr>
              <w:rPr>
                <w:rFonts w:ascii="Arial" w:hAnsi="Arial" w:cs="Arial"/>
                <w:lang w:val="es-ES"/>
              </w:rPr>
            </w:pPr>
          </w:p>
        </w:tc>
        <w:tc>
          <w:tcPr>
            <w:tcW w:w="1849" w:type="dxa"/>
            <w:tcBorders>
              <w:top w:val="nil"/>
              <w:bottom w:val="nil"/>
            </w:tcBorders>
          </w:tcPr>
          <w:p w14:paraId="0E998DEB" w14:textId="77777777" w:rsidR="00302965" w:rsidRPr="00B142A9" w:rsidRDefault="00302965">
            <w:pPr>
              <w:rPr>
                <w:rFonts w:ascii="Arial" w:eastAsia="Calibri" w:hAnsi="Arial" w:cs="Arial"/>
                <w:lang w:val="es-ES"/>
              </w:rPr>
            </w:pPr>
          </w:p>
        </w:tc>
        <w:tc>
          <w:tcPr>
            <w:tcW w:w="2365" w:type="dxa"/>
            <w:tcBorders>
              <w:top w:val="nil"/>
              <w:bottom w:val="nil"/>
            </w:tcBorders>
          </w:tcPr>
          <w:p w14:paraId="33E61F6D" w14:textId="77777777" w:rsidR="00302965" w:rsidRPr="00B142A9" w:rsidRDefault="00302965">
            <w:pPr>
              <w:rPr>
                <w:rFonts w:ascii="Arial" w:eastAsia="Calibri" w:hAnsi="Arial" w:cs="Arial"/>
                <w:lang w:val="es-ES"/>
              </w:rPr>
            </w:pPr>
          </w:p>
        </w:tc>
        <w:tc>
          <w:tcPr>
            <w:tcW w:w="1793" w:type="dxa"/>
            <w:tcBorders>
              <w:top w:val="nil"/>
              <w:bottom w:val="nil"/>
            </w:tcBorders>
          </w:tcPr>
          <w:p w14:paraId="1E507523" w14:textId="77777777" w:rsidR="00302965" w:rsidRPr="00B142A9" w:rsidRDefault="00000000">
            <w:pPr>
              <w:spacing w:line="178" w:lineRule="exact"/>
              <w:ind w:left="105"/>
              <w:rPr>
                <w:rFonts w:ascii="Arial" w:eastAsia="Calibri" w:hAnsi="Arial" w:cs="Arial"/>
                <w:lang w:val="es-ES"/>
              </w:rPr>
            </w:pPr>
            <w:r w:rsidRPr="00B142A9">
              <w:rPr>
                <w:rFonts w:ascii="Arial" w:eastAsia="Calibri" w:hAnsi="Arial" w:cs="Arial"/>
                <w:lang w:val="es-ES"/>
              </w:rPr>
              <w:t>tema</w:t>
            </w:r>
            <w:r w:rsidRPr="00B142A9">
              <w:rPr>
                <w:rFonts w:ascii="Arial" w:eastAsia="Calibri" w:hAnsi="Arial" w:cs="Arial"/>
                <w:spacing w:val="1"/>
                <w:lang w:val="es-ES"/>
              </w:rPr>
              <w:t xml:space="preserve"> </w:t>
            </w:r>
            <w:r w:rsidRPr="00B142A9">
              <w:rPr>
                <w:rFonts w:ascii="Arial" w:eastAsia="Calibri" w:hAnsi="Arial" w:cs="Arial"/>
                <w:lang w:val="es-ES"/>
              </w:rPr>
              <w:t>de</w:t>
            </w:r>
            <w:r w:rsidRPr="00B142A9">
              <w:rPr>
                <w:rFonts w:ascii="Arial" w:eastAsia="Calibri" w:hAnsi="Arial" w:cs="Arial"/>
                <w:spacing w:val="-2"/>
                <w:lang w:val="es-ES"/>
              </w:rPr>
              <w:t xml:space="preserve"> interés</w:t>
            </w:r>
          </w:p>
        </w:tc>
        <w:tc>
          <w:tcPr>
            <w:tcW w:w="2077" w:type="dxa"/>
            <w:vMerge/>
            <w:tcBorders>
              <w:top w:val="nil"/>
            </w:tcBorders>
          </w:tcPr>
          <w:p w14:paraId="0FAA7FB5" w14:textId="77777777" w:rsidR="00302965" w:rsidRPr="00B142A9" w:rsidRDefault="00302965">
            <w:pPr>
              <w:rPr>
                <w:rFonts w:ascii="Arial" w:hAnsi="Arial" w:cs="Arial"/>
                <w:lang w:val="es-ES"/>
              </w:rPr>
            </w:pPr>
          </w:p>
        </w:tc>
        <w:tc>
          <w:tcPr>
            <w:tcW w:w="1989" w:type="dxa"/>
            <w:vMerge/>
            <w:tcBorders>
              <w:top w:val="nil"/>
            </w:tcBorders>
          </w:tcPr>
          <w:p w14:paraId="1AF1FAE1" w14:textId="77777777" w:rsidR="00302965" w:rsidRPr="00B142A9" w:rsidRDefault="00302965">
            <w:pPr>
              <w:rPr>
                <w:rFonts w:ascii="Arial" w:hAnsi="Arial" w:cs="Arial"/>
                <w:lang w:val="es-ES"/>
              </w:rPr>
            </w:pPr>
          </w:p>
        </w:tc>
        <w:tc>
          <w:tcPr>
            <w:tcW w:w="1885" w:type="dxa"/>
            <w:vMerge/>
            <w:tcBorders>
              <w:top w:val="nil"/>
            </w:tcBorders>
          </w:tcPr>
          <w:p w14:paraId="50323F16" w14:textId="77777777" w:rsidR="00302965" w:rsidRPr="00B142A9" w:rsidRDefault="00302965">
            <w:pPr>
              <w:rPr>
                <w:rFonts w:ascii="Arial" w:hAnsi="Arial" w:cs="Arial"/>
                <w:lang w:val="es-ES"/>
              </w:rPr>
            </w:pPr>
          </w:p>
        </w:tc>
      </w:tr>
      <w:tr w:rsidR="001E591D" w14:paraId="699706AA" w14:textId="77777777">
        <w:trPr>
          <w:trHeight w:val="197"/>
        </w:trPr>
        <w:tc>
          <w:tcPr>
            <w:tcW w:w="4589" w:type="dxa"/>
            <w:vMerge/>
            <w:tcBorders>
              <w:top w:val="nil"/>
            </w:tcBorders>
          </w:tcPr>
          <w:p w14:paraId="68618F52" w14:textId="77777777" w:rsidR="00302965" w:rsidRPr="00B142A9" w:rsidRDefault="00302965">
            <w:pPr>
              <w:rPr>
                <w:rFonts w:ascii="Arial" w:hAnsi="Arial" w:cs="Arial"/>
                <w:lang w:val="es-ES"/>
              </w:rPr>
            </w:pPr>
          </w:p>
        </w:tc>
        <w:tc>
          <w:tcPr>
            <w:tcW w:w="1849" w:type="dxa"/>
            <w:tcBorders>
              <w:top w:val="nil"/>
              <w:bottom w:val="nil"/>
            </w:tcBorders>
          </w:tcPr>
          <w:p w14:paraId="01C43ABF" w14:textId="77777777" w:rsidR="00302965" w:rsidRPr="00B142A9" w:rsidRDefault="00302965">
            <w:pPr>
              <w:rPr>
                <w:rFonts w:ascii="Arial" w:eastAsia="Calibri" w:hAnsi="Arial" w:cs="Arial"/>
                <w:lang w:val="es-ES"/>
              </w:rPr>
            </w:pPr>
          </w:p>
        </w:tc>
        <w:tc>
          <w:tcPr>
            <w:tcW w:w="2365" w:type="dxa"/>
            <w:tcBorders>
              <w:top w:val="nil"/>
              <w:bottom w:val="nil"/>
            </w:tcBorders>
          </w:tcPr>
          <w:p w14:paraId="600E71D3" w14:textId="77777777" w:rsidR="00302965" w:rsidRPr="00B142A9" w:rsidRDefault="00302965">
            <w:pPr>
              <w:rPr>
                <w:rFonts w:ascii="Arial" w:eastAsia="Calibri" w:hAnsi="Arial" w:cs="Arial"/>
                <w:lang w:val="es-ES"/>
              </w:rPr>
            </w:pPr>
          </w:p>
        </w:tc>
        <w:tc>
          <w:tcPr>
            <w:tcW w:w="1793" w:type="dxa"/>
            <w:tcBorders>
              <w:top w:val="nil"/>
              <w:bottom w:val="nil"/>
            </w:tcBorders>
          </w:tcPr>
          <w:p w14:paraId="25318D97" w14:textId="77777777" w:rsidR="00302965" w:rsidRPr="00B142A9" w:rsidRDefault="00000000">
            <w:pPr>
              <w:spacing w:line="178" w:lineRule="exact"/>
              <w:ind w:left="105"/>
              <w:rPr>
                <w:rFonts w:ascii="Arial" w:eastAsia="Calibri" w:hAnsi="Arial" w:cs="Arial"/>
                <w:lang w:val="es-ES"/>
              </w:rPr>
            </w:pPr>
            <w:r w:rsidRPr="00B142A9">
              <w:rPr>
                <w:rFonts w:ascii="Arial" w:eastAsia="Calibri" w:hAnsi="Arial" w:cs="Arial"/>
                <w:lang w:val="es-ES"/>
              </w:rPr>
              <w:t>social</w:t>
            </w:r>
            <w:r w:rsidRPr="00B142A9">
              <w:rPr>
                <w:rFonts w:ascii="Arial" w:eastAsia="Calibri" w:hAnsi="Arial" w:cs="Arial"/>
                <w:spacing w:val="1"/>
                <w:lang w:val="es-ES"/>
              </w:rPr>
              <w:t xml:space="preserve"> </w:t>
            </w:r>
            <w:r w:rsidRPr="00B142A9">
              <w:rPr>
                <w:rFonts w:ascii="Arial" w:eastAsia="Calibri" w:hAnsi="Arial" w:cs="Arial"/>
                <w:spacing w:val="-10"/>
                <w:lang w:val="es-ES"/>
              </w:rPr>
              <w:t>y</w:t>
            </w:r>
          </w:p>
        </w:tc>
        <w:tc>
          <w:tcPr>
            <w:tcW w:w="2077" w:type="dxa"/>
            <w:vMerge/>
            <w:tcBorders>
              <w:top w:val="nil"/>
            </w:tcBorders>
          </w:tcPr>
          <w:p w14:paraId="79118D7A" w14:textId="77777777" w:rsidR="00302965" w:rsidRPr="00B142A9" w:rsidRDefault="00302965">
            <w:pPr>
              <w:rPr>
                <w:rFonts w:ascii="Arial" w:hAnsi="Arial" w:cs="Arial"/>
                <w:lang w:val="es-ES"/>
              </w:rPr>
            </w:pPr>
          </w:p>
        </w:tc>
        <w:tc>
          <w:tcPr>
            <w:tcW w:w="1989" w:type="dxa"/>
            <w:vMerge/>
            <w:tcBorders>
              <w:top w:val="nil"/>
            </w:tcBorders>
          </w:tcPr>
          <w:p w14:paraId="316D874B" w14:textId="77777777" w:rsidR="00302965" w:rsidRPr="00B142A9" w:rsidRDefault="00302965">
            <w:pPr>
              <w:rPr>
                <w:rFonts w:ascii="Arial" w:hAnsi="Arial" w:cs="Arial"/>
                <w:lang w:val="es-ES"/>
              </w:rPr>
            </w:pPr>
          </w:p>
        </w:tc>
        <w:tc>
          <w:tcPr>
            <w:tcW w:w="1885" w:type="dxa"/>
            <w:vMerge/>
            <w:tcBorders>
              <w:top w:val="nil"/>
            </w:tcBorders>
          </w:tcPr>
          <w:p w14:paraId="51EC1965" w14:textId="77777777" w:rsidR="00302965" w:rsidRPr="00B142A9" w:rsidRDefault="00302965">
            <w:pPr>
              <w:rPr>
                <w:rFonts w:ascii="Arial" w:hAnsi="Arial" w:cs="Arial"/>
                <w:lang w:val="es-ES"/>
              </w:rPr>
            </w:pPr>
          </w:p>
        </w:tc>
      </w:tr>
      <w:tr w:rsidR="001E591D" w14:paraId="10816259" w14:textId="77777777">
        <w:trPr>
          <w:trHeight w:val="196"/>
        </w:trPr>
        <w:tc>
          <w:tcPr>
            <w:tcW w:w="4589" w:type="dxa"/>
            <w:vMerge/>
            <w:tcBorders>
              <w:top w:val="nil"/>
            </w:tcBorders>
          </w:tcPr>
          <w:p w14:paraId="61E792D4" w14:textId="77777777" w:rsidR="00302965" w:rsidRPr="00B142A9" w:rsidRDefault="00302965">
            <w:pPr>
              <w:rPr>
                <w:rFonts w:ascii="Arial" w:hAnsi="Arial" w:cs="Arial"/>
                <w:lang w:val="es-ES"/>
              </w:rPr>
            </w:pPr>
          </w:p>
        </w:tc>
        <w:tc>
          <w:tcPr>
            <w:tcW w:w="1849" w:type="dxa"/>
            <w:tcBorders>
              <w:top w:val="nil"/>
              <w:bottom w:val="nil"/>
            </w:tcBorders>
          </w:tcPr>
          <w:p w14:paraId="0BF8BE83" w14:textId="77777777" w:rsidR="00302965" w:rsidRPr="00B142A9" w:rsidRDefault="00302965">
            <w:pPr>
              <w:rPr>
                <w:rFonts w:ascii="Arial" w:eastAsia="Calibri" w:hAnsi="Arial" w:cs="Arial"/>
                <w:lang w:val="es-ES"/>
              </w:rPr>
            </w:pPr>
          </w:p>
        </w:tc>
        <w:tc>
          <w:tcPr>
            <w:tcW w:w="2365" w:type="dxa"/>
            <w:tcBorders>
              <w:top w:val="nil"/>
              <w:bottom w:val="nil"/>
            </w:tcBorders>
          </w:tcPr>
          <w:p w14:paraId="60B165DB" w14:textId="77777777" w:rsidR="00302965" w:rsidRPr="00B142A9" w:rsidRDefault="00302965">
            <w:pPr>
              <w:rPr>
                <w:rFonts w:ascii="Arial" w:eastAsia="Calibri" w:hAnsi="Arial" w:cs="Arial"/>
                <w:lang w:val="es-ES"/>
              </w:rPr>
            </w:pPr>
          </w:p>
        </w:tc>
        <w:tc>
          <w:tcPr>
            <w:tcW w:w="1793" w:type="dxa"/>
            <w:tcBorders>
              <w:top w:val="nil"/>
              <w:bottom w:val="nil"/>
            </w:tcBorders>
          </w:tcPr>
          <w:p w14:paraId="109D5A3A" w14:textId="77777777" w:rsidR="00302965" w:rsidRPr="00B142A9" w:rsidRDefault="00000000">
            <w:pPr>
              <w:spacing w:line="176" w:lineRule="exact"/>
              <w:ind w:left="105"/>
              <w:rPr>
                <w:rFonts w:ascii="Arial" w:eastAsia="Calibri" w:hAnsi="Arial" w:cs="Arial"/>
                <w:lang w:val="es-ES"/>
              </w:rPr>
            </w:pPr>
            <w:r w:rsidRPr="00B142A9">
              <w:rPr>
                <w:rFonts w:ascii="Arial" w:eastAsia="Calibri" w:hAnsi="Arial" w:cs="Arial"/>
                <w:lang w:val="es-ES"/>
              </w:rPr>
              <w:t>relacionarla</w:t>
            </w:r>
            <w:r w:rsidRPr="00B142A9">
              <w:rPr>
                <w:rFonts w:ascii="Arial" w:eastAsia="Calibri" w:hAnsi="Arial" w:cs="Arial"/>
                <w:spacing w:val="-4"/>
                <w:lang w:val="es-ES"/>
              </w:rPr>
              <w:t xml:space="preserve"> </w:t>
            </w:r>
            <w:r w:rsidRPr="00B142A9">
              <w:rPr>
                <w:rFonts w:ascii="Arial" w:eastAsia="Calibri" w:hAnsi="Arial" w:cs="Arial"/>
                <w:spacing w:val="-5"/>
                <w:lang w:val="es-ES"/>
              </w:rPr>
              <w:t>con</w:t>
            </w:r>
          </w:p>
        </w:tc>
        <w:tc>
          <w:tcPr>
            <w:tcW w:w="2077" w:type="dxa"/>
            <w:vMerge/>
            <w:tcBorders>
              <w:top w:val="nil"/>
            </w:tcBorders>
          </w:tcPr>
          <w:p w14:paraId="7F9B2A79" w14:textId="77777777" w:rsidR="00302965" w:rsidRPr="00B142A9" w:rsidRDefault="00302965">
            <w:pPr>
              <w:rPr>
                <w:rFonts w:ascii="Arial" w:hAnsi="Arial" w:cs="Arial"/>
                <w:lang w:val="es-ES"/>
              </w:rPr>
            </w:pPr>
          </w:p>
        </w:tc>
        <w:tc>
          <w:tcPr>
            <w:tcW w:w="1989" w:type="dxa"/>
            <w:vMerge/>
            <w:tcBorders>
              <w:top w:val="nil"/>
            </w:tcBorders>
          </w:tcPr>
          <w:p w14:paraId="7EB96821" w14:textId="77777777" w:rsidR="00302965" w:rsidRPr="00B142A9" w:rsidRDefault="00302965">
            <w:pPr>
              <w:rPr>
                <w:rFonts w:ascii="Arial" w:hAnsi="Arial" w:cs="Arial"/>
                <w:lang w:val="es-ES"/>
              </w:rPr>
            </w:pPr>
          </w:p>
        </w:tc>
        <w:tc>
          <w:tcPr>
            <w:tcW w:w="1885" w:type="dxa"/>
            <w:vMerge/>
            <w:tcBorders>
              <w:top w:val="nil"/>
            </w:tcBorders>
          </w:tcPr>
          <w:p w14:paraId="29DCA3B7" w14:textId="77777777" w:rsidR="00302965" w:rsidRPr="00B142A9" w:rsidRDefault="00302965">
            <w:pPr>
              <w:rPr>
                <w:rFonts w:ascii="Arial" w:hAnsi="Arial" w:cs="Arial"/>
                <w:lang w:val="es-ES"/>
              </w:rPr>
            </w:pPr>
          </w:p>
        </w:tc>
      </w:tr>
      <w:tr w:rsidR="001E591D" w14:paraId="4E197DA5" w14:textId="77777777">
        <w:trPr>
          <w:trHeight w:val="196"/>
        </w:trPr>
        <w:tc>
          <w:tcPr>
            <w:tcW w:w="4589" w:type="dxa"/>
            <w:vMerge/>
            <w:tcBorders>
              <w:top w:val="nil"/>
            </w:tcBorders>
          </w:tcPr>
          <w:p w14:paraId="4EA6B305" w14:textId="77777777" w:rsidR="00302965" w:rsidRPr="00B142A9" w:rsidRDefault="00302965">
            <w:pPr>
              <w:rPr>
                <w:rFonts w:ascii="Arial" w:hAnsi="Arial" w:cs="Arial"/>
                <w:lang w:val="es-ES"/>
              </w:rPr>
            </w:pPr>
          </w:p>
        </w:tc>
        <w:tc>
          <w:tcPr>
            <w:tcW w:w="1849" w:type="dxa"/>
            <w:tcBorders>
              <w:top w:val="nil"/>
              <w:bottom w:val="nil"/>
            </w:tcBorders>
          </w:tcPr>
          <w:p w14:paraId="6C2E939E" w14:textId="77777777" w:rsidR="00302965" w:rsidRPr="00B142A9" w:rsidRDefault="00302965">
            <w:pPr>
              <w:rPr>
                <w:rFonts w:ascii="Arial" w:eastAsia="Calibri" w:hAnsi="Arial" w:cs="Arial"/>
                <w:lang w:val="es-ES"/>
              </w:rPr>
            </w:pPr>
          </w:p>
        </w:tc>
        <w:tc>
          <w:tcPr>
            <w:tcW w:w="2365" w:type="dxa"/>
            <w:tcBorders>
              <w:top w:val="nil"/>
              <w:bottom w:val="nil"/>
            </w:tcBorders>
          </w:tcPr>
          <w:p w14:paraId="51E1F534" w14:textId="77777777" w:rsidR="00302965" w:rsidRPr="00B142A9" w:rsidRDefault="00302965">
            <w:pPr>
              <w:rPr>
                <w:rFonts w:ascii="Arial" w:eastAsia="Calibri" w:hAnsi="Arial" w:cs="Arial"/>
                <w:lang w:val="es-ES"/>
              </w:rPr>
            </w:pPr>
          </w:p>
        </w:tc>
        <w:tc>
          <w:tcPr>
            <w:tcW w:w="1793" w:type="dxa"/>
            <w:tcBorders>
              <w:top w:val="nil"/>
              <w:bottom w:val="nil"/>
            </w:tcBorders>
          </w:tcPr>
          <w:p w14:paraId="6488BFCE" w14:textId="77777777" w:rsidR="00302965" w:rsidRPr="00B142A9" w:rsidRDefault="00000000">
            <w:pPr>
              <w:spacing w:line="176" w:lineRule="exact"/>
              <w:ind w:left="105"/>
              <w:rPr>
                <w:rFonts w:ascii="Arial" w:eastAsia="Calibri" w:hAnsi="Arial" w:cs="Arial"/>
                <w:lang w:val="es-ES"/>
              </w:rPr>
            </w:pPr>
            <w:r w:rsidRPr="00B142A9">
              <w:rPr>
                <w:rFonts w:ascii="Arial" w:eastAsia="Calibri" w:hAnsi="Arial" w:cs="Arial"/>
                <w:lang w:val="es-ES"/>
              </w:rPr>
              <w:t>sus</w:t>
            </w:r>
            <w:r w:rsidRPr="00B142A9">
              <w:rPr>
                <w:rFonts w:ascii="Arial" w:eastAsia="Calibri" w:hAnsi="Arial" w:cs="Arial"/>
                <w:spacing w:val="2"/>
                <w:lang w:val="es-ES"/>
              </w:rPr>
              <w:t xml:space="preserve"> </w:t>
            </w:r>
            <w:r w:rsidRPr="00B142A9">
              <w:rPr>
                <w:rFonts w:ascii="Arial" w:eastAsia="Calibri" w:hAnsi="Arial" w:cs="Arial"/>
                <w:spacing w:val="-2"/>
                <w:lang w:val="es-ES"/>
              </w:rPr>
              <w:t>posturas</w:t>
            </w:r>
          </w:p>
        </w:tc>
        <w:tc>
          <w:tcPr>
            <w:tcW w:w="2077" w:type="dxa"/>
            <w:vMerge/>
            <w:tcBorders>
              <w:top w:val="nil"/>
            </w:tcBorders>
          </w:tcPr>
          <w:p w14:paraId="6D331B99" w14:textId="77777777" w:rsidR="00302965" w:rsidRPr="00B142A9" w:rsidRDefault="00302965">
            <w:pPr>
              <w:rPr>
                <w:rFonts w:ascii="Arial" w:hAnsi="Arial" w:cs="Arial"/>
                <w:lang w:val="es-ES"/>
              </w:rPr>
            </w:pPr>
          </w:p>
        </w:tc>
        <w:tc>
          <w:tcPr>
            <w:tcW w:w="1989" w:type="dxa"/>
            <w:vMerge/>
            <w:tcBorders>
              <w:top w:val="nil"/>
            </w:tcBorders>
          </w:tcPr>
          <w:p w14:paraId="5CB6ADA6" w14:textId="77777777" w:rsidR="00302965" w:rsidRPr="00B142A9" w:rsidRDefault="00302965">
            <w:pPr>
              <w:rPr>
                <w:rFonts w:ascii="Arial" w:hAnsi="Arial" w:cs="Arial"/>
                <w:lang w:val="es-ES"/>
              </w:rPr>
            </w:pPr>
          </w:p>
        </w:tc>
        <w:tc>
          <w:tcPr>
            <w:tcW w:w="1885" w:type="dxa"/>
            <w:vMerge/>
            <w:tcBorders>
              <w:top w:val="nil"/>
            </w:tcBorders>
          </w:tcPr>
          <w:p w14:paraId="673096E3" w14:textId="77777777" w:rsidR="00302965" w:rsidRPr="00B142A9" w:rsidRDefault="00302965">
            <w:pPr>
              <w:rPr>
                <w:rFonts w:ascii="Arial" w:hAnsi="Arial" w:cs="Arial"/>
                <w:lang w:val="es-ES"/>
              </w:rPr>
            </w:pPr>
          </w:p>
        </w:tc>
      </w:tr>
      <w:tr w:rsidR="001E591D" w14:paraId="5B19ECE1" w14:textId="77777777">
        <w:trPr>
          <w:trHeight w:val="408"/>
        </w:trPr>
        <w:tc>
          <w:tcPr>
            <w:tcW w:w="4589" w:type="dxa"/>
            <w:vMerge/>
            <w:tcBorders>
              <w:top w:val="nil"/>
            </w:tcBorders>
          </w:tcPr>
          <w:p w14:paraId="42F61475" w14:textId="77777777" w:rsidR="00302965" w:rsidRPr="00B142A9" w:rsidRDefault="00302965">
            <w:pPr>
              <w:rPr>
                <w:rFonts w:ascii="Arial" w:hAnsi="Arial" w:cs="Arial"/>
                <w:lang w:val="es-ES"/>
              </w:rPr>
            </w:pPr>
          </w:p>
        </w:tc>
        <w:tc>
          <w:tcPr>
            <w:tcW w:w="1849" w:type="dxa"/>
            <w:tcBorders>
              <w:top w:val="nil"/>
              <w:bottom w:val="nil"/>
            </w:tcBorders>
          </w:tcPr>
          <w:p w14:paraId="757BAD75" w14:textId="77777777" w:rsidR="00302965" w:rsidRPr="00B142A9" w:rsidRDefault="00302965">
            <w:pPr>
              <w:rPr>
                <w:rFonts w:ascii="Arial" w:eastAsia="Calibri" w:hAnsi="Arial" w:cs="Arial"/>
                <w:lang w:val="es-ES"/>
              </w:rPr>
            </w:pPr>
          </w:p>
        </w:tc>
        <w:tc>
          <w:tcPr>
            <w:tcW w:w="2365" w:type="dxa"/>
            <w:tcBorders>
              <w:top w:val="nil"/>
            </w:tcBorders>
          </w:tcPr>
          <w:p w14:paraId="24BA635B" w14:textId="77777777" w:rsidR="00302965" w:rsidRPr="00B142A9" w:rsidRDefault="00302965">
            <w:pPr>
              <w:rPr>
                <w:rFonts w:ascii="Arial" w:eastAsia="Calibri" w:hAnsi="Arial" w:cs="Arial"/>
                <w:lang w:val="es-ES"/>
              </w:rPr>
            </w:pPr>
          </w:p>
        </w:tc>
        <w:tc>
          <w:tcPr>
            <w:tcW w:w="1793" w:type="dxa"/>
            <w:tcBorders>
              <w:top w:val="nil"/>
              <w:bottom w:val="nil"/>
            </w:tcBorders>
          </w:tcPr>
          <w:p w14:paraId="1D826BA8" w14:textId="77777777" w:rsidR="00302965" w:rsidRPr="00B142A9" w:rsidRDefault="00000000">
            <w:pPr>
              <w:spacing w:line="200" w:lineRule="exact"/>
              <w:ind w:left="105"/>
              <w:rPr>
                <w:rFonts w:ascii="Arial" w:eastAsia="Calibri" w:hAnsi="Arial" w:cs="Arial"/>
                <w:lang w:val="es-ES"/>
              </w:rPr>
            </w:pPr>
            <w:r w:rsidRPr="00B142A9">
              <w:rPr>
                <w:rFonts w:ascii="Arial" w:eastAsia="Calibri" w:hAnsi="Arial" w:cs="Arial"/>
                <w:spacing w:val="-2"/>
                <w:lang w:val="es-ES"/>
              </w:rPr>
              <w:t>previas.</w:t>
            </w:r>
          </w:p>
        </w:tc>
        <w:tc>
          <w:tcPr>
            <w:tcW w:w="2077" w:type="dxa"/>
            <w:vMerge/>
            <w:tcBorders>
              <w:top w:val="nil"/>
            </w:tcBorders>
          </w:tcPr>
          <w:p w14:paraId="2F68DE74" w14:textId="77777777" w:rsidR="00302965" w:rsidRPr="00B142A9" w:rsidRDefault="00302965">
            <w:pPr>
              <w:rPr>
                <w:rFonts w:ascii="Arial" w:hAnsi="Arial" w:cs="Arial"/>
                <w:lang w:val="es-ES"/>
              </w:rPr>
            </w:pPr>
          </w:p>
        </w:tc>
        <w:tc>
          <w:tcPr>
            <w:tcW w:w="1989" w:type="dxa"/>
            <w:vMerge/>
            <w:tcBorders>
              <w:top w:val="nil"/>
            </w:tcBorders>
          </w:tcPr>
          <w:p w14:paraId="652ADA7C" w14:textId="77777777" w:rsidR="00302965" w:rsidRPr="00B142A9" w:rsidRDefault="00302965">
            <w:pPr>
              <w:rPr>
                <w:rFonts w:ascii="Arial" w:hAnsi="Arial" w:cs="Arial"/>
                <w:lang w:val="es-ES"/>
              </w:rPr>
            </w:pPr>
          </w:p>
        </w:tc>
        <w:tc>
          <w:tcPr>
            <w:tcW w:w="1885" w:type="dxa"/>
            <w:vMerge/>
            <w:tcBorders>
              <w:top w:val="nil"/>
            </w:tcBorders>
          </w:tcPr>
          <w:p w14:paraId="380CB8CA" w14:textId="77777777" w:rsidR="00302965" w:rsidRPr="00B142A9" w:rsidRDefault="00302965">
            <w:pPr>
              <w:rPr>
                <w:rFonts w:ascii="Arial" w:hAnsi="Arial" w:cs="Arial"/>
                <w:lang w:val="es-ES"/>
              </w:rPr>
            </w:pPr>
          </w:p>
        </w:tc>
      </w:tr>
      <w:tr w:rsidR="001E591D" w14:paraId="59B4772C" w14:textId="77777777">
        <w:trPr>
          <w:trHeight w:val="203"/>
        </w:trPr>
        <w:tc>
          <w:tcPr>
            <w:tcW w:w="4589" w:type="dxa"/>
            <w:vMerge/>
            <w:tcBorders>
              <w:top w:val="nil"/>
            </w:tcBorders>
          </w:tcPr>
          <w:p w14:paraId="0CA1693B" w14:textId="77777777" w:rsidR="00302965" w:rsidRPr="00B142A9" w:rsidRDefault="00302965">
            <w:pPr>
              <w:rPr>
                <w:rFonts w:ascii="Arial" w:hAnsi="Arial" w:cs="Arial"/>
                <w:lang w:val="es-ES"/>
              </w:rPr>
            </w:pPr>
          </w:p>
        </w:tc>
        <w:tc>
          <w:tcPr>
            <w:tcW w:w="1849" w:type="dxa"/>
            <w:tcBorders>
              <w:top w:val="nil"/>
              <w:bottom w:val="nil"/>
            </w:tcBorders>
          </w:tcPr>
          <w:p w14:paraId="274EA8B8" w14:textId="77777777" w:rsidR="00302965" w:rsidRPr="00B142A9" w:rsidRDefault="00302965">
            <w:pPr>
              <w:rPr>
                <w:rFonts w:ascii="Arial" w:eastAsia="Calibri" w:hAnsi="Arial" w:cs="Arial"/>
                <w:lang w:val="es-ES"/>
              </w:rPr>
            </w:pPr>
          </w:p>
        </w:tc>
        <w:tc>
          <w:tcPr>
            <w:tcW w:w="2365" w:type="dxa"/>
            <w:tcBorders>
              <w:bottom w:val="nil"/>
            </w:tcBorders>
          </w:tcPr>
          <w:p w14:paraId="0FAB5BBC" w14:textId="77777777" w:rsidR="00302965" w:rsidRPr="00B142A9" w:rsidRDefault="00000000">
            <w:pPr>
              <w:spacing w:line="183" w:lineRule="exact"/>
              <w:ind w:left="105"/>
              <w:rPr>
                <w:rFonts w:ascii="Arial" w:eastAsia="Calibri" w:hAnsi="Arial" w:cs="Arial"/>
                <w:lang w:val="es-ES"/>
              </w:rPr>
            </w:pPr>
            <w:r w:rsidRPr="00B142A9">
              <w:rPr>
                <w:rFonts w:ascii="Arial" w:eastAsia="Calibri" w:hAnsi="Arial" w:cs="Arial"/>
                <w:lang w:val="es-ES"/>
              </w:rPr>
              <w:t>Entiende</w:t>
            </w:r>
            <w:r w:rsidRPr="00B142A9">
              <w:rPr>
                <w:rFonts w:ascii="Arial" w:eastAsia="Calibri" w:hAnsi="Arial" w:cs="Arial"/>
                <w:spacing w:val="-1"/>
                <w:lang w:val="es-ES"/>
              </w:rPr>
              <w:t xml:space="preserve"> </w:t>
            </w:r>
            <w:r w:rsidRPr="00B142A9">
              <w:rPr>
                <w:rFonts w:ascii="Arial" w:eastAsia="Calibri" w:hAnsi="Arial" w:cs="Arial"/>
                <w:lang w:val="es-ES"/>
              </w:rPr>
              <w:t>las</w:t>
            </w:r>
            <w:r w:rsidRPr="00B142A9">
              <w:rPr>
                <w:rFonts w:ascii="Arial" w:eastAsia="Calibri" w:hAnsi="Arial" w:cs="Arial"/>
                <w:spacing w:val="-2"/>
                <w:lang w:val="es-ES"/>
              </w:rPr>
              <w:t xml:space="preserve"> implicaciones</w:t>
            </w:r>
          </w:p>
        </w:tc>
        <w:tc>
          <w:tcPr>
            <w:tcW w:w="1793" w:type="dxa"/>
            <w:tcBorders>
              <w:top w:val="nil"/>
              <w:bottom w:val="nil"/>
            </w:tcBorders>
          </w:tcPr>
          <w:p w14:paraId="3BEAFA50" w14:textId="77777777" w:rsidR="00302965" w:rsidRPr="00B142A9" w:rsidRDefault="00302965">
            <w:pPr>
              <w:rPr>
                <w:rFonts w:ascii="Arial" w:eastAsia="Calibri" w:hAnsi="Arial" w:cs="Arial"/>
                <w:lang w:val="es-ES"/>
              </w:rPr>
            </w:pPr>
          </w:p>
        </w:tc>
        <w:tc>
          <w:tcPr>
            <w:tcW w:w="2077" w:type="dxa"/>
            <w:vMerge/>
            <w:tcBorders>
              <w:top w:val="nil"/>
            </w:tcBorders>
          </w:tcPr>
          <w:p w14:paraId="40919FB0" w14:textId="77777777" w:rsidR="00302965" w:rsidRPr="00B142A9" w:rsidRDefault="00302965">
            <w:pPr>
              <w:rPr>
                <w:rFonts w:ascii="Arial" w:hAnsi="Arial" w:cs="Arial"/>
                <w:lang w:val="es-ES"/>
              </w:rPr>
            </w:pPr>
          </w:p>
        </w:tc>
        <w:tc>
          <w:tcPr>
            <w:tcW w:w="1989" w:type="dxa"/>
            <w:vMerge/>
            <w:tcBorders>
              <w:top w:val="nil"/>
            </w:tcBorders>
          </w:tcPr>
          <w:p w14:paraId="2DA7E780" w14:textId="77777777" w:rsidR="00302965" w:rsidRPr="00B142A9" w:rsidRDefault="00302965">
            <w:pPr>
              <w:rPr>
                <w:rFonts w:ascii="Arial" w:hAnsi="Arial" w:cs="Arial"/>
                <w:lang w:val="es-ES"/>
              </w:rPr>
            </w:pPr>
          </w:p>
        </w:tc>
        <w:tc>
          <w:tcPr>
            <w:tcW w:w="1885" w:type="dxa"/>
            <w:vMerge/>
            <w:tcBorders>
              <w:top w:val="nil"/>
            </w:tcBorders>
          </w:tcPr>
          <w:p w14:paraId="1D68D4B2" w14:textId="77777777" w:rsidR="00302965" w:rsidRPr="00B142A9" w:rsidRDefault="00302965">
            <w:pPr>
              <w:rPr>
                <w:rFonts w:ascii="Arial" w:hAnsi="Arial" w:cs="Arial"/>
                <w:lang w:val="es-ES"/>
              </w:rPr>
            </w:pPr>
          </w:p>
        </w:tc>
      </w:tr>
      <w:tr w:rsidR="001E591D" w14:paraId="1C58CC83" w14:textId="77777777">
        <w:trPr>
          <w:trHeight w:val="195"/>
        </w:trPr>
        <w:tc>
          <w:tcPr>
            <w:tcW w:w="4589" w:type="dxa"/>
            <w:vMerge/>
            <w:tcBorders>
              <w:top w:val="nil"/>
            </w:tcBorders>
          </w:tcPr>
          <w:p w14:paraId="7B4CA9E6" w14:textId="77777777" w:rsidR="00302965" w:rsidRPr="00B142A9" w:rsidRDefault="00302965">
            <w:pPr>
              <w:rPr>
                <w:rFonts w:ascii="Arial" w:hAnsi="Arial" w:cs="Arial"/>
                <w:lang w:val="es-ES"/>
              </w:rPr>
            </w:pPr>
          </w:p>
        </w:tc>
        <w:tc>
          <w:tcPr>
            <w:tcW w:w="1849" w:type="dxa"/>
            <w:tcBorders>
              <w:top w:val="nil"/>
              <w:bottom w:val="nil"/>
            </w:tcBorders>
          </w:tcPr>
          <w:p w14:paraId="471ED15E" w14:textId="77777777" w:rsidR="00302965" w:rsidRPr="00B142A9" w:rsidRDefault="00302965">
            <w:pPr>
              <w:rPr>
                <w:rFonts w:ascii="Arial" w:eastAsia="Calibri" w:hAnsi="Arial" w:cs="Arial"/>
                <w:lang w:val="es-ES"/>
              </w:rPr>
            </w:pPr>
          </w:p>
        </w:tc>
        <w:tc>
          <w:tcPr>
            <w:tcW w:w="2365" w:type="dxa"/>
            <w:tcBorders>
              <w:top w:val="nil"/>
              <w:bottom w:val="nil"/>
            </w:tcBorders>
          </w:tcPr>
          <w:p w14:paraId="0452E3E3" w14:textId="77777777" w:rsidR="00302965" w:rsidRPr="00B142A9" w:rsidRDefault="00000000">
            <w:pPr>
              <w:spacing w:line="176" w:lineRule="exact"/>
              <w:ind w:left="105"/>
              <w:rPr>
                <w:rFonts w:ascii="Arial" w:eastAsia="Calibri" w:hAnsi="Arial" w:cs="Arial"/>
                <w:lang w:val="es-ES"/>
              </w:rPr>
            </w:pPr>
            <w:r w:rsidRPr="00B142A9">
              <w:rPr>
                <w:rFonts w:ascii="Arial" w:eastAsia="Calibri" w:hAnsi="Arial" w:cs="Arial"/>
                <w:lang w:val="es-ES"/>
              </w:rPr>
              <w:t>sociales,</w:t>
            </w:r>
            <w:r w:rsidRPr="00B142A9">
              <w:rPr>
                <w:rFonts w:ascii="Arial" w:eastAsia="Calibri" w:hAnsi="Arial" w:cs="Arial"/>
                <w:spacing w:val="-4"/>
                <w:lang w:val="es-ES"/>
              </w:rPr>
              <w:t xml:space="preserve"> </w:t>
            </w:r>
            <w:r w:rsidRPr="00B142A9">
              <w:rPr>
                <w:rFonts w:ascii="Arial" w:eastAsia="Calibri" w:hAnsi="Arial" w:cs="Arial"/>
                <w:lang w:val="es-ES"/>
              </w:rPr>
              <w:t>políticas</w:t>
            </w:r>
            <w:r w:rsidRPr="00B142A9">
              <w:rPr>
                <w:rFonts w:ascii="Arial" w:eastAsia="Calibri" w:hAnsi="Arial" w:cs="Arial"/>
                <w:spacing w:val="-5"/>
                <w:lang w:val="es-ES"/>
              </w:rPr>
              <w:t xml:space="preserve"> </w:t>
            </w:r>
            <w:r w:rsidRPr="00B142A9">
              <w:rPr>
                <w:rFonts w:ascii="Arial" w:eastAsia="Calibri" w:hAnsi="Arial" w:cs="Arial"/>
                <w:spacing w:val="-10"/>
                <w:lang w:val="es-ES"/>
              </w:rPr>
              <w:t>e</w:t>
            </w:r>
          </w:p>
        </w:tc>
        <w:tc>
          <w:tcPr>
            <w:tcW w:w="1793" w:type="dxa"/>
            <w:tcBorders>
              <w:top w:val="nil"/>
              <w:bottom w:val="nil"/>
            </w:tcBorders>
          </w:tcPr>
          <w:p w14:paraId="7AFD1BAE" w14:textId="77777777" w:rsidR="00302965" w:rsidRPr="00B142A9" w:rsidRDefault="00302965">
            <w:pPr>
              <w:rPr>
                <w:rFonts w:ascii="Arial" w:eastAsia="Calibri" w:hAnsi="Arial" w:cs="Arial"/>
                <w:lang w:val="es-ES"/>
              </w:rPr>
            </w:pPr>
          </w:p>
        </w:tc>
        <w:tc>
          <w:tcPr>
            <w:tcW w:w="2077" w:type="dxa"/>
            <w:vMerge/>
            <w:tcBorders>
              <w:top w:val="nil"/>
            </w:tcBorders>
          </w:tcPr>
          <w:p w14:paraId="5B1BE675" w14:textId="77777777" w:rsidR="00302965" w:rsidRPr="00B142A9" w:rsidRDefault="00302965">
            <w:pPr>
              <w:rPr>
                <w:rFonts w:ascii="Arial" w:hAnsi="Arial" w:cs="Arial"/>
                <w:lang w:val="es-ES"/>
              </w:rPr>
            </w:pPr>
          </w:p>
        </w:tc>
        <w:tc>
          <w:tcPr>
            <w:tcW w:w="1989" w:type="dxa"/>
            <w:vMerge/>
            <w:tcBorders>
              <w:top w:val="nil"/>
            </w:tcBorders>
          </w:tcPr>
          <w:p w14:paraId="58650745" w14:textId="77777777" w:rsidR="00302965" w:rsidRPr="00B142A9" w:rsidRDefault="00302965">
            <w:pPr>
              <w:rPr>
                <w:rFonts w:ascii="Arial" w:hAnsi="Arial" w:cs="Arial"/>
                <w:lang w:val="es-ES"/>
              </w:rPr>
            </w:pPr>
          </w:p>
        </w:tc>
        <w:tc>
          <w:tcPr>
            <w:tcW w:w="1885" w:type="dxa"/>
            <w:vMerge/>
            <w:tcBorders>
              <w:top w:val="nil"/>
            </w:tcBorders>
          </w:tcPr>
          <w:p w14:paraId="36D4CA11" w14:textId="77777777" w:rsidR="00302965" w:rsidRPr="00B142A9" w:rsidRDefault="00302965">
            <w:pPr>
              <w:rPr>
                <w:rFonts w:ascii="Arial" w:hAnsi="Arial" w:cs="Arial"/>
                <w:lang w:val="es-ES"/>
              </w:rPr>
            </w:pPr>
          </w:p>
        </w:tc>
      </w:tr>
      <w:tr w:rsidR="001E591D" w14:paraId="65CDCACF" w14:textId="77777777">
        <w:trPr>
          <w:trHeight w:val="196"/>
        </w:trPr>
        <w:tc>
          <w:tcPr>
            <w:tcW w:w="4589" w:type="dxa"/>
            <w:vMerge/>
            <w:tcBorders>
              <w:top w:val="nil"/>
            </w:tcBorders>
          </w:tcPr>
          <w:p w14:paraId="15AA8B5E" w14:textId="77777777" w:rsidR="00302965" w:rsidRPr="00B142A9" w:rsidRDefault="00302965">
            <w:pPr>
              <w:rPr>
                <w:rFonts w:ascii="Arial" w:hAnsi="Arial" w:cs="Arial"/>
                <w:lang w:val="es-ES"/>
              </w:rPr>
            </w:pPr>
          </w:p>
        </w:tc>
        <w:tc>
          <w:tcPr>
            <w:tcW w:w="1849" w:type="dxa"/>
            <w:tcBorders>
              <w:top w:val="nil"/>
              <w:bottom w:val="nil"/>
            </w:tcBorders>
          </w:tcPr>
          <w:p w14:paraId="4AB15D74" w14:textId="77777777" w:rsidR="00302965" w:rsidRPr="00B142A9" w:rsidRDefault="00302965">
            <w:pPr>
              <w:rPr>
                <w:rFonts w:ascii="Arial" w:eastAsia="Calibri" w:hAnsi="Arial" w:cs="Arial"/>
                <w:lang w:val="es-ES"/>
              </w:rPr>
            </w:pPr>
          </w:p>
        </w:tc>
        <w:tc>
          <w:tcPr>
            <w:tcW w:w="2365" w:type="dxa"/>
            <w:tcBorders>
              <w:top w:val="nil"/>
              <w:bottom w:val="nil"/>
            </w:tcBorders>
          </w:tcPr>
          <w:p w14:paraId="115B0FD9" w14:textId="77777777" w:rsidR="00302965" w:rsidRPr="00B142A9" w:rsidRDefault="00000000">
            <w:pPr>
              <w:spacing w:line="176" w:lineRule="exact"/>
              <w:ind w:left="105"/>
              <w:rPr>
                <w:rFonts w:ascii="Arial" w:eastAsia="Calibri" w:hAnsi="Arial" w:cs="Arial"/>
                <w:lang w:val="es-ES"/>
              </w:rPr>
            </w:pPr>
            <w:r w:rsidRPr="00B142A9">
              <w:rPr>
                <w:rFonts w:ascii="Arial" w:eastAsia="Calibri" w:hAnsi="Arial" w:cs="Arial"/>
                <w:lang w:val="es-ES"/>
              </w:rPr>
              <w:t>ideológicas</w:t>
            </w:r>
            <w:r w:rsidRPr="00B142A9">
              <w:rPr>
                <w:rFonts w:ascii="Arial" w:eastAsia="Calibri" w:hAnsi="Arial" w:cs="Arial"/>
                <w:spacing w:val="3"/>
                <w:lang w:val="es-ES"/>
              </w:rPr>
              <w:t xml:space="preserve"> </w:t>
            </w:r>
            <w:r w:rsidRPr="00B142A9">
              <w:rPr>
                <w:rFonts w:ascii="Arial" w:eastAsia="Calibri" w:hAnsi="Arial" w:cs="Arial"/>
                <w:lang w:val="es-ES"/>
              </w:rPr>
              <w:t>de</w:t>
            </w:r>
            <w:r w:rsidRPr="00B142A9">
              <w:rPr>
                <w:rFonts w:ascii="Arial" w:eastAsia="Calibri" w:hAnsi="Arial" w:cs="Arial"/>
                <w:spacing w:val="-3"/>
                <w:lang w:val="es-ES"/>
              </w:rPr>
              <w:t xml:space="preserve"> </w:t>
            </w:r>
            <w:r w:rsidRPr="00B142A9">
              <w:rPr>
                <w:rFonts w:ascii="Arial" w:eastAsia="Calibri" w:hAnsi="Arial" w:cs="Arial"/>
                <w:spacing w:val="-5"/>
                <w:lang w:val="es-ES"/>
              </w:rPr>
              <w:t>los</w:t>
            </w:r>
          </w:p>
        </w:tc>
        <w:tc>
          <w:tcPr>
            <w:tcW w:w="1793" w:type="dxa"/>
            <w:tcBorders>
              <w:top w:val="nil"/>
              <w:bottom w:val="nil"/>
            </w:tcBorders>
          </w:tcPr>
          <w:p w14:paraId="6D7BB01A" w14:textId="77777777" w:rsidR="00302965" w:rsidRPr="00B142A9" w:rsidRDefault="00302965">
            <w:pPr>
              <w:rPr>
                <w:rFonts w:ascii="Arial" w:eastAsia="Calibri" w:hAnsi="Arial" w:cs="Arial"/>
                <w:lang w:val="es-ES"/>
              </w:rPr>
            </w:pPr>
          </w:p>
        </w:tc>
        <w:tc>
          <w:tcPr>
            <w:tcW w:w="2077" w:type="dxa"/>
            <w:vMerge/>
            <w:tcBorders>
              <w:top w:val="nil"/>
            </w:tcBorders>
          </w:tcPr>
          <w:p w14:paraId="3D1FBF18" w14:textId="77777777" w:rsidR="00302965" w:rsidRPr="00B142A9" w:rsidRDefault="00302965">
            <w:pPr>
              <w:rPr>
                <w:rFonts w:ascii="Arial" w:hAnsi="Arial" w:cs="Arial"/>
                <w:lang w:val="es-ES"/>
              </w:rPr>
            </w:pPr>
          </w:p>
        </w:tc>
        <w:tc>
          <w:tcPr>
            <w:tcW w:w="1989" w:type="dxa"/>
            <w:vMerge/>
            <w:tcBorders>
              <w:top w:val="nil"/>
            </w:tcBorders>
          </w:tcPr>
          <w:p w14:paraId="05F2D9E8" w14:textId="77777777" w:rsidR="00302965" w:rsidRPr="00B142A9" w:rsidRDefault="00302965">
            <w:pPr>
              <w:rPr>
                <w:rFonts w:ascii="Arial" w:hAnsi="Arial" w:cs="Arial"/>
                <w:lang w:val="es-ES"/>
              </w:rPr>
            </w:pPr>
          </w:p>
        </w:tc>
        <w:tc>
          <w:tcPr>
            <w:tcW w:w="1885" w:type="dxa"/>
            <w:vMerge/>
            <w:tcBorders>
              <w:top w:val="nil"/>
            </w:tcBorders>
          </w:tcPr>
          <w:p w14:paraId="509E591F" w14:textId="77777777" w:rsidR="00302965" w:rsidRPr="00B142A9" w:rsidRDefault="00302965">
            <w:pPr>
              <w:rPr>
                <w:rFonts w:ascii="Arial" w:hAnsi="Arial" w:cs="Arial"/>
                <w:lang w:val="es-ES"/>
              </w:rPr>
            </w:pPr>
          </w:p>
        </w:tc>
      </w:tr>
      <w:tr w:rsidR="001E591D" w14:paraId="3580A9B7" w14:textId="77777777">
        <w:trPr>
          <w:trHeight w:val="701"/>
        </w:trPr>
        <w:tc>
          <w:tcPr>
            <w:tcW w:w="4589" w:type="dxa"/>
            <w:vMerge/>
            <w:tcBorders>
              <w:top w:val="nil"/>
            </w:tcBorders>
          </w:tcPr>
          <w:p w14:paraId="22EA4B28" w14:textId="77777777" w:rsidR="00302965" w:rsidRPr="00B142A9" w:rsidRDefault="00302965">
            <w:pPr>
              <w:rPr>
                <w:rFonts w:ascii="Arial" w:hAnsi="Arial" w:cs="Arial"/>
                <w:lang w:val="es-ES"/>
              </w:rPr>
            </w:pPr>
          </w:p>
        </w:tc>
        <w:tc>
          <w:tcPr>
            <w:tcW w:w="1849" w:type="dxa"/>
            <w:tcBorders>
              <w:top w:val="nil"/>
            </w:tcBorders>
          </w:tcPr>
          <w:p w14:paraId="1151FCD9" w14:textId="77777777" w:rsidR="00302965" w:rsidRPr="00B142A9" w:rsidRDefault="00302965">
            <w:pPr>
              <w:rPr>
                <w:rFonts w:ascii="Arial" w:eastAsia="Calibri" w:hAnsi="Arial" w:cs="Arial"/>
                <w:lang w:val="es-ES"/>
              </w:rPr>
            </w:pPr>
          </w:p>
        </w:tc>
        <w:tc>
          <w:tcPr>
            <w:tcW w:w="2365" w:type="dxa"/>
            <w:tcBorders>
              <w:top w:val="nil"/>
            </w:tcBorders>
          </w:tcPr>
          <w:p w14:paraId="115DD6F8" w14:textId="77777777" w:rsidR="00302965" w:rsidRPr="00B142A9" w:rsidRDefault="00000000">
            <w:pPr>
              <w:spacing w:line="200" w:lineRule="exact"/>
              <w:ind w:left="105"/>
              <w:rPr>
                <w:rFonts w:ascii="Arial" w:eastAsia="Calibri" w:hAnsi="Arial" w:cs="Arial"/>
                <w:lang w:val="es-ES"/>
              </w:rPr>
            </w:pPr>
            <w:r w:rsidRPr="00B142A9">
              <w:rPr>
                <w:rFonts w:ascii="Arial" w:eastAsia="Calibri" w:hAnsi="Arial" w:cs="Arial"/>
                <w:lang w:val="es-ES"/>
              </w:rPr>
              <w:t>discursos que</w:t>
            </w:r>
            <w:r w:rsidRPr="00B142A9">
              <w:rPr>
                <w:rFonts w:ascii="Arial" w:eastAsia="Calibri" w:hAnsi="Arial" w:cs="Arial"/>
                <w:spacing w:val="-4"/>
                <w:lang w:val="es-ES"/>
              </w:rPr>
              <w:t xml:space="preserve"> </w:t>
            </w:r>
            <w:r w:rsidRPr="00B142A9">
              <w:rPr>
                <w:rFonts w:ascii="Arial" w:eastAsia="Calibri" w:hAnsi="Arial" w:cs="Arial"/>
                <w:spacing w:val="-2"/>
                <w:lang w:val="es-ES"/>
              </w:rPr>
              <w:t>escucha.</w:t>
            </w:r>
          </w:p>
        </w:tc>
        <w:tc>
          <w:tcPr>
            <w:tcW w:w="1793" w:type="dxa"/>
            <w:tcBorders>
              <w:top w:val="nil"/>
            </w:tcBorders>
          </w:tcPr>
          <w:p w14:paraId="580C9C2B" w14:textId="77777777" w:rsidR="00302965" w:rsidRPr="00B142A9" w:rsidRDefault="00302965">
            <w:pPr>
              <w:rPr>
                <w:rFonts w:ascii="Arial" w:eastAsia="Calibri" w:hAnsi="Arial" w:cs="Arial"/>
                <w:lang w:val="es-ES"/>
              </w:rPr>
            </w:pPr>
          </w:p>
        </w:tc>
        <w:tc>
          <w:tcPr>
            <w:tcW w:w="2077" w:type="dxa"/>
            <w:vMerge/>
            <w:tcBorders>
              <w:top w:val="nil"/>
            </w:tcBorders>
          </w:tcPr>
          <w:p w14:paraId="76D000AC" w14:textId="77777777" w:rsidR="00302965" w:rsidRPr="00B142A9" w:rsidRDefault="00302965">
            <w:pPr>
              <w:rPr>
                <w:rFonts w:ascii="Arial" w:hAnsi="Arial" w:cs="Arial"/>
                <w:lang w:val="es-ES"/>
              </w:rPr>
            </w:pPr>
          </w:p>
        </w:tc>
        <w:tc>
          <w:tcPr>
            <w:tcW w:w="1989" w:type="dxa"/>
            <w:vMerge/>
            <w:tcBorders>
              <w:top w:val="nil"/>
            </w:tcBorders>
          </w:tcPr>
          <w:p w14:paraId="24B6CBA2" w14:textId="77777777" w:rsidR="00302965" w:rsidRPr="00B142A9" w:rsidRDefault="00302965">
            <w:pPr>
              <w:rPr>
                <w:rFonts w:ascii="Arial" w:hAnsi="Arial" w:cs="Arial"/>
                <w:lang w:val="es-ES"/>
              </w:rPr>
            </w:pPr>
          </w:p>
        </w:tc>
        <w:tc>
          <w:tcPr>
            <w:tcW w:w="1885" w:type="dxa"/>
            <w:vMerge/>
            <w:tcBorders>
              <w:top w:val="nil"/>
            </w:tcBorders>
          </w:tcPr>
          <w:p w14:paraId="13AED727" w14:textId="77777777" w:rsidR="00302965" w:rsidRPr="00B142A9" w:rsidRDefault="00302965">
            <w:pPr>
              <w:rPr>
                <w:rFonts w:ascii="Arial" w:hAnsi="Arial" w:cs="Arial"/>
                <w:lang w:val="es-ES"/>
              </w:rPr>
            </w:pPr>
          </w:p>
        </w:tc>
      </w:tr>
    </w:tbl>
    <w:p w14:paraId="23FBB450" w14:textId="77777777" w:rsidR="00302965" w:rsidRPr="00B142A9" w:rsidRDefault="00302965">
      <w:pPr>
        <w:widowControl w:val="0"/>
        <w:autoSpaceDE w:val="0"/>
        <w:autoSpaceDN w:val="0"/>
        <w:rPr>
          <w:rFonts w:ascii="Arial" w:hAnsi="Arial" w:cs="Arial"/>
          <w:sz w:val="22"/>
          <w:szCs w:val="22"/>
          <w:lang w:eastAsia="en-US"/>
        </w:rPr>
        <w:sectPr w:rsidR="00302965" w:rsidRPr="00B142A9" w:rsidSect="00095BCE">
          <w:pgSz w:w="19850" w:h="12250" w:orient="landscape"/>
          <w:pgMar w:top="2100" w:right="1440" w:bottom="1480" w:left="1440" w:header="574" w:footer="1294" w:gutter="0"/>
          <w:cols w:space="720"/>
        </w:sectPr>
      </w:pPr>
    </w:p>
    <w:p w14:paraId="0A412AF2" w14:textId="77777777" w:rsidR="00302965" w:rsidRPr="00B142A9" w:rsidRDefault="00302965">
      <w:pPr>
        <w:widowControl w:val="0"/>
        <w:autoSpaceDE w:val="0"/>
        <w:autoSpaceDN w:val="0"/>
        <w:spacing w:before="8"/>
        <w:rPr>
          <w:rFonts w:ascii="Arial" w:hAnsi="Arial" w:cs="Arial"/>
          <w:sz w:val="22"/>
          <w:szCs w:val="22"/>
          <w:lang w:eastAsia="en-US"/>
        </w:rPr>
      </w:pPr>
    </w:p>
    <w:tbl>
      <w:tblPr>
        <w:tblStyle w:val="TableNormal0"/>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89"/>
        <w:gridCol w:w="1849"/>
        <w:gridCol w:w="1217"/>
        <w:gridCol w:w="1149"/>
        <w:gridCol w:w="1793"/>
        <w:gridCol w:w="881"/>
        <w:gridCol w:w="1197"/>
        <w:gridCol w:w="677"/>
        <w:gridCol w:w="1313"/>
        <w:gridCol w:w="1886"/>
      </w:tblGrid>
      <w:tr w:rsidR="001E591D" w14:paraId="32D53028" w14:textId="77777777">
        <w:trPr>
          <w:trHeight w:val="1490"/>
        </w:trPr>
        <w:tc>
          <w:tcPr>
            <w:tcW w:w="16551" w:type="dxa"/>
            <w:gridSpan w:val="10"/>
            <w:shd w:val="clear" w:color="auto" w:fill="92D050"/>
          </w:tcPr>
          <w:p w14:paraId="01193D24" w14:textId="77777777" w:rsidR="00302965" w:rsidRPr="00B142A9" w:rsidRDefault="00000000">
            <w:pPr>
              <w:spacing w:before="144"/>
              <w:ind w:left="351" w:right="353"/>
              <w:jc w:val="center"/>
              <w:rPr>
                <w:rFonts w:ascii="Arial" w:eastAsia="Calibri" w:hAnsi="Arial" w:cs="Arial"/>
                <w:b/>
                <w:lang w:val="es-ES"/>
              </w:rPr>
            </w:pPr>
            <w:r w:rsidRPr="00B142A9">
              <w:rPr>
                <w:rFonts w:ascii="Arial" w:eastAsia="Calibri" w:hAnsi="Arial" w:cs="Arial"/>
                <w:b/>
                <w:lang w:val="es-ES"/>
              </w:rPr>
              <w:t>INSTITUCIÓN</w:t>
            </w:r>
            <w:r w:rsidRPr="00B142A9">
              <w:rPr>
                <w:rFonts w:ascii="Arial" w:eastAsia="Calibri" w:hAnsi="Arial" w:cs="Arial"/>
                <w:b/>
                <w:spacing w:val="-10"/>
                <w:lang w:val="es-ES"/>
              </w:rPr>
              <w:t xml:space="preserve"> </w:t>
            </w:r>
            <w:r w:rsidRPr="00B142A9">
              <w:rPr>
                <w:rFonts w:ascii="Arial" w:eastAsia="Calibri" w:hAnsi="Arial" w:cs="Arial"/>
                <w:b/>
                <w:lang w:val="es-ES"/>
              </w:rPr>
              <w:t>EDUCATIVA:</w:t>
            </w:r>
            <w:r w:rsidRPr="00B142A9">
              <w:rPr>
                <w:rFonts w:ascii="Arial" w:eastAsia="Calibri" w:hAnsi="Arial" w:cs="Arial"/>
                <w:b/>
                <w:spacing w:val="-6"/>
                <w:lang w:val="es-ES"/>
              </w:rPr>
              <w:t xml:space="preserve"> </w:t>
            </w:r>
            <w:r w:rsidRPr="00B142A9">
              <w:rPr>
                <w:rFonts w:ascii="Arial" w:eastAsia="Calibri" w:hAnsi="Arial" w:cs="Arial"/>
                <w:b/>
                <w:lang w:val="es-ES"/>
              </w:rPr>
              <w:t>SANTIAGO</w:t>
            </w:r>
            <w:r w:rsidRPr="00B142A9">
              <w:rPr>
                <w:rFonts w:ascii="Arial" w:eastAsia="Calibri" w:hAnsi="Arial" w:cs="Arial"/>
                <w:b/>
                <w:spacing w:val="-7"/>
                <w:lang w:val="es-ES"/>
              </w:rPr>
              <w:t xml:space="preserve"> </w:t>
            </w:r>
            <w:r w:rsidRPr="00B142A9">
              <w:rPr>
                <w:rFonts w:ascii="Arial" w:eastAsia="Calibri" w:hAnsi="Arial" w:cs="Arial"/>
                <w:b/>
                <w:lang w:val="es-ES"/>
              </w:rPr>
              <w:t>GUTIERREZ</w:t>
            </w:r>
            <w:r w:rsidRPr="00B142A9">
              <w:rPr>
                <w:rFonts w:ascii="Arial" w:eastAsia="Calibri" w:hAnsi="Arial" w:cs="Arial"/>
                <w:b/>
                <w:spacing w:val="-7"/>
                <w:lang w:val="es-ES"/>
              </w:rPr>
              <w:t xml:space="preserve"> </w:t>
            </w:r>
            <w:r w:rsidRPr="00B142A9">
              <w:rPr>
                <w:rFonts w:ascii="Arial" w:eastAsia="Calibri" w:hAnsi="Arial" w:cs="Arial"/>
                <w:b/>
                <w:spacing w:val="-2"/>
                <w:lang w:val="es-ES"/>
              </w:rPr>
              <w:t>ANGEL</w:t>
            </w:r>
          </w:p>
          <w:p w14:paraId="404B3C89" w14:textId="77777777" w:rsidR="00302965" w:rsidRPr="00B142A9" w:rsidRDefault="00000000">
            <w:pPr>
              <w:spacing w:before="24" w:line="261" w:lineRule="auto"/>
              <w:ind w:left="6649" w:right="6651"/>
              <w:jc w:val="center"/>
              <w:rPr>
                <w:rFonts w:ascii="Arial" w:eastAsia="Calibri" w:hAnsi="Arial" w:cs="Arial"/>
                <w:b/>
                <w:lang w:val="es-ES"/>
              </w:rPr>
            </w:pPr>
            <w:r w:rsidRPr="00B142A9">
              <w:rPr>
                <w:rFonts w:ascii="Arial" w:eastAsia="Calibri" w:hAnsi="Arial" w:cs="Arial"/>
                <w:b/>
                <w:spacing w:val="-2"/>
                <w:lang w:val="es-ES"/>
              </w:rPr>
              <w:t>DEPARTAMENTO:</w:t>
            </w:r>
            <w:r w:rsidRPr="00B142A9">
              <w:rPr>
                <w:rFonts w:ascii="Arial" w:eastAsia="Calibri" w:hAnsi="Arial" w:cs="Arial"/>
                <w:b/>
                <w:spacing w:val="-9"/>
                <w:lang w:val="es-ES"/>
              </w:rPr>
              <w:t xml:space="preserve"> </w:t>
            </w:r>
            <w:r w:rsidRPr="00B142A9">
              <w:rPr>
                <w:rFonts w:ascii="Arial" w:eastAsia="Calibri" w:hAnsi="Arial" w:cs="Arial"/>
                <w:b/>
                <w:spacing w:val="-2"/>
                <w:lang w:val="es-ES"/>
              </w:rPr>
              <w:t>VALLE</w:t>
            </w:r>
            <w:r w:rsidRPr="00B142A9">
              <w:rPr>
                <w:rFonts w:ascii="Arial" w:eastAsia="Calibri" w:hAnsi="Arial" w:cs="Arial"/>
                <w:b/>
                <w:spacing w:val="-8"/>
                <w:lang w:val="es-ES"/>
              </w:rPr>
              <w:t xml:space="preserve"> </w:t>
            </w:r>
            <w:r w:rsidRPr="00B142A9">
              <w:rPr>
                <w:rFonts w:ascii="Arial" w:eastAsia="Calibri" w:hAnsi="Arial" w:cs="Arial"/>
                <w:b/>
                <w:spacing w:val="-2"/>
                <w:lang w:val="es-ES"/>
              </w:rPr>
              <w:t>DEL</w:t>
            </w:r>
            <w:r w:rsidRPr="00B142A9">
              <w:rPr>
                <w:rFonts w:ascii="Arial" w:eastAsia="Calibri" w:hAnsi="Arial" w:cs="Arial"/>
                <w:b/>
                <w:spacing w:val="-8"/>
                <w:lang w:val="es-ES"/>
              </w:rPr>
              <w:t xml:space="preserve"> </w:t>
            </w:r>
            <w:r w:rsidRPr="00B142A9">
              <w:rPr>
                <w:rFonts w:ascii="Arial" w:eastAsia="Calibri" w:hAnsi="Arial" w:cs="Arial"/>
                <w:b/>
                <w:spacing w:val="-2"/>
                <w:lang w:val="es-ES"/>
              </w:rPr>
              <w:t>CAUCA</w:t>
            </w:r>
            <w:r w:rsidRPr="00B142A9">
              <w:rPr>
                <w:rFonts w:ascii="Arial" w:eastAsia="Calibri" w:hAnsi="Arial" w:cs="Arial"/>
                <w:b/>
                <w:lang w:val="es-ES"/>
              </w:rPr>
              <w:t xml:space="preserve"> ARGELIA</w:t>
            </w:r>
            <w:r w:rsidRPr="00B142A9">
              <w:rPr>
                <w:rFonts w:ascii="Arial" w:eastAsia="Calibri" w:hAnsi="Arial" w:cs="Arial"/>
                <w:b/>
                <w:spacing w:val="-4"/>
                <w:lang w:val="es-ES"/>
              </w:rPr>
              <w:t xml:space="preserve"> </w:t>
            </w:r>
            <w:r w:rsidRPr="00B142A9">
              <w:rPr>
                <w:rFonts w:ascii="Arial" w:eastAsia="Calibri" w:hAnsi="Arial" w:cs="Arial"/>
                <w:b/>
                <w:lang w:val="es-ES"/>
              </w:rPr>
              <w:t>VALLE</w:t>
            </w:r>
          </w:p>
          <w:p w14:paraId="215E1EED" w14:textId="77777777" w:rsidR="00302965" w:rsidRPr="00B142A9" w:rsidRDefault="00000000">
            <w:pPr>
              <w:spacing w:before="1"/>
              <w:ind w:left="351" w:right="354"/>
              <w:jc w:val="center"/>
              <w:rPr>
                <w:rFonts w:ascii="Arial" w:eastAsia="Calibri" w:hAnsi="Arial" w:cs="Arial"/>
                <w:b/>
                <w:lang w:val="es-ES"/>
              </w:rPr>
            </w:pPr>
            <w:r w:rsidRPr="00B142A9">
              <w:rPr>
                <w:rFonts w:ascii="Arial" w:eastAsia="Calibri" w:hAnsi="Arial" w:cs="Arial"/>
                <w:b/>
                <w:lang w:val="es-ES"/>
              </w:rPr>
              <w:t>PLAN</w:t>
            </w:r>
            <w:r w:rsidRPr="00B142A9">
              <w:rPr>
                <w:rFonts w:ascii="Arial" w:eastAsia="Calibri" w:hAnsi="Arial" w:cs="Arial"/>
                <w:b/>
                <w:spacing w:val="-3"/>
                <w:lang w:val="es-ES"/>
              </w:rPr>
              <w:t xml:space="preserve"> </w:t>
            </w:r>
            <w:r w:rsidRPr="00B142A9">
              <w:rPr>
                <w:rFonts w:ascii="Arial" w:eastAsia="Calibri" w:hAnsi="Arial" w:cs="Arial"/>
                <w:b/>
                <w:lang w:val="es-ES"/>
              </w:rPr>
              <w:t>DE</w:t>
            </w:r>
            <w:r w:rsidRPr="00B142A9">
              <w:rPr>
                <w:rFonts w:ascii="Arial" w:eastAsia="Calibri" w:hAnsi="Arial" w:cs="Arial"/>
                <w:b/>
                <w:spacing w:val="-5"/>
                <w:lang w:val="es-ES"/>
              </w:rPr>
              <w:t xml:space="preserve"> </w:t>
            </w:r>
            <w:r w:rsidRPr="00B142A9">
              <w:rPr>
                <w:rFonts w:ascii="Arial" w:eastAsia="Calibri" w:hAnsi="Arial" w:cs="Arial"/>
                <w:b/>
                <w:lang w:val="es-ES"/>
              </w:rPr>
              <w:t>ÁREA:</w:t>
            </w:r>
            <w:r w:rsidRPr="00B142A9">
              <w:rPr>
                <w:rFonts w:ascii="Arial" w:eastAsia="Calibri" w:hAnsi="Arial" w:cs="Arial"/>
                <w:b/>
                <w:spacing w:val="-2"/>
                <w:lang w:val="es-ES"/>
              </w:rPr>
              <w:t xml:space="preserve"> </w:t>
            </w:r>
            <w:r>
              <w:rPr>
                <w:rFonts w:ascii="Arial" w:eastAsia="Arial" w:hAnsi="Arial" w:cs="Arial"/>
                <w:b/>
                <w:lang w:val="es-ES"/>
              </w:rPr>
              <w:t>LENGUAJE Y COMUNICACIÓN</w:t>
            </w:r>
          </w:p>
        </w:tc>
      </w:tr>
      <w:tr w:rsidR="001E591D" w14:paraId="498859C2" w14:textId="77777777">
        <w:trPr>
          <w:trHeight w:val="766"/>
        </w:trPr>
        <w:tc>
          <w:tcPr>
            <w:tcW w:w="16551" w:type="dxa"/>
            <w:gridSpan w:val="10"/>
            <w:shd w:val="clear" w:color="auto" w:fill="92D050"/>
          </w:tcPr>
          <w:p w14:paraId="37A54201" w14:textId="77777777" w:rsidR="00302965" w:rsidRPr="00B142A9" w:rsidRDefault="00302965">
            <w:pPr>
              <w:spacing w:before="57"/>
              <w:rPr>
                <w:rFonts w:ascii="Arial" w:eastAsia="Calibri" w:hAnsi="Arial" w:cs="Arial"/>
                <w:lang w:val="es-ES"/>
              </w:rPr>
            </w:pPr>
          </w:p>
          <w:p w14:paraId="59E1E12D" w14:textId="77777777" w:rsidR="00302965" w:rsidRPr="00B142A9" w:rsidRDefault="00000000">
            <w:pPr>
              <w:ind w:left="353" w:right="3"/>
              <w:jc w:val="center"/>
              <w:rPr>
                <w:rFonts w:ascii="Arial" w:eastAsia="Calibri" w:hAnsi="Arial" w:cs="Arial"/>
                <w:b/>
                <w:lang w:val="es-ES"/>
              </w:rPr>
            </w:pPr>
            <w:r w:rsidRPr="00B142A9">
              <w:rPr>
                <w:rFonts w:ascii="Arial" w:eastAsia="Calibri" w:hAnsi="Arial" w:cs="Arial"/>
                <w:b/>
                <w:spacing w:val="-2"/>
                <w:lang w:val="es-ES"/>
              </w:rPr>
              <w:t>INFORMACIÓN</w:t>
            </w:r>
            <w:r w:rsidRPr="00B142A9">
              <w:rPr>
                <w:rFonts w:ascii="Arial" w:eastAsia="Calibri" w:hAnsi="Arial" w:cs="Arial"/>
                <w:b/>
                <w:spacing w:val="9"/>
                <w:lang w:val="es-ES"/>
              </w:rPr>
              <w:t xml:space="preserve"> </w:t>
            </w:r>
            <w:r w:rsidRPr="00B142A9">
              <w:rPr>
                <w:rFonts w:ascii="Arial" w:eastAsia="Calibri" w:hAnsi="Arial" w:cs="Arial"/>
                <w:b/>
                <w:spacing w:val="-2"/>
                <w:lang w:val="es-ES"/>
              </w:rPr>
              <w:t>GENERAL</w:t>
            </w:r>
          </w:p>
        </w:tc>
      </w:tr>
      <w:tr w:rsidR="001E591D" w14:paraId="253BC10E" w14:textId="77777777">
        <w:trPr>
          <w:trHeight w:val="766"/>
        </w:trPr>
        <w:tc>
          <w:tcPr>
            <w:tcW w:w="4589" w:type="dxa"/>
          </w:tcPr>
          <w:p w14:paraId="0EE83C39" w14:textId="77777777" w:rsidR="00302965" w:rsidRPr="00B142A9" w:rsidRDefault="00000000">
            <w:pPr>
              <w:spacing w:before="143"/>
              <w:ind w:left="7" w:right="3"/>
              <w:jc w:val="center"/>
              <w:rPr>
                <w:rFonts w:ascii="Arial" w:eastAsia="Calibri" w:hAnsi="Arial" w:cs="Arial"/>
                <w:b/>
                <w:lang w:val="es-ES"/>
              </w:rPr>
            </w:pPr>
            <w:r w:rsidRPr="00B142A9">
              <w:rPr>
                <w:rFonts w:ascii="Arial" w:eastAsia="Calibri" w:hAnsi="Arial" w:cs="Arial"/>
                <w:b/>
                <w:lang w:val="es-ES"/>
              </w:rPr>
              <w:t>NIVEL:</w:t>
            </w:r>
            <w:r w:rsidRPr="00B142A9">
              <w:rPr>
                <w:rFonts w:ascii="Arial" w:eastAsia="Calibri" w:hAnsi="Arial" w:cs="Arial"/>
                <w:b/>
                <w:spacing w:val="-2"/>
                <w:lang w:val="es-ES"/>
              </w:rPr>
              <w:t xml:space="preserve"> Media</w:t>
            </w:r>
          </w:p>
        </w:tc>
        <w:tc>
          <w:tcPr>
            <w:tcW w:w="3066" w:type="dxa"/>
            <w:gridSpan w:val="2"/>
          </w:tcPr>
          <w:p w14:paraId="7E5B1AE3" w14:textId="77777777" w:rsidR="00302965" w:rsidRPr="00B142A9" w:rsidRDefault="00302965">
            <w:pPr>
              <w:spacing w:before="56"/>
              <w:rPr>
                <w:rFonts w:ascii="Arial" w:eastAsia="Calibri" w:hAnsi="Arial" w:cs="Arial"/>
                <w:lang w:val="es-ES"/>
              </w:rPr>
            </w:pPr>
          </w:p>
          <w:p w14:paraId="082381E9" w14:textId="77777777" w:rsidR="00302965" w:rsidRPr="00B142A9" w:rsidRDefault="00000000">
            <w:pPr>
              <w:ind w:left="770"/>
              <w:rPr>
                <w:rFonts w:ascii="Arial" w:eastAsia="Calibri" w:hAnsi="Arial" w:cs="Arial"/>
                <w:b/>
                <w:lang w:val="es-ES"/>
              </w:rPr>
            </w:pPr>
            <w:r w:rsidRPr="00B142A9">
              <w:rPr>
                <w:rFonts w:ascii="Arial" w:eastAsia="Calibri" w:hAnsi="Arial" w:cs="Arial"/>
                <w:b/>
                <w:lang w:val="es-ES"/>
              </w:rPr>
              <w:t>ÁREA:</w:t>
            </w:r>
            <w:r w:rsidRPr="00B142A9">
              <w:rPr>
                <w:rFonts w:ascii="Arial" w:eastAsia="Calibri" w:hAnsi="Arial" w:cs="Arial"/>
                <w:b/>
                <w:spacing w:val="-9"/>
                <w:lang w:val="es-ES"/>
              </w:rPr>
              <w:t xml:space="preserve"> </w:t>
            </w:r>
            <w:r w:rsidRPr="00B142A9">
              <w:rPr>
                <w:rFonts w:ascii="Arial" w:eastAsia="Calibri" w:hAnsi="Arial" w:cs="Arial"/>
                <w:b/>
                <w:spacing w:val="-2"/>
                <w:lang w:val="es-ES"/>
              </w:rPr>
              <w:t>Humanidades</w:t>
            </w:r>
          </w:p>
        </w:tc>
        <w:tc>
          <w:tcPr>
            <w:tcW w:w="3823" w:type="dxa"/>
            <w:gridSpan w:val="3"/>
          </w:tcPr>
          <w:p w14:paraId="553B7C78" w14:textId="77777777" w:rsidR="00302965" w:rsidRPr="00B142A9" w:rsidRDefault="00302965">
            <w:pPr>
              <w:spacing w:before="56"/>
              <w:rPr>
                <w:rFonts w:ascii="Arial" w:eastAsia="Calibri" w:hAnsi="Arial" w:cs="Arial"/>
                <w:lang w:val="es-ES"/>
              </w:rPr>
            </w:pPr>
          </w:p>
          <w:p w14:paraId="6622E39B" w14:textId="77777777" w:rsidR="00302965" w:rsidRPr="00B142A9" w:rsidRDefault="00000000">
            <w:pPr>
              <w:ind w:left="701"/>
              <w:rPr>
                <w:rFonts w:ascii="Arial" w:eastAsia="Calibri" w:hAnsi="Arial" w:cs="Arial"/>
                <w:b/>
                <w:lang w:val="es-ES"/>
              </w:rPr>
            </w:pPr>
            <w:r w:rsidRPr="00B142A9">
              <w:rPr>
                <w:rFonts w:ascii="Arial" w:eastAsia="Calibri" w:hAnsi="Arial" w:cs="Arial"/>
                <w:b/>
                <w:spacing w:val="-2"/>
                <w:lang w:val="es-ES"/>
              </w:rPr>
              <w:t>ASIGNATURA:</w:t>
            </w:r>
            <w:r w:rsidRPr="00B142A9">
              <w:rPr>
                <w:rFonts w:ascii="Arial" w:eastAsia="Calibri" w:hAnsi="Arial" w:cs="Arial"/>
                <w:b/>
                <w:spacing w:val="1"/>
                <w:lang w:val="es-ES"/>
              </w:rPr>
              <w:t xml:space="preserve"> </w:t>
            </w:r>
            <w:r w:rsidRPr="00B142A9">
              <w:rPr>
                <w:rFonts w:ascii="Arial" w:eastAsia="Calibri" w:hAnsi="Arial" w:cs="Arial"/>
                <w:b/>
                <w:spacing w:val="-2"/>
                <w:lang w:val="es-ES"/>
              </w:rPr>
              <w:t>Lengua</w:t>
            </w:r>
            <w:r w:rsidRPr="00B142A9">
              <w:rPr>
                <w:rFonts w:ascii="Arial" w:eastAsia="Calibri" w:hAnsi="Arial" w:cs="Arial"/>
                <w:b/>
                <w:spacing w:val="3"/>
                <w:lang w:val="es-ES"/>
              </w:rPr>
              <w:t xml:space="preserve"> </w:t>
            </w:r>
            <w:r w:rsidRPr="00B142A9">
              <w:rPr>
                <w:rFonts w:ascii="Arial" w:eastAsia="Calibri" w:hAnsi="Arial" w:cs="Arial"/>
                <w:b/>
                <w:spacing w:val="-2"/>
                <w:lang w:val="es-ES"/>
              </w:rPr>
              <w:t>Castellana</w:t>
            </w:r>
          </w:p>
        </w:tc>
        <w:tc>
          <w:tcPr>
            <w:tcW w:w="1874" w:type="dxa"/>
            <w:gridSpan w:val="2"/>
          </w:tcPr>
          <w:p w14:paraId="63828D3E" w14:textId="77777777" w:rsidR="00302965" w:rsidRPr="00B142A9" w:rsidRDefault="00302965">
            <w:pPr>
              <w:spacing w:before="56"/>
              <w:rPr>
                <w:rFonts w:ascii="Arial" w:eastAsia="Calibri" w:hAnsi="Arial" w:cs="Arial"/>
                <w:lang w:val="es-ES"/>
              </w:rPr>
            </w:pPr>
          </w:p>
          <w:p w14:paraId="22717EDC" w14:textId="77777777" w:rsidR="00302965" w:rsidRPr="00B142A9" w:rsidRDefault="00000000">
            <w:pPr>
              <w:ind w:left="482"/>
              <w:rPr>
                <w:rFonts w:ascii="Arial" w:eastAsia="Calibri" w:hAnsi="Arial" w:cs="Arial"/>
                <w:b/>
                <w:lang w:val="es-ES"/>
              </w:rPr>
            </w:pPr>
            <w:r w:rsidRPr="00B142A9">
              <w:rPr>
                <w:rFonts w:ascii="Arial" w:eastAsia="Calibri" w:hAnsi="Arial" w:cs="Arial"/>
                <w:b/>
                <w:spacing w:val="-2"/>
                <w:lang w:val="es-ES"/>
              </w:rPr>
              <w:t xml:space="preserve">GRADO: </w:t>
            </w:r>
            <w:r w:rsidRPr="00B142A9">
              <w:rPr>
                <w:rFonts w:ascii="Arial" w:eastAsia="Calibri" w:hAnsi="Arial" w:cs="Arial"/>
                <w:b/>
                <w:spacing w:val="-5"/>
                <w:lang w:val="es-ES"/>
              </w:rPr>
              <w:t>11º</w:t>
            </w:r>
          </w:p>
        </w:tc>
        <w:tc>
          <w:tcPr>
            <w:tcW w:w="3199" w:type="dxa"/>
            <w:gridSpan w:val="2"/>
          </w:tcPr>
          <w:p w14:paraId="771C70A5" w14:textId="77777777" w:rsidR="00302965" w:rsidRPr="00B142A9" w:rsidRDefault="00302965">
            <w:pPr>
              <w:spacing w:before="56"/>
              <w:rPr>
                <w:rFonts w:ascii="Arial" w:eastAsia="Calibri" w:hAnsi="Arial" w:cs="Arial"/>
                <w:lang w:val="es-ES"/>
              </w:rPr>
            </w:pPr>
          </w:p>
          <w:p w14:paraId="191A6906" w14:textId="77777777" w:rsidR="00302965" w:rsidRPr="00B142A9" w:rsidRDefault="00000000">
            <w:pPr>
              <w:ind w:left="641"/>
              <w:rPr>
                <w:rFonts w:ascii="Arial" w:eastAsia="Calibri" w:hAnsi="Arial" w:cs="Arial"/>
                <w:b/>
                <w:lang w:val="es-ES"/>
              </w:rPr>
            </w:pPr>
            <w:r w:rsidRPr="00B142A9">
              <w:rPr>
                <w:rFonts w:ascii="Arial" w:eastAsia="Calibri" w:hAnsi="Arial" w:cs="Arial"/>
                <w:b/>
                <w:lang w:val="es-ES"/>
              </w:rPr>
              <w:t>PERIODO</w:t>
            </w:r>
            <w:r w:rsidRPr="00B142A9">
              <w:rPr>
                <w:rFonts w:ascii="Arial" w:eastAsia="Calibri" w:hAnsi="Arial" w:cs="Arial"/>
                <w:b/>
                <w:spacing w:val="-10"/>
                <w:lang w:val="es-ES"/>
              </w:rPr>
              <w:t xml:space="preserve"> </w:t>
            </w:r>
            <w:r w:rsidRPr="00B142A9">
              <w:rPr>
                <w:rFonts w:ascii="Arial" w:eastAsia="Calibri" w:hAnsi="Arial" w:cs="Arial"/>
                <w:b/>
                <w:lang w:val="es-ES"/>
              </w:rPr>
              <w:t>ACADÉMICO:</w:t>
            </w:r>
            <w:r w:rsidRPr="00B142A9">
              <w:rPr>
                <w:rFonts w:ascii="Arial" w:eastAsia="Calibri" w:hAnsi="Arial" w:cs="Arial"/>
                <w:b/>
                <w:spacing w:val="-9"/>
                <w:lang w:val="es-ES"/>
              </w:rPr>
              <w:t xml:space="preserve"> </w:t>
            </w:r>
            <w:r w:rsidRPr="00B142A9">
              <w:rPr>
                <w:rFonts w:ascii="Arial" w:eastAsia="Calibri" w:hAnsi="Arial" w:cs="Arial"/>
                <w:b/>
                <w:spacing w:val="-5"/>
                <w:lang w:val="es-ES"/>
              </w:rPr>
              <w:t>III</w:t>
            </w:r>
          </w:p>
        </w:tc>
      </w:tr>
      <w:tr w:rsidR="001E591D" w14:paraId="4CEB880C" w14:textId="77777777" w:rsidTr="009D1D78">
        <w:trPr>
          <w:trHeight w:val="966"/>
        </w:trPr>
        <w:tc>
          <w:tcPr>
            <w:tcW w:w="4589" w:type="dxa"/>
          </w:tcPr>
          <w:p w14:paraId="006A0092" w14:textId="77777777" w:rsidR="00AA6773" w:rsidRPr="00B142A9" w:rsidRDefault="00AA6773">
            <w:pPr>
              <w:spacing w:before="157"/>
              <w:rPr>
                <w:rFonts w:ascii="Arial" w:eastAsia="Calibri" w:hAnsi="Arial" w:cs="Arial"/>
                <w:lang w:val="es-ES"/>
              </w:rPr>
            </w:pPr>
          </w:p>
          <w:p w14:paraId="7DA48347" w14:textId="77777777" w:rsidR="00AA6773" w:rsidRPr="00B142A9" w:rsidRDefault="00000000">
            <w:pPr>
              <w:ind w:left="839"/>
              <w:rPr>
                <w:rFonts w:ascii="Arial" w:eastAsia="Calibri" w:hAnsi="Arial" w:cs="Arial"/>
                <w:b/>
                <w:lang w:val="es-ES"/>
              </w:rPr>
            </w:pPr>
            <w:r w:rsidRPr="00B142A9">
              <w:rPr>
                <w:rFonts w:ascii="Arial" w:eastAsia="Calibri" w:hAnsi="Arial" w:cs="Arial"/>
                <w:b/>
                <w:lang w:val="es-ES"/>
              </w:rPr>
              <w:t>NOMBRE</w:t>
            </w:r>
            <w:r w:rsidRPr="00B142A9">
              <w:rPr>
                <w:rFonts w:ascii="Arial" w:eastAsia="Calibri" w:hAnsi="Arial" w:cs="Arial"/>
                <w:b/>
                <w:spacing w:val="-5"/>
                <w:lang w:val="es-ES"/>
              </w:rPr>
              <w:t xml:space="preserve"> </w:t>
            </w:r>
            <w:r w:rsidRPr="00B142A9">
              <w:rPr>
                <w:rFonts w:ascii="Arial" w:eastAsia="Calibri" w:hAnsi="Arial" w:cs="Arial"/>
                <w:b/>
                <w:lang w:val="es-ES"/>
              </w:rPr>
              <w:t>DE</w:t>
            </w:r>
            <w:r w:rsidRPr="00B142A9">
              <w:rPr>
                <w:rFonts w:ascii="Arial" w:eastAsia="Calibri" w:hAnsi="Arial" w:cs="Arial"/>
                <w:b/>
                <w:spacing w:val="-2"/>
                <w:lang w:val="es-ES"/>
              </w:rPr>
              <w:t xml:space="preserve"> </w:t>
            </w:r>
            <w:r w:rsidRPr="00B142A9">
              <w:rPr>
                <w:rFonts w:ascii="Arial" w:eastAsia="Calibri" w:hAnsi="Arial" w:cs="Arial"/>
                <w:b/>
                <w:lang w:val="es-ES"/>
              </w:rPr>
              <w:t>LOS</w:t>
            </w:r>
            <w:r w:rsidRPr="00B142A9">
              <w:rPr>
                <w:rFonts w:ascii="Arial" w:eastAsia="Calibri" w:hAnsi="Arial" w:cs="Arial"/>
                <w:b/>
                <w:spacing w:val="-2"/>
                <w:lang w:val="es-ES"/>
              </w:rPr>
              <w:t xml:space="preserve"> </w:t>
            </w:r>
            <w:r w:rsidRPr="00B142A9">
              <w:rPr>
                <w:rFonts w:ascii="Arial" w:eastAsia="Calibri" w:hAnsi="Arial" w:cs="Arial"/>
                <w:b/>
                <w:lang w:val="es-ES"/>
              </w:rPr>
              <w:t>DOCENTES</w:t>
            </w:r>
            <w:r w:rsidRPr="00B142A9">
              <w:rPr>
                <w:rFonts w:ascii="Arial" w:eastAsia="Calibri" w:hAnsi="Arial" w:cs="Arial"/>
                <w:b/>
                <w:spacing w:val="-6"/>
                <w:lang w:val="es-ES"/>
              </w:rPr>
              <w:t xml:space="preserve"> </w:t>
            </w:r>
            <w:r w:rsidRPr="00B142A9">
              <w:rPr>
                <w:rFonts w:ascii="Arial" w:eastAsia="Calibri" w:hAnsi="Arial" w:cs="Arial"/>
                <w:b/>
                <w:lang w:val="es-ES"/>
              </w:rPr>
              <w:t>A</w:t>
            </w:r>
            <w:r w:rsidRPr="00B142A9">
              <w:rPr>
                <w:rFonts w:ascii="Arial" w:eastAsia="Calibri" w:hAnsi="Arial" w:cs="Arial"/>
                <w:b/>
                <w:spacing w:val="-4"/>
                <w:lang w:val="es-ES"/>
              </w:rPr>
              <w:t xml:space="preserve"> </w:t>
            </w:r>
            <w:proofErr w:type="gramStart"/>
            <w:r w:rsidRPr="00B142A9">
              <w:rPr>
                <w:rFonts w:ascii="Arial" w:eastAsia="Calibri" w:hAnsi="Arial" w:cs="Arial"/>
                <w:b/>
                <w:lang w:val="es-ES"/>
              </w:rPr>
              <w:t>CARGO</w:t>
            </w:r>
            <w:r w:rsidRPr="00B142A9">
              <w:rPr>
                <w:rFonts w:ascii="Arial" w:eastAsia="Calibri" w:hAnsi="Arial" w:cs="Arial"/>
                <w:b/>
                <w:spacing w:val="-3"/>
                <w:lang w:val="es-ES"/>
              </w:rPr>
              <w:t xml:space="preserve"> </w:t>
            </w:r>
            <w:r w:rsidRPr="00B142A9">
              <w:rPr>
                <w:rFonts w:ascii="Arial" w:eastAsia="Calibri" w:hAnsi="Arial" w:cs="Arial"/>
                <w:b/>
                <w:spacing w:val="-10"/>
                <w:lang w:val="es-ES"/>
              </w:rPr>
              <w:t>:</w:t>
            </w:r>
            <w:proofErr w:type="gramEnd"/>
          </w:p>
        </w:tc>
        <w:tc>
          <w:tcPr>
            <w:tcW w:w="11962" w:type="dxa"/>
            <w:gridSpan w:val="9"/>
            <w:vAlign w:val="center"/>
          </w:tcPr>
          <w:p w14:paraId="2B4D3B5F" w14:textId="77777777" w:rsidR="00AA6773" w:rsidRPr="004D1225" w:rsidRDefault="00000000" w:rsidP="00760FF8">
            <w:pPr>
              <w:spacing w:line="264" w:lineRule="auto"/>
              <w:jc w:val="center"/>
              <w:rPr>
                <w:rFonts w:asciiTheme="minorHAnsi" w:eastAsia="Georgia" w:hAnsiTheme="minorHAnsi" w:cstheme="minorHAnsi"/>
                <w:b/>
                <w:kern w:val="16"/>
                <w:sz w:val="18"/>
                <w:szCs w:val="18"/>
                <w:lang w:val="es-PR"/>
              </w:rPr>
            </w:pPr>
            <w:r w:rsidRPr="004D1225">
              <w:rPr>
                <w:rFonts w:ascii="Georgia" w:eastAsia="Georgia" w:hAnsi="Georgia" w:cs="AvantGarde Bk BT"/>
                <w:b/>
                <w:sz w:val="18"/>
                <w:szCs w:val="18"/>
                <w:lang w:val="es-CO"/>
              </w:rPr>
              <w:t>FRANCINY</w:t>
            </w:r>
            <w:r w:rsidRPr="004D1225">
              <w:rPr>
                <w:rFonts w:ascii="Georgia" w:eastAsia="Georgia" w:hAnsi="Georgia" w:cs="AvantGarde Bk BT"/>
                <w:b/>
                <w:spacing w:val="-9"/>
                <w:sz w:val="18"/>
                <w:szCs w:val="18"/>
                <w:lang w:val="es-CO"/>
              </w:rPr>
              <w:t xml:space="preserve"> </w:t>
            </w:r>
            <w:r w:rsidRPr="004D1225">
              <w:rPr>
                <w:rFonts w:ascii="Georgia" w:eastAsia="Georgia" w:hAnsi="Georgia" w:cs="AvantGarde Bk BT"/>
                <w:b/>
                <w:sz w:val="18"/>
                <w:szCs w:val="18"/>
                <w:lang w:val="es-CO"/>
              </w:rPr>
              <w:t>VELEZ</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JENNY</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MURILLAS</w:t>
            </w:r>
            <w:r w:rsidRPr="004D1225">
              <w:rPr>
                <w:rFonts w:ascii="Georgia" w:eastAsia="Georgia" w:hAnsi="Georgia" w:cs="AvantGarde Bk BT"/>
                <w:b/>
                <w:spacing w:val="-5"/>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ANA</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EUGENIA</w:t>
            </w:r>
            <w:r w:rsidRPr="004D1225">
              <w:rPr>
                <w:rFonts w:ascii="Georgia" w:eastAsia="Georgia" w:hAnsi="Georgia" w:cs="AvantGarde Bk BT"/>
                <w:b/>
                <w:spacing w:val="-2"/>
                <w:sz w:val="18"/>
                <w:szCs w:val="18"/>
                <w:lang w:val="es-CO"/>
              </w:rPr>
              <w:t xml:space="preserve"> </w:t>
            </w:r>
            <w:r w:rsidRPr="004D1225">
              <w:rPr>
                <w:rFonts w:ascii="Georgia" w:eastAsia="Georgia" w:hAnsi="Georgia" w:cs="AvantGarde Bk BT"/>
                <w:b/>
                <w:sz w:val="18"/>
                <w:szCs w:val="18"/>
                <w:lang w:val="es-CO"/>
              </w:rPr>
              <w:t>MAMBANGUE</w:t>
            </w:r>
            <w:r w:rsidRPr="004D1225">
              <w:rPr>
                <w:rFonts w:ascii="Georgia" w:eastAsia="Georgia" w:hAnsi="Georgia" w:cs="AvantGarde Bk BT"/>
                <w:b/>
                <w:spacing w:val="-7"/>
                <w:sz w:val="18"/>
                <w:szCs w:val="18"/>
                <w:lang w:val="es-CO"/>
              </w:rPr>
              <w:t xml:space="preserve"> </w:t>
            </w:r>
            <w:r w:rsidRPr="004D1225">
              <w:rPr>
                <w:rFonts w:ascii="Georgia" w:eastAsia="Georgia" w:hAnsi="Georgia" w:cs="AvantGarde Bk BT"/>
                <w:b/>
                <w:sz w:val="18"/>
                <w:szCs w:val="18"/>
                <w:lang w:val="es-CO"/>
              </w:rPr>
              <w:t>–</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LUIS</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z w:val="18"/>
                <w:szCs w:val="18"/>
                <w:lang w:val="es-CO"/>
              </w:rPr>
              <w:t>GONZAGA</w:t>
            </w:r>
            <w:r w:rsidRPr="004D1225">
              <w:rPr>
                <w:rFonts w:ascii="Georgia" w:eastAsia="Georgia" w:hAnsi="Georgia" w:cs="AvantGarde Bk BT"/>
                <w:b/>
                <w:spacing w:val="-6"/>
                <w:sz w:val="18"/>
                <w:szCs w:val="18"/>
                <w:lang w:val="es-CO"/>
              </w:rPr>
              <w:t xml:space="preserve"> </w:t>
            </w:r>
            <w:r w:rsidRPr="004D1225">
              <w:rPr>
                <w:rFonts w:ascii="Georgia" w:eastAsia="Georgia" w:hAnsi="Georgia" w:cs="AvantGarde Bk BT"/>
                <w:b/>
                <w:spacing w:val="-2"/>
                <w:sz w:val="18"/>
                <w:szCs w:val="18"/>
                <w:lang w:val="es-CO"/>
              </w:rPr>
              <w:t>OSPINA -LILIANA ARBELAEZ</w:t>
            </w:r>
          </w:p>
        </w:tc>
      </w:tr>
      <w:tr w:rsidR="001E591D" w14:paraId="3A34DF04" w14:textId="77777777">
        <w:trPr>
          <w:trHeight w:val="446"/>
        </w:trPr>
        <w:tc>
          <w:tcPr>
            <w:tcW w:w="4589" w:type="dxa"/>
            <w:vMerge w:val="restart"/>
          </w:tcPr>
          <w:p w14:paraId="02CF1AB7" w14:textId="77777777" w:rsidR="00AA6773" w:rsidRPr="00B142A9" w:rsidRDefault="00AA6773">
            <w:pPr>
              <w:rPr>
                <w:rFonts w:ascii="Arial" w:eastAsia="Calibri" w:hAnsi="Arial" w:cs="Arial"/>
                <w:lang w:val="es-ES"/>
              </w:rPr>
            </w:pPr>
          </w:p>
          <w:p w14:paraId="5E40969A" w14:textId="77777777" w:rsidR="00AA6773" w:rsidRPr="00B142A9" w:rsidRDefault="00AA6773">
            <w:pPr>
              <w:spacing w:before="13"/>
              <w:rPr>
                <w:rFonts w:ascii="Arial" w:eastAsia="Calibri" w:hAnsi="Arial" w:cs="Arial"/>
                <w:lang w:val="es-ES"/>
              </w:rPr>
            </w:pPr>
          </w:p>
          <w:p w14:paraId="6EDE6DA8" w14:textId="77777777" w:rsidR="00AA6773" w:rsidRPr="00B142A9" w:rsidRDefault="00000000">
            <w:pPr>
              <w:ind w:left="7" w:right="7"/>
              <w:jc w:val="center"/>
              <w:rPr>
                <w:rFonts w:ascii="Arial" w:eastAsia="Calibri" w:hAnsi="Arial" w:cs="Arial"/>
                <w:b/>
                <w:lang w:val="es-ES"/>
              </w:rPr>
            </w:pPr>
            <w:r w:rsidRPr="00B142A9">
              <w:rPr>
                <w:rFonts w:ascii="Arial" w:eastAsia="Calibri" w:hAnsi="Arial" w:cs="Arial"/>
                <w:b/>
                <w:spacing w:val="-2"/>
                <w:lang w:val="es-ES"/>
              </w:rPr>
              <w:t>ESTÁNDAR</w:t>
            </w:r>
          </w:p>
        </w:tc>
        <w:tc>
          <w:tcPr>
            <w:tcW w:w="1849" w:type="dxa"/>
            <w:vMerge w:val="restart"/>
          </w:tcPr>
          <w:p w14:paraId="6621C376" w14:textId="77777777" w:rsidR="00AA6773" w:rsidRPr="00B142A9" w:rsidRDefault="00AA6773">
            <w:pPr>
              <w:spacing w:before="100"/>
              <w:rPr>
                <w:rFonts w:ascii="Arial" w:eastAsia="Calibri" w:hAnsi="Arial" w:cs="Arial"/>
                <w:lang w:val="es-ES"/>
              </w:rPr>
            </w:pPr>
          </w:p>
          <w:p w14:paraId="38546241" w14:textId="77777777" w:rsidR="00AA6773" w:rsidRPr="00B142A9" w:rsidRDefault="00000000">
            <w:pPr>
              <w:spacing w:line="261" w:lineRule="auto"/>
              <w:ind w:left="763" w:right="752"/>
              <w:jc w:val="center"/>
              <w:rPr>
                <w:rFonts w:ascii="Arial" w:eastAsia="Calibri" w:hAnsi="Arial" w:cs="Arial"/>
                <w:b/>
                <w:lang w:val="es-ES"/>
              </w:rPr>
            </w:pPr>
            <w:r w:rsidRPr="00B142A9">
              <w:rPr>
                <w:rFonts w:ascii="Arial" w:eastAsia="Calibri" w:hAnsi="Arial" w:cs="Arial"/>
                <w:b/>
                <w:spacing w:val="-4"/>
                <w:lang w:val="es-ES"/>
              </w:rPr>
              <w:t>DBA</w:t>
            </w:r>
            <w:r w:rsidRPr="00B142A9">
              <w:rPr>
                <w:rFonts w:ascii="Arial" w:eastAsia="Calibri" w:hAnsi="Arial" w:cs="Arial"/>
                <w:b/>
                <w:lang w:val="es-ES"/>
              </w:rPr>
              <w:t xml:space="preserve"> </w:t>
            </w:r>
            <w:r w:rsidRPr="00B142A9">
              <w:rPr>
                <w:rFonts w:ascii="Arial" w:eastAsia="Calibri" w:hAnsi="Arial" w:cs="Arial"/>
                <w:b/>
                <w:spacing w:val="-4"/>
                <w:lang w:val="es-ES"/>
              </w:rPr>
              <w:t>V-2</w:t>
            </w:r>
          </w:p>
        </w:tc>
        <w:tc>
          <w:tcPr>
            <w:tcW w:w="2366" w:type="dxa"/>
            <w:gridSpan w:val="2"/>
            <w:vMerge w:val="restart"/>
          </w:tcPr>
          <w:p w14:paraId="184A3008" w14:textId="77777777" w:rsidR="00AA6773" w:rsidRPr="00B142A9" w:rsidRDefault="00AA6773">
            <w:pPr>
              <w:spacing w:before="100"/>
              <w:rPr>
                <w:rFonts w:ascii="Arial" w:eastAsia="Calibri" w:hAnsi="Arial" w:cs="Arial"/>
                <w:lang w:val="es-ES"/>
              </w:rPr>
            </w:pPr>
          </w:p>
          <w:p w14:paraId="71216344" w14:textId="77777777" w:rsidR="00AA6773" w:rsidRPr="00B142A9" w:rsidRDefault="00000000">
            <w:pPr>
              <w:spacing w:line="261" w:lineRule="auto"/>
              <w:ind w:left="493" w:right="140" w:hanging="124"/>
              <w:rPr>
                <w:rFonts w:ascii="Arial" w:eastAsia="Calibri" w:hAnsi="Arial" w:cs="Arial"/>
                <w:b/>
                <w:lang w:val="es-ES"/>
              </w:rPr>
            </w:pPr>
            <w:r w:rsidRPr="00B142A9">
              <w:rPr>
                <w:rFonts w:ascii="Arial" w:eastAsia="Calibri" w:hAnsi="Arial" w:cs="Arial"/>
                <w:b/>
                <w:spacing w:val="-2"/>
                <w:lang w:val="es-ES"/>
              </w:rPr>
              <w:t>CONTEXTUALIZACIÓN</w:t>
            </w:r>
            <w:r w:rsidRPr="00B142A9">
              <w:rPr>
                <w:rFonts w:ascii="Arial" w:eastAsia="Calibri" w:hAnsi="Arial" w:cs="Arial"/>
                <w:b/>
                <w:lang w:val="es-ES"/>
              </w:rPr>
              <w:t xml:space="preserve"> </w:t>
            </w:r>
            <w:r w:rsidRPr="00B142A9">
              <w:rPr>
                <w:rFonts w:ascii="Arial" w:eastAsia="Calibri" w:hAnsi="Arial" w:cs="Arial"/>
                <w:b/>
                <w:spacing w:val="-2"/>
                <w:lang w:val="es-ES"/>
              </w:rPr>
              <w:t>PROFUNDIZACIÓN</w:t>
            </w:r>
          </w:p>
        </w:tc>
        <w:tc>
          <w:tcPr>
            <w:tcW w:w="7747" w:type="dxa"/>
            <w:gridSpan w:val="6"/>
          </w:tcPr>
          <w:p w14:paraId="28EA2908" w14:textId="77777777" w:rsidR="00AA6773" w:rsidRPr="00B142A9" w:rsidRDefault="00000000">
            <w:pPr>
              <w:spacing w:before="103"/>
              <w:ind w:left="1" w:right="1"/>
              <w:jc w:val="center"/>
              <w:rPr>
                <w:rFonts w:ascii="Arial" w:eastAsia="Calibri" w:hAnsi="Arial" w:cs="Arial"/>
                <w:b/>
                <w:lang w:val="es-ES"/>
              </w:rPr>
            </w:pPr>
            <w:r w:rsidRPr="00B142A9">
              <w:rPr>
                <w:rFonts w:ascii="Arial" w:eastAsia="Calibri" w:hAnsi="Arial" w:cs="Arial"/>
                <w:b/>
                <w:lang w:val="es-ES"/>
              </w:rPr>
              <w:t>NIVELES</w:t>
            </w:r>
            <w:r w:rsidRPr="00B142A9">
              <w:rPr>
                <w:rFonts w:ascii="Arial" w:eastAsia="Calibri" w:hAnsi="Arial" w:cs="Arial"/>
                <w:b/>
                <w:spacing w:val="-3"/>
                <w:lang w:val="es-ES"/>
              </w:rPr>
              <w:t xml:space="preserve"> </w:t>
            </w:r>
            <w:r w:rsidRPr="00B142A9">
              <w:rPr>
                <w:rFonts w:ascii="Arial" w:eastAsia="Calibri" w:hAnsi="Arial" w:cs="Arial"/>
                <w:b/>
                <w:lang w:val="es-ES"/>
              </w:rPr>
              <w:t xml:space="preserve">DE </w:t>
            </w:r>
            <w:r w:rsidRPr="00B142A9">
              <w:rPr>
                <w:rFonts w:ascii="Arial" w:eastAsia="Calibri" w:hAnsi="Arial" w:cs="Arial"/>
                <w:b/>
                <w:spacing w:val="-2"/>
                <w:lang w:val="es-ES"/>
              </w:rPr>
              <w:t>DESEMPEÑO</w:t>
            </w:r>
          </w:p>
        </w:tc>
      </w:tr>
      <w:tr w:rsidR="001E591D" w14:paraId="16FE8C17" w14:textId="77777777">
        <w:trPr>
          <w:trHeight w:val="634"/>
        </w:trPr>
        <w:tc>
          <w:tcPr>
            <w:tcW w:w="4589" w:type="dxa"/>
            <w:vMerge/>
            <w:tcBorders>
              <w:top w:val="nil"/>
            </w:tcBorders>
          </w:tcPr>
          <w:p w14:paraId="195C5E65" w14:textId="77777777" w:rsidR="00AA6773" w:rsidRPr="00B142A9" w:rsidRDefault="00AA6773">
            <w:pPr>
              <w:rPr>
                <w:rFonts w:ascii="Arial" w:hAnsi="Arial" w:cs="Arial"/>
                <w:lang w:val="es-ES"/>
              </w:rPr>
            </w:pPr>
          </w:p>
        </w:tc>
        <w:tc>
          <w:tcPr>
            <w:tcW w:w="1849" w:type="dxa"/>
            <w:vMerge/>
            <w:tcBorders>
              <w:top w:val="nil"/>
            </w:tcBorders>
          </w:tcPr>
          <w:p w14:paraId="079DF62D" w14:textId="77777777" w:rsidR="00AA6773" w:rsidRPr="00B142A9" w:rsidRDefault="00AA6773">
            <w:pPr>
              <w:rPr>
                <w:rFonts w:ascii="Arial" w:hAnsi="Arial" w:cs="Arial"/>
                <w:lang w:val="es-ES"/>
              </w:rPr>
            </w:pPr>
          </w:p>
        </w:tc>
        <w:tc>
          <w:tcPr>
            <w:tcW w:w="2366" w:type="dxa"/>
            <w:gridSpan w:val="2"/>
            <w:vMerge/>
            <w:tcBorders>
              <w:top w:val="nil"/>
            </w:tcBorders>
          </w:tcPr>
          <w:p w14:paraId="51F9D9A3" w14:textId="77777777" w:rsidR="00AA6773" w:rsidRPr="00B142A9" w:rsidRDefault="00AA6773">
            <w:pPr>
              <w:rPr>
                <w:rFonts w:ascii="Arial" w:hAnsi="Arial" w:cs="Arial"/>
                <w:lang w:val="es-ES"/>
              </w:rPr>
            </w:pPr>
          </w:p>
        </w:tc>
        <w:tc>
          <w:tcPr>
            <w:tcW w:w="1793" w:type="dxa"/>
          </w:tcPr>
          <w:p w14:paraId="791F3261" w14:textId="77777777" w:rsidR="00AA6773" w:rsidRPr="00B142A9" w:rsidRDefault="00000000">
            <w:pPr>
              <w:spacing w:before="200"/>
              <w:ind w:left="3"/>
              <w:jc w:val="center"/>
              <w:rPr>
                <w:rFonts w:ascii="Arial" w:eastAsia="Calibri" w:hAnsi="Arial" w:cs="Arial"/>
                <w:b/>
                <w:lang w:val="es-ES"/>
              </w:rPr>
            </w:pPr>
            <w:r w:rsidRPr="00B142A9">
              <w:rPr>
                <w:rFonts w:ascii="Arial" w:eastAsia="Calibri" w:hAnsi="Arial" w:cs="Arial"/>
                <w:b/>
                <w:spacing w:val="-4"/>
                <w:lang w:val="es-ES"/>
              </w:rPr>
              <w:t>BAJO</w:t>
            </w:r>
          </w:p>
        </w:tc>
        <w:tc>
          <w:tcPr>
            <w:tcW w:w="2078" w:type="dxa"/>
            <w:gridSpan w:val="2"/>
          </w:tcPr>
          <w:p w14:paraId="3CDCB038" w14:textId="77777777" w:rsidR="00AA6773" w:rsidRPr="00B142A9" w:rsidRDefault="00000000">
            <w:pPr>
              <w:spacing w:before="200"/>
              <w:ind w:left="1"/>
              <w:jc w:val="center"/>
              <w:rPr>
                <w:rFonts w:ascii="Arial" w:eastAsia="Calibri" w:hAnsi="Arial" w:cs="Arial"/>
                <w:b/>
                <w:lang w:val="es-ES"/>
              </w:rPr>
            </w:pPr>
            <w:r w:rsidRPr="00B142A9">
              <w:rPr>
                <w:rFonts w:ascii="Arial" w:eastAsia="Calibri" w:hAnsi="Arial" w:cs="Arial"/>
                <w:b/>
                <w:spacing w:val="-2"/>
                <w:lang w:val="es-ES"/>
              </w:rPr>
              <w:t>BÁSICO</w:t>
            </w:r>
          </w:p>
        </w:tc>
        <w:tc>
          <w:tcPr>
            <w:tcW w:w="1990" w:type="dxa"/>
            <w:gridSpan w:val="2"/>
          </w:tcPr>
          <w:p w14:paraId="79612D48" w14:textId="77777777" w:rsidR="00AA6773" w:rsidRPr="00B142A9" w:rsidRDefault="00000000">
            <w:pPr>
              <w:spacing w:before="200"/>
              <w:ind w:right="3"/>
              <w:jc w:val="center"/>
              <w:rPr>
                <w:rFonts w:ascii="Arial" w:eastAsia="Calibri" w:hAnsi="Arial" w:cs="Arial"/>
                <w:b/>
                <w:lang w:val="es-ES"/>
              </w:rPr>
            </w:pPr>
            <w:r w:rsidRPr="00B142A9">
              <w:rPr>
                <w:rFonts w:ascii="Arial" w:eastAsia="Calibri" w:hAnsi="Arial" w:cs="Arial"/>
                <w:b/>
                <w:spacing w:val="-4"/>
                <w:lang w:val="es-ES"/>
              </w:rPr>
              <w:t>ALTO</w:t>
            </w:r>
          </w:p>
        </w:tc>
        <w:tc>
          <w:tcPr>
            <w:tcW w:w="1886" w:type="dxa"/>
          </w:tcPr>
          <w:p w14:paraId="2013144D" w14:textId="77777777" w:rsidR="00AA6773" w:rsidRPr="00B142A9" w:rsidRDefault="00000000">
            <w:pPr>
              <w:spacing w:before="200"/>
              <w:ind w:left="552"/>
              <w:rPr>
                <w:rFonts w:ascii="Arial" w:eastAsia="Calibri" w:hAnsi="Arial" w:cs="Arial"/>
                <w:b/>
                <w:lang w:val="es-ES"/>
              </w:rPr>
            </w:pPr>
            <w:r w:rsidRPr="00B142A9">
              <w:rPr>
                <w:rFonts w:ascii="Arial" w:eastAsia="Calibri" w:hAnsi="Arial" w:cs="Arial"/>
                <w:b/>
                <w:spacing w:val="-2"/>
                <w:lang w:val="es-ES"/>
              </w:rPr>
              <w:t>SUPERIOR</w:t>
            </w:r>
          </w:p>
        </w:tc>
      </w:tr>
      <w:tr w:rsidR="001E591D" w14:paraId="4A922D19" w14:textId="77777777">
        <w:trPr>
          <w:trHeight w:val="2778"/>
        </w:trPr>
        <w:tc>
          <w:tcPr>
            <w:tcW w:w="4589" w:type="dxa"/>
          </w:tcPr>
          <w:p w14:paraId="3E511816" w14:textId="77777777" w:rsidR="00AA6773" w:rsidRPr="00B142A9" w:rsidRDefault="00AA6773">
            <w:pPr>
              <w:rPr>
                <w:rFonts w:ascii="Arial" w:eastAsia="Calibri" w:hAnsi="Arial" w:cs="Arial"/>
                <w:lang w:val="es-ES"/>
              </w:rPr>
            </w:pPr>
          </w:p>
          <w:p w14:paraId="4815D3A4" w14:textId="77777777" w:rsidR="00AA6773" w:rsidRPr="00B142A9" w:rsidRDefault="00AA6773">
            <w:pPr>
              <w:rPr>
                <w:rFonts w:ascii="Arial" w:eastAsia="Calibri" w:hAnsi="Arial" w:cs="Arial"/>
                <w:lang w:val="es-ES"/>
              </w:rPr>
            </w:pPr>
          </w:p>
          <w:p w14:paraId="086517A5" w14:textId="77777777" w:rsidR="00AA6773" w:rsidRPr="00B142A9" w:rsidRDefault="00AA6773">
            <w:pPr>
              <w:rPr>
                <w:rFonts w:ascii="Arial" w:eastAsia="Calibri" w:hAnsi="Arial" w:cs="Arial"/>
                <w:lang w:val="es-ES"/>
              </w:rPr>
            </w:pPr>
          </w:p>
          <w:p w14:paraId="2948B8FC" w14:textId="77777777" w:rsidR="00AA6773" w:rsidRPr="00B142A9" w:rsidRDefault="00AA6773">
            <w:pPr>
              <w:spacing w:before="249"/>
              <w:rPr>
                <w:rFonts w:ascii="Arial" w:eastAsia="Calibri" w:hAnsi="Arial" w:cs="Arial"/>
                <w:lang w:val="es-ES"/>
              </w:rPr>
            </w:pPr>
          </w:p>
          <w:p w14:paraId="65ED5D2F" w14:textId="77777777" w:rsidR="00AA6773" w:rsidRPr="00B142A9" w:rsidRDefault="00000000">
            <w:pPr>
              <w:ind w:left="107"/>
              <w:rPr>
                <w:rFonts w:ascii="Arial" w:eastAsia="Calibri" w:hAnsi="Arial" w:cs="Arial"/>
                <w:lang w:val="es-ES"/>
              </w:rPr>
            </w:pPr>
            <w:r w:rsidRPr="00B142A9">
              <w:rPr>
                <w:rFonts w:ascii="Arial" w:eastAsia="Calibri" w:hAnsi="Arial" w:cs="Arial"/>
                <w:spacing w:val="-2"/>
                <w:lang w:val="es-ES"/>
              </w:rPr>
              <w:t>LITERATURA</w:t>
            </w:r>
          </w:p>
        </w:tc>
        <w:tc>
          <w:tcPr>
            <w:tcW w:w="1849" w:type="dxa"/>
          </w:tcPr>
          <w:p w14:paraId="5E1CB268" w14:textId="77777777" w:rsidR="00AA6773" w:rsidRPr="00B142A9" w:rsidRDefault="00AA6773">
            <w:pPr>
              <w:spacing w:before="143"/>
              <w:rPr>
                <w:rFonts w:ascii="Arial" w:eastAsia="Calibri" w:hAnsi="Arial" w:cs="Arial"/>
                <w:lang w:val="es-ES"/>
              </w:rPr>
            </w:pPr>
          </w:p>
          <w:p w14:paraId="0DF533EC" w14:textId="77777777" w:rsidR="00AA6773" w:rsidRPr="00B142A9" w:rsidRDefault="00000000">
            <w:pPr>
              <w:ind w:left="106" w:right="162"/>
              <w:rPr>
                <w:rFonts w:ascii="Arial" w:eastAsia="Calibri" w:hAnsi="Arial" w:cs="Arial"/>
                <w:lang w:val="es-ES"/>
              </w:rPr>
            </w:pPr>
            <w:r w:rsidRPr="00B142A9">
              <w:rPr>
                <w:rFonts w:ascii="Arial" w:eastAsia="Calibri" w:hAnsi="Arial" w:cs="Arial"/>
                <w:lang w:val="es-ES"/>
              </w:rPr>
              <w:t>Determina los textos que desea leer</w:t>
            </w:r>
            <w:r w:rsidRPr="00B142A9">
              <w:rPr>
                <w:rFonts w:ascii="Arial" w:eastAsia="Calibri" w:hAnsi="Arial" w:cs="Arial"/>
                <w:spacing w:val="-8"/>
                <w:lang w:val="es-ES"/>
              </w:rPr>
              <w:t xml:space="preserve"> </w:t>
            </w:r>
            <w:r w:rsidRPr="00B142A9">
              <w:rPr>
                <w:rFonts w:ascii="Arial" w:eastAsia="Calibri" w:hAnsi="Arial" w:cs="Arial"/>
                <w:lang w:val="es-ES"/>
              </w:rPr>
              <w:t>y</w:t>
            </w:r>
            <w:r w:rsidRPr="00B142A9">
              <w:rPr>
                <w:rFonts w:ascii="Arial" w:eastAsia="Calibri" w:hAnsi="Arial" w:cs="Arial"/>
                <w:spacing w:val="-13"/>
                <w:lang w:val="es-ES"/>
              </w:rPr>
              <w:t xml:space="preserve"> </w:t>
            </w:r>
            <w:r w:rsidRPr="00B142A9">
              <w:rPr>
                <w:rFonts w:ascii="Arial" w:eastAsia="Calibri" w:hAnsi="Arial" w:cs="Arial"/>
                <w:lang w:val="es-ES"/>
              </w:rPr>
              <w:t>la</w:t>
            </w:r>
            <w:r w:rsidRPr="00B142A9">
              <w:rPr>
                <w:rFonts w:ascii="Arial" w:eastAsia="Calibri" w:hAnsi="Arial" w:cs="Arial"/>
                <w:spacing w:val="-7"/>
                <w:lang w:val="es-ES"/>
              </w:rPr>
              <w:t xml:space="preserve"> </w:t>
            </w:r>
            <w:r w:rsidRPr="00B142A9">
              <w:rPr>
                <w:rFonts w:ascii="Arial" w:eastAsia="Calibri" w:hAnsi="Arial" w:cs="Arial"/>
                <w:lang w:val="es-ES"/>
              </w:rPr>
              <w:t>manera</w:t>
            </w:r>
            <w:r w:rsidRPr="00B142A9">
              <w:rPr>
                <w:rFonts w:ascii="Arial" w:eastAsia="Calibri" w:hAnsi="Arial" w:cs="Arial"/>
                <w:spacing w:val="-8"/>
                <w:lang w:val="es-ES"/>
              </w:rPr>
              <w:t xml:space="preserve"> </w:t>
            </w:r>
            <w:r w:rsidRPr="00B142A9">
              <w:rPr>
                <w:rFonts w:ascii="Arial" w:eastAsia="Calibri" w:hAnsi="Arial" w:cs="Arial"/>
                <w:lang w:val="es-ES"/>
              </w:rPr>
              <w:t>en que</w:t>
            </w:r>
            <w:r w:rsidRPr="00B142A9">
              <w:rPr>
                <w:rFonts w:ascii="Arial" w:eastAsia="Calibri" w:hAnsi="Arial" w:cs="Arial"/>
                <w:spacing w:val="-10"/>
                <w:lang w:val="es-ES"/>
              </w:rPr>
              <w:t xml:space="preserve"> </w:t>
            </w:r>
            <w:r w:rsidRPr="00B142A9">
              <w:rPr>
                <w:rFonts w:ascii="Arial" w:eastAsia="Calibri" w:hAnsi="Arial" w:cs="Arial"/>
                <w:lang w:val="es-ES"/>
              </w:rPr>
              <w:t>abordará</w:t>
            </w:r>
            <w:r w:rsidRPr="00B142A9">
              <w:rPr>
                <w:rFonts w:ascii="Arial" w:eastAsia="Calibri" w:hAnsi="Arial" w:cs="Arial"/>
                <w:spacing w:val="-10"/>
                <w:lang w:val="es-ES"/>
              </w:rPr>
              <w:t xml:space="preserve"> </w:t>
            </w:r>
            <w:r w:rsidRPr="00B142A9">
              <w:rPr>
                <w:rFonts w:ascii="Arial" w:eastAsia="Calibri" w:hAnsi="Arial" w:cs="Arial"/>
                <w:lang w:val="es-ES"/>
              </w:rPr>
              <w:t xml:space="preserve">su comprensión, con base en sus experiencias de formación e </w:t>
            </w:r>
            <w:r w:rsidRPr="00B142A9">
              <w:rPr>
                <w:rFonts w:ascii="Arial" w:eastAsia="Calibri" w:hAnsi="Arial" w:cs="Arial"/>
                <w:spacing w:val="-2"/>
                <w:lang w:val="es-ES"/>
              </w:rPr>
              <w:t>inclinaciones literarias.</w:t>
            </w:r>
          </w:p>
        </w:tc>
        <w:tc>
          <w:tcPr>
            <w:tcW w:w="2366" w:type="dxa"/>
            <w:gridSpan w:val="2"/>
          </w:tcPr>
          <w:p w14:paraId="12D5AD0B" w14:textId="77777777" w:rsidR="00AA6773" w:rsidRPr="00B142A9" w:rsidRDefault="00AA6773">
            <w:pPr>
              <w:rPr>
                <w:rFonts w:ascii="Arial" w:eastAsia="Calibri" w:hAnsi="Arial" w:cs="Arial"/>
                <w:lang w:val="es-ES"/>
              </w:rPr>
            </w:pPr>
          </w:p>
          <w:p w14:paraId="2A5C3D57" w14:textId="77777777" w:rsidR="00AA6773" w:rsidRPr="00B142A9" w:rsidRDefault="00AA6773">
            <w:pPr>
              <w:spacing w:before="204"/>
              <w:rPr>
                <w:rFonts w:ascii="Arial" w:eastAsia="Calibri" w:hAnsi="Arial" w:cs="Arial"/>
                <w:lang w:val="es-ES"/>
              </w:rPr>
            </w:pPr>
          </w:p>
          <w:p w14:paraId="2FA9EAE1" w14:textId="77777777" w:rsidR="00AA6773" w:rsidRPr="00B142A9" w:rsidRDefault="00000000">
            <w:pPr>
              <w:ind w:left="105" w:right="140"/>
              <w:rPr>
                <w:rFonts w:ascii="Arial" w:eastAsia="Calibri" w:hAnsi="Arial" w:cs="Arial"/>
                <w:lang w:val="es-ES"/>
              </w:rPr>
            </w:pPr>
            <w:r w:rsidRPr="00B142A9">
              <w:rPr>
                <w:rFonts w:ascii="Arial" w:eastAsia="Calibri" w:hAnsi="Arial" w:cs="Arial"/>
                <w:lang w:val="es-ES"/>
              </w:rPr>
              <w:t>Comprende</w:t>
            </w:r>
            <w:r w:rsidRPr="00B142A9">
              <w:rPr>
                <w:rFonts w:ascii="Arial" w:eastAsia="Calibri" w:hAnsi="Arial" w:cs="Arial"/>
                <w:spacing w:val="-15"/>
                <w:lang w:val="es-ES"/>
              </w:rPr>
              <w:t xml:space="preserve"> </w:t>
            </w:r>
            <w:r w:rsidRPr="00B142A9">
              <w:rPr>
                <w:rFonts w:ascii="Arial" w:eastAsia="Calibri" w:hAnsi="Arial" w:cs="Arial"/>
                <w:lang w:val="es-ES"/>
              </w:rPr>
              <w:t>las</w:t>
            </w:r>
            <w:r w:rsidRPr="00B142A9">
              <w:rPr>
                <w:rFonts w:ascii="Arial" w:eastAsia="Calibri" w:hAnsi="Arial" w:cs="Arial"/>
                <w:spacing w:val="-12"/>
                <w:lang w:val="es-ES"/>
              </w:rPr>
              <w:t xml:space="preserve"> </w:t>
            </w:r>
            <w:r w:rsidRPr="00B142A9">
              <w:rPr>
                <w:rFonts w:ascii="Arial" w:eastAsia="Calibri" w:hAnsi="Arial" w:cs="Arial"/>
                <w:lang w:val="es-ES"/>
              </w:rPr>
              <w:t>temáticas, características, estilos, tonos, sentido local y global de las obras literarias que lee.</w:t>
            </w:r>
          </w:p>
        </w:tc>
        <w:tc>
          <w:tcPr>
            <w:tcW w:w="1793" w:type="dxa"/>
          </w:tcPr>
          <w:p w14:paraId="24A47D07" w14:textId="77777777" w:rsidR="00AA6773" w:rsidRPr="00B142A9" w:rsidRDefault="00AA6773">
            <w:pPr>
              <w:spacing w:before="103"/>
              <w:rPr>
                <w:rFonts w:ascii="Arial" w:eastAsia="Calibri" w:hAnsi="Arial" w:cs="Arial"/>
                <w:lang w:val="es-ES"/>
              </w:rPr>
            </w:pPr>
          </w:p>
          <w:p w14:paraId="555D2D5D" w14:textId="77777777" w:rsidR="00AA6773" w:rsidRPr="00B142A9" w:rsidRDefault="00000000">
            <w:pPr>
              <w:ind w:left="104" w:right="108"/>
              <w:rPr>
                <w:rFonts w:ascii="Arial" w:eastAsia="Calibri" w:hAnsi="Arial" w:cs="Arial"/>
                <w:lang w:val="es-ES"/>
              </w:rPr>
            </w:pPr>
            <w:r w:rsidRPr="00B142A9">
              <w:rPr>
                <w:rFonts w:ascii="Arial" w:eastAsia="Calibri" w:hAnsi="Arial" w:cs="Arial"/>
                <w:lang w:val="es-ES"/>
              </w:rPr>
              <w:t xml:space="preserve">Se le dificulta comprender las </w:t>
            </w:r>
            <w:r w:rsidRPr="00B142A9">
              <w:rPr>
                <w:rFonts w:ascii="Arial" w:eastAsia="Calibri" w:hAnsi="Arial" w:cs="Arial"/>
                <w:spacing w:val="-2"/>
                <w:lang w:val="es-ES"/>
              </w:rPr>
              <w:t xml:space="preserve">temáticas, características, </w:t>
            </w:r>
            <w:r w:rsidRPr="00B142A9">
              <w:rPr>
                <w:rFonts w:ascii="Arial" w:eastAsia="Calibri" w:hAnsi="Arial" w:cs="Arial"/>
                <w:lang w:val="es-ES"/>
              </w:rPr>
              <w:t>estilos, tonos, sentido local y global</w:t>
            </w:r>
            <w:r w:rsidRPr="00B142A9">
              <w:rPr>
                <w:rFonts w:ascii="Arial" w:eastAsia="Calibri" w:hAnsi="Arial" w:cs="Arial"/>
                <w:spacing w:val="-11"/>
                <w:lang w:val="es-ES"/>
              </w:rPr>
              <w:t xml:space="preserve"> </w:t>
            </w:r>
            <w:r w:rsidRPr="00B142A9">
              <w:rPr>
                <w:rFonts w:ascii="Arial" w:eastAsia="Calibri" w:hAnsi="Arial" w:cs="Arial"/>
                <w:lang w:val="es-ES"/>
              </w:rPr>
              <w:t>de</w:t>
            </w:r>
            <w:r w:rsidRPr="00B142A9">
              <w:rPr>
                <w:rFonts w:ascii="Arial" w:eastAsia="Calibri" w:hAnsi="Arial" w:cs="Arial"/>
                <w:spacing w:val="-11"/>
                <w:lang w:val="es-ES"/>
              </w:rPr>
              <w:t xml:space="preserve"> </w:t>
            </w:r>
            <w:r w:rsidRPr="00B142A9">
              <w:rPr>
                <w:rFonts w:ascii="Arial" w:eastAsia="Calibri" w:hAnsi="Arial" w:cs="Arial"/>
                <w:lang w:val="es-ES"/>
              </w:rPr>
              <w:t>las</w:t>
            </w:r>
            <w:r w:rsidRPr="00B142A9">
              <w:rPr>
                <w:rFonts w:ascii="Arial" w:eastAsia="Calibri" w:hAnsi="Arial" w:cs="Arial"/>
                <w:spacing w:val="-13"/>
                <w:lang w:val="es-ES"/>
              </w:rPr>
              <w:t xml:space="preserve"> </w:t>
            </w:r>
            <w:r w:rsidRPr="00B142A9">
              <w:rPr>
                <w:rFonts w:ascii="Arial" w:eastAsia="Calibri" w:hAnsi="Arial" w:cs="Arial"/>
                <w:lang w:val="es-ES"/>
              </w:rPr>
              <w:t>obras literarias que lee.</w:t>
            </w:r>
          </w:p>
        </w:tc>
        <w:tc>
          <w:tcPr>
            <w:tcW w:w="2078" w:type="dxa"/>
            <w:gridSpan w:val="2"/>
          </w:tcPr>
          <w:p w14:paraId="72A22EFC" w14:textId="77777777" w:rsidR="00AA6773" w:rsidRPr="00B142A9" w:rsidRDefault="00AA6773">
            <w:pPr>
              <w:spacing w:before="203"/>
              <w:rPr>
                <w:rFonts w:ascii="Arial" w:eastAsia="Calibri" w:hAnsi="Arial" w:cs="Arial"/>
                <w:lang w:val="es-ES"/>
              </w:rPr>
            </w:pPr>
          </w:p>
          <w:p w14:paraId="52F17075" w14:textId="77777777" w:rsidR="00AA6773" w:rsidRPr="00B142A9" w:rsidRDefault="00000000">
            <w:pPr>
              <w:ind w:left="103" w:right="217"/>
              <w:rPr>
                <w:rFonts w:ascii="Arial" w:eastAsia="Calibri" w:hAnsi="Arial" w:cs="Arial"/>
                <w:lang w:val="es-ES"/>
              </w:rPr>
            </w:pPr>
            <w:r w:rsidRPr="00B142A9">
              <w:rPr>
                <w:rFonts w:ascii="Arial" w:eastAsia="Calibri" w:hAnsi="Arial" w:cs="Arial"/>
                <w:lang w:val="es-ES"/>
              </w:rPr>
              <w:t xml:space="preserve">Comprende las </w:t>
            </w:r>
            <w:r w:rsidRPr="00B142A9">
              <w:rPr>
                <w:rFonts w:ascii="Arial" w:eastAsia="Calibri" w:hAnsi="Arial" w:cs="Arial"/>
                <w:spacing w:val="-2"/>
                <w:lang w:val="es-ES"/>
              </w:rPr>
              <w:t xml:space="preserve">temáticas, </w:t>
            </w:r>
            <w:r w:rsidRPr="00B142A9">
              <w:rPr>
                <w:rFonts w:ascii="Arial" w:eastAsia="Calibri" w:hAnsi="Arial" w:cs="Arial"/>
                <w:lang w:val="es-ES"/>
              </w:rPr>
              <w:t>característica s, estilos,</w:t>
            </w:r>
            <w:r w:rsidRPr="00B142A9">
              <w:rPr>
                <w:rFonts w:ascii="Arial" w:eastAsia="Calibri" w:hAnsi="Arial" w:cs="Arial"/>
                <w:spacing w:val="-15"/>
                <w:lang w:val="es-ES"/>
              </w:rPr>
              <w:t xml:space="preserve"> </w:t>
            </w:r>
            <w:r w:rsidRPr="00B142A9">
              <w:rPr>
                <w:rFonts w:ascii="Arial" w:eastAsia="Calibri" w:hAnsi="Arial" w:cs="Arial"/>
                <w:lang w:val="es-ES"/>
              </w:rPr>
              <w:t>tonos,</w:t>
            </w:r>
            <w:r w:rsidRPr="00B142A9">
              <w:rPr>
                <w:rFonts w:ascii="Arial" w:eastAsia="Calibri" w:hAnsi="Arial" w:cs="Arial"/>
                <w:spacing w:val="-12"/>
                <w:lang w:val="es-ES"/>
              </w:rPr>
              <w:t xml:space="preserve"> </w:t>
            </w:r>
            <w:r w:rsidRPr="00B142A9">
              <w:rPr>
                <w:rFonts w:ascii="Arial" w:eastAsia="Calibri" w:hAnsi="Arial" w:cs="Arial"/>
                <w:lang w:val="es-ES"/>
              </w:rPr>
              <w:t xml:space="preserve">sentido local y global de las obras literarias que </w:t>
            </w:r>
            <w:r w:rsidRPr="00B142A9">
              <w:rPr>
                <w:rFonts w:ascii="Arial" w:eastAsia="Calibri" w:hAnsi="Arial" w:cs="Arial"/>
                <w:spacing w:val="-4"/>
                <w:lang w:val="es-ES"/>
              </w:rPr>
              <w:t>lee.</w:t>
            </w:r>
          </w:p>
        </w:tc>
        <w:tc>
          <w:tcPr>
            <w:tcW w:w="1990" w:type="dxa"/>
            <w:gridSpan w:val="2"/>
          </w:tcPr>
          <w:p w14:paraId="13741C89" w14:textId="77777777" w:rsidR="00AA6773" w:rsidRPr="00B142A9" w:rsidRDefault="00000000">
            <w:pPr>
              <w:ind w:left="102" w:right="127"/>
              <w:rPr>
                <w:rFonts w:ascii="Arial" w:eastAsia="Calibri" w:hAnsi="Arial" w:cs="Arial"/>
                <w:lang w:val="es-ES"/>
              </w:rPr>
            </w:pPr>
            <w:r w:rsidRPr="00B142A9">
              <w:rPr>
                <w:rFonts w:ascii="Arial" w:eastAsia="Calibri" w:hAnsi="Arial" w:cs="Arial"/>
                <w:lang w:val="es-ES"/>
              </w:rPr>
              <w:t xml:space="preserve">Comprende las </w:t>
            </w:r>
            <w:r w:rsidRPr="00B142A9">
              <w:rPr>
                <w:rFonts w:ascii="Arial" w:eastAsia="Calibri" w:hAnsi="Arial" w:cs="Arial"/>
                <w:spacing w:val="-2"/>
                <w:lang w:val="es-ES"/>
              </w:rPr>
              <w:t xml:space="preserve">temáticas, </w:t>
            </w:r>
            <w:r w:rsidRPr="00B142A9">
              <w:rPr>
                <w:rFonts w:ascii="Arial" w:eastAsia="Calibri" w:hAnsi="Arial" w:cs="Arial"/>
                <w:lang w:val="es-ES"/>
              </w:rPr>
              <w:t>característica s, estilos,</w:t>
            </w:r>
            <w:r w:rsidRPr="00B142A9">
              <w:rPr>
                <w:rFonts w:ascii="Arial" w:eastAsia="Calibri" w:hAnsi="Arial" w:cs="Arial"/>
                <w:spacing w:val="-15"/>
                <w:lang w:val="es-ES"/>
              </w:rPr>
              <w:t xml:space="preserve"> </w:t>
            </w:r>
            <w:r w:rsidRPr="00B142A9">
              <w:rPr>
                <w:rFonts w:ascii="Arial" w:eastAsia="Calibri" w:hAnsi="Arial" w:cs="Arial"/>
                <w:lang w:val="es-ES"/>
              </w:rPr>
              <w:t>tonos,</w:t>
            </w:r>
            <w:r w:rsidRPr="00B142A9">
              <w:rPr>
                <w:rFonts w:ascii="Arial" w:eastAsia="Calibri" w:hAnsi="Arial" w:cs="Arial"/>
                <w:spacing w:val="-12"/>
                <w:lang w:val="es-ES"/>
              </w:rPr>
              <w:t xml:space="preserve"> </w:t>
            </w:r>
            <w:r w:rsidRPr="00B142A9">
              <w:rPr>
                <w:rFonts w:ascii="Arial" w:eastAsia="Calibri" w:hAnsi="Arial" w:cs="Arial"/>
                <w:lang w:val="es-ES"/>
              </w:rPr>
              <w:t>sentido local y global de las obras literarias que lee al igual que la época en la que fueron creadas y las situaciones sociales del momento.</w:t>
            </w:r>
          </w:p>
        </w:tc>
        <w:tc>
          <w:tcPr>
            <w:tcW w:w="1886" w:type="dxa"/>
          </w:tcPr>
          <w:p w14:paraId="68777A0D" w14:textId="77777777" w:rsidR="00AA6773" w:rsidRPr="00B142A9" w:rsidRDefault="00000000">
            <w:pPr>
              <w:ind w:left="100" w:right="145"/>
              <w:rPr>
                <w:rFonts w:ascii="Arial" w:eastAsia="Calibri" w:hAnsi="Arial" w:cs="Arial"/>
                <w:lang w:val="es-ES"/>
              </w:rPr>
            </w:pPr>
            <w:r w:rsidRPr="00B142A9">
              <w:rPr>
                <w:rFonts w:ascii="Arial" w:eastAsia="Calibri" w:hAnsi="Arial" w:cs="Arial"/>
                <w:lang w:val="es-ES"/>
              </w:rPr>
              <w:t>Plasma</w:t>
            </w:r>
            <w:r w:rsidRPr="00B142A9">
              <w:rPr>
                <w:rFonts w:ascii="Arial" w:eastAsia="Calibri" w:hAnsi="Arial" w:cs="Arial"/>
                <w:spacing w:val="-13"/>
                <w:lang w:val="es-ES"/>
              </w:rPr>
              <w:t xml:space="preserve"> </w:t>
            </w:r>
            <w:r w:rsidRPr="00B142A9">
              <w:rPr>
                <w:rFonts w:ascii="Arial" w:eastAsia="Calibri" w:hAnsi="Arial" w:cs="Arial"/>
                <w:lang w:val="es-ES"/>
              </w:rPr>
              <w:t>sus</w:t>
            </w:r>
            <w:r w:rsidRPr="00B142A9">
              <w:rPr>
                <w:rFonts w:ascii="Arial" w:eastAsia="Calibri" w:hAnsi="Arial" w:cs="Arial"/>
                <w:spacing w:val="-11"/>
                <w:lang w:val="es-ES"/>
              </w:rPr>
              <w:t xml:space="preserve"> </w:t>
            </w:r>
            <w:r w:rsidRPr="00B142A9">
              <w:rPr>
                <w:rFonts w:ascii="Arial" w:eastAsia="Calibri" w:hAnsi="Arial" w:cs="Arial"/>
                <w:lang w:val="es-ES"/>
              </w:rPr>
              <w:t xml:space="preserve">puntos de vista en </w:t>
            </w:r>
            <w:r w:rsidRPr="00B142A9">
              <w:rPr>
                <w:rFonts w:ascii="Arial" w:eastAsia="Calibri" w:hAnsi="Arial" w:cs="Arial"/>
                <w:spacing w:val="-2"/>
                <w:lang w:val="es-ES"/>
              </w:rPr>
              <w:t xml:space="preserve">organizadores </w:t>
            </w:r>
            <w:r w:rsidRPr="00B142A9">
              <w:rPr>
                <w:rFonts w:ascii="Arial" w:eastAsia="Calibri" w:hAnsi="Arial" w:cs="Arial"/>
                <w:lang w:val="es-ES"/>
              </w:rPr>
              <w:t>gráficos sobre las obras</w:t>
            </w:r>
            <w:r w:rsidRPr="00B142A9">
              <w:rPr>
                <w:rFonts w:ascii="Arial" w:eastAsia="Calibri" w:hAnsi="Arial" w:cs="Arial"/>
                <w:spacing w:val="-15"/>
                <w:lang w:val="es-ES"/>
              </w:rPr>
              <w:t xml:space="preserve"> </w:t>
            </w:r>
            <w:r w:rsidRPr="00B142A9">
              <w:rPr>
                <w:rFonts w:ascii="Arial" w:eastAsia="Calibri" w:hAnsi="Arial" w:cs="Arial"/>
                <w:lang w:val="es-ES"/>
              </w:rPr>
              <w:t>literarias</w:t>
            </w:r>
            <w:r w:rsidRPr="00B142A9">
              <w:rPr>
                <w:rFonts w:ascii="Arial" w:eastAsia="Calibri" w:hAnsi="Arial" w:cs="Arial"/>
                <w:spacing w:val="-12"/>
                <w:lang w:val="es-ES"/>
              </w:rPr>
              <w:t xml:space="preserve"> </w:t>
            </w:r>
            <w:r w:rsidRPr="00B142A9">
              <w:rPr>
                <w:rFonts w:ascii="Arial" w:eastAsia="Calibri" w:hAnsi="Arial" w:cs="Arial"/>
                <w:lang w:val="es-ES"/>
              </w:rPr>
              <w:t xml:space="preserve">que lee y los presenta </w:t>
            </w:r>
            <w:r w:rsidRPr="00B142A9">
              <w:rPr>
                <w:rFonts w:ascii="Arial" w:eastAsia="Calibri" w:hAnsi="Arial" w:cs="Arial"/>
                <w:spacing w:val="-2"/>
                <w:lang w:val="es-ES"/>
              </w:rPr>
              <w:t xml:space="preserve">mediante exposiciones </w:t>
            </w:r>
            <w:r w:rsidRPr="00B142A9">
              <w:rPr>
                <w:rFonts w:ascii="Arial" w:eastAsia="Calibri" w:hAnsi="Arial" w:cs="Arial"/>
                <w:lang w:val="es-ES"/>
              </w:rPr>
              <w:t xml:space="preserve">atendiendo a sus temáticas, estilos, </w:t>
            </w:r>
            <w:r w:rsidRPr="00B142A9">
              <w:rPr>
                <w:rFonts w:ascii="Arial" w:eastAsia="Calibri" w:hAnsi="Arial" w:cs="Arial"/>
                <w:spacing w:val="-2"/>
                <w:lang w:val="es-ES"/>
              </w:rPr>
              <w:t>sentido</w:t>
            </w:r>
          </w:p>
        </w:tc>
      </w:tr>
    </w:tbl>
    <w:p w14:paraId="64D8F2E5" w14:textId="77777777" w:rsidR="00302965" w:rsidRDefault="00302965">
      <w:pPr>
        <w:widowControl w:val="0"/>
        <w:autoSpaceDE w:val="0"/>
        <w:autoSpaceDN w:val="0"/>
        <w:spacing w:before="4"/>
        <w:rPr>
          <w:sz w:val="17"/>
          <w:lang w:eastAsia="en-US"/>
        </w:rPr>
        <w:sectPr w:rsidR="00302965" w:rsidSect="00095BCE">
          <w:pgSz w:w="19850" w:h="12250" w:orient="landscape"/>
          <w:pgMar w:top="2100" w:right="1440" w:bottom="1480" w:left="1440" w:header="574" w:footer="1294" w:gutter="0"/>
          <w:cols w:space="720"/>
        </w:sectPr>
      </w:pPr>
    </w:p>
    <w:p w14:paraId="71EB1AB9" w14:textId="77777777" w:rsidR="00D92401" w:rsidRDefault="00D92401" w:rsidP="00035139">
      <w:pPr>
        <w:pStyle w:val="Subttulo"/>
        <w:rPr>
          <w:rFonts w:ascii="Tahoma" w:hAnsi="Tahoma" w:cs="Tahoma"/>
          <w:lang w:val="es-CO"/>
        </w:rPr>
      </w:pPr>
    </w:p>
    <w:p w14:paraId="636D1BBF" w14:textId="77777777" w:rsidR="00B20626" w:rsidRPr="002C41E1" w:rsidRDefault="00000000" w:rsidP="00D72726">
      <w:pPr>
        <w:pStyle w:val="Ttulo4"/>
        <w:jc w:val="left"/>
        <w:rPr>
          <w:rFonts w:ascii="Tahoma" w:hAnsi="Tahoma" w:cs="Tahoma"/>
          <w:sz w:val="24"/>
        </w:rPr>
      </w:pPr>
      <w:proofErr w:type="gramStart"/>
      <w:r w:rsidRPr="002C41E1">
        <w:rPr>
          <w:rFonts w:ascii="Tahoma" w:hAnsi="Tahoma" w:cs="Tahoma"/>
          <w:sz w:val="24"/>
        </w:rPr>
        <w:t>REFERENCIAS  BIBLIOGRÁFICAS</w:t>
      </w:r>
      <w:proofErr w:type="gramEnd"/>
    </w:p>
    <w:p w14:paraId="6BCE67D8" w14:textId="77777777" w:rsidR="00B20626" w:rsidRPr="002C41E1" w:rsidRDefault="00B20626" w:rsidP="00B20626">
      <w:pPr>
        <w:rPr>
          <w:rFonts w:ascii="Tahoma" w:hAnsi="Tahoma" w:cs="Tahoma"/>
        </w:rPr>
      </w:pPr>
    </w:p>
    <w:p w14:paraId="6872B42A" w14:textId="77777777" w:rsidR="00B20626" w:rsidRPr="002C41E1" w:rsidRDefault="00B20626" w:rsidP="00B20626">
      <w:pPr>
        <w:rPr>
          <w:rFonts w:ascii="Tahoma" w:hAnsi="Tahoma" w:cs="Tahoma"/>
        </w:rPr>
      </w:pPr>
    </w:p>
    <w:p w14:paraId="1376A247" w14:textId="77777777" w:rsidR="00B20626" w:rsidRPr="002C41E1" w:rsidRDefault="00000000" w:rsidP="0062580B">
      <w:pPr>
        <w:numPr>
          <w:ilvl w:val="0"/>
          <w:numId w:val="42"/>
        </w:numPr>
        <w:jc w:val="both"/>
      </w:pPr>
      <w:r w:rsidRPr="002C41E1">
        <w:t>LEY GENERAL DE EDUCACIÓN.</w:t>
      </w:r>
    </w:p>
    <w:p w14:paraId="493C2A4D" w14:textId="77777777" w:rsidR="00B20626" w:rsidRPr="002C41E1" w:rsidRDefault="00000000" w:rsidP="0062580B">
      <w:pPr>
        <w:numPr>
          <w:ilvl w:val="0"/>
          <w:numId w:val="42"/>
        </w:numPr>
        <w:jc w:val="both"/>
      </w:pPr>
      <w:r w:rsidRPr="002C41E1">
        <w:t>LENGUA CASTELLANA.  Lineamientos curriculares del Ministerio de Educación Nacional.</w:t>
      </w:r>
    </w:p>
    <w:p w14:paraId="242FA1C4" w14:textId="77777777" w:rsidR="00B20626" w:rsidRPr="002C41E1" w:rsidRDefault="00000000" w:rsidP="0062580B">
      <w:pPr>
        <w:numPr>
          <w:ilvl w:val="0"/>
          <w:numId w:val="42"/>
        </w:numPr>
        <w:jc w:val="both"/>
      </w:pPr>
      <w:r w:rsidRPr="002C41E1">
        <w:t>LA EVALUACIÓN.  Nuevos significados para una práctica compleja.  Alicia Bertoni, Margarita Poggi, Martha Teobaldo.</w:t>
      </w:r>
    </w:p>
    <w:p w14:paraId="525DB538" w14:textId="77777777" w:rsidR="00B20626" w:rsidRPr="002C41E1" w:rsidRDefault="00000000" w:rsidP="0062580B">
      <w:pPr>
        <w:numPr>
          <w:ilvl w:val="0"/>
          <w:numId w:val="42"/>
        </w:numPr>
        <w:jc w:val="both"/>
      </w:pPr>
      <w:r w:rsidRPr="002C41E1">
        <w:t>LA EVALUACIÓN EN EL AULA Y MÁS ALLÁ DE ELLA.  Lineamientos para la educación preescolar básica y media del Ministerio de Educación Nacional.</w:t>
      </w:r>
    </w:p>
    <w:p w14:paraId="6FFDF717" w14:textId="77777777" w:rsidR="00B20626" w:rsidRPr="002C41E1" w:rsidRDefault="00000000" w:rsidP="0062580B">
      <w:pPr>
        <w:numPr>
          <w:ilvl w:val="0"/>
          <w:numId w:val="42"/>
        </w:numPr>
        <w:jc w:val="both"/>
      </w:pPr>
      <w:r w:rsidRPr="002C41E1">
        <w:t>ANIMACIÓN Y PROMOCIÓN DE LA LECTURA.  Comfenalco-Antioquia.  Juan Pablo Hernández (Compilador).</w:t>
      </w:r>
    </w:p>
    <w:p w14:paraId="7CFD0DB6" w14:textId="77777777" w:rsidR="00B20626" w:rsidRPr="002C41E1" w:rsidRDefault="00000000" w:rsidP="0062580B">
      <w:pPr>
        <w:numPr>
          <w:ilvl w:val="0"/>
          <w:numId w:val="42"/>
        </w:numPr>
        <w:jc w:val="both"/>
      </w:pPr>
      <w:r w:rsidRPr="002C41E1">
        <w:t>LA FORMACIÓN EN COMPETENCIAS un reto para la educación en el siglo XXI.  Jorge Morales Parra. (Documento).</w:t>
      </w:r>
    </w:p>
    <w:p w14:paraId="1303EF96" w14:textId="77777777" w:rsidR="00B20626" w:rsidRPr="002C41E1" w:rsidRDefault="00000000" w:rsidP="0062580B">
      <w:pPr>
        <w:numPr>
          <w:ilvl w:val="0"/>
          <w:numId w:val="42"/>
        </w:numPr>
        <w:jc w:val="both"/>
      </w:pPr>
      <w:r w:rsidRPr="002C41E1">
        <w:t>ESTRUCTURAS Y FUNCIO</w:t>
      </w:r>
      <w:r w:rsidR="009E17D8" w:rsidRPr="002C41E1">
        <w:t xml:space="preserve">NES DEL DISCURSO.  </w:t>
      </w:r>
      <w:proofErr w:type="spellStart"/>
      <w:r w:rsidR="009E17D8" w:rsidRPr="002C41E1">
        <w:t>Teun</w:t>
      </w:r>
      <w:proofErr w:type="spellEnd"/>
      <w:r w:rsidR="009E17D8" w:rsidRPr="002C41E1">
        <w:t>, Van Dic</w:t>
      </w:r>
      <w:r w:rsidRPr="002C41E1">
        <w:t>k.  Siglo XXI. 1980.</w:t>
      </w:r>
    </w:p>
    <w:p w14:paraId="190B19B2" w14:textId="77777777" w:rsidR="00B20626" w:rsidRPr="002C41E1" w:rsidRDefault="00000000" w:rsidP="0062580B">
      <w:pPr>
        <w:numPr>
          <w:ilvl w:val="0"/>
          <w:numId w:val="42"/>
        </w:numPr>
        <w:jc w:val="both"/>
      </w:pPr>
      <w:r w:rsidRPr="002C41E1">
        <w:t xml:space="preserve">EDUCAR EN EL PENSAR:  Una pedagogía para la investigación.  Giovanni M. </w:t>
      </w:r>
      <w:proofErr w:type="spellStart"/>
      <w:r w:rsidRPr="002C41E1">
        <w:t>Lafrancesco</w:t>
      </w:r>
      <w:proofErr w:type="spellEnd"/>
      <w:r w:rsidRPr="002C41E1">
        <w:t xml:space="preserve"> V.  (Documento).</w:t>
      </w:r>
    </w:p>
    <w:p w14:paraId="59E59116" w14:textId="77777777" w:rsidR="004569D1" w:rsidRPr="002C41E1" w:rsidRDefault="00000000" w:rsidP="0062580B">
      <w:pPr>
        <w:numPr>
          <w:ilvl w:val="0"/>
          <w:numId w:val="42"/>
        </w:numPr>
        <w:jc w:val="both"/>
      </w:pPr>
      <w:r w:rsidRPr="002C41E1">
        <w:t xml:space="preserve">¿CÓMO ENSEÑAR A COMPRENDER UN TEXTO?  N. </w:t>
      </w:r>
      <w:proofErr w:type="spellStart"/>
      <w:r w:rsidRPr="002C41E1">
        <w:t>Carriedo</w:t>
      </w:r>
      <w:proofErr w:type="spellEnd"/>
      <w:r w:rsidRPr="002C41E1">
        <w:t xml:space="preserve"> López y J. Alonso Tapia.</w:t>
      </w:r>
    </w:p>
    <w:p w14:paraId="56FBE783" w14:textId="77777777" w:rsidR="00BF405A" w:rsidRPr="002C41E1" w:rsidRDefault="00000000" w:rsidP="0062580B">
      <w:pPr>
        <w:numPr>
          <w:ilvl w:val="0"/>
          <w:numId w:val="42"/>
        </w:numPr>
        <w:jc w:val="both"/>
      </w:pPr>
      <w:r w:rsidRPr="002C41E1">
        <w:t xml:space="preserve">GUIAS ESCUELA NUEVA, </w:t>
      </w:r>
      <w:proofErr w:type="gramStart"/>
      <w:r w:rsidRPr="002C41E1">
        <w:t>Español</w:t>
      </w:r>
      <w:proofErr w:type="gramEnd"/>
      <w:r w:rsidRPr="002C41E1">
        <w:t>.</w:t>
      </w:r>
      <w:r w:rsidR="00057FB0" w:rsidRPr="002C41E1">
        <w:t xml:space="preserve"> Básica Primaria </w:t>
      </w:r>
    </w:p>
    <w:sectPr w:rsidR="00BF405A" w:rsidRPr="002C41E1" w:rsidSect="00095BCE">
      <w:headerReference w:type="default" r:id="rId31"/>
      <w:footerReference w:type="default" r:id="rId32"/>
      <w:pgSz w:w="12240" w:h="15840" w:code="1"/>
      <w:pgMar w:top="1418" w:right="1701" w:bottom="1418"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949AA9" w14:textId="77777777" w:rsidR="00095BCE" w:rsidRDefault="00095BCE">
      <w:r>
        <w:separator/>
      </w:r>
    </w:p>
  </w:endnote>
  <w:endnote w:type="continuationSeparator" w:id="0">
    <w:p w14:paraId="630CE8F8" w14:textId="77777777" w:rsidR="00095BCE" w:rsidRDefault="00095B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alibri"/>
    <w:charset w:val="00"/>
    <w:family w:val="swiss"/>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olonna MT">
    <w:altName w:val="Juice ITC"/>
    <w:panose1 w:val="04020805060202030203"/>
    <w:charset w:val="00"/>
    <w:family w:val="decorative"/>
    <w:pitch w:val="variable"/>
    <w:sig w:usb0="00000003" w:usb1="00000000" w:usb2="00000000" w:usb3="00000000" w:csb0="00000001" w:csb1="00000000"/>
  </w:font>
  <w:font w:name="Bodoni MT Black">
    <w:altName w:val="Nyala"/>
    <w:panose1 w:val="02070A03080606020203"/>
    <w:charset w:val="00"/>
    <w:family w:val="roman"/>
    <w:pitch w:val="variable"/>
    <w:sig w:usb0="00000003" w:usb1="00000000" w:usb2="00000000" w:usb3="00000000" w:csb0="00000001" w:csb1="00000000"/>
  </w:font>
  <w:font w:name="AvantGardeITCbyBT-Book">
    <w:altName w:val="Calibri"/>
    <w:panose1 w:val="00000000000000000000"/>
    <w:charset w:val="00"/>
    <w:family w:val="auto"/>
    <w:notTrueType/>
    <w:pitch w:val="default"/>
    <w:sig w:usb0="00000003" w:usb1="00000000" w:usb2="00000000" w:usb3="00000000" w:csb0="00000001" w:csb1="00000000"/>
  </w:font>
  <w:font w:name="Wingdings-Regular">
    <w:altName w:val="Wingdings"/>
    <w:panose1 w:val="00000000000000000000"/>
    <w:charset w:val="00"/>
    <w:family w:val="auto"/>
    <w:notTrueType/>
    <w:pitch w:val="default"/>
    <w:sig w:usb0="00000003" w:usb1="00000000" w:usb2="00000000" w:usb3="00000000" w:csb0="00000001" w:csb1="00000000"/>
  </w:font>
  <w:font w:name="AvantGardeITCbyBT-Medium">
    <w:altName w:val="Calibri"/>
    <w:panose1 w:val="00000000000000000000"/>
    <w:charset w:val="00"/>
    <w:family w:val="swiss"/>
    <w:notTrueType/>
    <w:pitch w:val="default"/>
    <w:sig w:usb0="00000003" w:usb1="00000000" w:usb2="00000000" w:usb3="00000000" w:csb0="00000001" w:csb1="00000000"/>
  </w:font>
  <w:font w:name="HiddenHorzOCR">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07AC3" w14:textId="77777777" w:rsidR="00E6556F" w:rsidRPr="00203DC3" w:rsidRDefault="00E6556F" w:rsidP="00203DC3">
    <w:pPr>
      <w:pBdr>
        <w:bottom w:val="single" w:sz="12" w:space="1" w:color="auto"/>
      </w:pBdr>
      <w:tabs>
        <w:tab w:val="center" w:pos="4252"/>
        <w:tab w:val="right" w:pos="8504"/>
      </w:tabs>
      <w:rPr>
        <w:rFonts w:ascii="Arial" w:hAnsi="Arial" w:cs="Arial"/>
        <w:b/>
        <w:sz w:val="22"/>
        <w:szCs w:val="22"/>
      </w:rPr>
    </w:pPr>
  </w:p>
  <w:p w14:paraId="01F28341" w14:textId="77777777" w:rsidR="00E6556F" w:rsidRPr="00203DC3" w:rsidRDefault="00000000" w:rsidP="00203DC3">
    <w:pPr>
      <w:tabs>
        <w:tab w:val="center" w:pos="4252"/>
        <w:tab w:val="right" w:pos="8504"/>
      </w:tabs>
      <w:jc w:val="center"/>
      <w:rPr>
        <w:rFonts w:ascii="Arial" w:hAnsi="Arial" w:cs="Arial"/>
        <w:b/>
        <w:sz w:val="20"/>
        <w:szCs w:val="20"/>
      </w:rPr>
    </w:pPr>
    <w:r w:rsidRPr="00203DC3">
      <w:rPr>
        <w:rFonts w:ascii="Arial" w:hAnsi="Arial" w:cs="Arial"/>
        <w:b/>
        <w:sz w:val="20"/>
        <w:szCs w:val="20"/>
      </w:rPr>
      <w:t>“FORMANDO EMPRESARIOS PARA EL CAMPO”</w:t>
    </w:r>
  </w:p>
  <w:p w14:paraId="4FA2041E" w14:textId="77777777" w:rsidR="00E6556F" w:rsidRPr="00203DC3" w:rsidRDefault="00000000" w:rsidP="00203DC3">
    <w:pPr>
      <w:tabs>
        <w:tab w:val="center" w:pos="4252"/>
        <w:tab w:val="right" w:pos="8504"/>
      </w:tabs>
      <w:jc w:val="center"/>
      <w:rPr>
        <w:rFonts w:ascii="Arial" w:hAnsi="Arial" w:cs="Arial"/>
        <w:sz w:val="16"/>
        <w:szCs w:val="16"/>
        <w:lang w:val="es-ES_tradnl"/>
      </w:rPr>
    </w:pPr>
    <w:r w:rsidRPr="00203DC3">
      <w:rPr>
        <w:rFonts w:ascii="Arial" w:hAnsi="Arial" w:cs="Arial"/>
        <w:sz w:val="16"/>
        <w:szCs w:val="16"/>
        <w:lang w:val="es-ES_tradnl"/>
      </w:rPr>
      <w:t xml:space="preserve">VEREDA LA ESTRELLA – </w:t>
    </w:r>
    <w:hyperlink r:id="rId1" w:history="1">
      <w:r w:rsidR="00E6556F" w:rsidRPr="00203DC3">
        <w:rPr>
          <w:rFonts w:ascii="Arial" w:hAnsi="Arial" w:cs="Arial"/>
          <w:color w:val="0000FF"/>
          <w:sz w:val="16"/>
          <w:szCs w:val="16"/>
          <w:u w:val="single"/>
          <w:lang w:val="es-ES_tradnl"/>
        </w:rPr>
        <w:t>santiagogutierrez@sedvalledelcauca.gov.co</w:t>
      </w:r>
    </w:hyperlink>
    <w:r w:rsidRPr="00203DC3">
      <w:rPr>
        <w:rFonts w:ascii="Arial" w:hAnsi="Arial" w:cs="Arial"/>
        <w:sz w:val="16"/>
        <w:szCs w:val="16"/>
        <w:lang w:val="es-ES_tradnl"/>
      </w:rPr>
      <w:t xml:space="preserve"> TELEFONO 2068114</w:t>
    </w:r>
  </w:p>
  <w:p w14:paraId="1584D2E3" w14:textId="77777777" w:rsidR="00E6556F" w:rsidRPr="00203DC3" w:rsidRDefault="00E6556F" w:rsidP="00203DC3">
    <w:pPr>
      <w:spacing w:after="200" w:line="276" w:lineRule="auto"/>
      <w:rPr>
        <w:rFonts w:ascii="Arial" w:hAnsi="Arial" w:cs="Arial"/>
        <w:sz w:val="22"/>
        <w:szCs w:val="22"/>
        <w:lang w:val="es-ES_tradnl"/>
      </w:rPr>
    </w:pPr>
  </w:p>
  <w:p w14:paraId="239B0CBB" w14:textId="77777777" w:rsidR="00E6556F" w:rsidRDefault="00E6556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363CF" w14:textId="77777777" w:rsidR="005045CE" w:rsidRDefault="00000000">
    <w:pPr>
      <w:tabs>
        <w:tab w:val="center" w:pos="4419"/>
        <w:tab w:val="right" w:pos="8838"/>
      </w:tabs>
      <w:spacing w:after="200" w:line="276" w:lineRule="auto"/>
      <w:rPr>
        <w:rFonts w:ascii="Georgia" w:eastAsia="Georgia" w:hAnsi="Georgia" w:cs="AvantGarde Bk BT"/>
        <w:sz w:val="22"/>
        <w:szCs w:val="22"/>
        <w:lang w:val="es-CO" w:eastAsia="en-US"/>
      </w:rPr>
    </w:pPr>
    <w:r>
      <w:rPr>
        <w:rFonts w:ascii="Georgia" w:eastAsia="Georgia" w:hAnsi="Georgia" w:cs="AvantGarde Bk BT"/>
        <w:sz w:val="22"/>
        <w:szCs w:val="22"/>
        <w:lang w:val="es-CO" w:eastAsia="en-US"/>
      </w:rPr>
      <w:fldChar w:fldCharType="begin"/>
    </w:r>
    <w:r w:rsidR="00B7140B">
      <w:rPr>
        <w:rFonts w:ascii="Georgia" w:eastAsia="Georgia" w:hAnsi="Georgia" w:cs="AvantGarde Bk BT"/>
        <w:sz w:val="22"/>
        <w:szCs w:val="22"/>
        <w:lang w:val="es-CO" w:eastAsia="en-US"/>
      </w:rPr>
      <w:instrText>PAGE   \* MERGEFORMAT</w:instrText>
    </w:r>
    <w:r>
      <w:rPr>
        <w:rFonts w:ascii="Georgia" w:eastAsia="Georgia" w:hAnsi="Georgia" w:cs="AvantGarde Bk BT"/>
        <w:sz w:val="22"/>
        <w:szCs w:val="22"/>
        <w:lang w:val="es-CO" w:eastAsia="en-US"/>
      </w:rPr>
      <w:fldChar w:fldCharType="separate"/>
    </w:r>
    <w:r w:rsidR="00205A77" w:rsidRPr="00205A77">
      <w:rPr>
        <w:rFonts w:ascii="Georgia" w:eastAsia="Georgia" w:hAnsi="Georgia" w:cs="AvantGarde Bk BT"/>
        <w:noProof/>
        <w:sz w:val="22"/>
        <w:szCs w:val="22"/>
      </w:rPr>
      <w:t>2</w:t>
    </w:r>
    <w:r>
      <w:rPr>
        <w:rFonts w:ascii="Georgia" w:eastAsia="Georgia" w:hAnsi="Georgia" w:cs="AvantGarde Bk BT"/>
        <w:sz w:val="22"/>
        <w:szCs w:val="22"/>
        <w:lang w:val="es-CO" w:eastAsia="en-US"/>
      </w:rPr>
      <w:fldChar w:fldCharType="end"/>
    </w:r>
  </w:p>
  <w:p w14:paraId="1508EA92" w14:textId="77777777" w:rsidR="005045CE" w:rsidRDefault="005045CE">
    <w:pPr>
      <w:pBdr>
        <w:top w:val="single" w:sz="4" w:space="0" w:color="auto"/>
      </w:pBdr>
      <w:tabs>
        <w:tab w:val="center" w:pos="4419"/>
        <w:tab w:val="right" w:pos="8838"/>
      </w:tabs>
      <w:spacing w:line="276" w:lineRule="auto"/>
      <w:jc w:val="center"/>
      <w:rPr>
        <w:rFonts w:ascii="Georgia" w:eastAsia="Georgia" w:hAnsi="Georgia" w:cs="AvantGarde Bk BT"/>
        <w:sz w:val="22"/>
        <w:szCs w:val="22"/>
        <w:lang w:val="es-CO" w:eastAsia="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10879F" w14:textId="77777777" w:rsidR="005045CE" w:rsidRDefault="00000000">
    <w:pPr>
      <w:tabs>
        <w:tab w:val="center" w:pos="4419"/>
        <w:tab w:val="right" w:pos="8838"/>
      </w:tabs>
      <w:spacing w:after="200" w:line="276" w:lineRule="auto"/>
      <w:rPr>
        <w:rFonts w:ascii="Georgia" w:eastAsia="Georgia" w:hAnsi="Georgia" w:cs="AvantGarde Bk BT"/>
        <w:sz w:val="22"/>
        <w:szCs w:val="22"/>
        <w:lang w:val="es-CO" w:eastAsia="en-US"/>
      </w:rPr>
    </w:pPr>
    <w:r>
      <w:rPr>
        <w:rFonts w:ascii="Georgia" w:eastAsia="Georgia" w:hAnsi="Georgia" w:cs="AvantGarde Bk BT"/>
        <w:sz w:val="22"/>
        <w:szCs w:val="22"/>
        <w:lang w:val="es-CO" w:eastAsia="en-US"/>
      </w:rPr>
      <w:fldChar w:fldCharType="begin"/>
    </w:r>
    <w:r w:rsidR="00B7140B">
      <w:rPr>
        <w:rFonts w:ascii="Georgia" w:eastAsia="Georgia" w:hAnsi="Georgia" w:cs="AvantGarde Bk BT"/>
        <w:sz w:val="22"/>
        <w:szCs w:val="22"/>
        <w:lang w:val="es-CO" w:eastAsia="en-US"/>
      </w:rPr>
      <w:instrText>PAGE   \* MERGEFORMAT</w:instrText>
    </w:r>
    <w:r>
      <w:rPr>
        <w:rFonts w:ascii="Georgia" w:eastAsia="Georgia" w:hAnsi="Georgia" w:cs="AvantGarde Bk BT"/>
        <w:sz w:val="22"/>
        <w:szCs w:val="22"/>
        <w:lang w:val="es-CO" w:eastAsia="en-US"/>
      </w:rPr>
      <w:fldChar w:fldCharType="separate"/>
    </w:r>
    <w:r w:rsidR="00205A77" w:rsidRPr="00205A77">
      <w:rPr>
        <w:rFonts w:ascii="Georgia" w:eastAsia="Georgia" w:hAnsi="Georgia" w:cs="AvantGarde Bk BT"/>
        <w:noProof/>
        <w:sz w:val="22"/>
        <w:szCs w:val="22"/>
      </w:rPr>
      <w:t>3</w:t>
    </w:r>
    <w:r>
      <w:rPr>
        <w:rFonts w:ascii="Georgia" w:eastAsia="Georgia" w:hAnsi="Georgia" w:cs="AvantGarde Bk BT"/>
        <w:sz w:val="22"/>
        <w:szCs w:val="22"/>
        <w:lang w:val="es-CO" w:eastAsia="en-US"/>
      </w:rPr>
      <w:fldChar w:fldCharType="end"/>
    </w:r>
  </w:p>
  <w:p w14:paraId="352FA319" w14:textId="77777777" w:rsidR="005045CE" w:rsidRDefault="005045CE">
    <w:pPr>
      <w:pBdr>
        <w:top w:val="single" w:sz="4" w:space="0" w:color="auto"/>
      </w:pBdr>
      <w:tabs>
        <w:tab w:val="center" w:pos="4419"/>
        <w:tab w:val="right" w:pos="8838"/>
      </w:tabs>
      <w:spacing w:line="276" w:lineRule="auto"/>
      <w:jc w:val="center"/>
      <w:rPr>
        <w:rFonts w:ascii="Georgia" w:eastAsia="Georgia" w:hAnsi="Georgia" w:cs="AvantGarde Bk BT"/>
        <w:sz w:val="22"/>
        <w:szCs w:val="22"/>
        <w:lang w:val="es-CO" w:eastAsia="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0EE56" w14:textId="77777777" w:rsidR="005045CE" w:rsidRDefault="00000000">
    <w:pPr>
      <w:tabs>
        <w:tab w:val="center" w:pos="4419"/>
        <w:tab w:val="right" w:pos="8838"/>
      </w:tabs>
      <w:spacing w:after="200" w:line="276" w:lineRule="auto"/>
      <w:rPr>
        <w:rFonts w:ascii="Georgia" w:eastAsia="Georgia" w:hAnsi="Georgia" w:cs="AvantGarde Bk BT"/>
        <w:sz w:val="22"/>
        <w:szCs w:val="22"/>
        <w:lang w:val="es-CO" w:eastAsia="en-US"/>
      </w:rPr>
    </w:pPr>
    <w:r>
      <w:rPr>
        <w:rFonts w:ascii="Georgia" w:eastAsia="Georgia" w:hAnsi="Georgia" w:cs="AvantGarde Bk BT"/>
        <w:sz w:val="22"/>
        <w:szCs w:val="22"/>
        <w:lang w:val="es-CO" w:eastAsia="en-US"/>
      </w:rPr>
      <w:fldChar w:fldCharType="begin"/>
    </w:r>
    <w:r w:rsidR="00B7140B">
      <w:rPr>
        <w:rFonts w:ascii="Georgia" w:eastAsia="Georgia" w:hAnsi="Georgia" w:cs="AvantGarde Bk BT"/>
        <w:sz w:val="22"/>
        <w:szCs w:val="22"/>
        <w:lang w:val="es-CO" w:eastAsia="en-US"/>
      </w:rPr>
      <w:instrText>PAGE   \* MERGEFORMAT</w:instrText>
    </w:r>
    <w:r>
      <w:rPr>
        <w:rFonts w:ascii="Georgia" w:eastAsia="Georgia" w:hAnsi="Georgia" w:cs="AvantGarde Bk BT"/>
        <w:sz w:val="22"/>
        <w:szCs w:val="22"/>
        <w:lang w:val="es-CO" w:eastAsia="en-US"/>
      </w:rPr>
      <w:fldChar w:fldCharType="separate"/>
    </w:r>
    <w:r w:rsidR="00205A77" w:rsidRPr="00205A77">
      <w:rPr>
        <w:rFonts w:ascii="Georgia" w:eastAsia="Georgia" w:hAnsi="Georgia" w:cs="AvantGarde Bk BT"/>
        <w:noProof/>
        <w:sz w:val="22"/>
        <w:szCs w:val="22"/>
      </w:rPr>
      <w:t>2</w:t>
    </w:r>
    <w:r>
      <w:rPr>
        <w:rFonts w:ascii="Georgia" w:eastAsia="Georgia" w:hAnsi="Georgia" w:cs="AvantGarde Bk BT"/>
        <w:sz w:val="22"/>
        <w:szCs w:val="22"/>
        <w:lang w:val="es-CO" w:eastAsia="en-US"/>
      </w:rPr>
      <w:fldChar w:fldCharType="end"/>
    </w:r>
  </w:p>
  <w:p w14:paraId="33642765" w14:textId="77777777" w:rsidR="005045CE" w:rsidRDefault="005045CE">
    <w:pPr>
      <w:pBdr>
        <w:top w:val="single" w:sz="4" w:space="0" w:color="auto"/>
      </w:pBdr>
      <w:tabs>
        <w:tab w:val="center" w:pos="4419"/>
        <w:tab w:val="right" w:pos="8838"/>
      </w:tabs>
      <w:spacing w:line="276" w:lineRule="auto"/>
      <w:jc w:val="center"/>
      <w:rPr>
        <w:rFonts w:ascii="Georgia" w:eastAsia="Georgia" w:hAnsi="Georgia" w:cs="AvantGarde Bk BT"/>
        <w:sz w:val="22"/>
        <w:szCs w:val="22"/>
        <w:lang w:val="es-CO" w:eastAsia="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C8DA9" w14:textId="77777777" w:rsidR="005045CE" w:rsidRDefault="00000000">
    <w:pPr>
      <w:tabs>
        <w:tab w:val="center" w:pos="4419"/>
        <w:tab w:val="right" w:pos="8838"/>
      </w:tabs>
      <w:spacing w:after="200" w:line="276" w:lineRule="auto"/>
      <w:rPr>
        <w:rFonts w:ascii="Georgia" w:eastAsia="Georgia" w:hAnsi="Georgia" w:cs="AvantGarde Bk BT"/>
        <w:sz w:val="22"/>
        <w:szCs w:val="22"/>
        <w:lang w:val="es-CO" w:eastAsia="en-US"/>
      </w:rPr>
    </w:pPr>
    <w:r>
      <w:rPr>
        <w:rFonts w:ascii="Georgia" w:eastAsia="Georgia" w:hAnsi="Georgia" w:cs="AvantGarde Bk BT"/>
        <w:sz w:val="22"/>
        <w:szCs w:val="22"/>
        <w:lang w:val="es-CO" w:eastAsia="en-US"/>
      </w:rPr>
      <w:fldChar w:fldCharType="begin"/>
    </w:r>
    <w:r w:rsidR="00B7140B">
      <w:rPr>
        <w:rFonts w:ascii="Georgia" w:eastAsia="Georgia" w:hAnsi="Georgia" w:cs="AvantGarde Bk BT"/>
        <w:sz w:val="22"/>
        <w:szCs w:val="22"/>
        <w:lang w:val="es-CO" w:eastAsia="en-US"/>
      </w:rPr>
      <w:instrText>PAGE   \* MERGEFORMAT</w:instrText>
    </w:r>
    <w:r>
      <w:rPr>
        <w:rFonts w:ascii="Georgia" w:eastAsia="Georgia" w:hAnsi="Georgia" w:cs="AvantGarde Bk BT"/>
        <w:sz w:val="22"/>
        <w:szCs w:val="22"/>
        <w:lang w:val="es-CO" w:eastAsia="en-US"/>
      </w:rPr>
      <w:fldChar w:fldCharType="separate"/>
    </w:r>
    <w:r w:rsidR="00205A77" w:rsidRPr="00205A77">
      <w:rPr>
        <w:rFonts w:ascii="Georgia" w:eastAsia="Georgia" w:hAnsi="Georgia" w:cs="AvantGarde Bk BT"/>
        <w:noProof/>
        <w:sz w:val="22"/>
        <w:szCs w:val="22"/>
      </w:rPr>
      <w:t>18</w:t>
    </w:r>
    <w:r>
      <w:rPr>
        <w:rFonts w:ascii="Georgia" w:eastAsia="Georgia" w:hAnsi="Georgia" w:cs="AvantGarde Bk BT"/>
        <w:sz w:val="22"/>
        <w:szCs w:val="22"/>
        <w:lang w:val="es-CO" w:eastAsia="en-US"/>
      </w:rPr>
      <w:fldChar w:fldCharType="end"/>
    </w:r>
  </w:p>
  <w:p w14:paraId="04B340B3" w14:textId="77777777" w:rsidR="005045CE" w:rsidRDefault="005045CE">
    <w:pPr>
      <w:pBdr>
        <w:top w:val="single" w:sz="4" w:space="0" w:color="auto"/>
      </w:pBdr>
      <w:tabs>
        <w:tab w:val="center" w:pos="4419"/>
        <w:tab w:val="right" w:pos="8838"/>
      </w:tabs>
      <w:spacing w:line="276" w:lineRule="auto"/>
      <w:jc w:val="center"/>
      <w:rPr>
        <w:rFonts w:ascii="Georgia" w:eastAsia="Georgia" w:hAnsi="Georgia" w:cs="AvantGarde Bk BT"/>
        <w:sz w:val="22"/>
        <w:szCs w:val="22"/>
        <w:lang w:val="es-CO" w:eastAsia="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A95BD" w14:textId="77777777" w:rsidR="005045CE" w:rsidRDefault="00000000">
    <w:pPr>
      <w:tabs>
        <w:tab w:val="center" w:pos="4419"/>
        <w:tab w:val="right" w:pos="8838"/>
      </w:tabs>
      <w:spacing w:after="200" w:line="276" w:lineRule="auto"/>
      <w:rPr>
        <w:rFonts w:ascii="Georgia" w:eastAsia="Georgia" w:hAnsi="Georgia" w:cs="AvantGarde Bk BT"/>
        <w:sz w:val="22"/>
        <w:szCs w:val="22"/>
        <w:lang w:val="es-CO" w:eastAsia="en-US"/>
      </w:rPr>
    </w:pPr>
    <w:r>
      <w:rPr>
        <w:rFonts w:ascii="Georgia" w:eastAsia="Georgia" w:hAnsi="Georgia" w:cs="AvantGarde Bk BT"/>
        <w:sz w:val="22"/>
        <w:szCs w:val="22"/>
        <w:lang w:val="es-CO" w:eastAsia="en-US"/>
      </w:rPr>
      <w:fldChar w:fldCharType="begin"/>
    </w:r>
    <w:r w:rsidR="00B7140B">
      <w:rPr>
        <w:rFonts w:ascii="Georgia" w:eastAsia="Georgia" w:hAnsi="Georgia" w:cs="AvantGarde Bk BT"/>
        <w:sz w:val="22"/>
        <w:szCs w:val="22"/>
        <w:lang w:val="es-CO" w:eastAsia="en-US"/>
      </w:rPr>
      <w:instrText>PAGE   \* MERGEFORMAT</w:instrText>
    </w:r>
    <w:r>
      <w:rPr>
        <w:rFonts w:ascii="Georgia" w:eastAsia="Georgia" w:hAnsi="Georgia" w:cs="AvantGarde Bk BT"/>
        <w:sz w:val="22"/>
        <w:szCs w:val="22"/>
        <w:lang w:val="es-CO" w:eastAsia="en-US"/>
      </w:rPr>
      <w:fldChar w:fldCharType="separate"/>
    </w:r>
    <w:r w:rsidR="00205A77" w:rsidRPr="00205A77">
      <w:rPr>
        <w:rFonts w:ascii="Georgia" w:eastAsia="Georgia" w:hAnsi="Georgia" w:cs="AvantGarde Bk BT"/>
        <w:noProof/>
        <w:sz w:val="22"/>
        <w:szCs w:val="22"/>
      </w:rPr>
      <w:t>27</w:t>
    </w:r>
    <w:r>
      <w:rPr>
        <w:rFonts w:ascii="Georgia" w:eastAsia="Georgia" w:hAnsi="Georgia" w:cs="AvantGarde Bk BT"/>
        <w:sz w:val="22"/>
        <w:szCs w:val="22"/>
        <w:lang w:val="es-CO" w:eastAsia="en-US"/>
      </w:rPr>
      <w:fldChar w:fldCharType="end"/>
    </w:r>
  </w:p>
  <w:p w14:paraId="62AF4721" w14:textId="77777777" w:rsidR="005045CE" w:rsidRDefault="005045CE">
    <w:pPr>
      <w:pBdr>
        <w:top w:val="single" w:sz="4" w:space="0" w:color="auto"/>
      </w:pBdr>
      <w:tabs>
        <w:tab w:val="center" w:pos="4419"/>
        <w:tab w:val="right" w:pos="8838"/>
      </w:tabs>
      <w:spacing w:line="276" w:lineRule="auto"/>
      <w:jc w:val="center"/>
      <w:rPr>
        <w:rFonts w:ascii="Georgia" w:eastAsia="Georgia" w:hAnsi="Georgia" w:cs="AvantGarde Bk BT"/>
        <w:sz w:val="22"/>
        <w:szCs w:val="22"/>
        <w:lang w:val="es-CO" w:eastAsia="en-U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E2B19B" w14:textId="77777777" w:rsidR="00243055" w:rsidRDefault="0052642B">
    <w:pPr>
      <w:tabs>
        <w:tab w:val="center" w:pos="4419"/>
        <w:tab w:val="right" w:pos="8838"/>
      </w:tabs>
      <w:spacing w:after="200" w:line="276" w:lineRule="auto"/>
      <w:rPr>
        <w:rFonts w:ascii="Georgia" w:eastAsia="Georgia" w:hAnsi="Georgia" w:cs="AvantGarde Bk BT"/>
        <w:sz w:val="22"/>
        <w:szCs w:val="22"/>
        <w:lang w:val="es-CO" w:eastAsia="en-US"/>
      </w:rPr>
    </w:pPr>
    <w:r w:rsidRPr="0052642B">
      <w:rPr>
        <w:rFonts w:ascii="Georgia" w:eastAsia="Georgia" w:hAnsi="Georgia" w:cs="AvantGarde Bk BT"/>
        <w:sz w:val="22"/>
        <w:szCs w:val="22"/>
        <w:lang w:val="es-CO" w:eastAsia="en-US"/>
      </w:rPr>
      <w:fldChar w:fldCharType="begin"/>
    </w:r>
    <w:r>
      <w:rPr>
        <w:rFonts w:ascii="Georgia" w:eastAsia="Georgia" w:hAnsi="Georgia" w:cs="AvantGarde Bk BT"/>
        <w:sz w:val="22"/>
        <w:szCs w:val="22"/>
        <w:lang w:val="es-CO" w:eastAsia="en-US"/>
      </w:rPr>
      <w:instrText>PAGE   \* MERGEFORMAT</w:instrText>
    </w:r>
    <w:r w:rsidRPr="0052642B">
      <w:rPr>
        <w:rFonts w:ascii="Georgia" w:eastAsia="Georgia" w:hAnsi="Georgia" w:cs="AvantGarde Bk BT"/>
        <w:sz w:val="22"/>
        <w:szCs w:val="22"/>
        <w:lang w:val="es-CO" w:eastAsia="en-US"/>
      </w:rPr>
      <w:fldChar w:fldCharType="separate"/>
    </w:r>
    <w:r w:rsidRPr="0052642B">
      <w:rPr>
        <w:rFonts w:ascii="Georgia" w:eastAsia="Georgia" w:hAnsi="Georgia" w:cs="AvantGarde Bk BT"/>
        <w:noProof/>
        <w:sz w:val="22"/>
        <w:szCs w:val="22"/>
      </w:rPr>
      <w:t>32</w:t>
    </w:r>
    <w:r w:rsidRPr="0052642B">
      <w:rPr>
        <w:rFonts w:ascii="Georgia" w:eastAsia="Georgia" w:hAnsi="Georgia" w:cs="AvantGarde Bk BT"/>
        <w:noProof/>
        <w:sz w:val="22"/>
        <w:szCs w:val="22"/>
      </w:rPr>
      <w:fldChar w:fldCharType="end"/>
    </w:r>
  </w:p>
  <w:p w14:paraId="30C44DD1" w14:textId="77777777" w:rsidR="00243055" w:rsidRDefault="00243055">
    <w:pPr>
      <w:pBdr>
        <w:top w:val="single" w:sz="4" w:space="0" w:color="auto"/>
      </w:pBdr>
      <w:tabs>
        <w:tab w:val="center" w:pos="4419"/>
        <w:tab w:val="right" w:pos="8838"/>
      </w:tabs>
      <w:spacing w:line="276" w:lineRule="auto"/>
      <w:jc w:val="center"/>
      <w:rPr>
        <w:rFonts w:ascii="Georgia" w:eastAsia="Georgia" w:hAnsi="Georgia" w:cs="AvantGarde Bk BT"/>
        <w:sz w:val="22"/>
        <w:szCs w:val="22"/>
        <w:lang w:val="es-CO" w:eastAsia="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301BA" w14:textId="77777777" w:rsidR="00136B5F" w:rsidRDefault="00910470">
    <w:pPr>
      <w:tabs>
        <w:tab w:val="center" w:pos="4419"/>
        <w:tab w:val="right" w:pos="8838"/>
      </w:tabs>
      <w:spacing w:after="200" w:line="276" w:lineRule="auto"/>
      <w:rPr>
        <w:rFonts w:ascii="Georgia" w:eastAsia="Georgia" w:hAnsi="Georgia" w:cs="AvantGarde Bk BT"/>
        <w:sz w:val="22"/>
        <w:szCs w:val="22"/>
        <w:lang w:val="es-CO" w:eastAsia="en-US"/>
      </w:rPr>
    </w:pPr>
    <w:r w:rsidRPr="00910470">
      <w:rPr>
        <w:rFonts w:ascii="Georgia" w:eastAsia="Georgia" w:hAnsi="Georgia" w:cs="AvantGarde Bk BT"/>
        <w:sz w:val="22"/>
        <w:szCs w:val="22"/>
        <w:lang w:val="es-CO" w:eastAsia="en-US"/>
      </w:rPr>
      <w:fldChar w:fldCharType="begin"/>
    </w:r>
    <w:r>
      <w:rPr>
        <w:rFonts w:ascii="Georgia" w:eastAsia="Georgia" w:hAnsi="Georgia" w:cs="AvantGarde Bk BT"/>
        <w:sz w:val="22"/>
        <w:szCs w:val="22"/>
        <w:lang w:val="es-CO" w:eastAsia="en-US"/>
      </w:rPr>
      <w:instrText>PAGE   \* MERGEFORMAT</w:instrText>
    </w:r>
    <w:r w:rsidRPr="00910470">
      <w:rPr>
        <w:rFonts w:ascii="Georgia" w:eastAsia="Georgia" w:hAnsi="Georgia" w:cs="AvantGarde Bk BT"/>
        <w:sz w:val="22"/>
        <w:szCs w:val="22"/>
        <w:lang w:val="es-CO" w:eastAsia="en-US"/>
      </w:rPr>
      <w:fldChar w:fldCharType="separate"/>
    </w:r>
    <w:r w:rsidRPr="00910470">
      <w:rPr>
        <w:rFonts w:ascii="Georgia" w:eastAsia="Georgia" w:hAnsi="Georgia" w:cs="AvantGarde Bk BT"/>
        <w:noProof/>
        <w:sz w:val="22"/>
        <w:szCs w:val="22"/>
      </w:rPr>
      <w:t>1</w:t>
    </w:r>
    <w:r w:rsidRPr="00910470">
      <w:rPr>
        <w:rFonts w:ascii="Georgia" w:eastAsia="Georgia" w:hAnsi="Georgia" w:cs="AvantGarde Bk BT"/>
        <w:noProof/>
        <w:sz w:val="22"/>
        <w:szCs w:val="22"/>
      </w:rPr>
      <w:fldChar w:fldCharType="end"/>
    </w:r>
  </w:p>
  <w:p w14:paraId="67462EC2" w14:textId="77777777" w:rsidR="00136B5F" w:rsidRDefault="00136B5F">
    <w:pPr>
      <w:pBdr>
        <w:top w:val="single" w:sz="4" w:space="0" w:color="auto"/>
      </w:pBdr>
      <w:tabs>
        <w:tab w:val="center" w:pos="4419"/>
        <w:tab w:val="right" w:pos="8838"/>
      </w:tabs>
      <w:spacing w:line="276" w:lineRule="auto"/>
      <w:jc w:val="center"/>
      <w:rPr>
        <w:rFonts w:ascii="Georgia" w:eastAsia="Georgia" w:hAnsi="Georgia" w:cs="AvantGarde Bk BT"/>
        <w:sz w:val="22"/>
        <w:szCs w:val="22"/>
        <w:lang w:val="es-CO" w:eastAsia="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2446B" w14:textId="77777777" w:rsidR="004E253B" w:rsidRDefault="00A00685">
    <w:pPr>
      <w:widowControl w:val="0"/>
      <w:autoSpaceDE w:val="0"/>
      <w:autoSpaceDN w:val="0"/>
      <w:spacing w:line="14" w:lineRule="auto"/>
      <w:rPr>
        <w:sz w:val="20"/>
        <w:lang w:eastAsia="en-US"/>
      </w:rPr>
    </w:pPr>
    <w:r>
      <w:rPr>
        <w:noProof/>
        <w:sz w:val="20"/>
        <w:lang w:val="es-CO" w:eastAsia="es-CO"/>
      </w:rPr>
      <mc:AlternateContent>
        <mc:Choice Requires="wps">
          <w:drawing>
            <wp:anchor distT="0" distB="0" distL="0" distR="0" simplePos="0" relativeHeight="251656192" behindDoc="1" locked="0" layoutInCell="1" allowOverlap="1" wp14:anchorId="1BE57AEC" wp14:editId="4DA96B01">
              <wp:simplePos x="0" y="0"/>
              <wp:positionH relativeFrom="page">
                <wp:posOffset>881380</wp:posOffset>
              </wp:positionH>
              <wp:positionV relativeFrom="page">
                <wp:posOffset>7136765</wp:posOffset>
              </wp:positionV>
              <wp:extent cx="10837545" cy="5080"/>
              <wp:effectExtent l="0" t="0" r="0" b="0"/>
              <wp:wrapNone/>
              <wp:docPr id="133543353" name="Graphic 3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837545" cy="5080"/>
                      </a:xfrm>
                      <a:custGeom>
                        <a:avLst/>
                        <a:gdLst>
                          <a:gd name="T0" fmla="*/ 10837545 w 10837545"/>
                          <a:gd name="T1" fmla="*/ 0 h 5080"/>
                          <a:gd name="T2" fmla="*/ 0 w 10837545"/>
                          <a:gd name="T3" fmla="*/ 0 h 5080"/>
                          <a:gd name="T4" fmla="*/ 0 w 10837545"/>
                          <a:gd name="T5" fmla="*/ 5079 h 5080"/>
                          <a:gd name="T6" fmla="*/ 10837545 w 10837545"/>
                          <a:gd name="T7" fmla="*/ 5079 h 5080"/>
                          <a:gd name="T8" fmla="*/ 10837545 w 10837545"/>
                          <a:gd name="T9" fmla="*/ 0 h 5080"/>
                        </a:gdLst>
                        <a:ahLst/>
                        <a:cxnLst>
                          <a:cxn ang="0">
                            <a:pos x="T0" y="T1"/>
                          </a:cxn>
                          <a:cxn ang="0">
                            <a:pos x="T2" y="T3"/>
                          </a:cxn>
                          <a:cxn ang="0">
                            <a:pos x="T4" y="T5"/>
                          </a:cxn>
                          <a:cxn ang="0">
                            <a:pos x="T6" y="T7"/>
                          </a:cxn>
                          <a:cxn ang="0">
                            <a:pos x="T8" y="T9"/>
                          </a:cxn>
                        </a:cxnLst>
                        <a:rect l="0" t="0" r="r" b="b"/>
                        <a:pathLst>
                          <a:path w="10837545" h="5080">
                            <a:moveTo>
                              <a:pt x="10837545" y="0"/>
                            </a:moveTo>
                            <a:lnTo>
                              <a:pt x="0" y="0"/>
                            </a:lnTo>
                            <a:lnTo>
                              <a:pt x="0" y="5079"/>
                            </a:lnTo>
                            <a:lnTo>
                              <a:pt x="10837545" y="5079"/>
                            </a:lnTo>
                            <a:lnTo>
                              <a:pt x="1083754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w14:anchorId="0CBC555C" id="Graphic 303" o:spid="_x0000_s1026" style="position:absolute;margin-left:69.4pt;margin-top:561.95pt;width:853.35pt;height:.4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coordsize="1083754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" path="m10837545,l,,,5079r10837545,l10837545,xe" fillcolor="black" stroked="f">
              <v:path arrowok="t" o:connecttype="custom" o:connectlocs="10837545,0;0,0;0,5079;10837545,5079;10837545,0" o:connectangles="0,0,0,0,0"/>
              <w10:wrap anchorx="page" anchory="page"/>
            </v:shape>
          </w:pict>
        </mc:Fallback>
      </mc:AlternateContent>
    </w:r>
    <w:r>
      <w:rPr>
        <w:noProof/>
        <w:sz w:val="20"/>
        <w:lang w:val="es-CO" w:eastAsia="es-CO"/>
      </w:rPr>
      <mc:AlternateContent>
        <mc:Choice Requires="wps">
          <w:drawing>
            <wp:anchor distT="0" distB="0" distL="0" distR="0" simplePos="0" relativeHeight="251658240" behindDoc="1" locked="0" layoutInCell="1" allowOverlap="1" wp14:anchorId="777AD2D6" wp14:editId="3DF754E7">
              <wp:simplePos x="0" y="0"/>
              <wp:positionH relativeFrom="page">
                <wp:posOffset>861060</wp:posOffset>
              </wp:positionH>
              <wp:positionV relativeFrom="page">
                <wp:posOffset>6813550</wp:posOffset>
              </wp:positionV>
              <wp:extent cx="216535" cy="184150"/>
              <wp:effectExtent l="0" t="0" r="0" b="0"/>
              <wp:wrapNone/>
              <wp:docPr id="253980899" name="Textbox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6535" cy="184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3DE9FC" w14:textId="77777777" w:rsidR="004E253B" w:rsidRDefault="00000000">
                          <w:pPr>
                            <w:widowControl w:val="0"/>
                            <w:autoSpaceDE w:val="0"/>
                            <w:autoSpaceDN w:val="0"/>
                            <w:spacing w:before="20"/>
                            <w:ind w:left="60"/>
                            <w:rPr>
                              <w:rFonts w:ascii="Georgia"/>
                              <w:sz w:val="22"/>
                              <w:szCs w:val="22"/>
                              <w:lang w:eastAsia="en-US"/>
                            </w:rPr>
                          </w:pPr>
                          <w:r>
                            <w:rPr>
                              <w:rFonts w:ascii="Georgia"/>
                              <w:spacing w:val="-5"/>
                              <w:sz w:val="22"/>
                              <w:szCs w:val="22"/>
                              <w:lang w:eastAsia="en-US"/>
                            </w:rPr>
                            <w:fldChar w:fldCharType="begin"/>
                          </w:r>
                          <w:r>
                            <w:rPr>
                              <w:rFonts w:ascii="Georgia"/>
                              <w:spacing w:val="-5"/>
                              <w:sz w:val="22"/>
                              <w:szCs w:val="22"/>
                              <w:lang w:eastAsia="en-US"/>
                            </w:rPr>
                            <w:instrText xml:space="preserve"> PAGE </w:instrText>
                          </w:r>
                          <w:r>
                            <w:rPr>
                              <w:rFonts w:ascii="Georgia"/>
                              <w:spacing w:val="-5"/>
                              <w:sz w:val="22"/>
                              <w:szCs w:val="22"/>
                              <w:lang w:eastAsia="en-US"/>
                            </w:rPr>
                            <w:fldChar w:fldCharType="separate"/>
                          </w:r>
                          <w:r w:rsidR="00AA6773">
                            <w:rPr>
                              <w:rFonts w:ascii="Georgia"/>
                              <w:noProof/>
                              <w:spacing w:val="-5"/>
                              <w:sz w:val="22"/>
                              <w:szCs w:val="22"/>
                              <w:lang w:eastAsia="en-US"/>
                            </w:rPr>
                            <w:t>1</w:t>
                          </w:r>
                          <w:r>
                            <w:rPr>
                              <w:rFonts w:ascii="Georgia"/>
                              <w:spacing w:val="-5"/>
                              <w:sz w:val="22"/>
                              <w:szCs w:val="22"/>
                              <w:lang w:eastAsia="en-US"/>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7AD2D6" id="_x0000_t202" coordsize="21600,21600" o:spt="202" path="m,l,21600r21600,l21600,xe">
              <v:stroke joinstyle="miter"/>
              <v:path gradientshapeok="t" o:connecttype="rect"/>
            </v:shapetype>
            <v:shape id="Textbox 304" o:spid="_x0000_s1034" type="#_x0000_t202" style="position:absolute;margin-left:67.8pt;margin-top:536.5pt;width:17.05pt;height:14.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" filled="f" stroked="f">
              <v:path arrowok="t"/>
              <v:textbox inset="0,0,0,0">
                <w:txbxContent>
                  <w:p w14:paraId="143DE9FC" w14:textId="77777777" w:rsidR="004E253B" w:rsidRDefault="00000000">
                    <w:pPr>
                      <w:widowControl w:val="0"/>
                      <w:autoSpaceDE w:val="0"/>
                      <w:autoSpaceDN w:val="0"/>
                      <w:spacing w:before="20"/>
                      <w:ind w:left="60"/>
                      <w:rPr>
                        <w:rFonts w:ascii="Georgia"/>
                        <w:sz w:val="22"/>
                        <w:szCs w:val="22"/>
                        <w:lang w:eastAsia="en-US"/>
                      </w:rPr>
                    </w:pPr>
                    <w:r>
                      <w:rPr>
                        <w:rFonts w:ascii="Georgia"/>
                        <w:spacing w:val="-5"/>
                        <w:sz w:val="22"/>
                        <w:szCs w:val="22"/>
                        <w:lang w:eastAsia="en-US"/>
                      </w:rPr>
                      <w:fldChar w:fldCharType="begin"/>
                    </w:r>
                    <w:r>
                      <w:rPr>
                        <w:rFonts w:ascii="Georgia"/>
                        <w:spacing w:val="-5"/>
                        <w:sz w:val="22"/>
                        <w:szCs w:val="22"/>
                        <w:lang w:eastAsia="en-US"/>
                      </w:rPr>
                      <w:instrText xml:space="preserve"> PAGE </w:instrText>
                    </w:r>
                    <w:r>
                      <w:rPr>
                        <w:rFonts w:ascii="Georgia"/>
                        <w:spacing w:val="-5"/>
                        <w:sz w:val="22"/>
                        <w:szCs w:val="22"/>
                        <w:lang w:eastAsia="en-US"/>
                      </w:rPr>
                      <w:fldChar w:fldCharType="separate"/>
                    </w:r>
                    <w:r w:rsidR="00AA6773">
                      <w:rPr>
                        <w:rFonts w:ascii="Georgia"/>
                        <w:noProof/>
                        <w:spacing w:val="-5"/>
                        <w:sz w:val="22"/>
                        <w:szCs w:val="22"/>
                        <w:lang w:eastAsia="en-US"/>
                      </w:rPr>
                      <w:t>1</w:t>
                    </w:r>
                    <w:r>
                      <w:rPr>
                        <w:rFonts w:ascii="Georgia"/>
                        <w:spacing w:val="-5"/>
                        <w:sz w:val="22"/>
                        <w:szCs w:val="22"/>
                        <w:lang w:eastAsia="en-US"/>
                      </w:rP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9081F" w14:textId="77777777" w:rsidR="004E253B" w:rsidRDefault="00A00685">
    <w:pPr>
      <w:widowControl w:val="0"/>
      <w:autoSpaceDE w:val="0"/>
      <w:autoSpaceDN w:val="0"/>
      <w:spacing w:line="14" w:lineRule="auto"/>
      <w:rPr>
        <w:sz w:val="20"/>
        <w:lang w:eastAsia="en-US"/>
      </w:rPr>
    </w:pPr>
    <w:r>
      <w:rPr>
        <w:noProof/>
        <w:sz w:val="20"/>
        <w:lang w:val="es-CO" w:eastAsia="es-CO"/>
      </w:rPr>
      <mc:AlternateContent>
        <mc:Choice Requires="wps">
          <w:drawing>
            <wp:anchor distT="0" distB="0" distL="0" distR="0" simplePos="0" relativeHeight="251659264" behindDoc="1" locked="0" layoutInCell="1" allowOverlap="1" wp14:anchorId="7BC10752" wp14:editId="3742D212">
              <wp:simplePos x="0" y="0"/>
              <wp:positionH relativeFrom="page">
                <wp:posOffset>881380</wp:posOffset>
              </wp:positionH>
              <wp:positionV relativeFrom="page">
                <wp:posOffset>7136765</wp:posOffset>
              </wp:positionV>
              <wp:extent cx="10837545" cy="5080"/>
              <wp:effectExtent l="0" t="0" r="0" b="0"/>
              <wp:wrapNone/>
              <wp:docPr id="2005113058" name="Graphic 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837545" cy="5080"/>
                      </a:xfrm>
                      <a:custGeom>
                        <a:avLst/>
                        <a:gdLst>
                          <a:gd name="T0" fmla="*/ 10837545 w 10837545"/>
                          <a:gd name="T1" fmla="*/ 0 h 5080"/>
                          <a:gd name="T2" fmla="*/ 0 w 10837545"/>
                          <a:gd name="T3" fmla="*/ 0 h 5080"/>
                          <a:gd name="T4" fmla="*/ 0 w 10837545"/>
                          <a:gd name="T5" fmla="*/ 5079 h 5080"/>
                          <a:gd name="T6" fmla="*/ 10837545 w 10837545"/>
                          <a:gd name="T7" fmla="*/ 5079 h 5080"/>
                          <a:gd name="T8" fmla="*/ 10837545 w 10837545"/>
                          <a:gd name="T9" fmla="*/ 0 h 5080"/>
                        </a:gdLst>
                        <a:ahLst/>
                        <a:cxnLst>
                          <a:cxn ang="0">
                            <a:pos x="T0" y="T1"/>
                          </a:cxn>
                          <a:cxn ang="0">
                            <a:pos x="T2" y="T3"/>
                          </a:cxn>
                          <a:cxn ang="0">
                            <a:pos x="T4" y="T5"/>
                          </a:cxn>
                          <a:cxn ang="0">
                            <a:pos x="T6" y="T7"/>
                          </a:cxn>
                          <a:cxn ang="0">
                            <a:pos x="T8" y="T9"/>
                          </a:cxn>
                        </a:cxnLst>
                        <a:rect l="0" t="0" r="r" b="b"/>
                        <a:pathLst>
                          <a:path w="10837545" h="5080">
                            <a:moveTo>
                              <a:pt x="10837545" y="0"/>
                            </a:moveTo>
                            <a:lnTo>
                              <a:pt x="0" y="0"/>
                            </a:lnTo>
                            <a:lnTo>
                              <a:pt x="0" y="5079"/>
                            </a:lnTo>
                            <a:lnTo>
                              <a:pt x="10837545" y="5079"/>
                            </a:lnTo>
                            <a:lnTo>
                              <a:pt x="1083754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w14:anchorId="1BFC01D2" id="Graphic 310" o:spid="_x0000_s1026" style="position:absolute;margin-left:69.4pt;margin-top:561.95pt;width:853.35pt;height:.4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coordsize="1083754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" path="m10837545,l,,,5079r10837545,l10837545,xe" fillcolor="black" stroked="f">
              <v:path arrowok="t" o:connecttype="custom" o:connectlocs="10837545,0;0,0;0,5079;10837545,5079;10837545,0" o:connectangles="0,0,0,0,0"/>
              <w10:wrap anchorx="page" anchory="page"/>
            </v:shape>
          </w:pict>
        </mc:Fallback>
      </mc:AlternateContent>
    </w:r>
    <w:r>
      <w:rPr>
        <w:noProof/>
        <w:sz w:val="20"/>
        <w:lang w:val="es-CO" w:eastAsia="es-CO"/>
      </w:rPr>
      <mc:AlternateContent>
        <mc:Choice Requires="wps">
          <w:drawing>
            <wp:anchor distT="0" distB="0" distL="0" distR="0" simplePos="0" relativeHeight="251661312" behindDoc="1" locked="0" layoutInCell="1" allowOverlap="1" wp14:anchorId="1981CAFE" wp14:editId="23552C92">
              <wp:simplePos x="0" y="0"/>
              <wp:positionH relativeFrom="page">
                <wp:posOffset>861060</wp:posOffset>
              </wp:positionH>
              <wp:positionV relativeFrom="page">
                <wp:posOffset>6813550</wp:posOffset>
              </wp:positionV>
              <wp:extent cx="216535" cy="184150"/>
              <wp:effectExtent l="0" t="0" r="0" b="0"/>
              <wp:wrapNone/>
              <wp:docPr id="1147798841" name="Text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6535" cy="184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FE6C7C" w14:textId="77777777" w:rsidR="004E253B" w:rsidRDefault="00000000">
                          <w:pPr>
                            <w:widowControl w:val="0"/>
                            <w:autoSpaceDE w:val="0"/>
                            <w:autoSpaceDN w:val="0"/>
                            <w:spacing w:before="20"/>
                            <w:ind w:left="60"/>
                            <w:rPr>
                              <w:rFonts w:ascii="Georgia"/>
                              <w:sz w:val="22"/>
                              <w:szCs w:val="22"/>
                              <w:lang w:eastAsia="en-US"/>
                            </w:rPr>
                          </w:pPr>
                          <w:r>
                            <w:rPr>
                              <w:rFonts w:ascii="Georgia"/>
                              <w:spacing w:val="-5"/>
                              <w:sz w:val="22"/>
                              <w:szCs w:val="22"/>
                              <w:lang w:eastAsia="en-US"/>
                            </w:rPr>
                            <w:fldChar w:fldCharType="begin"/>
                          </w:r>
                          <w:r>
                            <w:rPr>
                              <w:rFonts w:ascii="Georgia"/>
                              <w:spacing w:val="-5"/>
                              <w:sz w:val="22"/>
                              <w:szCs w:val="22"/>
                              <w:lang w:eastAsia="en-US"/>
                            </w:rPr>
                            <w:instrText xml:space="preserve"> PAGE </w:instrText>
                          </w:r>
                          <w:r>
                            <w:rPr>
                              <w:rFonts w:ascii="Georgia"/>
                              <w:spacing w:val="-5"/>
                              <w:sz w:val="22"/>
                              <w:szCs w:val="22"/>
                              <w:lang w:eastAsia="en-US"/>
                            </w:rPr>
                            <w:fldChar w:fldCharType="separate"/>
                          </w:r>
                          <w:r w:rsidR="00AA6773">
                            <w:rPr>
                              <w:rFonts w:ascii="Georgia"/>
                              <w:noProof/>
                              <w:spacing w:val="-5"/>
                              <w:sz w:val="22"/>
                              <w:szCs w:val="22"/>
                              <w:lang w:eastAsia="en-US"/>
                            </w:rPr>
                            <w:t>32</w:t>
                          </w:r>
                          <w:r>
                            <w:rPr>
                              <w:rFonts w:ascii="Georgia"/>
                              <w:spacing w:val="-5"/>
                              <w:sz w:val="22"/>
                              <w:szCs w:val="22"/>
                              <w:lang w:eastAsia="en-US"/>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81CAFE" id="_x0000_t202" coordsize="21600,21600" o:spt="202" path="m,l,21600r21600,l21600,xe">
              <v:stroke joinstyle="miter"/>
              <v:path gradientshapeok="t" o:connecttype="rect"/>
            </v:shapetype>
            <v:shape id="Textbox 311" o:spid="_x0000_s1036" type="#_x0000_t202" style="position:absolute;margin-left:67.8pt;margin-top:536.5pt;width:17.05pt;height:14.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" filled="f" stroked="f">
              <v:path arrowok="t"/>
              <v:textbox inset="0,0,0,0">
                <w:txbxContent>
                  <w:p w14:paraId="69FE6C7C" w14:textId="77777777" w:rsidR="004E253B" w:rsidRDefault="00000000">
                    <w:pPr>
                      <w:widowControl w:val="0"/>
                      <w:autoSpaceDE w:val="0"/>
                      <w:autoSpaceDN w:val="0"/>
                      <w:spacing w:before="20"/>
                      <w:ind w:left="60"/>
                      <w:rPr>
                        <w:rFonts w:ascii="Georgia"/>
                        <w:sz w:val="22"/>
                        <w:szCs w:val="22"/>
                        <w:lang w:eastAsia="en-US"/>
                      </w:rPr>
                    </w:pPr>
                    <w:r>
                      <w:rPr>
                        <w:rFonts w:ascii="Georgia"/>
                        <w:spacing w:val="-5"/>
                        <w:sz w:val="22"/>
                        <w:szCs w:val="22"/>
                        <w:lang w:eastAsia="en-US"/>
                      </w:rPr>
                      <w:fldChar w:fldCharType="begin"/>
                    </w:r>
                    <w:r>
                      <w:rPr>
                        <w:rFonts w:ascii="Georgia"/>
                        <w:spacing w:val="-5"/>
                        <w:sz w:val="22"/>
                        <w:szCs w:val="22"/>
                        <w:lang w:eastAsia="en-US"/>
                      </w:rPr>
                      <w:instrText xml:space="preserve"> PAGE </w:instrText>
                    </w:r>
                    <w:r>
                      <w:rPr>
                        <w:rFonts w:ascii="Georgia"/>
                        <w:spacing w:val="-5"/>
                        <w:sz w:val="22"/>
                        <w:szCs w:val="22"/>
                        <w:lang w:eastAsia="en-US"/>
                      </w:rPr>
                      <w:fldChar w:fldCharType="separate"/>
                    </w:r>
                    <w:r w:rsidR="00AA6773">
                      <w:rPr>
                        <w:rFonts w:ascii="Georgia"/>
                        <w:noProof/>
                        <w:spacing w:val="-5"/>
                        <w:sz w:val="22"/>
                        <w:szCs w:val="22"/>
                        <w:lang w:eastAsia="en-US"/>
                      </w:rPr>
                      <w:t>32</w:t>
                    </w:r>
                    <w:r>
                      <w:rPr>
                        <w:rFonts w:ascii="Georgia"/>
                        <w:spacing w:val="-5"/>
                        <w:sz w:val="22"/>
                        <w:szCs w:val="22"/>
                        <w:lang w:eastAsia="en-US"/>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6B0BB" w14:textId="77777777" w:rsidR="00E6556F" w:rsidRPr="00203DC3" w:rsidRDefault="00E6556F" w:rsidP="00203DC3">
    <w:pPr>
      <w:pBdr>
        <w:bottom w:val="single" w:sz="12" w:space="1" w:color="auto"/>
      </w:pBdr>
      <w:tabs>
        <w:tab w:val="center" w:pos="4252"/>
        <w:tab w:val="right" w:pos="8504"/>
      </w:tabs>
      <w:rPr>
        <w:rFonts w:ascii="Arial" w:hAnsi="Arial" w:cs="Arial"/>
        <w:b/>
        <w:sz w:val="22"/>
        <w:szCs w:val="22"/>
      </w:rPr>
    </w:pPr>
  </w:p>
  <w:p w14:paraId="1496BA59" w14:textId="77777777" w:rsidR="00E6556F" w:rsidRPr="00203DC3" w:rsidRDefault="00000000" w:rsidP="00203DC3">
    <w:pPr>
      <w:tabs>
        <w:tab w:val="center" w:pos="4252"/>
        <w:tab w:val="right" w:pos="8504"/>
      </w:tabs>
      <w:jc w:val="center"/>
      <w:rPr>
        <w:rFonts w:ascii="Arial" w:hAnsi="Arial" w:cs="Arial"/>
        <w:b/>
        <w:sz w:val="20"/>
        <w:szCs w:val="20"/>
      </w:rPr>
    </w:pPr>
    <w:r w:rsidRPr="00203DC3">
      <w:rPr>
        <w:rFonts w:ascii="Arial" w:hAnsi="Arial" w:cs="Arial"/>
        <w:b/>
        <w:sz w:val="20"/>
        <w:szCs w:val="20"/>
      </w:rPr>
      <w:t>“FORMANDO EMPRESARIOS PARA EL CAMPO”</w:t>
    </w:r>
  </w:p>
  <w:p w14:paraId="75779596" w14:textId="77777777" w:rsidR="00E6556F" w:rsidRPr="00203DC3" w:rsidRDefault="00000000" w:rsidP="00203DC3">
    <w:pPr>
      <w:tabs>
        <w:tab w:val="center" w:pos="4252"/>
        <w:tab w:val="right" w:pos="8504"/>
      </w:tabs>
      <w:jc w:val="center"/>
      <w:rPr>
        <w:rFonts w:ascii="Arial" w:hAnsi="Arial" w:cs="Arial"/>
        <w:sz w:val="16"/>
        <w:szCs w:val="16"/>
        <w:lang w:val="es-ES_tradnl"/>
      </w:rPr>
    </w:pPr>
    <w:r w:rsidRPr="00203DC3">
      <w:rPr>
        <w:rFonts w:ascii="Arial" w:hAnsi="Arial" w:cs="Arial"/>
        <w:sz w:val="16"/>
        <w:szCs w:val="16"/>
        <w:lang w:val="es-ES_tradnl"/>
      </w:rPr>
      <w:t xml:space="preserve">VEREDA LA ESTRELLA – </w:t>
    </w:r>
    <w:hyperlink r:id="rId1" w:history="1">
      <w:r w:rsidR="00E6556F" w:rsidRPr="00203DC3">
        <w:rPr>
          <w:rFonts w:ascii="Arial" w:hAnsi="Arial" w:cs="Arial"/>
          <w:color w:val="0000FF"/>
          <w:sz w:val="16"/>
          <w:szCs w:val="16"/>
          <w:u w:val="single"/>
          <w:lang w:val="es-ES_tradnl"/>
        </w:rPr>
        <w:t>santiagogutierrez@sedvalledelcauca.gov.co</w:t>
      </w:r>
    </w:hyperlink>
    <w:r w:rsidRPr="00203DC3">
      <w:rPr>
        <w:rFonts w:ascii="Arial" w:hAnsi="Arial" w:cs="Arial"/>
        <w:sz w:val="16"/>
        <w:szCs w:val="16"/>
        <w:lang w:val="es-ES_tradnl"/>
      </w:rPr>
      <w:t xml:space="preserve"> TELEFONO 2068114</w:t>
    </w:r>
  </w:p>
  <w:p w14:paraId="07B2909C" w14:textId="77777777" w:rsidR="00E6556F" w:rsidRPr="00203DC3" w:rsidRDefault="00E6556F" w:rsidP="00203DC3">
    <w:pPr>
      <w:spacing w:after="200" w:line="276" w:lineRule="auto"/>
      <w:rPr>
        <w:rFonts w:ascii="Arial" w:hAnsi="Arial" w:cs="Arial"/>
        <w:sz w:val="22"/>
        <w:szCs w:val="22"/>
        <w:lang w:val="es-ES_tradnl"/>
      </w:rPr>
    </w:pPr>
  </w:p>
  <w:p w14:paraId="6862608D" w14:textId="77777777" w:rsidR="00E6556F" w:rsidRDefault="00E6556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BEF254" w14:textId="77777777" w:rsidR="00095BCE" w:rsidRDefault="00095BCE">
      <w:r>
        <w:separator/>
      </w:r>
    </w:p>
  </w:footnote>
  <w:footnote w:type="continuationSeparator" w:id="0">
    <w:p w14:paraId="2982503B" w14:textId="77777777" w:rsidR="00095BCE" w:rsidRDefault="00095B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75" w:type="pct"/>
      <w:tblBorders>
        <w:top w:val="thinThickSmallGap" w:sz="12" w:space="0" w:color="auto"/>
        <w:left w:val="thinThickSmallGap" w:sz="12" w:space="0" w:color="auto"/>
        <w:bottom w:val="single" w:sz="4" w:space="0" w:color="auto"/>
        <w:right w:val="thinThickSmallGap" w:sz="12" w:space="0" w:color="auto"/>
      </w:tblBorders>
      <w:tblLook w:val="04A0" w:firstRow="1" w:lastRow="0" w:firstColumn="1" w:lastColumn="0" w:noHBand="0" w:noVBand="1"/>
    </w:tblPr>
    <w:tblGrid>
      <w:gridCol w:w="2299"/>
      <w:gridCol w:w="5242"/>
      <w:gridCol w:w="1369"/>
    </w:tblGrid>
    <w:tr w:rsidR="00A00685" w:rsidRPr="00D71710" w14:paraId="6895A8B5" w14:textId="77777777" w:rsidTr="00B74290">
      <w:trPr>
        <w:trHeight w:val="1642"/>
      </w:trPr>
      <w:tc>
        <w:tcPr>
          <w:tcW w:w="1064" w:type="pct"/>
          <w:vAlign w:val="center"/>
          <w:hideMark/>
        </w:tcPr>
        <w:p w14:paraId="650E471D" w14:textId="77777777" w:rsidR="00A00685" w:rsidRPr="00D71710" w:rsidRDefault="00A00685" w:rsidP="00A00685">
          <w:pPr>
            <w:pStyle w:val="Encabezado"/>
            <w:jc w:val="center"/>
            <w:rPr>
              <w:rFonts w:ascii="Arial" w:hAnsi="Arial" w:cs="Arial"/>
              <w:b/>
              <w:strike/>
              <w:sz w:val="2"/>
              <w:szCs w:val="2"/>
            </w:rPr>
          </w:pPr>
          <w:r w:rsidRPr="00D71710">
            <w:rPr>
              <w:rFonts w:ascii="Arial" w:hAnsi="Arial" w:cs="Arial"/>
              <w:b/>
              <w:strike/>
              <w:noProof/>
              <w:sz w:val="2"/>
              <w:szCs w:val="2"/>
            </w:rPr>
            <w:drawing>
              <wp:inline distT="0" distB="0" distL="0" distR="0" wp14:anchorId="703D31B7" wp14:editId="76A92BAB">
                <wp:extent cx="1322705" cy="880110"/>
                <wp:effectExtent l="0" t="0" r="0" b="0"/>
                <wp:docPr id="190797690" name="Imagen 190797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2705" cy="880110"/>
                        </a:xfrm>
                        <a:prstGeom prst="rect">
                          <a:avLst/>
                        </a:prstGeom>
                        <a:noFill/>
                      </pic:spPr>
                    </pic:pic>
                  </a:graphicData>
                </a:graphic>
              </wp:inline>
            </w:drawing>
          </w:r>
        </w:p>
      </w:tc>
      <w:tc>
        <w:tcPr>
          <w:tcW w:w="3055" w:type="pct"/>
          <w:vAlign w:val="center"/>
        </w:tcPr>
        <w:p w14:paraId="6FCB1BF1" w14:textId="77777777" w:rsidR="00A00685" w:rsidRPr="00A00685" w:rsidRDefault="00A00685" w:rsidP="00A00685">
          <w:pPr>
            <w:pStyle w:val="Encabezado"/>
            <w:spacing w:before="60" w:after="60"/>
            <w:ind w:right="357"/>
            <w:jc w:val="center"/>
            <w:rPr>
              <w:rFonts w:ascii="Arial" w:hAnsi="Arial" w:cs="Arial"/>
              <w:b/>
              <w:sz w:val="20"/>
              <w:szCs w:val="20"/>
            </w:rPr>
          </w:pPr>
          <w:r w:rsidRPr="00A00685">
            <w:rPr>
              <w:rFonts w:ascii="Arial" w:hAnsi="Arial" w:cs="Arial"/>
              <w:b/>
              <w:sz w:val="20"/>
              <w:szCs w:val="20"/>
            </w:rPr>
            <w:t>DEPARTAMENTO DEL VALLE CAUCA</w:t>
          </w:r>
        </w:p>
        <w:p w14:paraId="5DFBE8C8" w14:textId="77777777" w:rsidR="00A00685" w:rsidRPr="00A00685" w:rsidRDefault="00A00685" w:rsidP="00A00685">
          <w:pPr>
            <w:pStyle w:val="Encabezado"/>
            <w:spacing w:before="60" w:after="60"/>
            <w:ind w:right="357"/>
            <w:jc w:val="center"/>
            <w:rPr>
              <w:rFonts w:ascii="Arial" w:hAnsi="Arial" w:cs="Arial"/>
              <w:b/>
              <w:sz w:val="20"/>
              <w:szCs w:val="20"/>
            </w:rPr>
          </w:pPr>
          <w:r w:rsidRPr="00A00685">
            <w:rPr>
              <w:rFonts w:ascii="Arial" w:hAnsi="Arial" w:cs="Arial"/>
              <w:b/>
              <w:sz w:val="20"/>
              <w:szCs w:val="20"/>
            </w:rPr>
            <w:t xml:space="preserve">SECRETARÍA DE EDUCACIÓN DEPARTAMENTAL </w:t>
          </w:r>
        </w:p>
        <w:p w14:paraId="241E20A4" w14:textId="77777777" w:rsidR="00A00685" w:rsidRPr="00A00685" w:rsidRDefault="00A00685" w:rsidP="00A00685">
          <w:pPr>
            <w:pStyle w:val="Encabezado"/>
            <w:spacing w:before="60" w:after="60"/>
            <w:ind w:right="357"/>
            <w:jc w:val="center"/>
            <w:rPr>
              <w:rFonts w:ascii="Arial" w:hAnsi="Arial" w:cs="Arial"/>
              <w:b/>
              <w:sz w:val="20"/>
              <w:szCs w:val="20"/>
            </w:rPr>
          </w:pPr>
          <w:r w:rsidRPr="00A00685">
            <w:rPr>
              <w:rFonts w:ascii="Arial" w:hAnsi="Arial" w:cs="Arial"/>
              <w:b/>
              <w:sz w:val="20"/>
              <w:szCs w:val="20"/>
            </w:rPr>
            <w:t xml:space="preserve">INSTITUCIÓN EDUCATIVA SANTIAGO GUTIERREZ ANGEL – ARGELIA VALLE </w:t>
          </w:r>
        </w:p>
        <w:p w14:paraId="32D70134" w14:textId="77777777" w:rsidR="00A00685" w:rsidRPr="00A00685" w:rsidRDefault="00A00685" w:rsidP="00A00685">
          <w:pPr>
            <w:pStyle w:val="Encabezado"/>
            <w:shd w:val="clear" w:color="auto" w:fill="FFFFFF" w:themeFill="background1"/>
            <w:spacing w:before="60" w:after="60"/>
            <w:ind w:right="357"/>
            <w:jc w:val="center"/>
            <w:rPr>
              <w:rFonts w:ascii="Arial" w:hAnsi="Arial" w:cs="Arial"/>
              <w:b/>
              <w:sz w:val="22"/>
              <w:szCs w:val="22"/>
            </w:rPr>
          </w:pPr>
          <w:r w:rsidRPr="00A00685">
            <w:rPr>
              <w:rFonts w:ascii="Arial" w:hAnsi="Arial" w:cs="Arial"/>
              <w:b/>
              <w:sz w:val="20"/>
              <w:szCs w:val="20"/>
            </w:rPr>
            <w:t>NIT 821003576-2 CÓDIGO DANE 476054000019</w:t>
          </w:r>
        </w:p>
      </w:tc>
      <w:tc>
        <w:tcPr>
          <w:tcW w:w="881" w:type="pct"/>
          <w:vAlign w:val="center"/>
          <w:hideMark/>
        </w:tcPr>
        <w:p w14:paraId="7D56089F" w14:textId="77777777" w:rsidR="00A00685" w:rsidRPr="00D71710" w:rsidRDefault="00A00685" w:rsidP="00A00685">
          <w:pPr>
            <w:pStyle w:val="Encabezado"/>
            <w:jc w:val="center"/>
            <w:rPr>
              <w:rFonts w:ascii="Arial" w:hAnsi="Arial" w:cs="Arial"/>
              <w:strike/>
              <w:sz w:val="40"/>
              <w:szCs w:val="40"/>
              <w:highlight w:val="green"/>
            </w:rPr>
          </w:pPr>
          <w:r w:rsidRPr="00D71710">
            <w:rPr>
              <w:strike/>
              <w:noProof/>
              <w:sz w:val="20"/>
              <w:szCs w:val="20"/>
              <w:lang w:val="en-US"/>
            </w:rPr>
            <w:drawing>
              <wp:anchor distT="0" distB="0" distL="114300" distR="114300" simplePos="0" relativeHeight="251660800" behindDoc="1" locked="0" layoutInCell="1" allowOverlap="1" wp14:anchorId="52FD386E" wp14:editId="576AB0CC">
                <wp:simplePos x="0" y="0"/>
                <wp:positionH relativeFrom="column">
                  <wp:posOffset>-62865</wp:posOffset>
                </wp:positionH>
                <wp:positionV relativeFrom="paragraph">
                  <wp:posOffset>-12065</wp:posOffset>
                </wp:positionV>
                <wp:extent cx="885825" cy="956310"/>
                <wp:effectExtent l="0" t="0" r="9525" b="0"/>
                <wp:wrapNone/>
                <wp:docPr id="1883586866" name="Imagen 1883586866" descr="logo correg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corregido"/>
                        <pic:cNvPicPr>
                          <a:picLocks noChangeAspect="1" noChangeArrowheads="1"/>
                        </pic:cNvPicPr>
                      </pic:nvPicPr>
                      <pic:blipFill>
                        <a:blip r:embed="rId2"/>
                        <a:srcRect/>
                        <a:stretch>
                          <a:fillRect/>
                        </a:stretch>
                      </pic:blipFill>
                      <pic:spPr bwMode="auto">
                        <a:xfrm>
                          <a:off x="0" y="0"/>
                          <a:ext cx="885825" cy="9563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A00685" w:rsidRPr="00D71710" w14:paraId="3C1AEE85" w14:textId="77777777" w:rsidTr="00B74290">
      <w:trPr>
        <w:trHeight w:val="346"/>
      </w:trPr>
      <w:tc>
        <w:tcPr>
          <w:tcW w:w="1064" w:type="pct"/>
          <w:vAlign w:val="center"/>
        </w:tcPr>
        <w:p w14:paraId="507605A3" w14:textId="77777777" w:rsidR="00A00685" w:rsidRPr="00D71710" w:rsidRDefault="00A00685" w:rsidP="00A00685">
          <w:pPr>
            <w:pStyle w:val="Encabezado"/>
            <w:jc w:val="center"/>
            <w:rPr>
              <w:rFonts w:ascii="Arial" w:hAnsi="Arial" w:cs="Arial"/>
              <w:b/>
              <w:strike/>
              <w:noProof/>
              <w:color w:val="FF0000"/>
              <w:sz w:val="2"/>
              <w:szCs w:val="2"/>
              <w:lang w:val="es-CO" w:eastAsia="es-CO"/>
            </w:rPr>
          </w:pPr>
        </w:p>
      </w:tc>
      <w:tc>
        <w:tcPr>
          <w:tcW w:w="3055" w:type="pct"/>
          <w:vAlign w:val="center"/>
        </w:tcPr>
        <w:p w14:paraId="5AC32EE8" w14:textId="77777777" w:rsidR="00A00685" w:rsidRPr="00A00685" w:rsidRDefault="00A00685" w:rsidP="00A00685">
          <w:pPr>
            <w:pStyle w:val="Encabezado"/>
            <w:spacing w:before="60" w:after="60"/>
            <w:ind w:right="357"/>
            <w:jc w:val="center"/>
            <w:rPr>
              <w:rFonts w:ascii="Arial" w:hAnsi="Arial" w:cs="Arial"/>
              <w:b/>
              <w:color w:val="FF0000"/>
              <w:sz w:val="20"/>
              <w:szCs w:val="20"/>
            </w:rPr>
          </w:pPr>
          <w:r w:rsidRPr="00A00685">
            <w:rPr>
              <w:rFonts w:ascii="Arial" w:hAnsi="Arial" w:cs="Arial"/>
              <w:b/>
              <w:sz w:val="20"/>
              <w:szCs w:val="20"/>
            </w:rPr>
            <w:t>COMUNICACIONES OFICIALES</w:t>
          </w:r>
        </w:p>
      </w:tc>
      <w:tc>
        <w:tcPr>
          <w:tcW w:w="881" w:type="pct"/>
          <w:vAlign w:val="center"/>
        </w:tcPr>
        <w:p w14:paraId="0CEB5B51" w14:textId="77777777" w:rsidR="00A00685" w:rsidRPr="00D71710" w:rsidRDefault="00A00685" w:rsidP="00A00685">
          <w:pPr>
            <w:pStyle w:val="Encabezado"/>
            <w:jc w:val="center"/>
            <w:rPr>
              <w:strike/>
              <w:noProof/>
              <w:color w:val="FF0000"/>
              <w:lang w:val="es-CO" w:eastAsia="es-CO"/>
            </w:rPr>
          </w:pPr>
        </w:p>
      </w:tc>
    </w:tr>
  </w:tbl>
  <w:p w14:paraId="598ECF52" w14:textId="77777777" w:rsidR="00E6556F" w:rsidRPr="006F6124" w:rsidRDefault="00000000" w:rsidP="00442E04">
    <w:pPr>
      <w:pStyle w:val="Encabezado"/>
      <w:rPr>
        <w:b/>
        <w:sz w:val="18"/>
        <w:szCs w:val="18"/>
        <w:lang w:val="es-CO"/>
      </w:rPr>
    </w:pPr>
    <w:r w:rsidRPr="006F6124">
      <w:rPr>
        <w:b/>
        <w:sz w:val="18"/>
        <w:szCs w:val="18"/>
        <w:lang w:val="es-CO"/>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62905A" w14:textId="77777777" w:rsidR="005045CE" w:rsidRDefault="00A00685">
    <w:pPr>
      <w:tabs>
        <w:tab w:val="center" w:pos="4419"/>
        <w:tab w:val="right" w:pos="8838"/>
      </w:tabs>
      <w:jc w:val="center"/>
      <w:rPr>
        <w:rFonts w:ascii="Georgia" w:eastAsia="AvantGarde Bk BT" w:hAnsi="Georgia" w:cs="Georgia"/>
        <w:sz w:val="28"/>
      </w:rPr>
    </w:pPr>
    <w:r>
      <w:rPr>
        <w:rFonts w:ascii="Georgia" w:hAnsi="Georgia" w:cs="Georgia"/>
        <w:noProof/>
        <w:sz w:val="32"/>
        <w:lang w:val="es-CO" w:eastAsia="es-CO"/>
      </w:rPr>
      <mc:AlternateContent>
        <mc:Choice Requires="wps">
          <w:drawing>
            <wp:anchor distT="0" distB="0" distL="114300" distR="114300" simplePos="0" relativeHeight="251657216" behindDoc="0" locked="0" layoutInCell="1" allowOverlap="1" wp14:anchorId="66A608C0" wp14:editId="0AAA886B">
              <wp:simplePos x="0" y="0"/>
              <wp:positionH relativeFrom="column">
                <wp:posOffset>7976235</wp:posOffset>
              </wp:positionH>
              <wp:positionV relativeFrom="paragraph">
                <wp:posOffset>-297180</wp:posOffset>
              </wp:positionV>
              <wp:extent cx="1421765" cy="1298575"/>
              <wp:effectExtent l="0" t="0" r="0" b="0"/>
              <wp:wrapNone/>
              <wp:docPr id="96513514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21765" cy="1298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B57ACD" w14:textId="77777777" w:rsidR="005045CE"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4349B67C" wp14:editId="7DEA7BE0">
                                <wp:extent cx="1235075" cy="1056640"/>
                                <wp:effectExtent l="0" t="0" r="3175" b="0"/>
                                <wp:docPr id="148820722" name="Imagen 11"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20722"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6A608C0" id="_x0000_t202" coordsize="21600,21600" o:spt="202" path="m,l,21600r21600,l21600,xe">
              <v:stroke joinstyle="miter"/>
              <v:path gradientshapeok="t" o:connecttype="rect"/>
            </v:shapetype>
            <v:shape id="Cuadro de texto 1" o:spid="_x0000_s1026" type="#_x0000_t202" style="position:absolute;left:0;text-align:left;margin-left:628.05pt;margin-top:-23.4pt;width:111.95pt;height:102.25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" stroked="f">
              <v:path arrowok="t"/>
              <v:textbox style="mso-fit-shape-to-text:t">
                <w:txbxContent>
                  <w:p w14:paraId="55B57ACD" w14:textId="77777777" w:rsidR="005045CE"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4349B67C" wp14:editId="7DEA7BE0">
                          <wp:extent cx="1235075" cy="1056640"/>
                          <wp:effectExtent l="0" t="0" r="3175" b="0"/>
                          <wp:docPr id="148820722" name="Imagen 11"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20722"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v:textbox>
            </v:shape>
          </w:pict>
        </mc:Fallback>
      </mc:AlternateContent>
    </w:r>
    <w:r w:rsidR="00ED58DC">
      <w:rPr>
        <w:noProof/>
      </w:rPr>
      <w:drawing>
        <wp:anchor distT="0" distB="0" distL="114300" distR="114300" simplePos="0" relativeHeight="251643904" behindDoc="0" locked="0" layoutInCell="1" allowOverlap="1" wp14:anchorId="4B401C1B" wp14:editId="75830A3A">
          <wp:simplePos x="0" y="0"/>
          <wp:positionH relativeFrom="column">
            <wp:posOffset>1409065</wp:posOffset>
          </wp:positionH>
          <wp:positionV relativeFrom="paragraph">
            <wp:posOffset>-57785</wp:posOffset>
          </wp:positionV>
          <wp:extent cx="1558925" cy="887730"/>
          <wp:effectExtent l="19050" t="0" r="3175" b="0"/>
          <wp:wrapSquare wrapText="bothSides"/>
          <wp:docPr id="203029146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291467" name="Imagen 2"/>
                  <pic:cNvPicPr>
                    <a:picLocks noChangeAspect="1" noChangeArrowheads="1"/>
                  </pic:cNvPicPr>
                </pic:nvPicPr>
                <pic:blipFill>
                  <a:blip r:embed="rId2"/>
                  <a:srcRect l="14433" t="5942" r="13918" b="8844"/>
                  <a:stretch>
                    <a:fillRect/>
                  </a:stretch>
                </pic:blipFill>
                <pic:spPr bwMode="auto">
                  <a:xfrm>
                    <a:off x="0" y="0"/>
                    <a:ext cx="1558925" cy="887730"/>
                  </a:xfrm>
                  <a:prstGeom prst="rect">
                    <a:avLst/>
                  </a:prstGeom>
                  <a:noFill/>
                  <a:ln w="9525">
                    <a:noFill/>
                    <a:miter lim="800000"/>
                    <a:headEnd/>
                    <a:tailEnd/>
                  </a:ln>
                  <a:effectLst/>
                </pic:spPr>
              </pic:pic>
            </a:graphicData>
          </a:graphic>
        </wp:anchor>
      </w:drawing>
    </w:r>
    <w:r w:rsidR="00B7140B">
      <w:rPr>
        <w:rFonts w:ascii="Georgia" w:eastAsia="AvantGarde Bk BT" w:hAnsi="Georgia" w:cs="Georgia"/>
        <w:sz w:val="28"/>
      </w:rPr>
      <w:t>INSTITUCIÓN EDUCATIVA</w:t>
    </w:r>
  </w:p>
  <w:p w14:paraId="6248AA81" w14:textId="77777777" w:rsidR="005045CE" w:rsidRDefault="00000000">
    <w:pPr>
      <w:tabs>
        <w:tab w:val="center" w:pos="4419"/>
        <w:tab w:val="right" w:pos="8838"/>
      </w:tabs>
      <w:jc w:val="center"/>
      <w:rPr>
        <w:rFonts w:ascii="Georgia" w:eastAsia="AvantGarde Bk BT" w:hAnsi="Georgia" w:cs="Georgia"/>
        <w:sz w:val="28"/>
        <w:lang w:val="es-CO"/>
      </w:rPr>
    </w:pPr>
    <w:r>
      <w:rPr>
        <w:rFonts w:ascii="Georgia" w:eastAsia="AvantGarde Bk BT" w:hAnsi="Georgia" w:cs="Georgia"/>
        <w:sz w:val="28"/>
        <w:lang w:val="es-CO"/>
      </w:rPr>
      <w:t>SANTIAGO GUTIERREZ ANGEL</w:t>
    </w:r>
  </w:p>
  <w:p w14:paraId="18C20097" w14:textId="77777777" w:rsidR="005045CE" w:rsidRDefault="00000000">
    <w:pPr>
      <w:tabs>
        <w:tab w:val="center" w:pos="4419"/>
        <w:tab w:val="right" w:pos="8838"/>
      </w:tabs>
      <w:jc w:val="center"/>
      <w:rPr>
        <w:rFonts w:ascii="Georgia" w:eastAsia="AvantGarde Bk BT" w:hAnsi="Georgia" w:cs="Georgia"/>
        <w:sz w:val="28"/>
        <w:lang w:val="es-MX"/>
      </w:rPr>
    </w:pPr>
    <w:r>
      <w:rPr>
        <w:rFonts w:ascii="Georgia" w:eastAsia="AvantGarde Bk BT" w:hAnsi="Georgia" w:cs="Georgia"/>
        <w:sz w:val="28"/>
        <w:lang w:val="es-MX"/>
      </w:rPr>
      <w:t>ARGELIA  VALLE</w:t>
    </w:r>
  </w:p>
  <w:p w14:paraId="659D5FA5" w14:textId="77777777" w:rsidR="005045CE" w:rsidRDefault="005045CE">
    <w:pPr>
      <w:tabs>
        <w:tab w:val="center" w:pos="4419"/>
        <w:tab w:val="right" w:pos="8838"/>
      </w:tabs>
      <w:jc w:val="center"/>
      <w:rPr>
        <w:rFonts w:ascii="Georgia" w:eastAsia="AvantGarde Bk BT" w:hAnsi="Georgia" w:cs="Georgia"/>
        <w:sz w:val="18"/>
        <w:szCs w:val="18"/>
      </w:rPr>
    </w:pPr>
  </w:p>
  <w:p w14:paraId="616B1F05" w14:textId="77777777" w:rsidR="005045CE" w:rsidRPr="00093F44" w:rsidRDefault="00000000">
    <w:pPr>
      <w:pBdr>
        <w:bottom w:val="single" w:sz="4" w:space="1" w:color="auto"/>
      </w:pBdr>
      <w:tabs>
        <w:tab w:val="center" w:pos="4419"/>
        <w:tab w:val="right" w:pos="8838"/>
      </w:tabs>
      <w:jc w:val="center"/>
      <w:rPr>
        <w:rFonts w:ascii="Georgia" w:eastAsia="AvantGarde Bk BT" w:hAnsi="Georgia" w:cs="Georgia"/>
        <w:lang w:val="es-MX"/>
      </w:rPr>
    </w:pPr>
    <w:r>
      <w:rPr>
        <w:rFonts w:ascii="Georgia" w:eastAsia="AvantGarde Bk BT" w:hAnsi="Georgia" w:cs="Georgia"/>
        <w:sz w:val="18"/>
        <w:szCs w:val="18"/>
        <w:lang w:val="es-MX"/>
      </w:rPr>
      <w:t xml:space="preserve">            </w:t>
    </w:r>
    <w:r w:rsidRPr="00093F44">
      <w:rPr>
        <w:rFonts w:ascii="Georgia" w:eastAsia="AvantGarde Bk BT" w:hAnsi="Georgia" w:cs="Georgia"/>
        <w:sz w:val="18"/>
        <w:szCs w:val="18"/>
        <w:lang w:val="es-MX"/>
      </w:rPr>
      <w:t xml:space="preserve">Nit. </w:t>
    </w:r>
    <w:r>
      <w:rPr>
        <w:rFonts w:ascii="Georgia" w:eastAsia="AvantGarde Bk BT" w:hAnsi="Georgia" w:cs="Georgia"/>
        <w:sz w:val="18"/>
        <w:szCs w:val="18"/>
        <w:lang w:val="es-CO"/>
      </w:rPr>
      <w:t xml:space="preserve">821003576-2     </w:t>
    </w:r>
    <w:r>
      <w:rPr>
        <w:rFonts w:ascii="Georgia" w:eastAsia="AvantGarde Bk BT" w:hAnsi="Georgia" w:cs="Georgia"/>
        <w:sz w:val="18"/>
        <w:szCs w:val="18"/>
        <w:lang w:val="es-MX"/>
      </w:rPr>
      <w:t>D</w:t>
    </w:r>
    <w:proofErr w:type="spellStart"/>
    <w:r>
      <w:rPr>
        <w:rFonts w:ascii="Georgia" w:eastAsia="AvantGarde Bk BT" w:hAnsi="Georgia" w:cs="Georgia"/>
        <w:sz w:val="18"/>
        <w:szCs w:val="18"/>
        <w:lang w:val="es-CO"/>
      </w:rPr>
      <w:t>ane</w:t>
    </w:r>
    <w:proofErr w:type="spellEnd"/>
    <w:r>
      <w:rPr>
        <w:rFonts w:ascii="Georgia" w:eastAsia="AvantGarde Bk BT" w:hAnsi="Georgia" w:cs="Georgia"/>
        <w:sz w:val="18"/>
        <w:szCs w:val="18"/>
        <w:lang w:val="es-CO"/>
      </w:rPr>
      <w:t xml:space="preserve"> 47605400019</w:t>
    </w:r>
    <w:r w:rsidRPr="00093F44">
      <w:rPr>
        <w:rFonts w:ascii="Georgia" w:eastAsia="AvantGarde Bk BT" w:hAnsi="Georgia" w:cs="Georgia"/>
        <w:sz w:val="16"/>
        <w:lang w:val="es-MX"/>
      </w:rPr>
      <w:tab/>
    </w:r>
  </w:p>
  <w:p w14:paraId="6591FA1A" w14:textId="77777777" w:rsidR="005045CE" w:rsidRPr="00093F44" w:rsidRDefault="005045CE">
    <w:pPr>
      <w:tabs>
        <w:tab w:val="center" w:pos="4419"/>
        <w:tab w:val="right" w:pos="8838"/>
      </w:tabs>
      <w:rPr>
        <w:rFonts w:ascii="AvantGarde Bk BT" w:eastAsia="AvantGarde Bk BT" w:hAnsi="AvantGarde Bk BT" w:cs="AvantGarde Bk BT"/>
        <w:lang w:val="es-MX"/>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032A3" w14:textId="77777777" w:rsidR="005045CE" w:rsidRDefault="00A00685">
    <w:pPr>
      <w:tabs>
        <w:tab w:val="center" w:pos="4419"/>
        <w:tab w:val="right" w:pos="8838"/>
      </w:tabs>
      <w:jc w:val="center"/>
      <w:rPr>
        <w:rFonts w:ascii="Georgia" w:eastAsia="AvantGarde Bk BT" w:hAnsi="Georgia" w:cs="Georgia"/>
        <w:sz w:val="28"/>
      </w:rPr>
    </w:pPr>
    <w:r>
      <w:rPr>
        <w:rFonts w:ascii="Georgia" w:hAnsi="Georgia" w:cs="Georgia"/>
        <w:noProof/>
        <w:sz w:val="32"/>
        <w:lang w:val="es-CO" w:eastAsia="es-CO"/>
      </w:rPr>
      <mc:AlternateContent>
        <mc:Choice Requires="wps">
          <w:drawing>
            <wp:anchor distT="0" distB="0" distL="114300" distR="114300" simplePos="0" relativeHeight="251660288" behindDoc="0" locked="0" layoutInCell="1" allowOverlap="1" wp14:anchorId="3F2C4BC8" wp14:editId="2164031C">
              <wp:simplePos x="0" y="0"/>
              <wp:positionH relativeFrom="column">
                <wp:posOffset>7976235</wp:posOffset>
              </wp:positionH>
              <wp:positionV relativeFrom="paragraph">
                <wp:posOffset>-297180</wp:posOffset>
              </wp:positionV>
              <wp:extent cx="1421765" cy="1298575"/>
              <wp:effectExtent l="0" t="0" r="0" b="0"/>
              <wp:wrapNone/>
              <wp:docPr id="1708191032" name="Text Box 10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21765" cy="1298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C2B03E" w14:textId="77777777" w:rsidR="005045CE"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279F2F7F" wp14:editId="20EDDD00">
                                <wp:extent cx="1235075" cy="1056640"/>
                                <wp:effectExtent l="0" t="0" r="3175" b="0"/>
                                <wp:docPr id="1875680696" name="Imagen 11"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680696"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F2C4BC8" id="_x0000_t202" coordsize="21600,21600" o:spt="202" path="m,l,21600r21600,l21600,xe">
              <v:stroke joinstyle="miter"/>
              <v:path gradientshapeok="t" o:connecttype="rect"/>
            </v:shapetype>
            <v:shape id="Text Box 1026" o:spid="_x0000_s1027" type="#_x0000_t202" style="position:absolute;left:0;text-align:left;margin-left:628.05pt;margin-top:-23.4pt;width:111.95pt;height:102.2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" stroked="f">
              <v:path arrowok="t"/>
              <v:textbox style="mso-fit-shape-to-text:t">
                <w:txbxContent>
                  <w:p w14:paraId="3FC2B03E" w14:textId="77777777" w:rsidR="005045CE"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279F2F7F" wp14:editId="20EDDD00">
                          <wp:extent cx="1235075" cy="1056640"/>
                          <wp:effectExtent l="0" t="0" r="3175" b="0"/>
                          <wp:docPr id="1875680696" name="Imagen 11"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680696"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v:textbox>
            </v:shape>
          </w:pict>
        </mc:Fallback>
      </mc:AlternateContent>
    </w:r>
    <w:r w:rsidR="00ED58DC">
      <w:rPr>
        <w:noProof/>
      </w:rPr>
      <w:drawing>
        <wp:anchor distT="0" distB="0" distL="114300" distR="114300" simplePos="0" relativeHeight="251644928" behindDoc="0" locked="0" layoutInCell="1" allowOverlap="1" wp14:anchorId="14D81FA4" wp14:editId="4242A195">
          <wp:simplePos x="0" y="0"/>
          <wp:positionH relativeFrom="column">
            <wp:posOffset>1409065</wp:posOffset>
          </wp:positionH>
          <wp:positionV relativeFrom="paragraph">
            <wp:posOffset>-57785</wp:posOffset>
          </wp:positionV>
          <wp:extent cx="1558925" cy="887730"/>
          <wp:effectExtent l="19050" t="0" r="3175" b="0"/>
          <wp:wrapSquare wrapText="bothSides"/>
          <wp:docPr id="75694595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945956" name="Imagen 2"/>
                  <pic:cNvPicPr>
                    <a:picLocks noChangeAspect="1" noChangeArrowheads="1"/>
                  </pic:cNvPicPr>
                </pic:nvPicPr>
                <pic:blipFill>
                  <a:blip r:embed="rId2"/>
                  <a:srcRect l="14433" t="5942" r="13918" b="8844"/>
                  <a:stretch>
                    <a:fillRect/>
                  </a:stretch>
                </pic:blipFill>
                <pic:spPr bwMode="auto">
                  <a:xfrm>
                    <a:off x="0" y="0"/>
                    <a:ext cx="1558925" cy="887730"/>
                  </a:xfrm>
                  <a:prstGeom prst="rect">
                    <a:avLst/>
                  </a:prstGeom>
                  <a:noFill/>
                  <a:ln w="9525">
                    <a:noFill/>
                    <a:miter lim="800000"/>
                    <a:headEnd/>
                    <a:tailEnd/>
                  </a:ln>
                  <a:effectLst/>
                </pic:spPr>
              </pic:pic>
            </a:graphicData>
          </a:graphic>
        </wp:anchor>
      </w:drawing>
    </w:r>
    <w:r w:rsidR="00B7140B">
      <w:rPr>
        <w:rFonts w:ascii="Georgia" w:eastAsia="AvantGarde Bk BT" w:hAnsi="Georgia" w:cs="Georgia"/>
        <w:sz w:val="28"/>
      </w:rPr>
      <w:t>INSTITUCIÓN EDUCATIVA</w:t>
    </w:r>
  </w:p>
  <w:p w14:paraId="7EC37B3E" w14:textId="77777777" w:rsidR="005045CE" w:rsidRDefault="00000000">
    <w:pPr>
      <w:tabs>
        <w:tab w:val="center" w:pos="4419"/>
        <w:tab w:val="right" w:pos="8838"/>
      </w:tabs>
      <w:jc w:val="center"/>
      <w:rPr>
        <w:rFonts w:ascii="Georgia" w:eastAsia="AvantGarde Bk BT" w:hAnsi="Georgia" w:cs="Georgia"/>
        <w:sz w:val="28"/>
        <w:lang w:val="es-CO"/>
      </w:rPr>
    </w:pPr>
    <w:r>
      <w:rPr>
        <w:rFonts w:ascii="Georgia" w:eastAsia="AvantGarde Bk BT" w:hAnsi="Georgia" w:cs="Georgia"/>
        <w:sz w:val="28"/>
        <w:lang w:val="es-CO"/>
      </w:rPr>
      <w:t>SANTIAGO GUTIERREZ ANGEL</w:t>
    </w:r>
  </w:p>
  <w:p w14:paraId="2C5BE62C" w14:textId="77777777" w:rsidR="005045CE" w:rsidRDefault="00000000">
    <w:pPr>
      <w:tabs>
        <w:tab w:val="center" w:pos="4419"/>
        <w:tab w:val="right" w:pos="8838"/>
      </w:tabs>
      <w:jc w:val="center"/>
      <w:rPr>
        <w:rFonts w:ascii="Georgia" w:eastAsia="AvantGarde Bk BT" w:hAnsi="Georgia" w:cs="Georgia"/>
        <w:sz w:val="28"/>
        <w:lang w:val="es-MX"/>
      </w:rPr>
    </w:pPr>
    <w:r>
      <w:rPr>
        <w:rFonts w:ascii="Georgia" w:eastAsia="AvantGarde Bk BT" w:hAnsi="Georgia" w:cs="Georgia"/>
        <w:sz w:val="28"/>
        <w:lang w:val="es-MX"/>
      </w:rPr>
      <w:t>ARGELIA  VALLE</w:t>
    </w:r>
  </w:p>
  <w:p w14:paraId="5C99E7FF" w14:textId="77777777" w:rsidR="005045CE" w:rsidRDefault="005045CE">
    <w:pPr>
      <w:tabs>
        <w:tab w:val="center" w:pos="4419"/>
        <w:tab w:val="right" w:pos="8838"/>
      </w:tabs>
      <w:jc w:val="center"/>
      <w:rPr>
        <w:rFonts w:ascii="Georgia" w:eastAsia="AvantGarde Bk BT" w:hAnsi="Georgia" w:cs="Georgia"/>
        <w:sz w:val="18"/>
        <w:szCs w:val="18"/>
      </w:rPr>
    </w:pPr>
  </w:p>
  <w:p w14:paraId="1765FC74" w14:textId="77777777" w:rsidR="005045CE" w:rsidRPr="00BF405E" w:rsidRDefault="00000000">
    <w:pPr>
      <w:pBdr>
        <w:bottom w:val="single" w:sz="4" w:space="1" w:color="auto"/>
      </w:pBdr>
      <w:tabs>
        <w:tab w:val="center" w:pos="4419"/>
        <w:tab w:val="right" w:pos="8838"/>
      </w:tabs>
      <w:jc w:val="center"/>
      <w:rPr>
        <w:rFonts w:ascii="Georgia" w:eastAsia="AvantGarde Bk BT" w:hAnsi="Georgia" w:cs="Georgia"/>
        <w:lang w:val="es-MX"/>
      </w:rPr>
    </w:pPr>
    <w:r>
      <w:rPr>
        <w:rFonts w:ascii="Georgia" w:eastAsia="AvantGarde Bk BT" w:hAnsi="Georgia" w:cs="Georgia"/>
        <w:sz w:val="18"/>
        <w:szCs w:val="18"/>
        <w:lang w:val="es-MX"/>
      </w:rPr>
      <w:t xml:space="preserve">            </w:t>
    </w:r>
    <w:r w:rsidRPr="00BF405E">
      <w:rPr>
        <w:rFonts w:ascii="Georgia" w:eastAsia="AvantGarde Bk BT" w:hAnsi="Georgia" w:cs="Georgia"/>
        <w:sz w:val="18"/>
        <w:szCs w:val="18"/>
        <w:lang w:val="es-MX"/>
      </w:rPr>
      <w:t xml:space="preserve">Nit. </w:t>
    </w:r>
    <w:r>
      <w:rPr>
        <w:rFonts w:ascii="Georgia" w:eastAsia="AvantGarde Bk BT" w:hAnsi="Georgia" w:cs="Georgia"/>
        <w:sz w:val="18"/>
        <w:szCs w:val="18"/>
        <w:lang w:val="es-CO"/>
      </w:rPr>
      <w:t xml:space="preserve">821003576-2     </w:t>
    </w:r>
    <w:r>
      <w:rPr>
        <w:rFonts w:ascii="Georgia" w:eastAsia="AvantGarde Bk BT" w:hAnsi="Georgia" w:cs="Georgia"/>
        <w:sz w:val="18"/>
        <w:szCs w:val="18"/>
        <w:lang w:val="es-MX"/>
      </w:rPr>
      <w:t>D</w:t>
    </w:r>
    <w:proofErr w:type="spellStart"/>
    <w:r>
      <w:rPr>
        <w:rFonts w:ascii="Georgia" w:eastAsia="AvantGarde Bk BT" w:hAnsi="Georgia" w:cs="Georgia"/>
        <w:sz w:val="18"/>
        <w:szCs w:val="18"/>
        <w:lang w:val="es-CO"/>
      </w:rPr>
      <w:t>ane</w:t>
    </w:r>
    <w:proofErr w:type="spellEnd"/>
    <w:r>
      <w:rPr>
        <w:rFonts w:ascii="Georgia" w:eastAsia="AvantGarde Bk BT" w:hAnsi="Georgia" w:cs="Georgia"/>
        <w:sz w:val="18"/>
        <w:szCs w:val="18"/>
        <w:lang w:val="es-CO"/>
      </w:rPr>
      <w:t xml:space="preserve"> 47605400019</w:t>
    </w:r>
    <w:r w:rsidRPr="00BF405E">
      <w:rPr>
        <w:rFonts w:ascii="Georgia" w:eastAsia="AvantGarde Bk BT" w:hAnsi="Georgia" w:cs="Georgia"/>
        <w:sz w:val="16"/>
        <w:lang w:val="es-MX"/>
      </w:rPr>
      <w:tab/>
    </w:r>
  </w:p>
  <w:p w14:paraId="3E92A750" w14:textId="77777777" w:rsidR="005045CE" w:rsidRPr="00BF405E" w:rsidRDefault="005045CE">
    <w:pPr>
      <w:tabs>
        <w:tab w:val="center" w:pos="4419"/>
        <w:tab w:val="right" w:pos="8838"/>
      </w:tabs>
      <w:rPr>
        <w:rFonts w:ascii="AvantGarde Bk BT" w:eastAsia="AvantGarde Bk BT" w:hAnsi="AvantGarde Bk BT" w:cs="AvantGarde Bk BT"/>
        <w:lang w:val="es-MX"/>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B792A" w14:textId="77777777" w:rsidR="005045CE" w:rsidRDefault="00A00685">
    <w:pPr>
      <w:tabs>
        <w:tab w:val="center" w:pos="4419"/>
        <w:tab w:val="right" w:pos="8838"/>
      </w:tabs>
      <w:jc w:val="center"/>
      <w:rPr>
        <w:rFonts w:ascii="Georgia" w:eastAsia="AvantGarde Bk BT" w:hAnsi="Georgia" w:cs="Georgia"/>
        <w:sz w:val="28"/>
      </w:rPr>
    </w:pPr>
    <w:r>
      <w:rPr>
        <w:rFonts w:ascii="Georgia" w:hAnsi="Georgia" w:cs="Georgia"/>
        <w:noProof/>
        <w:sz w:val="32"/>
        <w:lang w:val="es-CO" w:eastAsia="es-CO"/>
      </w:rPr>
      <mc:AlternateContent>
        <mc:Choice Requires="wps">
          <w:drawing>
            <wp:anchor distT="0" distB="0" distL="114300" distR="114300" simplePos="0" relativeHeight="251662336" behindDoc="0" locked="0" layoutInCell="1" allowOverlap="1" wp14:anchorId="113DA427" wp14:editId="04CF298A">
              <wp:simplePos x="0" y="0"/>
              <wp:positionH relativeFrom="column">
                <wp:posOffset>7976235</wp:posOffset>
              </wp:positionH>
              <wp:positionV relativeFrom="paragraph">
                <wp:posOffset>-297180</wp:posOffset>
              </wp:positionV>
              <wp:extent cx="1421765" cy="1298575"/>
              <wp:effectExtent l="0" t="0" r="0" b="0"/>
              <wp:wrapNone/>
              <wp:docPr id="503235535"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21765" cy="1298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24FE28" w14:textId="77777777" w:rsidR="005045CE"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604415E0" wp14:editId="2F081A27">
                                <wp:extent cx="1235075" cy="1056640"/>
                                <wp:effectExtent l="0" t="0" r="3175" b="0"/>
                                <wp:docPr id="1660260958" name="Imagen 11"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260958"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13DA427" id="_x0000_t202" coordsize="21600,21600" o:spt="202" path="m,l,21600r21600,l21600,xe">
              <v:stroke joinstyle="miter"/>
              <v:path gradientshapeok="t" o:connecttype="rect"/>
            </v:shapetype>
            <v:shape id="Text Box 1027" o:spid="_x0000_s1028" type="#_x0000_t202" style="position:absolute;left:0;text-align:left;margin-left:628.05pt;margin-top:-23.4pt;width:111.95pt;height:102.2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" stroked="f">
              <v:path arrowok="t"/>
              <v:textbox style="mso-fit-shape-to-text:t">
                <w:txbxContent>
                  <w:p w14:paraId="5524FE28" w14:textId="77777777" w:rsidR="005045CE"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604415E0" wp14:editId="2F081A27">
                          <wp:extent cx="1235075" cy="1056640"/>
                          <wp:effectExtent l="0" t="0" r="3175" b="0"/>
                          <wp:docPr id="1660260958" name="Imagen 11"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260958"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v:textbox>
            </v:shape>
          </w:pict>
        </mc:Fallback>
      </mc:AlternateContent>
    </w:r>
    <w:r w:rsidR="00ED58DC">
      <w:rPr>
        <w:noProof/>
      </w:rPr>
      <w:drawing>
        <wp:anchor distT="0" distB="0" distL="114300" distR="114300" simplePos="0" relativeHeight="251645952" behindDoc="0" locked="0" layoutInCell="1" allowOverlap="1" wp14:anchorId="1A793D8B" wp14:editId="383ACFFE">
          <wp:simplePos x="0" y="0"/>
          <wp:positionH relativeFrom="column">
            <wp:posOffset>1409065</wp:posOffset>
          </wp:positionH>
          <wp:positionV relativeFrom="paragraph">
            <wp:posOffset>-57785</wp:posOffset>
          </wp:positionV>
          <wp:extent cx="1558925" cy="887730"/>
          <wp:effectExtent l="19050" t="0" r="3175" b="0"/>
          <wp:wrapSquare wrapText="bothSides"/>
          <wp:docPr id="79089867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898678" name="Imagen 2"/>
                  <pic:cNvPicPr>
                    <a:picLocks noChangeAspect="1" noChangeArrowheads="1"/>
                  </pic:cNvPicPr>
                </pic:nvPicPr>
                <pic:blipFill>
                  <a:blip r:embed="rId2"/>
                  <a:srcRect l="14433" t="5942" r="13918" b="8844"/>
                  <a:stretch>
                    <a:fillRect/>
                  </a:stretch>
                </pic:blipFill>
                <pic:spPr bwMode="auto">
                  <a:xfrm>
                    <a:off x="0" y="0"/>
                    <a:ext cx="1558925" cy="887730"/>
                  </a:xfrm>
                  <a:prstGeom prst="rect">
                    <a:avLst/>
                  </a:prstGeom>
                  <a:noFill/>
                  <a:ln w="9525">
                    <a:noFill/>
                    <a:miter lim="800000"/>
                    <a:headEnd/>
                    <a:tailEnd/>
                  </a:ln>
                  <a:effectLst/>
                </pic:spPr>
              </pic:pic>
            </a:graphicData>
          </a:graphic>
        </wp:anchor>
      </w:drawing>
    </w:r>
    <w:r w:rsidR="00B7140B">
      <w:rPr>
        <w:rFonts w:ascii="Georgia" w:eastAsia="AvantGarde Bk BT" w:hAnsi="Georgia" w:cs="Georgia"/>
        <w:sz w:val="28"/>
      </w:rPr>
      <w:t>INSTITUCIÓN EDUCATIVA</w:t>
    </w:r>
  </w:p>
  <w:p w14:paraId="54B43C6A" w14:textId="77777777" w:rsidR="005045CE" w:rsidRDefault="00000000">
    <w:pPr>
      <w:tabs>
        <w:tab w:val="center" w:pos="4419"/>
        <w:tab w:val="right" w:pos="8838"/>
      </w:tabs>
      <w:jc w:val="center"/>
      <w:rPr>
        <w:rFonts w:ascii="Georgia" w:eastAsia="AvantGarde Bk BT" w:hAnsi="Georgia" w:cs="Georgia"/>
        <w:sz w:val="28"/>
        <w:lang w:val="es-CO"/>
      </w:rPr>
    </w:pPr>
    <w:r>
      <w:rPr>
        <w:rFonts w:ascii="Georgia" w:eastAsia="AvantGarde Bk BT" w:hAnsi="Georgia" w:cs="Georgia"/>
        <w:sz w:val="28"/>
        <w:lang w:val="es-CO"/>
      </w:rPr>
      <w:t>SANTIAGO GUTIERREZ ANGEL</w:t>
    </w:r>
  </w:p>
  <w:p w14:paraId="217E879A" w14:textId="77777777" w:rsidR="005045CE" w:rsidRDefault="00000000">
    <w:pPr>
      <w:tabs>
        <w:tab w:val="center" w:pos="4419"/>
        <w:tab w:val="right" w:pos="8838"/>
      </w:tabs>
      <w:jc w:val="center"/>
      <w:rPr>
        <w:rFonts w:ascii="Georgia" w:eastAsia="AvantGarde Bk BT" w:hAnsi="Georgia" w:cs="Georgia"/>
        <w:sz w:val="28"/>
        <w:lang w:val="es-MX"/>
      </w:rPr>
    </w:pPr>
    <w:r>
      <w:rPr>
        <w:rFonts w:ascii="Georgia" w:eastAsia="AvantGarde Bk BT" w:hAnsi="Georgia" w:cs="Georgia"/>
        <w:sz w:val="28"/>
        <w:lang w:val="es-MX"/>
      </w:rPr>
      <w:t>ARGELIA  VALLE</w:t>
    </w:r>
  </w:p>
  <w:p w14:paraId="0E24D14D" w14:textId="77777777" w:rsidR="005045CE" w:rsidRDefault="005045CE">
    <w:pPr>
      <w:tabs>
        <w:tab w:val="center" w:pos="4419"/>
        <w:tab w:val="right" w:pos="8838"/>
      </w:tabs>
      <w:jc w:val="center"/>
      <w:rPr>
        <w:rFonts w:ascii="Georgia" w:eastAsia="AvantGarde Bk BT" w:hAnsi="Georgia" w:cs="Georgia"/>
        <w:sz w:val="18"/>
        <w:szCs w:val="18"/>
      </w:rPr>
    </w:pPr>
  </w:p>
  <w:p w14:paraId="357E2CD9" w14:textId="77777777" w:rsidR="005045CE" w:rsidRPr="00444CA5" w:rsidRDefault="00000000">
    <w:pPr>
      <w:pBdr>
        <w:bottom w:val="single" w:sz="4" w:space="1" w:color="auto"/>
      </w:pBdr>
      <w:tabs>
        <w:tab w:val="center" w:pos="4419"/>
        <w:tab w:val="right" w:pos="8838"/>
      </w:tabs>
      <w:jc w:val="center"/>
      <w:rPr>
        <w:rFonts w:ascii="Georgia" w:eastAsia="AvantGarde Bk BT" w:hAnsi="Georgia" w:cs="Georgia"/>
        <w:lang w:val="es-MX"/>
      </w:rPr>
    </w:pPr>
    <w:r>
      <w:rPr>
        <w:rFonts w:ascii="Georgia" w:eastAsia="AvantGarde Bk BT" w:hAnsi="Georgia" w:cs="Georgia"/>
        <w:sz w:val="18"/>
        <w:szCs w:val="18"/>
        <w:lang w:val="es-MX"/>
      </w:rPr>
      <w:t xml:space="preserve">            </w:t>
    </w:r>
    <w:r w:rsidRPr="00444CA5">
      <w:rPr>
        <w:rFonts w:ascii="Georgia" w:eastAsia="AvantGarde Bk BT" w:hAnsi="Georgia" w:cs="Georgia"/>
        <w:sz w:val="18"/>
        <w:szCs w:val="18"/>
        <w:lang w:val="es-MX"/>
      </w:rPr>
      <w:t xml:space="preserve">Nit. </w:t>
    </w:r>
    <w:r>
      <w:rPr>
        <w:rFonts w:ascii="Georgia" w:eastAsia="AvantGarde Bk BT" w:hAnsi="Georgia" w:cs="Georgia"/>
        <w:sz w:val="18"/>
        <w:szCs w:val="18"/>
        <w:lang w:val="es-CO"/>
      </w:rPr>
      <w:t xml:space="preserve">821003576-2     </w:t>
    </w:r>
    <w:r>
      <w:rPr>
        <w:rFonts w:ascii="Georgia" w:eastAsia="AvantGarde Bk BT" w:hAnsi="Georgia" w:cs="Georgia"/>
        <w:sz w:val="18"/>
        <w:szCs w:val="18"/>
        <w:lang w:val="es-MX"/>
      </w:rPr>
      <w:t>D</w:t>
    </w:r>
    <w:proofErr w:type="spellStart"/>
    <w:r>
      <w:rPr>
        <w:rFonts w:ascii="Georgia" w:eastAsia="AvantGarde Bk BT" w:hAnsi="Georgia" w:cs="Georgia"/>
        <w:sz w:val="18"/>
        <w:szCs w:val="18"/>
        <w:lang w:val="es-CO"/>
      </w:rPr>
      <w:t>ane</w:t>
    </w:r>
    <w:proofErr w:type="spellEnd"/>
    <w:r>
      <w:rPr>
        <w:rFonts w:ascii="Georgia" w:eastAsia="AvantGarde Bk BT" w:hAnsi="Georgia" w:cs="Georgia"/>
        <w:sz w:val="18"/>
        <w:szCs w:val="18"/>
        <w:lang w:val="es-CO"/>
      </w:rPr>
      <w:t xml:space="preserve"> 47605400019</w:t>
    </w:r>
    <w:r w:rsidRPr="00444CA5">
      <w:rPr>
        <w:rFonts w:ascii="Georgia" w:eastAsia="AvantGarde Bk BT" w:hAnsi="Georgia" w:cs="Georgia"/>
        <w:sz w:val="16"/>
        <w:lang w:val="es-MX"/>
      </w:rPr>
      <w:tab/>
    </w:r>
  </w:p>
  <w:p w14:paraId="448B4B50" w14:textId="77777777" w:rsidR="005045CE" w:rsidRPr="00444CA5" w:rsidRDefault="005045CE">
    <w:pPr>
      <w:tabs>
        <w:tab w:val="center" w:pos="4419"/>
        <w:tab w:val="right" w:pos="8838"/>
      </w:tabs>
      <w:rPr>
        <w:rFonts w:ascii="AvantGarde Bk BT" w:eastAsia="AvantGarde Bk BT" w:hAnsi="AvantGarde Bk BT" w:cs="AvantGarde Bk BT"/>
        <w:lang w:val="es-MX"/>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F9A26A" w14:textId="77777777" w:rsidR="005045CE" w:rsidRDefault="00A00685">
    <w:pPr>
      <w:tabs>
        <w:tab w:val="center" w:pos="4419"/>
        <w:tab w:val="right" w:pos="8838"/>
      </w:tabs>
      <w:jc w:val="center"/>
      <w:rPr>
        <w:rFonts w:ascii="Georgia" w:eastAsia="AvantGarde Bk BT" w:hAnsi="Georgia" w:cs="Georgia"/>
        <w:sz w:val="28"/>
      </w:rPr>
    </w:pPr>
    <w:r>
      <w:rPr>
        <w:rFonts w:ascii="Georgia" w:hAnsi="Georgia" w:cs="Georgia"/>
        <w:noProof/>
        <w:sz w:val="32"/>
        <w:lang w:val="es-CO" w:eastAsia="es-CO"/>
      </w:rPr>
      <mc:AlternateContent>
        <mc:Choice Requires="wps">
          <w:drawing>
            <wp:anchor distT="0" distB="0" distL="114300" distR="114300" simplePos="0" relativeHeight="251663360" behindDoc="0" locked="0" layoutInCell="1" allowOverlap="1" wp14:anchorId="434A1C97" wp14:editId="0D37941E">
              <wp:simplePos x="0" y="0"/>
              <wp:positionH relativeFrom="column">
                <wp:posOffset>7976235</wp:posOffset>
              </wp:positionH>
              <wp:positionV relativeFrom="paragraph">
                <wp:posOffset>-297180</wp:posOffset>
              </wp:positionV>
              <wp:extent cx="1421765" cy="1298575"/>
              <wp:effectExtent l="0" t="0" r="0" b="0"/>
              <wp:wrapNone/>
              <wp:docPr id="1588931876" name="Text Box 1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21765" cy="1298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7D72B0" w14:textId="77777777" w:rsidR="005045CE"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64E01399" wp14:editId="035CAEBA">
                                <wp:extent cx="1235075" cy="1056640"/>
                                <wp:effectExtent l="0" t="0" r="3175" b="0"/>
                                <wp:docPr id="6" name="Imagen 6"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34A1C97" id="_x0000_t202" coordsize="21600,21600" o:spt="202" path="m,l,21600r21600,l21600,xe">
              <v:stroke joinstyle="miter"/>
              <v:path gradientshapeok="t" o:connecttype="rect"/>
            </v:shapetype>
            <v:shape id="Text Box 1028" o:spid="_x0000_s1029" type="#_x0000_t202" style="position:absolute;left:0;text-align:left;margin-left:628.05pt;margin-top:-23.4pt;width:111.95pt;height:102.2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" stroked="f">
              <v:path arrowok="t"/>
              <v:textbox style="mso-fit-shape-to-text:t">
                <w:txbxContent>
                  <w:p w14:paraId="6B7D72B0" w14:textId="77777777" w:rsidR="005045CE"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64E01399" wp14:editId="035CAEBA">
                          <wp:extent cx="1235075" cy="1056640"/>
                          <wp:effectExtent l="0" t="0" r="3175" b="0"/>
                          <wp:docPr id="6" name="Imagen 6"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v:textbox>
            </v:shape>
          </w:pict>
        </mc:Fallback>
      </mc:AlternateContent>
    </w:r>
    <w:r w:rsidR="00ED58DC">
      <w:rPr>
        <w:noProof/>
      </w:rPr>
      <w:drawing>
        <wp:anchor distT="0" distB="0" distL="114300" distR="114300" simplePos="0" relativeHeight="251646976" behindDoc="0" locked="0" layoutInCell="1" allowOverlap="1" wp14:anchorId="2839EC69" wp14:editId="512F43BF">
          <wp:simplePos x="0" y="0"/>
          <wp:positionH relativeFrom="column">
            <wp:posOffset>1409065</wp:posOffset>
          </wp:positionH>
          <wp:positionV relativeFrom="paragraph">
            <wp:posOffset>-57785</wp:posOffset>
          </wp:positionV>
          <wp:extent cx="1558925" cy="887730"/>
          <wp:effectExtent l="19050" t="0" r="3175" b="0"/>
          <wp:wrapSquare wrapText="bothSides"/>
          <wp:docPr id="186982378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823784" name="Imagen 2"/>
                  <pic:cNvPicPr>
                    <a:picLocks noChangeAspect="1" noChangeArrowheads="1"/>
                  </pic:cNvPicPr>
                </pic:nvPicPr>
                <pic:blipFill>
                  <a:blip r:embed="rId2"/>
                  <a:srcRect l="14433" t="5942" r="13918" b="8844"/>
                  <a:stretch>
                    <a:fillRect/>
                  </a:stretch>
                </pic:blipFill>
                <pic:spPr bwMode="auto">
                  <a:xfrm>
                    <a:off x="0" y="0"/>
                    <a:ext cx="1558925" cy="887730"/>
                  </a:xfrm>
                  <a:prstGeom prst="rect">
                    <a:avLst/>
                  </a:prstGeom>
                  <a:noFill/>
                  <a:ln w="9525">
                    <a:noFill/>
                    <a:miter lim="800000"/>
                    <a:headEnd/>
                    <a:tailEnd/>
                  </a:ln>
                  <a:effectLst/>
                </pic:spPr>
              </pic:pic>
            </a:graphicData>
          </a:graphic>
        </wp:anchor>
      </w:drawing>
    </w:r>
    <w:r w:rsidR="00B7140B">
      <w:rPr>
        <w:rFonts w:ascii="Georgia" w:eastAsia="AvantGarde Bk BT" w:hAnsi="Georgia" w:cs="Georgia"/>
        <w:sz w:val="28"/>
      </w:rPr>
      <w:t>INSTITUCIÓN EDUCATIVA</w:t>
    </w:r>
  </w:p>
  <w:p w14:paraId="32D8C361" w14:textId="77777777" w:rsidR="005045CE" w:rsidRDefault="00000000">
    <w:pPr>
      <w:tabs>
        <w:tab w:val="center" w:pos="4419"/>
        <w:tab w:val="right" w:pos="8838"/>
      </w:tabs>
      <w:jc w:val="center"/>
      <w:rPr>
        <w:rFonts w:ascii="Georgia" w:eastAsia="AvantGarde Bk BT" w:hAnsi="Georgia" w:cs="Georgia"/>
        <w:sz w:val="28"/>
        <w:lang w:val="es-CO"/>
      </w:rPr>
    </w:pPr>
    <w:r>
      <w:rPr>
        <w:rFonts w:ascii="Georgia" w:eastAsia="AvantGarde Bk BT" w:hAnsi="Georgia" w:cs="Georgia"/>
        <w:sz w:val="28"/>
        <w:lang w:val="es-CO"/>
      </w:rPr>
      <w:t>SANTIAGO GUTIERREZ ANGEL</w:t>
    </w:r>
  </w:p>
  <w:p w14:paraId="40CC3848" w14:textId="77777777" w:rsidR="005045CE" w:rsidRDefault="00000000">
    <w:pPr>
      <w:tabs>
        <w:tab w:val="center" w:pos="4419"/>
        <w:tab w:val="right" w:pos="8838"/>
      </w:tabs>
      <w:jc w:val="center"/>
      <w:rPr>
        <w:rFonts w:ascii="Georgia" w:eastAsia="AvantGarde Bk BT" w:hAnsi="Georgia" w:cs="Georgia"/>
        <w:sz w:val="28"/>
        <w:lang w:val="es-MX"/>
      </w:rPr>
    </w:pPr>
    <w:r>
      <w:rPr>
        <w:rFonts w:ascii="Georgia" w:eastAsia="AvantGarde Bk BT" w:hAnsi="Georgia" w:cs="Georgia"/>
        <w:sz w:val="28"/>
        <w:lang w:val="es-MX"/>
      </w:rPr>
      <w:t>ARGELIA  VALLE</w:t>
    </w:r>
  </w:p>
  <w:p w14:paraId="7597E60A" w14:textId="77777777" w:rsidR="005045CE" w:rsidRDefault="005045CE">
    <w:pPr>
      <w:tabs>
        <w:tab w:val="center" w:pos="4419"/>
        <w:tab w:val="right" w:pos="8838"/>
      </w:tabs>
      <w:jc w:val="center"/>
      <w:rPr>
        <w:rFonts w:ascii="Georgia" w:eastAsia="AvantGarde Bk BT" w:hAnsi="Georgia" w:cs="Georgia"/>
        <w:sz w:val="18"/>
        <w:szCs w:val="18"/>
      </w:rPr>
    </w:pPr>
  </w:p>
  <w:p w14:paraId="5F60FD33" w14:textId="77777777" w:rsidR="005045CE" w:rsidRPr="006444E5" w:rsidRDefault="00000000">
    <w:pPr>
      <w:pBdr>
        <w:bottom w:val="single" w:sz="4" w:space="1" w:color="auto"/>
      </w:pBdr>
      <w:tabs>
        <w:tab w:val="center" w:pos="4419"/>
        <w:tab w:val="right" w:pos="8838"/>
      </w:tabs>
      <w:jc w:val="center"/>
      <w:rPr>
        <w:rFonts w:ascii="Georgia" w:eastAsia="AvantGarde Bk BT" w:hAnsi="Georgia" w:cs="Georgia"/>
      </w:rPr>
    </w:pPr>
    <w:r>
      <w:rPr>
        <w:rFonts w:ascii="Georgia" w:eastAsia="AvantGarde Bk BT" w:hAnsi="Georgia" w:cs="Georgia"/>
        <w:sz w:val="18"/>
        <w:szCs w:val="18"/>
        <w:lang w:val="es-MX"/>
      </w:rPr>
      <w:t xml:space="preserve">            </w:t>
    </w:r>
    <w:proofErr w:type="spellStart"/>
    <w:r w:rsidRPr="006444E5">
      <w:rPr>
        <w:rFonts w:ascii="Georgia" w:eastAsia="AvantGarde Bk BT" w:hAnsi="Georgia" w:cs="Georgia"/>
        <w:sz w:val="18"/>
        <w:szCs w:val="18"/>
      </w:rPr>
      <w:t>Nit</w:t>
    </w:r>
    <w:proofErr w:type="spellEnd"/>
    <w:r w:rsidRPr="006444E5">
      <w:rPr>
        <w:rFonts w:ascii="Georgia" w:eastAsia="AvantGarde Bk BT" w:hAnsi="Georgia" w:cs="Georgia"/>
        <w:sz w:val="18"/>
        <w:szCs w:val="18"/>
      </w:rPr>
      <w:t xml:space="preserve">. </w:t>
    </w:r>
    <w:r>
      <w:rPr>
        <w:rFonts w:ascii="Georgia" w:eastAsia="AvantGarde Bk BT" w:hAnsi="Georgia" w:cs="Georgia"/>
        <w:sz w:val="18"/>
        <w:szCs w:val="18"/>
        <w:lang w:val="es-CO"/>
      </w:rPr>
      <w:t xml:space="preserve">821003576-2     </w:t>
    </w:r>
    <w:r>
      <w:rPr>
        <w:rFonts w:ascii="Georgia" w:eastAsia="AvantGarde Bk BT" w:hAnsi="Georgia" w:cs="Georgia"/>
        <w:sz w:val="18"/>
        <w:szCs w:val="18"/>
        <w:lang w:val="es-MX"/>
      </w:rPr>
      <w:t>D</w:t>
    </w:r>
    <w:proofErr w:type="spellStart"/>
    <w:r>
      <w:rPr>
        <w:rFonts w:ascii="Georgia" w:eastAsia="AvantGarde Bk BT" w:hAnsi="Georgia" w:cs="Georgia"/>
        <w:sz w:val="18"/>
        <w:szCs w:val="18"/>
        <w:lang w:val="es-CO"/>
      </w:rPr>
      <w:t>ane</w:t>
    </w:r>
    <w:proofErr w:type="spellEnd"/>
    <w:r>
      <w:rPr>
        <w:rFonts w:ascii="Georgia" w:eastAsia="AvantGarde Bk BT" w:hAnsi="Georgia" w:cs="Georgia"/>
        <w:sz w:val="18"/>
        <w:szCs w:val="18"/>
        <w:lang w:val="es-CO"/>
      </w:rPr>
      <w:t xml:space="preserve"> 47605400019</w:t>
    </w:r>
    <w:r w:rsidRPr="006444E5">
      <w:rPr>
        <w:rFonts w:ascii="Georgia" w:eastAsia="AvantGarde Bk BT" w:hAnsi="Georgia" w:cs="Georgia"/>
        <w:sz w:val="16"/>
      </w:rPr>
      <w:tab/>
    </w:r>
  </w:p>
  <w:p w14:paraId="26DE7933" w14:textId="77777777" w:rsidR="005045CE" w:rsidRPr="006444E5" w:rsidRDefault="005045CE">
    <w:pPr>
      <w:tabs>
        <w:tab w:val="center" w:pos="4419"/>
        <w:tab w:val="right" w:pos="8838"/>
      </w:tabs>
      <w:rPr>
        <w:rFonts w:ascii="AvantGarde Bk BT" w:eastAsia="AvantGarde Bk BT" w:hAnsi="AvantGarde Bk BT" w:cs="AvantGarde Bk BT"/>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0E2C3" w14:textId="77777777" w:rsidR="005045CE" w:rsidRDefault="00A00685">
    <w:pPr>
      <w:tabs>
        <w:tab w:val="center" w:pos="4419"/>
        <w:tab w:val="right" w:pos="8838"/>
      </w:tabs>
      <w:jc w:val="center"/>
      <w:rPr>
        <w:rFonts w:ascii="Georgia" w:eastAsia="AvantGarde Bk BT" w:hAnsi="Georgia" w:cs="Georgia"/>
        <w:sz w:val="28"/>
      </w:rPr>
    </w:pPr>
    <w:r>
      <w:rPr>
        <w:rFonts w:ascii="Georgia" w:hAnsi="Georgia" w:cs="Georgia"/>
        <w:noProof/>
        <w:sz w:val="32"/>
        <w:lang w:val="es-CO" w:eastAsia="es-CO"/>
      </w:rPr>
      <mc:AlternateContent>
        <mc:Choice Requires="wps">
          <w:drawing>
            <wp:anchor distT="0" distB="0" distL="114300" distR="114300" simplePos="0" relativeHeight="251664384" behindDoc="0" locked="0" layoutInCell="1" allowOverlap="1" wp14:anchorId="1D46DACB" wp14:editId="42446082">
              <wp:simplePos x="0" y="0"/>
              <wp:positionH relativeFrom="column">
                <wp:posOffset>7976235</wp:posOffset>
              </wp:positionH>
              <wp:positionV relativeFrom="paragraph">
                <wp:posOffset>-297180</wp:posOffset>
              </wp:positionV>
              <wp:extent cx="1421765" cy="1298575"/>
              <wp:effectExtent l="0" t="0" r="0" b="0"/>
              <wp:wrapNone/>
              <wp:docPr id="2076593135" name="Text Box 10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21765" cy="1298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7D2FF8" w14:textId="77777777" w:rsidR="005045CE"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15A7B664" wp14:editId="5E0CE33B">
                                <wp:extent cx="1235075" cy="1056640"/>
                                <wp:effectExtent l="0" t="0" r="3175" b="0"/>
                                <wp:docPr id="2045080727" name="Imagen 11"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080727"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D46DACB" id="_x0000_t202" coordsize="21600,21600" o:spt="202" path="m,l,21600r21600,l21600,xe">
              <v:stroke joinstyle="miter"/>
              <v:path gradientshapeok="t" o:connecttype="rect"/>
            </v:shapetype>
            <v:shape id="Text Box 1029" o:spid="_x0000_s1030" type="#_x0000_t202" style="position:absolute;left:0;text-align:left;margin-left:628.05pt;margin-top:-23.4pt;width:111.95pt;height:102.25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" stroked="f">
              <v:path arrowok="t"/>
              <v:textbox style="mso-fit-shape-to-text:t">
                <w:txbxContent>
                  <w:p w14:paraId="5C7D2FF8" w14:textId="77777777" w:rsidR="005045CE"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15A7B664" wp14:editId="5E0CE33B">
                          <wp:extent cx="1235075" cy="1056640"/>
                          <wp:effectExtent l="0" t="0" r="3175" b="0"/>
                          <wp:docPr id="2045080727" name="Imagen 11"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080727"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v:textbox>
            </v:shape>
          </w:pict>
        </mc:Fallback>
      </mc:AlternateContent>
    </w:r>
    <w:r w:rsidR="00ED58DC">
      <w:rPr>
        <w:noProof/>
      </w:rPr>
      <w:drawing>
        <wp:anchor distT="0" distB="0" distL="114300" distR="114300" simplePos="0" relativeHeight="251648000" behindDoc="0" locked="0" layoutInCell="1" allowOverlap="1" wp14:anchorId="54372EFF" wp14:editId="6412C952">
          <wp:simplePos x="0" y="0"/>
          <wp:positionH relativeFrom="column">
            <wp:posOffset>1409065</wp:posOffset>
          </wp:positionH>
          <wp:positionV relativeFrom="paragraph">
            <wp:posOffset>-57785</wp:posOffset>
          </wp:positionV>
          <wp:extent cx="1558925" cy="887730"/>
          <wp:effectExtent l="19050" t="0" r="3175" b="0"/>
          <wp:wrapSquare wrapText="bothSides"/>
          <wp:docPr id="199382388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823882" name="Imagen 2"/>
                  <pic:cNvPicPr>
                    <a:picLocks noChangeAspect="1" noChangeArrowheads="1"/>
                  </pic:cNvPicPr>
                </pic:nvPicPr>
                <pic:blipFill>
                  <a:blip r:embed="rId2"/>
                  <a:srcRect l="14433" t="5942" r="13918" b="8844"/>
                  <a:stretch>
                    <a:fillRect/>
                  </a:stretch>
                </pic:blipFill>
                <pic:spPr bwMode="auto">
                  <a:xfrm>
                    <a:off x="0" y="0"/>
                    <a:ext cx="1558925" cy="887730"/>
                  </a:xfrm>
                  <a:prstGeom prst="rect">
                    <a:avLst/>
                  </a:prstGeom>
                  <a:noFill/>
                  <a:ln w="9525">
                    <a:noFill/>
                    <a:miter lim="800000"/>
                    <a:headEnd/>
                    <a:tailEnd/>
                  </a:ln>
                  <a:effectLst/>
                </pic:spPr>
              </pic:pic>
            </a:graphicData>
          </a:graphic>
        </wp:anchor>
      </w:drawing>
    </w:r>
    <w:r w:rsidR="00B7140B">
      <w:rPr>
        <w:rFonts w:ascii="Georgia" w:eastAsia="AvantGarde Bk BT" w:hAnsi="Georgia" w:cs="Georgia"/>
        <w:sz w:val="28"/>
      </w:rPr>
      <w:t>INSTITUCIÓN EDUCATIVA</w:t>
    </w:r>
  </w:p>
  <w:p w14:paraId="34A82530" w14:textId="77777777" w:rsidR="005045CE" w:rsidRDefault="00000000">
    <w:pPr>
      <w:tabs>
        <w:tab w:val="center" w:pos="4419"/>
        <w:tab w:val="right" w:pos="8838"/>
      </w:tabs>
      <w:jc w:val="center"/>
      <w:rPr>
        <w:rFonts w:ascii="Georgia" w:eastAsia="AvantGarde Bk BT" w:hAnsi="Georgia" w:cs="Georgia"/>
        <w:sz w:val="28"/>
        <w:lang w:val="es-CO"/>
      </w:rPr>
    </w:pPr>
    <w:r>
      <w:rPr>
        <w:rFonts w:ascii="Georgia" w:eastAsia="AvantGarde Bk BT" w:hAnsi="Georgia" w:cs="Georgia"/>
        <w:sz w:val="28"/>
        <w:lang w:val="es-CO"/>
      </w:rPr>
      <w:t>SANTIAGO GUTIERREZ ANGEL</w:t>
    </w:r>
  </w:p>
  <w:p w14:paraId="31A76DD1" w14:textId="77777777" w:rsidR="005045CE" w:rsidRDefault="00000000">
    <w:pPr>
      <w:tabs>
        <w:tab w:val="center" w:pos="4419"/>
        <w:tab w:val="right" w:pos="8838"/>
      </w:tabs>
      <w:jc w:val="center"/>
      <w:rPr>
        <w:rFonts w:ascii="Georgia" w:eastAsia="AvantGarde Bk BT" w:hAnsi="Georgia" w:cs="Georgia"/>
        <w:sz w:val="28"/>
        <w:lang w:val="es-MX"/>
      </w:rPr>
    </w:pPr>
    <w:r>
      <w:rPr>
        <w:rFonts w:ascii="Georgia" w:eastAsia="AvantGarde Bk BT" w:hAnsi="Georgia" w:cs="Georgia"/>
        <w:sz w:val="28"/>
        <w:lang w:val="es-MX"/>
      </w:rPr>
      <w:t>ARGELIA  VALLE</w:t>
    </w:r>
  </w:p>
  <w:p w14:paraId="7F2CBA6C" w14:textId="77777777" w:rsidR="005045CE" w:rsidRDefault="005045CE">
    <w:pPr>
      <w:tabs>
        <w:tab w:val="center" w:pos="4419"/>
        <w:tab w:val="right" w:pos="8838"/>
      </w:tabs>
      <w:jc w:val="center"/>
      <w:rPr>
        <w:rFonts w:ascii="Georgia" w:eastAsia="AvantGarde Bk BT" w:hAnsi="Georgia" w:cs="Georgia"/>
        <w:sz w:val="18"/>
        <w:szCs w:val="18"/>
      </w:rPr>
    </w:pPr>
  </w:p>
  <w:p w14:paraId="71F8B6B8" w14:textId="77777777" w:rsidR="005045CE" w:rsidRPr="008B27E6" w:rsidRDefault="00000000">
    <w:pPr>
      <w:pBdr>
        <w:bottom w:val="single" w:sz="4" w:space="1" w:color="auto"/>
      </w:pBdr>
      <w:tabs>
        <w:tab w:val="center" w:pos="4419"/>
        <w:tab w:val="right" w:pos="8838"/>
      </w:tabs>
      <w:jc w:val="center"/>
      <w:rPr>
        <w:rFonts w:ascii="Georgia" w:eastAsia="AvantGarde Bk BT" w:hAnsi="Georgia" w:cs="Georgia"/>
      </w:rPr>
    </w:pPr>
    <w:r>
      <w:rPr>
        <w:rFonts w:ascii="Georgia" w:eastAsia="AvantGarde Bk BT" w:hAnsi="Georgia" w:cs="Georgia"/>
        <w:sz w:val="18"/>
        <w:szCs w:val="18"/>
        <w:lang w:val="es-MX"/>
      </w:rPr>
      <w:t xml:space="preserve">            </w:t>
    </w:r>
    <w:proofErr w:type="spellStart"/>
    <w:r w:rsidRPr="008B27E6">
      <w:rPr>
        <w:rFonts w:ascii="Georgia" w:eastAsia="AvantGarde Bk BT" w:hAnsi="Georgia" w:cs="Georgia"/>
        <w:sz w:val="18"/>
        <w:szCs w:val="18"/>
      </w:rPr>
      <w:t>Nit</w:t>
    </w:r>
    <w:proofErr w:type="spellEnd"/>
    <w:r w:rsidRPr="008B27E6">
      <w:rPr>
        <w:rFonts w:ascii="Georgia" w:eastAsia="AvantGarde Bk BT" w:hAnsi="Georgia" w:cs="Georgia"/>
        <w:sz w:val="18"/>
        <w:szCs w:val="18"/>
      </w:rPr>
      <w:t xml:space="preserve">. </w:t>
    </w:r>
    <w:r>
      <w:rPr>
        <w:rFonts w:ascii="Georgia" w:eastAsia="AvantGarde Bk BT" w:hAnsi="Georgia" w:cs="Georgia"/>
        <w:sz w:val="18"/>
        <w:szCs w:val="18"/>
        <w:lang w:val="es-CO"/>
      </w:rPr>
      <w:t xml:space="preserve">821003576-2     </w:t>
    </w:r>
    <w:r>
      <w:rPr>
        <w:rFonts w:ascii="Georgia" w:eastAsia="AvantGarde Bk BT" w:hAnsi="Georgia" w:cs="Georgia"/>
        <w:sz w:val="18"/>
        <w:szCs w:val="18"/>
        <w:lang w:val="es-MX"/>
      </w:rPr>
      <w:t>D</w:t>
    </w:r>
    <w:proofErr w:type="spellStart"/>
    <w:r>
      <w:rPr>
        <w:rFonts w:ascii="Georgia" w:eastAsia="AvantGarde Bk BT" w:hAnsi="Georgia" w:cs="Georgia"/>
        <w:sz w:val="18"/>
        <w:szCs w:val="18"/>
        <w:lang w:val="es-CO"/>
      </w:rPr>
      <w:t>ane</w:t>
    </w:r>
    <w:proofErr w:type="spellEnd"/>
    <w:r>
      <w:rPr>
        <w:rFonts w:ascii="Georgia" w:eastAsia="AvantGarde Bk BT" w:hAnsi="Georgia" w:cs="Georgia"/>
        <w:sz w:val="18"/>
        <w:szCs w:val="18"/>
        <w:lang w:val="es-CO"/>
      </w:rPr>
      <w:t xml:space="preserve"> 47605400019</w:t>
    </w:r>
    <w:r w:rsidRPr="008B27E6">
      <w:rPr>
        <w:rFonts w:ascii="Georgia" w:eastAsia="AvantGarde Bk BT" w:hAnsi="Georgia" w:cs="Georgia"/>
        <w:sz w:val="16"/>
      </w:rPr>
      <w:tab/>
    </w:r>
  </w:p>
  <w:p w14:paraId="6D86A9DA" w14:textId="77777777" w:rsidR="005045CE" w:rsidRPr="008B27E6" w:rsidRDefault="005045CE">
    <w:pPr>
      <w:tabs>
        <w:tab w:val="center" w:pos="4419"/>
        <w:tab w:val="right" w:pos="8838"/>
      </w:tabs>
      <w:rPr>
        <w:rFonts w:ascii="AvantGarde Bk BT" w:eastAsia="AvantGarde Bk BT" w:hAnsi="AvantGarde Bk BT" w:cs="AvantGarde Bk BT"/>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EBDAA" w14:textId="77777777" w:rsidR="00243055" w:rsidRDefault="00A00685">
    <w:pPr>
      <w:tabs>
        <w:tab w:val="center" w:pos="4419"/>
        <w:tab w:val="right" w:pos="8838"/>
      </w:tabs>
      <w:jc w:val="center"/>
      <w:rPr>
        <w:rFonts w:ascii="Georgia" w:eastAsia="AvantGarde Bk BT" w:hAnsi="Georgia" w:cs="Georgia"/>
        <w:sz w:val="28"/>
      </w:rPr>
    </w:pPr>
    <w:r>
      <w:rPr>
        <w:rFonts w:ascii="Georgia" w:hAnsi="Georgia" w:cs="Georgia"/>
        <w:noProof/>
        <w:sz w:val="32"/>
        <w:lang w:val="es-CO" w:eastAsia="es-CO"/>
      </w:rPr>
      <mc:AlternateContent>
        <mc:Choice Requires="wps">
          <w:drawing>
            <wp:anchor distT="0" distB="0" distL="114300" distR="114300" simplePos="0" relativeHeight="251665408" behindDoc="0" locked="0" layoutInCell="1" allowOverlap="1" wp14:anchorId="3FC24314" wp14:editId="1A942C83">
              <wp:simplePos x="0" y="0"/>
              <wp:positionH relativeFrom="column">
                <wp:posOffset>7976235</wp:posOffset>
              </wp:positionH>
              <wp:positionV relativeFrom="paragraph">
                <wp:posOffset>-297180</wp:posOffset>
              </wp:positionV>
              <wp:extent cx="974725" cy="675005"/>
              <wp:effectExtent l="0" t="0" r="0" b="0"/>
              <wp:wrapNone/>
              <wp:docPr id="574059402"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74725" cy="6750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B887BA" w14:textId="77777777" w:rsidR="00243055"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2F764486" wp14:editId="672F8658">
                                <wp:extent cx="1235075" cy="1056640"/>
                                <wp:effectExtent l="0" t="0" r="3175" b="0"/>
                                <wp:docPr id="1054768101" name="Imagen 11"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768101"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FC24314" id="_x0000_t202" coordsize="21600,21600" o:spt="202" path="m,l,21600r21600,l21600,xe">
              <v:stroke joinstyle="miter"/>
              <v:path gradientshapeok="t" o:connecttype="rect"/>
            </v:shapetype>
            <v:shape id="_x0000_s1031" type="#_x0000_t202" style="position:absolute;left:0;text-align:left;margin-left:628.05pt;margin-top:-23.4pt;width:76.75pt;height:53.15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" stroked="f">
              <v:path arrowok="t"/>
              <v:textbox style="mso-fit-shape-to-text:t">
                <w:txbxContent>
                  <w:p w14:paraId="08B887BA" w14:textId="77777777" w:rsidR="00243055"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2F764486" wp14:editId="672F8658">
                          <wp:extent cx="1235075" cy="1056640"/>
                          <wp:effectExtent l="0" t="0" r="3175" b="0"/>
                          <wp:docPr id="1054768101" name="Imagen 11"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768101"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v:textbox>
            </v:shape>
          </w:pict>
        </mc:Fallback>
      </mc:AlternateContent>
    </w:r>
    <w:r>
      <w:rPr>
        <w:noProof/>
      </w:rPr>
      <w:drawing>
        <wp:anchor distT="0" distB="0" distL="114300" distR="114300" simplePos="0" relativeHeight="251649024" behindDoc="0" locked="0" layoutInCell="1" allowOverlap="1" wp14:anchorId="417C53B0" wp14:editId="59A36652">
          <wp:simplePos x="0" y="0"/>
          <wp:positionH relativeFrom="column">
            <wp:posOffset>1409065</wp:posOffset>
          </wp:positionH>
          <wp:positionV relativeFrom="paragraph">
            <wp:posOffset>-57785</wp:posOffset>
          </wp:positionV>
          <wp:extent cx="1558925" cy="887730"/>
          <wp:effectExtent l="19050" t="0" r="3175" b="0"/>
          <wp:wrapSquare wrapText="bothSides"/>
          <wp:docPr id="37871135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711356" name="Imagen 2"/>
                  <pic:cNvPicPr>
                    <a:picLocks noChangeAspect="1" noChangeArrowheads="1"/>
                  </pic:cNvPicPr>
                </pic:nvPicPr>
                <pic:blipFill>
                  <a:blip r:embed="rId2"/>
                  <a:srcRect l="14433" t="5942" r="13918" b="8844"/>
                  <a:stretch>
                    <a:fillRect/>
                  </a:stretch>
                </pic:blipFill>
                <pic:spPr bwMode="auto">
                  <a:xfrm>
                    <a:off x="0" y="0"/>
                    <a:ext cx="1558925" cy="887730"/>
                  </a:xfrm>
                  <a:prstGeom prst="rect">
                    <a:avLst/>
                  </a:prstGeom>
                  <a:noFill/>
                  <a:ln w="9525">
                    <a:noFill/>
                    <a:miter lim="800000"/>
                    <a:headEnd/>
                    <a:tailEnd/>
                  </a:ln>
                  <a:effectLst/>
                </pic:spPr>
              </pic:pic>
            </a:graphicData>
          </a:graphic>
        </wp:anchor>
      </w:drawing>
    </w:r>
    <w:r>
      <w:rPr>
        <w:rFonts w:ascii="Georgia" w:eastAsia="AvantGarde Bk BT" w:hAnsi="Georgia" w:cs="Georgia"/>
        <w:sz w:val="28"/>
      </w:rPr>
      <w:t>INSTITUCIÓN EDUCATIVA</w:t>
    </w:r>
  </w:p>
  <w:p w14:paraId="004F1DDF" w14:textId="77777777" w:rsidR="00243055" w:rsidRDefault="00000000">
    <w:pPr>
      <w:tabs>
        <w:tab w:val="center" w:pos="4419"/>
        <w:tab w:val="right" w:pos="8838"/>
      </w:tabs>
      <w:jc w:val="center"/>
      <w:rPr>
        <w:rFonts w:ascii="Georgia" w:eastAsia="AvantGarde Bk BT" w:hAnsi="Georgia" w:cs="Georgia"/>
        <w:sz w:val="28"/>
        <w:lang w:val="es-CO"/>
      </w:rPr>
    </w:pPr>
    <w:r>
      <w:rPr>
        <w:rFonts w:ascii="Georgia" w:eastAsia="AvantGarde Bk BT" w:hAnsi="Georgia" w:cs="Georgia"/>
        <w:sz w:val="28"/>
        <w:lang w:val="es-CO"/>
      </w:rPr>
      <w:t>SANTIAGO GUTIERREZ ANGEL</w:t>
    </w:r>
  </w:p>
  <w:p w14:paraId="763991E8" w14:textId="77777777" w:rsidR="00243055" w:rsidRDefault="00000000">
    <w:pPr>
      <w:tabs>
        <w:tab w:val="center" w:pos="4419"/>
        <w:tab w:val="right" w:pos="8838"/>
      </w:tabs>
      <w:jc w:val="center"/>
      <w:rPr>
        <w:rFonts w:ascii="Georgia" w:eastAsia="AvantGarde Bk BT" w:hAnsi="Georgia" w:cs="Georgia"/>
        <w:sz w:val="28"/>
        <w:lang w:val="es-MX"/>
      </w:rPr>
    </w:pPr>
    <w:r>
      <w:rPr>
        <w:rFonts w:ascii="Georgia" w:eastAsia="AvantGarde Bk BT" w:hAnsi="Georgia" w:cs="Georgia"/>
        <w:sz w:val="28"/>
        <w:lang w:val="es-MX"/>
      </w:rPr>
      <w:t>ARGELIA  VALLE</w:t>
    </w:r>
  </w:p>
  <w:p w14:paraId="199F5D55" w14:textId="77777777" w:rsidR="00243055" w:rsidRDefault="00243055">
    <w:pPr>
      <w:tabs>
        <w:tab w:val="center" w:pos="4419"/>
        <w:tab w:val="right" w:pos="8838"/>
      </w:tabs>
      <w:jc w:val="center"/>
      <w:rPr>
        <w:rFonts w:ascii="Georgia" w:eastAsia="AvantGarde Bk BT" w:hAnsi="Georgia" w:cs="Georgia"/>
        <w:sz w:val="18"/>
        <w:szCs w:val="18"/>
      </w:rPr>
    </w:pPr>
  </w:p>
  <w:p w14:paraId="11CC44E6" w14:textId="77777777" w:rsidR="00243055" w:rsidRDefault="00000000">
    <w:pPr>
      <w:pBdr>
        <w:bottom w:val="single" w:sz="4" w:space="1" w:color="auto"/>
      </w:pBdr>
      <w:tabs>
        <w:tab w:val="center" w:pos="4419"/>
        <w:tab w:val="right" w:pos="8838"/>
      </w:tabs>
      <w:jc w:val="center"/>
      <w:rPr>
        <w:rFonts w:ascii="Georgia" w:eastAsia="AvantGarde Bk BT" w:hAnsi="Georgia" w:cs="Georgia"/>
        <w:lang w:val="en-US"/>
      </w:rPr>
    </w:pPr>
    <w:r>
      <w:rPr>
        <w:rFonts w:ascii="Georgia" w:eastAsia="AvantGarde Bk BT" w:hAnsi="Georgia" w:cs="Georgia"/>
        <w:sz w:val="18"/>
        <w:szCs w:val="18"/>
        <w:lang w:val="es-MX"/>
      </w:rPr>
      <w:t xml:space="preserve">            </w:t>
    </w:r>
    <w:r>
      <w:rPr>
        <w:rFonts w:ascii="Georgia" w:eastAsia="AvantGarde Bk BT" w:hAnsi="Georgia" w:cs="Georgia"/>
        <w:sz w:val="18"/>
        <w:szCs w:val="18"/>
        <w:lang w:val="en-US"/>
      </w:rPr>
      <w:t xml:space="preserve">Nit. </w:t>
    </w:r>
    <w:r>
      <w:rPr>
        <w:rFonts w:ascii="Georgia" w:eastAsia="AvantGarde Bk BT" w:hAnsi="Georgia" w:cs="Georgia"/>
        <w:sz w:val="18"/>
        <w:szCs w:val="18"/>
        <w:lang w:val="es-CO"/>
      </w:rPr>
      <w:t xml:space="preserve">821003576-2     </w:t>
    </w:r>
    <w:r>
      <w:rPr>
        <w:rFonts w:ascii="Georgia" w:eastAsia="AvantGarde Bk BT" w:hAnsi="Georgia" w:cs="Georgia"/>
        <w:sz w:val="18"/>
        <w:szCs w:val="18"/>
        <w:lang w:val="es-MX"/>
      </w:rPr>
      <w:t>D</w:t>
    </w:r>
    <w:proofErr w:type="spellStart"/>
    <w:r>
      <w:rPr>
        <w:rFonts w:ascii="Georgia" w:eastAsia="AvantGarde Bk BT" w:hAnsi="Georgia" w:cs="Georgia"/>
        <w:sz w:val="18"/>
        <w:szCs w:val="18"/>
        <w:lang w:val="es-CO"/>
      </w:rPr>
      <w:t>ane</w:t>
    </w:r>
    <w:proofErr w:type="spellEnd"/>
    <w:r>
      <w:rPr>
        <w:rFonts w:ascii="Georgia" w:eastAsia="AvantGarde Bk BT" w:hAnsi="Georgia" w:cs="Georgia"/>
        <w:sz w:val="18"/>
        <w:szCs w:val="18"/>
        <w:lang w:val="es-CO"/>
      </w:rPr>
      <w:t xml:space="preserve"> 47605400019</w:t>
    </w:r>
    <w:r>
      <w:rPr>
        <w:rFonts w:ascii="Georgia" w:eastAsia="AvantGarde Bk BT" w:hAnsi="Georgia" w:cs="Georgia"/>
        <w:sz w:val="16"/>
        <w:lang w:val="en-US"/>
      </w:rPr>
      <w:tab/>
    </w:r>
  </w:p>
  <w:p w14:paraId="647BD5D0" w14:textId="77777777" w:rsidR="00243055" w:rsidRDefault="00243055">
    <w:pPr>
      <w:tabs>
        <w:tab w:val="center" w:pos="4419"/>
        <w:tab w:val="right" w:pos="8838"/>
      </w:tabs>
      <w:rPr>
        <w:rFonts w:ascii="AvantGarde Bk BT" w:eastAsia="AvantGarde Bk BT" w:hAnsi="AvantGarde Bk BT" w:cs="AvantGarde Bk BT"/>
        <w:lang w:val="en-US"/>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2129EB" w14:textId="77777777" w:rsidR="00136B5F" w:rsidRDefault="00A00685">
    <w:pPr>
      <w:tabs>
        <w:tab w:val="center" w:pos="4419"/>
        <w:tab w:val="right" w:pos="8838"/>
      </w:tabs>
      <w:jc w:val="center"/>
      <w:rPr>
        <w:rFonts w:ascii="Georgia" w:eastAsia="AvantGarde Bk BT" w:hAnsi="Georgia" w:cs="Georgia"/>
        <w:sz w:val="28"/>
      </w:rPr>
    </w:pPr>
    <w:r>
      <w:rPr>
        <w:rFonts w:ascii="Georgia" w:hAnsi="Georgia" w:cs="Georgia"/>
        <w:noProof/>
        <w:sz w:val="32"/>
        <w:lang w:val="es-CO" w:eastAsia="es-CO"/>
      </w:rPr>
      <mc:AlternateContent>
        <mc:Choice Requires="wps">
          <w:drawing>
            <wp:anchor distT="0" distB="0" distL="114300" distR="114300" simplePos="0" relativeHeight="251666432" behindDoc="0" locked="0" layoutInCell="1" allowOverlap="1" wp14:anchorId="6C993A64" wp14:editId="4D621007">
              <wp:simplePos x="0" y="0"/>
              <wp:positionH relativeFrom="column">
                <wp:posOffset>7976235</wp:posOffset>
              </wp:positionH>
              <wp:positionV relativeFrom="paragraph">
                <wp:posOffset>-297180</wp:posOffset>
              </wp:positionV>
              <wp:extent cx="974725" cy="675005"/>
              <wp:effectExtent l="0" t="0" r="0" b="0"/>
              <wp:wrapNone/>
              <wp:docPr id="92246645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74725" cy="6750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30EF48" w14:textId="77777777" w:rsidR="00136B5F"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2541CA9E" wp14:editId="6806D168">
                                <wp:extent cx="1235075" cy="1056640"/>
                                <wp:effectExtent l="0" t="0" r="3175" b="0"/>
                                <wp:docPr id="1921168734" name="Imagen 11"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168734"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C993A64" id="_x0000_t202" coordsize="21600,21600" o:spt="202" path="m,l,21600r21600,l21600,xe">
              <v:stroke joinstyle="miter"/>
              <v:path gradientshapeok="t" o:connecttype="rect"/>
            </v:shapetype>
            <v:shape id="_x0000_s1032" type="#_x0000_t202" style="position:absolute;left:0;text-align:left;margin-left:628.05pt;margin-top:-23.4pt;width:76.75pt;height:53.15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" stroked="f">
              <v:path arrowok="t"/>
              <v:textbox style="mso-fit-shape-to-text:t">
                <w:txbxContent>
                  <w:p w14:paraId="4B30EF48" w14:textId="77777777" w:rsidR="00136B5F" w:rsidRDefault="00000000">
                    <w:pPr>
                      <w:spacing w:after="200" w:line="276" w:lineRule="auto"/>
                      <w:rPr>
                        <w:rFonts w:ascii="Georgia" w:eastAsia="Georgia" w:hAnsi="Georgia" w:cs="AvantGarde Bk BT"/>
                        <w:sz w:val="22"/>
                        <w:szCs w:val="22"/>
                        <w:lang w:val="es-MX" w:eastAsia="en-US"/>
                      </w:rPr>
                    </w:pPr>
                    <w:r>
                      <w:rPr>
                        <w:noProof/>
                      </w:rPr>
                      <w:drawing>
                        <wp:inline distT="0" distB="0" distL="0" distR="0" wp14:anchorId="2541CA9E" wp14:editId="6806D168">
                          <wp:extent cx="1235075" cy="1056640"/>
                          <wp:effectExtent l="0" t="0" r="3175" b="0"/>
                          <wp:docPr id="1921168734" name="Imagen 11" descr="ESCUDO IES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168734" name="Imagen 11" descr="ESCUDO IESGA"/>
                                  <pic:cNvPicPr>
                                    <a:picLocks noChangeAspect="1" noChangeArrowheads="1"/>
                                  </pic:cNvPicPr>
                                </pic:nvPicPr>
                                <pic:blipFill>
                                  <a:blip r:embed="rId1"/>
                                  <a:srcRect l="-4900" t="-14847"/>
                                  <a:stretch>
                                    <a:fillRect/>
                                  </a:stretch>
                                </pic:blipFill>
                                <pic:spPr bwMode="auto">
                                  <a:xfrm>
                                    <a:off x="0" y="0"/>
                                    <a:ext cx="1235075" cy="1056640"/>
                                  </a:xfrm>
                                  <a:prstGeom prst="rect">
                                    <a:avLst/>
                                  </a:prstGeom>
                                  <a:noFill/>
                                  <a:ln w="9525">
                                    <a:noFill/>
                                    <a:miter lim="800000"/>
                                    <a:headEnd/>
                                    <a:tailEnd/>
                                  </a:ln>
                                  <a:effectLst/>
                                </pic:spPr>
                              </pic:pic>
                            </a:graphicData>
                          </a:graphic>
                        </wp:inline>
                      </w:drawing>
                    </w:r>
                  </w:p>
                </w:txbxContent>
              </v:textbox>
            </v:shape>
          </w:pict>
        </mc:Fallback>
      </mc:AlternateContent>
    </w:r>
    <w:r>
      <w:rPr>
        <w:noProof/>
      </w:rPr>
      <w:drawing>
        <wp:anchor distT="0" distB="0" distL="114300" distR="114300" simplePos="0" relativeHeight="251650048" behindDoc="0" locked="0" layoutInCell="1" allowOverlap="1" wp14:anchorId="460DC691" wp14:editId="19878357">
          <wp:simplePos x="0" y="0"/>
          <wp:positionH relativeFrom="column">
            <wp:posOffset>1409065</wp:posOffset>
          </wp:positionH>
          <wp:positionV relativeFrom="paragraph">
            <wp:posOffset>-57785</wp:posOffset>
          </wp:positionV>
          <wp:extent cx="1558925" cy="887730"/>
          <wp:effectExtent l="19050" t="0" r="3175" b="0"/>
          <wp:wrapSquare wrapText="bothSides"/>
          <wp:docPr id="12653867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38676" name="Imagen 2"/>
                  <pic:cNvPicPr>
                    <a:picLocks noChangeAspect="1" noChangeArrowheads="1"/>
                  </pic:cNvPicPr>
                </pic:nvPicPr>
                <pic:blipFill>
                  <a:blip r:embed="rId2"/>
                  <a:srcRect l="14433" t="5942" r="13918" b="8844"/>
                  <a:stretch>
                    <a:fillRect/>
                  </a:stretch>
                </pic:blipFill>
                <pic:spPr bwMode="auto">
                  <a:xfrm>
                    <a:off x="0" y="0"/>
                    <a:ext cx="1558925" cy="887730"/>
                  </a:xfrm>
                  <a:prstGeom prst="rect">
                    <a:avLst/>
                  </a:prstGeom>
                  <a:noFill/>
                  <a:ln w="9525">
                    <a:noFill/>
                    <a:miter lim="800000"/>
                    <a:headEnd/>
                    <a:tailEnd/>
                  </a:ln>
                  <a:effectLst/>
                </pic:spPr>
              </pic:pic>
            </a:graphicData>
          </a:graphic>
        </wp:anchor>
      </w:drawing>
    </w:r>
    <w:r>
      <w:rPr>
        <w:rFonts w:ascii="Georgia" w:eastAsia="AvantGarde Bk BT" w:hAnsi="Georgia" w:cs="Georgia"/>
        <w:sz w:val="28"/>
      </w:rPr>
      <w:t>INSTITUCIÓN EDUCATIVA</w:t>
    </w:r>
  </w:p>
  <w:p w14:paraId="3D51FD1B" w14:textId="77777777" w:rsidR="00136B5F" w:rsidRDefault="00000000">
    <w:pPr>
      <w:tabs>
        <w:tab w:val="center" w:pos="4419"/>
        <w:tab w:val="right" w:pos="8838"/>
      </w:tabs>
      <w:jc w:val="center"/>
      <w:rPr>
        <w:rFonts w:ascii="Georgia" w:eastAsia="AvantGarde Bk BT" w:hAnsi="Georgia" w:cs="Georgia"/>
        <w:sz w:val="28"/>
        <w:lang w:val="es-CO"/>
      </w:rPr>
    </w:pPr>
    <w:r>
      <w:rPr>
        <w:rFonts w:ascii="Georgia" w:eastAsia="AvantGarde Bk BT" w:hAnsi="Georgia" w:cs="Georgia"/>
        <w:sz w:val="28"/>
        <w:lang w:val="es-CO"/>
      </w:rPr>
      <w:t>SANTIAGO GUTIERREZ ANGEL</w:t>
    </w:r>
  </w:p>
  <w:p w14:paraId="0D67BB65" w14:textId="77777777" w:rsidR="00136B5F" w:rsidRDefault="00000000">
    <w:pPr>
      <w:tabs>
        <w:tab w:val="center" w:pos="4419"/>
        <w:tab w:val="right" w:pos="8838"/>
      </w:tabs>
      <w:jc w:val="center"/>
      <w:rPr>
        <w:rFonts w:ascii="Georgia" w:eastAsia="AvantGarde Bk BT" w:hAnsi="Georgia" w:cs="Georgia"/>
        <w:sz w:val="28"/>
        <w:lang w:val="es-MX"/>
      </w:rPr>
    </w:pPr>
    <w:r>
      <w:rPr>
        <w:rFonts w:ascii="Georgia" w:eastAsia="AvantGarde Bk BT" w:hAnsi="Georgia" w:cs="Georgia"/>
        <w:sz w:val="28"/>
        <w:lang w:val="es-MX"/>
      </w:rPr>
      <w:t>ARGELIA  VALLE</w:t>
    </w:r>
  </w:p>
  <w:p w14:paraId="5F8CC936" w14:textId="77777777" w:rsidR="00136B5F" w:rsidRDefault="00136B5F">
    <w:pPr>
      <w:tabs>
        <w:tab w:val="center" w:pos="4419"/>
        <w:tab w:val="right" w:pos="8838"/>
      </w:tabs>
      <w:jc w:val="center"/>
      <w:rPr>
        <w:rFonts w:ascii="Georgia" w:eastAsia="AvantGarde Bk BT" w:hAnsi="Georgia" w:cs="Georgia"/>
        <w:sz w:val="18"/>
        <w:szCs w:val="18"/>
      </w:rPr>
    </w:pPr>
  </w:p>
  <w:p w14:paraId="37100D4F" w14:textId="77777777" w:rsidR="00136B5F" w:rsidRDefault="00000000">
    <w:pPr>
      <w:pBdr>
        <w:bottom w:val="single" w:sz="4" w:space="1" w:color="auto"/>
      </w:pBdr>
      <w:tabs>
        <w:tab w:val="center" w:pos="4419"/>
        <w:tab w:val="right" w:pos="8838"/>
      </w:tabs>
      <w:jc w:val="center"/>
      <w:rPr>
        <w:rFonts w:ascii="Georgia" w:eastAsia="AvantGarde Bk BT" w:hAnsi="Georgia" w:cs="Georgia"/>
        <w:lang w:val="en-US"/>
      </w:rPr>
    </w:pPr>
    <w:r>
      <w:rPr>
        <w:rFonts w:ascii="Georgia" w:eastAsia="AvantGarde Bk BT" w:hAnsi="Georgia" w:cs="Georgia"/>
        <w:sz w:val="18"/>
        <w:szCs w:val="18"/>
        <w:lang w:val="es-MX"/>
      </w:rPr>
      <w:t xml:space="preserve">            </w:t>
    </w:r>
    <w:r>
      <w:rPr>
        <w:rFonts w:ascii="Georgia" w:eastAsia="AvantGarde Bk BT" w:hAnsi="Georgia" w:cs="Georgia"/>
        <w:sz w:val="18"/>
        <w:szCs w:val="18"/>
        <w:lang w:val="en-US"/>
      </w:rPr>
      <w:t xml:space="preserve">Nit. </w:t>
    </w:r>
    <w:r>
      <w:rPr>
        <w:rFonts w:ascii="Georgia" w:eastAsia="AvantGarde Bk BT" w:hAnsi="Georgia" w:cs="Georgia"/>
        <w:sz w:val="18"/>
        <w:szCs w:val="18"/>
        <w:lang w:val="es-CO"/>
      </w:rPr>
      <w:t xml:space="preserve">821003576-2     </w:t>
    </w:r>
    <w:r>
      <w:rPr>
        <w:rFonts w:ascii="Georgia" w:eastAsia="AvantGarde Bk BT" w:hAnsi="Georgia" w:cs="Georgia"/>
        <w:sz w:val="18"/>
        <w:szCs w:val="18"/>
        <w:lang w:val="es-MX"/>
      </w:rPr>
      <w:t>D</w:t>
    </w:r>
    <w:proofErr w:type="spellStart"/>
    <w:r>
      <w:rPr>
        <w:rFonts w:ascii="Georgia" w:eastAsia="AvantGarde Bk BT" w:hAnsi="Georgia" w:cs="Georgia"/>
        <w:sz w:val="18"/>
        <w:szCs w:val="18"/>
        <w:lang w:val="es-CO"/>
      </w:rPr>
      <w:t>ane</w:t>
    </w:r>
    <w:proofErr w:type="spellEnd"/>
    <w:r>
      <w:rPr>
        <w:rFonts w:ascii="Georgia" w:eastAsia="AvantGarde Bk BT" w:hAnsi="Georgia" w:cs="Georgia"/>
        <w:sz w:val="18"/>
        <w:szCs w:val="18"/>
        <w:lang w:val="es-CO"/>
      </w:rPr>
      <w:t xml:space="preserve"> 47605400019</w:t>
    </w:r>
    <w:r>
      <w:rPr>
        <w:rFonts w:ascii="Georgia" w:eastAsia="AvantGarde Bk BT" w:hAnsi="Georgia" w:cs="Georgia"/>
        <w:sz w:val="16"/>
        <w:lang w:val="en-US"/>
      </w:rPr>
      <w:tab/>
    </w:r>
  </w:p>
  <w:p w14:paraId="7DDB70BA" w14:textId="77777777" w:rsidR="00136B5F" w:rsidRDefault="00136B5F">
    <w:pPr>
      <w:tabs>
        <w:tab w:val="center" w:pos="4419"/>
        <w:tab w:val="right" w:pos="8838"/>
      </w:tabs>
      <w:rPr>
        <w:rFonts w:ascii="AvantGarde Bk BT" w:eastAsia="AvantGarde Bk BT" w:hAnsi="AvantGarde Bk BT" w:cs="AvantGarde Bk BT"/>
        <w:lang w:val="en-US"/>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318C7" w14:textId="77777777" w:rsidR="004E253B" w:rsidRDefault="00000000">
    <w:pPr>
      <w:widowControl w:val="0"/>
      <w:autoSpaceDE w:val="0"/>
      <w:autoSpaceDN w:val="0"/>
      <w:spacing w:line="14" w:lineRule="auto"/>
      <w:rPr>
        <w:sz w:val="20"/>
        <w:lang w:eastAsia="en-US"/>
      </w:rPr>
    </w:pPr>
    <w:r>
      <w:rPr>
        <w:noProof/>
        <w:sz w:val="20"/>
      </w:rPr>
      <w:drawing>
        <wp:anchor distT="0" distB="0" distL="0" distR="0" simplePos="0" relativeHeight="251651072" behindDoc="1" locked="0" layoutInCell="1" allowOverlap="1" wp14:anchorId="7EC67233" wp14:editId="1E180750">
          <wp:simplePos x="0" y="0"/>
          <wp:positionH relativeFrom="page">
            <wp:posOffset>9106269</wp:posOffset>
          </wp:positionH>
          <wp:positionV relativeFrom="page">
            <wp:posOffset>364641</wp:posOffset>
          </wp:positionV>
          <wp:extent cx="1027687" cy="871418"/>
          <wp:effectExtent l="0" t="0" r="0" b="0"/>
          <wp:wrapNone/>
          <wp:docPr id="298" name="Image 298" descr="ESCUDO IESGA"/>
          <wp:cNvGraphicFramePr/>
          <a:graphic xmlns:a="http://schemas.openxmlformats.org/drawingml/2006/main">
            <a:graphicData uri="http://schemas.openxmlformats.org/drawingml/2006/picture">
              <pic:pic xmlns:pic="http://schemas.openxmlformats.org/drawingml/2006/picture">
                <pic:nvPicPr>
                  <pic:cNvPr id="298" name="Image 298" descr="ESCUDO IESGA"/>
                  <pic:cNvPicPr/>
                </pic:nvPicPr>
                <pic:blipFill>
                  <a:blip r:embed="rId1" cstate="print"/>
                  <a:stretch>
                    <a:fillRect/>
                  </a:stretch>
                </pic:blipFill>
                <pic:spPr>
                  <a:xfrm>
                    <a:off x="0" y="0"/>
                    <a:ext cx="1027687" cy="871418"/>
                  </a:xfrm>
                  <a:prstGeom prst="rect">
                    <a:avLst/>
                  </a:prstGeom>
                </pic:spPr>
              </pic:pic>
            </a:graphicData>
          </a:graphic>
        </wp:anchor>
      </w:drawing>
    </w:r>
    <w:r>
      <w:rPr>
        <w:noProof/>
        <w:sz w:val="20"/>
      </w:rPr>
      <w:drawing>
        <wp:anchor distT="0" distB="0" distL="0" distR="0" simplePos="0" relativeHeight="251652096" behindDoc="1" locked="0" layoutInCell="1" allowOverlap="1" wp14:anchorId="1ADD5A69" wp14:editId="38E23986">
          <wp:simplePos x="0" y="0"/>
          <wp:positionH relativeFrom="page">
            <wp:posOffset>2387399</wp:posOffset>
          </wp:positionH>
          <wp:positionV relativeFrom="page">
            <wp:posOffset>462280</wp:posOffset>
          </wp:positionV>
          <wp:extent cx="1357602" cy="739648"/>
          <wp:effectExtent l="0" t="0" r="0" b="0"/>
          <wp:wrapNone/>
          <wp:docPr id="299" name="Image 299"/>
          <wp:cNvGraphicFramePr/>
          <a:graphic xmlns:a="http://schemas.openxmlformats.org/drawingml/2006/main">
            <a:graphicData uri="http://schemas.openxmlformats.org/drawingml/2006/picture">
              <pic:pic xmlns:pic="http://schemas.openxmlformats.org/drawingml/2006/picture">
                <pic:nvPicPr>
                  <pic:cNvPr id="299" name="Image 299"/>
                  <pic:cNvPicPr/>
                </pic:nvPicPr>
                <pic:blipFill>
                  <a:blip r:embed="rId2" cstate="print"/>
                  <a:stretch>
                    <a:fillRect/>
                  </a:stretch>
                </pic:blipFill>
                <pic:spPr>
                  <a:xfrm>
                    <a:off x="0" y="0"/>
                    <a:ext cx="1357602" cy="739648"/>
                  </a:xfrm>
                  <a:prstGeom prst="rect">
                    <a:avLst/>
                  </a:prstGeom>
                </pic:spPr>
              </pic:pic>
            </a:graphicData>
          </a:graphic>
        </wp:anchor>
      </w:drawing>
    </w:r>
    <w:r w:rsidR="00A00685">
      <w:rPr>
        <w:noProof/>
        <w:sz w:val="20"/>
        <w:lang w:val="es-CO" w:eastAsia="es-CO"/>
      </w:rPr>
      <mc:AlternateContent>
        <mc:Choice Requires="wps">
          <w:drawing>
            <wp:anchor distT="0" distB="0" distL="0" distR="0" simplePos="0" relativeHeight="251667456" behindDoc="1" locked="0" layoutInCell="1" allowOverlap="1" wp14:anchorId="59C5992D" wp14:editId="0C9248D7">
              <wp:simplePos x="0" y="0"/>
              <wp:positionH relativeFrom="page">
                <wp:posOffset>881380</wp:posOffset>
              </wp:positionH>
              <wp:positionV relativeFrom="page">
                <wp:posOffset>1330960</wp:posOffset>
              </wp:positionV>
              <wp:extent cx="7995285" cy="5080"/>
              <wp:effectExtent l="0" t="0" r="0" b="0"/>
              <wp:wrapNone/>
              <wp:docPr id="1625211698" name="Graphic 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995285" cy="5080"/>
                      </a:xfrm>
                      <a:custGeom>
                        <a:avLst/>
                        <a:gdLst>
                          <a:gd name="T0" fmla="*/ 0 w 7995284"/>
                          <a:gd name="T1" fmla="*/ 5079 h 5080"/>
                          <a:gd name="T2" fmla="*/ 7994967 w 7995284"/>
                          <a:gd name="T3" fmla="*/ 5079 h 5080"/>
                          <a:gd name="T4" fmla="*/ 7994967 w 7995284"/>
                          <a:gd name="T5" fmla="*/ 0 h 5080"/>
                          <a:gd name="T6" fmla="*/ 0 w 7995284"/>
                          <a:gd name="T7" fmla="*/ 0 h 5080"/>
                          <a:gd name="T8" fmla="*/ 0 w 7995284"/>
                          <a:gd name="T9" fmla="*/ 5079 h 5080"/>
                        </a:gdLst>
                        <a:ahLst/>
                        <a:cxnLst>
                          <a:cxn ang="0">
                            <a:pos x="T0" y="T1"/>
                          </a:cxn>
                          <a:cxn ang="0">
                            <a:pos x="T2" y="T3"/>
                          </a:cxn>
                          <a:cxn ang="0">
                            <a:pos x="T4" y="T5"/>
                          </a:cxn>
                          <a:cxn ang="0">
                            <a:pos x="T6" y="T7"/>
                          </a:cxn>
                          <a:cxn ang="0">
                            <a:pos x="T8" y="T9"/>
                          </a:cxn>
                        </a:cxnLst>
                        <a:rect l="0" t="0" r="r" b="b"/>
                        <a:pathLst>
                          <a:path w="7995284" h="5080">
                            <a:moveTo>
                              <a:pt x="0" y="5079"/>
                            </a:moveTo>
                            <a:lnTo>
                              <a:pt x="7994967" y="5079"/>
                            </a:lnTo>
                            <a:lnTo>
                              <a:pt x="7994967" y="0"/>
                            </a:lnTo>
                            <a:lnTo>
                              <a:pt x="0" y="0"/>
                            </a:lnTo>
                            <a:lnTo>
                              <a:pt x="0" y="507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w14:anchorId="52CD2E27" id="Graphic 300" o:spid="_x0000_s1026" style="position:absolute;margin-left:69.4pt;margin-top:104.8pt;width:629.55pt;height:.4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coordsize="7995284,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" path="m,5079r7994967,l7994967,,,,,5079xe" fillcolor="black" stroked="f">
              <v:path arrowok="t" o:connecttype="custom" o:connectlocs="0,5079;7994968,5079;7994968,0;0,0;0,5079" o:connectangles="0,0,0,0,0"/>
              <w10:wrap anchorx="page" anchory="page"/>
            </v:shape>
          </w:pict>
        </mc:Fallback>
      </mc:AlternateContent>
    </w:r>
    <w:r w:rsidR="00A00685">
      <w:rPr>
        <w:noProof/>
        <w:sz w:val="20"/>
        <w:lang w:val="es-CO" w:eastAsia="es-CO"/>
      </w:rPr>
      <mc:AlternateContent>
        <mc:Choice Requires="wps">
          <w:drawing>
            <wp:anchor distT="0" distB="0" distL="0" distR="0" simplePos="0" relativeHeight="251668480" behindDoc="1" locked="0" layoutInCell="1" allowOverlap="1" wp14:anchorId="63010C63" wp14:editId="3A451937">
              <wp:simplePos x="0" y="0"/>
              <wp:positionH relativeFrom="page">
                <wp:posOffset>10298430</wp:posOffset>
              </wp:positionH>
              <wp:positionV relativeFrom="page">
                <wp:posOffset>1330960</wp:posOffset>
              </wp:positionV>
              <wp:extent cx="1421130" cy="5080"/>
              <wp:effectExtent l="0" t="0" r="0" b="0"/>
              <wp:wrapNone/>
              <wp:docPr id="397107942" name="Graphic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21130" cy="5080"/>
                      </a:xfrm>
                      <a:custGeom>
                        <a:avLst/>
                        <a:gdLst>
                          <a:gd name="T0" fmla="*/ 0 w 1421130"/>
                          <a:gd name="T1" fmla="*/ 5079 h 5080"/>
                          <a:gd name="T2" fmla="*/ 1420812 w 1421130"/>
                          <a:gd name="T3" fmla="*/ 5079 h 5080"/>
                          <a:gd name="T4" fmla="*/ 1420812 w 1421130"/>
                          <a:gd name="T5" fmla="*/ 0 h 5080"/>
                          <a:gd name="T6" fmla="*/ 0 w 1421130"/>
                          <a:gd name="T7" fmla="*/ 0 h 5080"/>
                          <a:gd name="T8" fmla="*/ 0 w 1421130"/>
                          <a:gd name="T9" fmla="*/ 5079 h 5080"/>
                        </a:gdLst>
                        <a:ahLst/>
                        <a:cxnLst>
                          <a:cxn ang="0">
                            <a:pos x="T0" y="T1"/>
                          </a:cxn>
                          <a:cxn ang="0">
                            <a:pos x="T2" y="T3"/>
                          </a:cxn>
                          <a:cxn ang="0">
                            <a:pos x="T4" y="T5"/>
                          </a:cxn>
                          <a:cxn ang="0">
                            <a:pos x="T6" y="T7"/>
                          </a:cxn>
                          <a:cxn ang="0">
                            <a:pos x="T8" y="T9"/>
                          </a:cxn>
                        </a:cxnLst>
                        <a:rect l="0" t="0" r="r" b="b"/>
                        <a:pathLst>
                          <a:path w="1421130" h="5080">
                            <a:moveTo>
                              <a:pt x="0" y="5079"/>
                            </a:moveTo>
                            <a:lnTo>
                              <a:pt x="1420812" y="5079"/>
                            </a:lnTo>
                            <a:lnTo>
                              <a:pt x="1420812" y="0"/>
                            </a:lnTo>
                            <a:lnTo>
                              <a:pt x="0" y="0"/>
                            </a:lnTo>
                            <a:lnTo>
                              <a:pt x="0" y="507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w14:anchorId="3EF8F749" id="Graphic 301" o:spid="_x0000_s1026" style="position:absolute;margin-left:810.9pt;margin-top:104.8pt;width:111.9pt;height:.4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coordsize="1421130,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" path="m,5079r1420812,l1420812,,,,,5079xe" fillcolor="black" stroked="f">
              <v:path arrowok="t" o:connecttype="custom" o:connectlocs="0,5079;1420812,5079;1420812,0;0,0;0,5079" o:connectangles="0,0,0,0,0"/>
              <w10:wrap anchorx="page" anchory="page"/>
            </v:shape>
          </w:pict>
        </mc:Fallback>
      </mc:AlternateContent>
    </w:r>
    <w:r w:rsidR="00A00685">
      <w:rPr>
        <w:noProof/>
        <w:sz w:val="20"/>
        <w:lang w:val="es-CO" w:eastAsia="es-CO"/>
      </w:rPr>
      <mc:AlternateContent>
        <mc:Choice Requires="wps">
          <w:drawing>
            <wp:anchor distT="0" distB="0" distL="0" distR="0" simplePos="0" relativeHeight="251669504" behindDoc="1" locked="0" layoutInCell="1" allowOverlap="1" wp14:anchorId="07E5385D" wp14:editId="7FAFF20B">
              <wp:simplePos x="0" y="0"/>
              <wp:positionH relativeFrom="page">
                <wp:posOffset>4966970</wp:posOffset>
              </wp:positionH>
              <wp:positionV relativeFrom="page">
                <wp:posOffset>434340</wp:posOffset>
              </wp:positionV>
              <wp:extent cx="2664460" cy="894715"/>
              <wp:effectExtent l="0" t="0" r="0" b="0"/>
              <wp:wrapNone/>
              <wp:docPr id="2051483886" name="Text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64460" cy="894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C57031" w14:textId="77777777" w:rsidR="004E253B" w:rsidRDefault="00000000">
                          <w:pPr>
                            <w:widowControl w:val="0"/>
                            <w:autoSpaceDE w:val="0"/>
                            <w:autoSpaceDN w:val="0"/>
                            <w:spacing w:before="20"/>
                            <w:ind w:left="19" w:right="18" w:hanging="1"/>
                            <w:jc w:val="center"/>
                            <w:rPr>
                              <w:rFonts w:ascii="Georgia" w:hAnsi="Georgia"/>
                              <w:sz w:val="28"/>
                              <w:szCs w:val="22"/>
                              <w:lang w:eastAsia="en-US"/>
                            </w:rPr>
                          </w:pPr>
                          <w:r>
                            <w:rPr>
                              <w:rFonts w:ascii="Georgia" w:hAnsi="Georgia"/>
                              <w:sz w:val="28"/>
                              <w:szCs w:val="22"/>
                              <w:lang w:eastAsia="en-US"/>
                            </w:rPr>
                            <w:t>INSTITUCIÓN EDUCATIVA SANTIAGO</w:t>
                          </w:r>
                          <w:r>
                            <w:rPr>
                              <w:rFonts w:ascii="Georgia" w:hAnsi="Georgia"/>
                              <w:spacing w:val="-17"/>
                              <w:sz w:val="28"/>
                              <w:szCs w:val="22"/>
                              <w:lang w:eastAsia="en-US"/>
                            </w:rPr>
                            <w:t xml:space="preserve"> </w:t>
                          </w:r>
                          <w:r>
                            <w:rPr>
                              <w:rFonts w:ascii="Georgia" w:hAnsi="Georgia"/>
                              <w:sz w:val="28"/>
                              <w:szCs w:val="22"/>
                              <w:lang w:eastAsia="en-US"/>
                            </w:rPr>
                            <w:t>GUTIERREZ</w:t>
                          </w:r>
                          <w:r>
                            <w:rPr>
                              <w:rFonts w:ascii="Georgia" w:hAnsi="Georgia"/>
                              <w:spacing w:val="-17"/>
                              <w:sz w:val="28"/>
                              <w:szCs w:val="22"/>
                              <w:lang w:eastAsia="en-US"/>
                            </w:rPr>
                            <w:t xml:space="preserve"> </w:t>
                          </w:r>
                          <w:r>
                            <w:rPr>
                              <w:rFonts w:ascii="Georgia" w:hAnsi="Georgia"/>
                              <w:sz w:val="28"/>
                              <w:szCs w:val="22"/>
                              <w:lang w:eastAsia="en-US"/>
                            </w:rPr>
                            <w:t>ANGEL ARGELIA</w:t>
                          </w:r>
                          <w:r>
                            <w:rPr>
                              <w:rFonts w:ascii="Georgia" w:hAnsi="Georgia"/>
                              <w:spacing w:val="40"/>
                              <w:sz w:val="28"/>
                              <w:szCs w:val="22"/>
                              <w:lang w:eastAsia="en-US"/>
                            </w:rPr>
                            <w:t xml:space="preserve"> </w:t>
                          </w:r>
                          <w:r>
                            <w:rPr>
                              <w:rFonts w:ascii="Georgia" w:hAnsi="Georgia"/>
                              <w:sz w:val="28"/>
                              <w:szCs w:val="22"/>
                              <w:lang w:eastAsia="en-US"/>
                            </w:rPr>
                            <w:t>VALLE</w:t>
                          </w:r>
                        </w:p>
                        <w:p w14:paraId="3E6DF964" w14:textId="77777777" w:rsidR="004E253B" w:rsidRDefault="00000000">
                          <w:pPr>
                            <w:widowControl w:val="0"/>
                            <w:tabs>
                              <w:tab w:val="left" w:pos="2036"/>
                            </w:tabs>
                            <w:autoSpaceDE w:val="0"/>
                            <w:autoSpaceDN w:val="0"/>
                            <w:spacing w:before="209"/>
                            <w:ind w:left="411"/>
                            <w:rPr>
                              <w:rFonts w:ascii="Georgia"/>
                              <w:sz w:val="18"/>
                              <w:szCs w:val="22"/>
                              <w:lang w:eastAsia="en-US"/>
                            </w:rPr>
                          </w:pPr>
                          <w:r>
                            <w:rPr>
                              <w:rFonts w:ascii="Georgia"/>
                              <w:sz w:val="18"/>
                              <w:szCs w:val="22"/>
                              <w:lang w:eastAsia="en-US"/>
                            </w:rPr>
                            <w:t>Nit.</w:t>
                          </w:r>
                          <w:r>
                            <w:rPr>
                              <w:rFonts w:ascii="Georgia"/>
                              <w:spacing w:val="-8"/>
                              <w:sz w:val="18"/>
                              <w:szCs w:val="22"/>
                              <w:lang w:eastAsia="en-US"/>
                            </w:rPr>
                            <w:t xml:space="preserve"> </w:t>
                          </w:r>
                          <w:r>
                            <w:rPr>
                              <w:rFonts w:ascii="Georgia"/>
                              <w:sz w:val="18"/>
                              <w:szCs w:val="22"/>
                              <w:lang w:eastAsia="en-US"/>
                            </w:rPr>
                            <w:t>821003576-</w:t>
                          </w:r>
                          <w:r>
                            <w:rPr>
                              <w:rFonts w:ascii="Georgia"/>
                              <w:spacing w:val="-10"/>
                              <w:sz w:val="18"/>
                              <w:szCs w:val="22"/>
                              <w:lang w:eastAsia="en-US"/>
                            </w:rPr>
                            <w:t>2</w:t>
                          </w:r>
                          <w:r>
                            <w:rPr>
                              <w:rFonts w:ascii="Georgia"/>
                              <w:sz w:val="18"/>
                              <w:szCs w:val="22"/>
                              <w:lang w:eastAsia="en-US"/>
                            </w:rPr>
                            <w:tab/>
                            <w:t xml:space="preserve">Dane </w:t>
                          </w:r>
                          <w:r>
                            <w:rPr>
                              <w:rFonts w:ascii="Georgia"/>
                              <w:spacing w:val="-2"/>
                              <w:sz w:val="18"/>
                              <w:szCs w:val="22"/>
                              <w:lang w:eastAsia="en-US"/>
                            </w:rPr>
                            <w:t>47605400019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E5385D" id="_x0000_t202" coordsize="21600,21600" o:spt="202" path="m,l,21600r21600,l21600,xe">
              <v:stroke joinstyle="miter"/>
              <v:path gradientshapeok="t" o:connecttype="rect"/>
            </v:shapetype>
            <v:shape id="Textbox 302" o:spid="_x0000_s1033" type="#_x0000_t202" style="position:absolute;margin-left:391.1pt;margin-top:34.2pt;width:209.8pt;height:70.45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" filled="f" stroked="f">
              <v:path arrowok="t"/>
              <v:textbox inset="0,0,0,0">
                <w:txbxContent>
                  <w:p w14:paraId="71C57031" w14:textId="77777777" w:rsidR="004E253B" w:rsidRDefault="00000000">
                    <w:pPr>
                      <w:widowControl w:val="0"/>
                      <w:autoSpaceDE w:val="0"/>
                      <w:autoSpaceDN w:val="0"/>
                      <w:spacing w:before="20"/>
                      <w:ind w:left="19" w:right="18" w:hanging="1"/>
                      <w:jc w:val="center"/>
                      <w:rPr>
                        <w:rFonts w:ascii="Georgia" w:hAnsi="Georgia"/>
                        <w:sz w:val="28"/>
                        <w:szCs w:val="22"/>
                        <w:lang w:eastAsia="en-US"/>
                      </w:rPr>
                    </w:pPr>
                    <w:r>
                      <w:rPr>
                        <w:rFonts w:ascii="Georgia" w:hAnsi="Georgia"/>
                        <w:sz w:val="28"/>
                        <w:szCs w:val="22"/>
                        <w:lang w:eastAsia="en-US"/>
                      </w:rPr>
                      <w:t>INSTITUCIÓN EDUCATIVA SANTIAGO</w:t>
                    </w:r>
                    <w:r>
                      <w:rPr>
                        <w:rFonts w:ascii="Georgia" w:hAnsi="Georgia"/>
                        <w:spacing w:val="-17"/>
                        <w:sz w:val="28"/>
                        <w:szCs w:val="22"/>
                        <w:lang w:eastAsia="en-US"/>
                      </w:rPr>
                      <w:t xml:space="preserve"> </w:t>
                    </w:r>
                    <w:r>
                      <w:rPr>
                        <w:rFonts w:ascii="Georgia" w:hAnsi="Georgia"/>
                        <w:sz w:val="28"/>
                        <w:szCs w:val="22"/>
                        <w:lang w:eastAsia="en-US"/>
                      </w:rPr>
                      <w:t>GUTIERREZ</w:t>
                    </w:r>
                    <w:r>
                      <w:rPr>
                        <w:rFonts w:ascii="Georgia" w:hAnsi="Georgia"/>
                        <w:spacing w:val="-17"/>
                        <w:sz w:val="28"/>
                        <w:szCs w:val="22"/>
                        <w:lang w:eastAsia="en-US"/>
                      </w:rPr>
                      <w:t xml:space="preserve"> </w:t>
                    </w:r>
                    <w:r>
                      <w:rPr>
                        <w:rFonts w:ascii="Georgia" w:hAnsi="Georgia"/>
                        <w:sz w:val="28"/>
                        <w:szCs w:val="22"/>
                        <w:lang w:eastAsia="en-US"/>
                      </w:rPr>
                      <w:t>ANGEL ARGELIA</w:t>
                    </w:r>
                    <w:r>
                      <w:rPr>
                        <w:rFonts w:ascii="Georgia" w:hAnsi="Georgia"/>
                        <w:spacing w:val="40"/>
                        <w:sz w:val="28"/>
                        <w:szCs w:val="22"/>
                        <w:lang w:eastAsia="en-US"/>
                      </w:rPr>
                      <w:t xml:space="preserve"> </w:t>
                    </w:r>
                    <w:r>
                      <w:rPr>
                        <w:rFonts w:ascii="Georgia" w:hAnsi="Georgia"/>
                        <w:sz w:val="28"/>
                        <w:szCs w:val="22"/>
                        <w:lang w:eastAsia="en-US"/>
                      </w:rPr>
                      <w:t>VALLE</w:t>
                    </w:r>
                  </w:p>
                  <w:p w14:paraId="3E6DF964" w14:textId="77777777" w:rsidR="004E253B" w:rsidRDefault="00000000">
                    <w:pPr>
                      <w:widowControl w:val="0"/>
                      <w:tabs>
                        <w:tab w:val="left" w:pos="2036"/>
                      </w:tabs>
                      <w:autoSpaceDE w:val="0"/>
                      <w:autoSpaceDN w:val="0"/>
                      <w:spacing w:before="209"/>
                      <w:ind w:left="411"/>
                      <w:rPr>
                        <w:rFonts w:ascii="Georgia"/>
                        <w:sz w:val="18"/>
                        <w:szCs w:val="22"/>
                        <w:lang w:eastAsia="en-US"/>
                      </w:rPr>
                    </w:pPr>
                    <w:r>
                      <w:rPr>
                        <w:rFonts w:ascii="Georgia"/>
                        <w:sz w:val="18"/>
                        <w:szCs w:val="22"/>
                        <w:lang w:eastAsia="en-US"/>
                      </w:rPr>
                      <w:t>Nit.</w:t>
                    </w:r>
                    <w:r>
                      <w:rPr>
                        <w:rFonts w:ascii="Georgia"/>
                        <w:spacing w:val="-8"/>
                        <w:sz w:val="18"/>
                        <w:szCs w:val="22"/>
                        <w:lang w:eastAsia="en-US"/>
                      </w:rPr>
                      <w:t xml:space="preserve"> </w:t>
                    </w:r>
                    <w:r>
                      <w:rPr>
                        <w:rFonts w:ascii="Georgia"/>
                        <w:sz w:val="18"/>
                        <w:szCs w:val="22"/>
                        <w:lang w:eastAsia="en-US"/>
                      </w:rPr>
                      <w:t>821003576-</w:t>
                    </w:r>
                    <w:r>
                      <w:rPr>
                        <w:rFonts w:ascii="Georgia"/>
                        <w:spacing w:val="-10"/>
                        <w:sz w:val="18"/>
                        <w:szCs w:val="22"/>
                        <w:lang w:eastAsia="en-US"/>
                      </w:rPr>
                      <w:t>2</w:t>
                    </w:r>
                    <w:r>
                      <w:rPr>
                        <w:rFonts w:ascii="Georgia"/>
                        <w:sz w:val="18"/>
                        <w:szCs w:val="22"/>
                        <w:lang w:eastAsia="en-US"/>
                      </w:rPr>
                      <w:tab/>
                      <w:t xml:space="preserve">Dane </w:t>
                    </w:r>
                    <w:r>
                      <w:rPr>
                        <w:rFonts w:ascii="Georgia"/>
                        <w:spacing w:val="-2"/>
                        <w:sz w:val="18"/>
                        <w:szCs w:val="22"/>
                        <w:lang w:eastAsia="en-US"/>
                      </w:rPr>
                      <w:t>47605400019</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BE497" w14:textId="77777777" w:rsidR="004E253B" w:rsidRDefault="00000000">
    <w:pPr>
      <w:widowControl w:val="0"/>
      <w:autoSpaceDE w:val="0"/>
      <w:autoSpaceDN w:val="0"/>
      <w:spacing w:line="14" w:lineRule="auto"/>
      <w:rPr>
        <w:sz w:val="20"/>
        <w:lang w:eastAsia="en-US"/>
      </w:rPr>
    </w:pPr>
    <w:r>
      <w:rPr>
        <w:noProof/>
        <w:sz w:val="20"/>
      </w:rPr>
      <w:drawing>
        <wp:anchor distT="0" distB="0" distL="0" distR="0" simplePos="0" relativeHeight="251653120" behindDoc="1" locked="0" layoutInCell="1" allowOverlap="1" wp14:anchorId="5480F0D1" wp14:editId="71A36607">
          <wp:simplePos x="0" y="0"/>
          <wp:positionH relativeFrom="page">
            <wp:posOffset>9105978</wp:posOffset>
          </wp:positionH>
          <wp:positionV relativeFrom="page">
            <wp:posOffset>364239</wp:posOffset>
          </wp:positionV>
          <wp:extent cx="1025569" cy="869325"/>
          <wp:effectExtent l="0" t="0" r="0" b="0"/>
          <wp:wrapNone/>
          <wp:docPr id="305" name="Image 305"/>
          <wp:cNvGraphicFramePr/>
          <a:graphic xmlns:a="http://schemas.openxmlformats.org/drawingml/2006/main">
            <a:graphicData uri="http://schemas.openxmlformats.org/drawingml/2006/picture">
              <pic:pic xmlns:pic="http://schemas.openxmlformats.org/drawingml/2006/picture">
                <pic:nvPicPr>
                  <pic:cNvPr id="305" name="Image 305"/>
                  <pic:cNvPicPr/>
                </pic:nvPicPr>
                <pic:blipFill>
                  <a:blip r:embed="rId1" cstate="print"/>
                  <a:stretch>
                    <a:fillRect/>
                  </a:stretch>
                </pic:blipFill>
                <pic:spPr>
                  <a:xfrm>
                    <a:off x="0" y="0"/>
                    <a:ext cx="1025569" cy="869325"/>
                  </a:xfrm>
                  <a:prstGeom prst="rect">
                    <a:avLst/>
                  </a:prstGeom>
                </pic:spPr>
              </pic:pic>
            </a:graphicData>
          </a:graphic>
        </wp:anchor>
      </w:drawing>
    </w:r>
    <w:r>
      <w:rPr>
        <w:noProof/>
        <w:sz w:val="20"/>
      </w:rPr>
      <w:drawing>
        <wp:anchor distT="0" distB="0" distL="0" distR="0" simplePos="0" relativeHeight="251654144" behindDoc="1" locked="0" layoutInCell="1" allowOverlap="1" wp14:anchorId="248E0E29" wp14:editId="78C1F8DB">
          <wp:simplePos x="0" y="0"/>
          <wp:positionH relativeFrom="page">
            <wp:posOffset>2388002</wp:posOffset>
          </wp:positionH>
          <wp:positionV relativeFrom="page">
            <wp:posOffset>463448</wp:posOffset>
          </wp:positionV>
          <wp:extent cx="1357049" cy="738591"/>
          <wp:effectExtent l="0" t="0" r="0" b="0"/>
          <wp:wrapNone/>
          <wp:docPr id="306" name="Image 306"/>
          <wp:cNvGraphicFramePr/>
          <a:graphic xmlns:a="http://schemas.openxmlformats.org/drawingml/2006/main">
            <a:graphicData uri="http://schemas.openxmlformats.org/drawingml/2006/picture">
              <pic:pic xmlns:pic="http://schemas.openxmlformats.org/drawingml/2006/picture">
                <pic:nvPicPr>
                  <pic:cNvPr id="306" name="Image 306"/>
                  <pic:cNvPicPr/>
                </pic:nvPicPr>
                <pic:blipFill>
                  <a:blip r:embed="rId2" cstate="print"/>
                  <a:stretch>
                    <a:fillRect/>
                  </a:stretch>
                </pic:blipFill>
                <pic:spPr>
                  <a:xfrm>
                    <a:off x="0" y="0"/>
                    <a:ext cx="1357049" cy="738591"/>
                  </a:xfrm>
                  <a:prstGeom prst="rect">
                    <a:avLst/>
                  </a:prstGeom>
                </pic:spPr>
              </pic:pic>
            </a:graphicData>
          </a:graphic>
        </wp:anchor>
      </w:drawing>
    </w:r>
    <w:r w:rsidR="00A00685">
      <w:rPr>
        <w:noProof/>
        <w:sz w:val="20"/>
        <w:lang w:val="es-CO" w:eastAsia="es-CO"/>
      </w:rPr>
      <mc:AlternateContent>
        <mc:Choice Requires="wps">
          <w:drawing>
            <wp:anchor distT="0" distB="0" distL="0" distR="0" simplePos="0" relativeHeight="251670528" behindDoc="1" locked="0" layoutInCell="1" allowOverlap="1" wp14:anchorId="4474F214" wp14:editId="5577C128">
              <wp:simplePos x="0" y="0"/>
              <wp:positionH relativeFrom="page">
                <wp:posOffset>881380</wp:posOffset>
              </wp:positionH>
              <wp:positionV relativeFrom="page">
                <wp:posOffset>1330960</wp:posOffset>
              </wp:positionV>
              <wp:extent cx="7995285" cy="5080"/>
              <wp:effectExtent l="0" t="0" r="0" b="0"/>
              <wp:wrapNone/>
              <wp:docPr id="1725966694" name="Graphic 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995285" cy="5080"/>
                      </a:xfrm>
                      <a:custGeom>
                        <a:avLst/>
                        <a:gdLst>
                          <a:gd name="T0" fmla="*/ 0 w 7995284"/>
                          <a:gd name="T1" fmla="*/ 5079 h 5080"/>
                          <a:gd name="T2" fmla="*/ 7994967 w 7995284"/>
                          <a:gd name="T3" fmla="*/ 5079 h 5080"/>
                          <a:gd name="T4" fmla="*/ 7994967 w 7995284"/>
                          <a:gd name="T5" fmla="*/ 0 h 5080"/>
                          <a:gd name="T6" fmla="*/ 0 w 7995284"/>
                          <a:gd name="T7" fmla="*/ 0 h 5080"/>
                          <a:gd name="T8" fmla="*/ 0 w 7995284"/>
                          <a:gd name="T9" fmla="*/ 5079 h 5080"/>
                        </a:gdLst>
                        <a:ahLst/>
                        <a:cxnLst>
                          <a:cxn ang="0">
                            <a:pos x="T0" y="T1"/>
                          </a:cxn>
                          <a:cxn ang="0">
                            <a:pos x="T2" y="T3"/>
                          </a:cxn>
                          <a:cxn ang="0">
                            <a:pos x="T4" y="T5"/>
                          </a:cxn>
                          <a:cxn ang="0">
                            <a:pos x="T6" y="T7"/>
                          </a:cxn>
                          <a:cxn ang="0">
                            <a:pos x="T8" y="T9"/>
                          </a:cxn>
                        </a:cxnLst>
                        <a:rect l="0" t="0" r="r" b="b"/>
                        <a:pathLst>
                          <a:path w="7995284" h="5080">
                            <a:moveTo>
                              <a:pt x="0" y="5079"/>
                            </a:moveTo>
                            <a:lnTo>
                              <a:pt x="7994967" y="5079"/>
                            </a:lnTo>
                            <a:lnTo>
                              <a:pt x="7994967" y="0"/>
                            </a:lnTo>
                            <a:lnTo>
                              <a:pt x="0" y="0"/>
                            </a:lnTo>
                            <a:lnTo>
                              <a:pt x="0" y="507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w14:anchorId="4FB54B95" id="Graphic 307" o:spid="_x0000_s1026" style="position:absolute;margin-left:69.4pt;margin-top:104.8pt;width:629.55pt;height:.4pt;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coordsize="7995284,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" path="m,5079r7994967,l7994967,,,,,5079xe" fillcolor="black" stroked="f">
              <v:path arrowok="t" o:connecttype="custom" o:connectlocs="0,5079;7994968,5079;7994968,0;0,0;0,5079" o:connectangles="0,0,0,0,0"/>
              <w10:wrap anchorx="page" anchory="page"/>
            </v:shape>
          </w:pict>
        </mc:Fallback>
      </mc:AlternateContent>
    </w:r>
    <w:r w:rsidR="00A00685">
      <w:rPr>
        <w:noProof/>
        <w:sz w:val="20"/>
        <w:lang w:val="es-CO" w:eastAsia="es-CO"/>
      </w:rPr>
      <mc:AlternateContent>
        <mc:Choice Requires="wps">
          <w:drawing>
            <wp:anchor distT="0" distB="0" distL="0" distR="0" simplePos="0" relativeHeight="251671552" behindDoc="1" locked="0" layoutInCell="1" allowOverlap="1" wp14:anchorId="6E39F7D7" wp14:editId="40E5EAEB">
              <wp:simplePos x="0" y="0"/>
              <wp:positionH relativeFrom="page">
                <wp:posOffset>10290810</wp:posOffset>
              </wp:positionH>
              <wp:positionV relativeFrom="page">
                <wp:posOffset>1330960</wp:posOffset>
              </wp:positionV>
              <wp:extent cx="1428750" cy="5080"/>
              <wp:effectExtent l="0" t="0" r="0" b="0"/>
              <wp:wrapNone/>
              <wp:docPr id="1959976794" name="Graphic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28750" cy="5080"/>
                      </a:xfrm>
                      <a:custGeom>
                        <a:avLst/>
                        <a:gdLst>
                          <a:gd name="T0" fmla="*/ 0 w 1428750"/>
                          <a:gd name="T1" fmla="*/ 5079 h 5080"/>
                          <a:gd name="T2" fmla="*/ 1428432 w 1428750"/>
                          <a:gd name="T3" fmla="*/ 5079 h 5080"/>
                          <a:gd name="T4" fmla="*/ 1428432 w 1428750"/>
                          <a:gd name="T5" fmla="*/ 0 h 5080"/>
                          <a:gd name="T6" fmla="*/ 0 w 1428750"/>
                          <a:gd name="T7" fmla="*/ 0 h 5080"/>
                          <a:gd name="T8" fmla="*/ 0 w 1428750"/>
                          <a:gd name="T9" fmla="*/ 5079 h 5080"/>
                        </a:gdLst>
                        <a:ahLst/>
                        <a:cxnLst>
                          <a:cxn ang="0">
                            <a:pos x="T0" y="T1"/>
                          </a:cxn>
                          <a:cxn ang="0">
                            <a:pos x="T2" y="T3"/>
                          </a:cxn>
                          <a:cxn ang="0">
                            <a:pos x="T4" y="T5"/>
                          </a:cxn>
                          <a:cxn ang="0">
                            <a:pos x="T6" y="T7"/>
                          </a:cxn>
                          <a:cxn ang="0">
                            <a:pos x="T8" y="T9"/>
                          </a:cxn>
                        </a:cxnLst>
                        <a:rect l="0" t="0" r="r" b="b"/>
                        <a:pathLst>
                          <a:path w="1428750" h="5080">
                            <a:moveTo>
                              <a:pt x="0" y="5079"/>
                            </a:moveTo>
                            <a:lnTo>
                              <a:pt x="1428432" y="5079"/>
                            </a:lnTo>
                            <a:lnTo>
                              <a:pt x="1428432" y="0"/>
                            </a:lnTo>
                            <a:lnTo>
                              <a:pt x="0" y="0"/>
                            </a:lnTo>
                            <a:lnTo>
                              <a:pt x="0" y="507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 w14:anchorId="36435F37" id="Graphic 308" o:spid="_x0000_s1026" style="position:absolute;margin-left:810.3pt;margin-top:104.8pt;width:112.5pt;height:.4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coordsize="1428750,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" path="m,5079r1428432,l1428432,,,,,5079xe" fillcolor="black" stroked="f">
              <v:path arrowok="t" o:connecttype="custom" o:connectlocs="0,5079;1428432,5079;1428432,0;0,0;0,5079" o:connectangles="0,0,0,0,0"/>
              <w10:wrap anchorx="page" anchory="page"/>
            </v:shape>
          </w:pict>
        </mc:Fallback>
      </mc:AlternateContent>
    </w:r>
    <w:r w:rsidR="00A00685">
      <w:rPr>
        <w:noProof/>
        <w:sz w:val="20"/>
        <w:lang w:val="es-CO" w:eastAsia="es-CO"/>
      </w:rPr>
      <mc:AlternateContent>
        <mc:Choice Requires="wps">
          <w:drawing>
            <wp:anchor distT="0" distB="0" distL="0" distR="0" simplePos="0" relativeHeight="251672576" behindDoc="1" locked="0" layoutInCell="1" allowOverlap="1" wp14:anchorId="4F71FDEE" wp14:editId="63277504">
              <wp:simplePos x="0" y="0"/>
              <wp:positionH relativeFrom="page">
                <wp:posOffset>4966970</wp:posOffset>
              </wp:positionH>
              <wp:positionV relativeFrom="page">
                <wp:posOffset>434340</wp:posOffset>
              </wp:positionV>
              <wp:extent cx="2664460" cy="894715"/>
              <wp:effectExtent l="0" t="0" r="0" b="0"/>
              <wp:wrapNone/>
              <wp:docPr id="1131584107" name="Text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64460" cy="894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7D318F" w14:textId="77777777" w:rsidR="004E253B" w:rsidRDefault="00000000">
                          <w:pPr>
                            <w:widowControl w:val="0"/>
                            <w:autoSpaceDE w:val="0"/>
                            <w:autoSpaceDN w:val="0"/>
                            <w:spacing w:before="20"/>
                            <w:ind w:left="19" w:right="18" w:hanging="1"/>
                            <w:jc w:val="center"/>
                            <w:rPr>
                              <w:rFonts w:ascii="Georgia" w:hAnsi="Georgia"/>
                              <w:sz w:val="28"/>
                              <w:szCs w:val="22"/>
                              <w:lang w:eastAsia="en-US"/>
                            </w:rPr>
                          </w:pPr>
                          <w:r>
                            <w:rPr>
                              <w:rFonts w:ascii="Georgia" w:hAnsi="Georgia"/>
                              <w:sz w:val="28"/>
                              <w:szCs w:val="22"/>
                              <w:lang w:eastAsia="en-US"/>
                            </w:rPr>
                            <w:t>INSTITUCIÓN EDUCATIVA SANTIAGO</w:t>
                          </w:r>
                          <w:r>
                            <w:rPr>
                              <w:rFonts w:ascii="Georgia" w:hAnsi="Georgia"/>
                              <w:spacing w:val="-17"/>
                              <w:sz w:val="28"/>
                              <w:szCs w:val="22"/>
                              <w:lang w:eastAsia="en-US"/>
                            </w:rPr>
                            <w:t xml:space="preserve"> </w:t>
                          </w:r>
                          <w:r>
                            <w:rPr>
                              <w:rFonts w:ascii="Georgia" w:hAnsi="Georgia"/>
                              <w:sz w:val="28"/>
                              <w:szCs w:val="22"/>
                              <w:lang w:eastAsia="en-US"/>
                            </w:rPr>
                            <w:t>GUTIERREZ</w:t>
                          </w:r>
                          <w:r>
                            <w:rPr>
                              <w:rFonts w:ascii="Georgia" w:hAnsi="Georgia"/>
                              <w:spacing w:val="-17"/>
                              <w:sz w:val="28"/>
                              <w:szCs w:val="22"/>
                              <w:lang w:eastAsia="en-US"/>
                            </w:rPr>
                            <w:t xml:space="preserve"> </w:t>
                          </w:r>
                          <w:r>
                            <w:rPr>
                              <w:rFonts w:ascii="Georgia" w:hAnsi="Georgia"/>
                              <w:sz w:val="28"/>
                              <w:szCs w:val="22"/>
                              <w:lang w:eastAsia="en-US"/>
                            </w:rPr>
                            <w:t>ANGEL ARGELIA</w:t>
                          </w:r>
                          <w:r>
                            <w:rPr>
                              <w:rFonts w:ascii="Georgia" w:hAnsi="Georgia"/>
                              <w:spacing w:val="40"/>
                              <w:sz w:val="28"/>
                              <w:szCs w:val="22"/>
                              <w:lang w:eastAsia="en-US"/>
                            </w:rPr>
                            <w:t xml:space="preserve"> </w:t>
                          </w:r>
                          <w:r>
                            <w:rPr>
                              <w:rFonts w:ascii="Georgia" w:hAnsi="Georgia"/>
                              <w:sz w:val="28"/>
                              <w:szCs w:val="22"/>
                              <w:lang w:eastAsia="en-US"/>
                            </w:rPr>
                            <w:t>VALLE</w:t>
                          </w:r>
                        </w:p>
                        <w:p w14:paraId="02E3232E" w14:textId="77777777" w:rsidR="004E253B" w:rsidRDefault="00000000">
                          <w:pPr>
                            <w:widowControl w:val="0"/>
                            <w:tabs>
                              <w:tab w:val="left" w:pos="2036"/>
                            </w:tabs>
                            <w:autoSpaceDE w:val="0"/>
                            <w:autoSpaceDN w:val="0"/>
                            <w:spacing w:before="209"/>
                            <w:ind w:left="411"/>
                            <w:rPr>
                              <w:rFonts w:ascii="Georgia"/>
                              <w:sz w:val="18"/>
                              <w:szCs w:val="22"/>
                              <w:lang w:eastAsia="en-US"/>
                            </w:rPr>
                          </w:pPr>
                          <w:r>
                            <w:rPr>
                              <w:rFonts w:ascii="Georgia"/>
                              <w:sz w:val="18"/>
                              <w:szCs w:val="22"/>
                              <w:lang w:eastAsia="en-US"/>
                            </w:rPr>
                            <w:t>Nit.</w:t>
                          </w:r>
                          <w:r>
                            <w:rPr>
                              <w:rFonts w:ascii="Georgia"/>
                              <w:spacing w:val="-8"/>
                              <w:sz w:val="18"/>
                              <w:szCs w:val="22"/>
                              <w:lang w:eastAsia="en-US"/>
                            </w:rPr>
                            <w:t xml:space="preserve"> </w:t>
                          </w:r>
                          <w:r>
                            <w:rPr>
                              <w:rFonts w:ascii="Georgia"/>
                              <w:sz w:val="18"/>
                              <w:szCs w:val="22"/>
                              <w:lang w:eastAsia="en-US"/>
                            </w:rPr>
                            <w:t>821003576-</w:t>
                          </w:r>
                          <w:r>
                            <w:rPr>
                              <w:rFonts w:ascii="Georgia"/>
                              <w:spacing w:val="-10"/>
                              <w:sz w:val="18"/>
                              <w:szCs w:val="22"/>
                              <w:lang w:eastAsia="en-US"/>
                            </w:rPr>
                            <w:t>2</w:t>
                          </w:r>
                          <w:r>
                            <w:rPr>
                              <w:rFonts w:ascii="Georgia"/>
                              <w:sz w:val="18"/>
                              <w:szCs w:val="22"/>
                              <w:lang w:eastAsia="en-US"/>
                            </w:rPr>
                            <w:tab/>
                            <w:t xml:space="preserve">Dane </w:t>
                          </w:r>
                          <w:r>
                            <w:rPr>
                              <w:rFonts w:ascii="Georgia"/>
                              <w:spacing w:val="-2"/>
                              <w:sz w:val="18"/>
                              <w:szCs w:val="22"/>
                              <w:lang w:eastAsia="en-US"/>
                            </w:rPr>
                            <w:t>47605400019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71FDEE" id="_x0000_t202" coordsize="21600,21600" o:spt="202" path="m,l,21600r21600,l21600,xe">
              <v:stroke joinstyle="miter"/>
              <v:path gradientshapeok="t" o:connecttype="rect"/>
            </v:shapetype>
            <v:shape id="Textbox 309" o:spid="_x0000_s1035" type="#_x0000_t202" style="position:absolute;margin-left:391.1pt;margin-top:34.2pt;width:209.8pt;height:70.45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" filled="f" stroked="f">
              <v:path arrowok="t"/>
              <v:textbox inset="0,0,0,0">
                <w:txbxContent>
                  <w:p w14:paraId="697D318F" w14:textId="77777777" w:rsidR="004E253B" w:rsidRDefault="00000000">
                    <w:pPr>
                      <w:widowControl w:val="0"/>
                      <w:autoSpaceDE w:val="0"/>
                      <w:autoSpaceDN w:val="0"/>
                      <w:spacing w:before="20"/>
                      <w:ind w:left="19" w:right="18" w:hanging="1"/>
                      <w:jc w:val="center"/>
                      <w:rPr>
                        <w:rFonts w:ascii="Georgia" w:hAnsi="Georgia"/>
                        <w:sz w:val="28"/>
                        <w:szCs w:val="22"/>
                        <w:lang w:eastAsia="en-US"/>
                      </w:rPr>
                    </w:pPr>
                    <w:r>
                      <w:rPr>
                        <w:rFonts w:ascii="Georgia" w:hAnsi="Georgia"/>
                        <w:sz w:val="28"/>
                        <w:szCs w:val="22"/>
                        <w:lang w:eastAsia="en-US"/>
                      </w:rPr>
                      <w:t>INSTITUCIÓN EDUCATIVA SANTIAGO</w:t>
                    </w:r>
                    <w:r>
                      <w:rPr>
                        <w:rFonts w:ascii="Georgia" w:hAnsi="Georgia"/>
                        <w:spacing w:val="-17"/>
                        <w:sz w:val="28"/>
                        <w:szCs w:val="22"/>
                        <w:lang w:eastAsia="en-US"/>
                      </w:rPr>
                      <w:t xml:space="preserve"> </w:t>
                    </w:r>
                    <w:r>
                      <w:rPr>
                        <w:rFonts w:ascii="Georgia" w:hAnsi="Georgia"/>
                        <w:sz w:val="28"/>
                        <w:szCs w:val="22"/>
                        <w:lang w:eastAsia="en-US"/>
                      </w:rPr>
                      <w:t>GUTIERREZ</w:t>
                    </w:r>
                    <w:r>
                      <w:rPr>
                        <w:rFonts w:ascii="Georgia" w:hAnsi="Georgia"/>
                        <w:spacing w:val="-17"/>
                        <w:sz w:val="28"/>
                        <w:szCs w:val="22"/>
                        <w:lang w:eastAsia="en-US"/>
                      </w:rPr>
                      <w:t xml:space="preserve"> </w:t>
                    </w:r>
                    <w:r>
                      <w:rPr>
                        <w:rFonts w:ascii="Georgia" w:hAnsi="Georgia"/>
                        <w:sz w:val="28"/>
                        <w:szCs w:val="22"/>
                        <w:lang w:eastAsia="en-US"/>
                      </w:rPr>
                      <w:t>ANGEL ARGELIA</w:t>
                    </w:r>
                    <w:r>
                      <w:rPr>
                        <w:rFonts w:ascii="Georgia" w:hAnsi="Georgia"/>
                        <w:spacing w:val="40"/>
                        <w:sz w:val="28"/>
                        <w:szCs w:val="22"/>
                        <w:lang w:eastAsia="en-US"/>
                      </w:rPr>
                      <w:t xml:space="preserve"> </w:t>
                    </w:r>
                    <w:r>
                      <w:rPr>
                        <w:rFonts w:ascii="Georgia" w:hAnsi="Georgia"/>
                        <w:sz w:val="28"/>
                        <w:szCs w:val="22"/>
                        <w:lang w:eastAsia="en-US"/>
                      </w:rPr>
                      <w:t>VALLE</w:t>
                    </w:r>
                  </w:p>
                  <w:p w14:paraId="02E3232E" w14:textId="77777777" w:rsidR="004E253B" w:rsidRDefault="00000000">
                    <w:pPr>
                      <w:widowControl w:val="0"/>
                      <w:tabs>
                        <w:tab w:val="left" w:pos="2036"/>
                      </w:tabs>
                      <w:autoSpaceDE w:val="0"/>
                      <w:autoSpaceDN w:val="0"/>
                      <w:spacing w:before="209"/>
                      <w:ind w:left="411"/>
                      <w:rPr>
                        <w:rFonts w:ascii="Georgia"/>
                        <w:sz w:val="18"/>
                        <w:szCs w:val="22"/>
                        <w:lang w:eastAsia="en-US"/>
                      </w:rPr>
                    </w:pPr>
                    <w:r>
                      <w:rPr>
                        <w:rFonts w:ascii="Georgia"/>
                        <w:sz w:val="18"/>
                        <w:szCs w:val="22"/>
                        <w:lang w:eastAsia="en-US"/>
                      </w:rPr>
                      <w:t>Nit.</w:t>
                    </w:r>
                    <w:r>
                      <w:rPr>
                        <w:rFonts w:ascii="Georgia"/>
                        <w:spacing w:val="-8"/>
                        <w:sz w:val="18"/>
                        <w:szCs w:val="22"/>
                        <w:lang w:eastAsia="en-US"/>
                      </w:rPr>
                      <w:t xml:space="preserve"> </w:t>
                    </w:r>
                    <w:r>
                      <w:rPr>
                        <w:rFonts w:ascii="Georgia"/>
                        <w:sz w:val="18"/>
                        <w:szCs w:val="22"/>
                        <w:lang w:eastAsia="en-US"/>
                      </w:rPr>
                      <w:t>821003576-</w:t>
                    </w:r>
                    <w:r>
                      <w:rPr>
                        <w:rFonts w:ascii="Georgia"/>
                        <w:spacing w:val="-10"/>
                        <w:sz w:val="18"/>
                        <w:szCs w:val="22"/>
                        <w:lang w:eastAsia="en-US"/>
                      </w:rPr>
                      <w:t>2</w:t>
                    </w:r>
                    <w:r>
                      <w:rPr>
                        <w:rFonts w:ascii="Georgia"/>
                        <w:sz w:val="18"/>
                        <w:szCs w:val="22"/>
                        <w:lang w:eastAsia="en-US"/>
                      </w:rPr>
                      <w:tab/>
                      <w:t xml:space="preserve">Dane </w:t>
                    </w:r>
                    <w:r>
                      <w:rPr>
                        <w:rFonts w:ascii="Georgia"/>
                        <w:spacing w:val="-2"/>
                        <w:sz w:val="18"/>
                        <w:szCs w:val="22"/>
                        <w:lang w:eastAsia="en-US"/>
                      </w:rPr>
                      <w:t>47605400019</w:t>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44E60D" w14:textId="77777777" w:rsidR="00E6556F" w:rsidRPr="00BA73F6" w:rsidRDefault="00000000" w:rsidP="00F44FE8">
    <w:pPr>
      <w:pStyle w:val="Encabezado"/>
      <w:rPr>
        <w:rFonts w:ascii="Arial" w:hAnsi="Arial" w:cs="Arial"/>
        <w:b/>
        <w:sz w:val="18"/>
        <w:szCs w:val="18"/>
        <w:lang w:val="es-CO"/>
      </w:rPr>
    </w:pPr>
    <w:r w:rsidRPr="006F6124">
      <w:tab/>
    </w:r>
  </w:p>
  <w:p w14:paraId="5A3A748F" w14:textId="77777777" w:rsidR="00E6556F" w:rsidRPr="006F6124" w:rsidRDefault="00000000" w:rsidP="00442E04">
    <w:pPr>
      <w:pStyle w:val="Encabezado"/>
      <w:rPr>
        <w:b/>
        <w:sz w:val="18"/>
        <w:szCs w:val="18"/>
        <w:lang w:val="es-CO"/>
      </w:rPr>
    </w:pPr>
    <w:r w:rsidRPr="006F6124">
      <w:rPr>
        <w:b/>
        <w:sz w:val="18"/>
        <w:szCs w:val="18"/>
        <w:lang w:val="es-CO"/>
      </w:rPr>
      <w:t xml:space="preserve">      </w:t>
    </w:r>
  </w:p>
  <w:tbl>
    <w:tblPr>
      <w:tblW w:w="1001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69"/>
      <w:gridCol w:w="5920"/>
      <w:gridCol w:w="2030"/>
    </w:tblGrid>
    <w:tr w:rsidR="001E591D" w14:paraId="5B22C335" w14:textId="77777777" w:rsidTr="0090523A">
      <w:trPr>
        <w:trHeight w:val="578"/>
        <w:jc w:val="center"/>
      </w:trPr>
      <w:tc>
        <w:tcPr>
          <w:tcW w:w="2069" w:type="dxa"/>
          <w:vMerge w:val="restart"/>
        </w:tcPr>
        <w:p w14:paraId="0F968B1D" w14:textId="77777777" w:rsidR="00E6556F" w:rsidRPr="00340879" w:rsidRDefault="00000000" w:rsidP="00340879">
          <w:pPr>
            <w:tabs>
              <w:tab w:val="center" w:pos="4252"/>
              <w:tab w:val="right" w:pos="8504"/>
            </w:tabs>
            <w:rPr>
              <w:rFonts w:ascii="Calibri" w:hAnsi="Calibri"/>
              <w:sz w:val="22"/>
              <w:szCs w:val="22"/>
            </w:rPr>
          </w:pPr>
          <w:r>
            <w:rPr>
              <w:noProof/>
            </w:rPr>
            <w:drawing>
              <wp:anchor distT="0" distB="0" distL="114300" distR="114300" simplePos="0" relativeHeight="251655168" behindDoc="0" locked="0" layoutInCell="1" allowOverlap="1" wp14:anchorId="159B9CA8" wp14:editId="0DD594AD">
                <wp:simplePos x="0" y="0"/>
                <wp:positionH relativeFrom="column">
                  <wp:posOffset>280035</wp:posOffset>
                </wp:positionH>
                <wp:positionV relativeFrom="paragraph">
                  <wp:posOffset>108585</wp:posOffset>
                </wp:positionV>
                <wp:extent cx="742950" cy="1113790"/>
                <wp:effectExtent l="19050" t="0" r="0" b="0"/>
                <wp:wrapNone/>
                <wp:docPr id="16373070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307015" name="Imagen 1"/>
                        <pic:cNvPicPr>
                          <a:picLocks noChangeAspect="1" noChangeArrowheads="1"/>
                        </pic:cNvPicPr>
                      </pic:nvPicPr>
                      <pic:blipFill>
                        <a:blip r:embed="rId1"/>
                        <a:stretch>
                          <a:fillRect/>
                        </a:stretch>
                      </pic:blipFill>
                      <pic:spPr bwMode="auto">
                        <a:xfrm>
                          <a:off x="0" y="0"/>
                          <a:ext cx="742950" cy="1113790"/>
                        </a:xfrm>
                        <a:prstGeom prst="rect">
                          <a:avLst/>
                        </a:prstGeom>
                        <a:noFill/>
                        <a:ln w="9525">
                          <a:noFill/>
                          <a:miter lim="800000"/>
                          <a:headEnd/>
                          <a:tailEnd/>
                        </a:ln>
                      </pic:spPr>
                    </pic:pic>
                  </a:graphicData>
                </a:graphic>
              </wp:anchor>
            </w:drawing>
          </w:r>
        </w:p>
      </w:tc>
      <w:tc>
        <w:tcPr>
          <w:tcW w:w="5920" w:type="dxa"/>
          <w:vMerge w:val="restart"/>
        </w:tcPr>
        <w:p w14:paraId="1D638000" w14:textId="77777777" w:rsidR="00E6556F" w:rsidRPr="00340879" w:rsidRDefault="00000000" w:rsidP="00340879">
          <w:pPr>
            <w:tabs>
              <w:tab w:val="center" w:pos="4252"/>
              <w:tab w:val="right" w:pos="8504"/>
            </w:tabs>
            <w:jc w:val="center"/>
            <w:rPr>
              <w:rFonts w:ascii="Tahoma" w:hAnsi="Tahoma" w:cs="Tahoma"/>
              <w:b/>
            </w:rPr>
          </w:pPr>
          <w:r w:rsidRPr="00340879">
            <w:rPr>
              <w:rFonts w:ascii="Tahoma" w:hAnsi="Tahoma" w:cs="Tahoma"/>
              <w:b/>
            </w:rPr>
            <w:t>INSTITUCIÓN EDUCATIVA</w:t>
          </w:r>
        </w:p>
        <w:p w14:paraId="0D3236C7" w14:textId="77777777" w:rsidR="00E6556F" w:rsidRPr="00340879" w:rsidRDefault="00000000" w:rsidP="00340879">
          <w:pPr>
            <w:tabs>
              <w:tab w:val="center" w:pos="4252"/>
              <w:tab w:val="right" w:pos="8504"/>
            </w:tabs>
            <w:jc w:val="center"/>
            <w:rPr>
              <w:rFonts w:ascii="Tahoma" w:hAnsi="Tahoma" w:cs="Tahoma"/>
              <w:b/>
            </w:rPr>
          </w:pPr>
          <w:r w:rsidRPr="00340879">
            <w:rPr>
              <w:rFonts w:ascii="Tahoma" w:hAnsi="Tahoma" w:cs="Tahoma"/>
              <w:b/>
            </w:rPr>
            <w:t>SANTIAGO GUTIÉRREZ ANGEL</w:t>
          </w:r>
        </w:p>
        <w:p w14:paraId="5A6C1B4D" w14:textId="77777777" w:rsidR="00E6556F" w:rsidRPr="00340879" w:rsidRDefault="00000000" w:rsidP="00340879">
          <w:pPr>
            <w:tabs>
              <w:tab w:val="center" w:pos="4252"/>
              <w:tab w:val="right" w:pos="8504"/>
            </w:tabs>
            <w:jc w:val="center"/>
            <w:rPr>
              <w:rFonts w:ascii="Tahoma" w:hAnsi="Tahoma" w:cs="Tahoma"/>
              <w:b/>
            </w:rPr>
          </w:pPr>
          <w:r w:rsidRPr="00340879">
            <w:rPr>
              <w:rFonts w:ascii="Tahoma" w:hAnsi="Tahoma" w:cs="Tahoma"/>
              <w:b/>
            </w:rPr>
            <w:t>ARGELIA – VALLE DEL CAUCA</w:t>
          </w:r>
        </w:p>
        <w:p w14:paraId="00603CDB" w14:textId="77777777" w:rsidR="00E6556F" w:rsidRPr="00340879" w:rsidRDefault="00000000" w:rsidP="00340879">
          <w:pPr>
            <w:tabs>
              <w:tab w:val="center" w:pos="4252"/>
              <w:tab w:val="right" w:pos="8504"/>
            </w:tabs>
            <w:jc w:val="center"/>
            <w:rPr>
              <w:rFonts w:ascii="Tahoma" w:hAnsi="Tahoma" w:cs="Tahoma"/>
              <w:b/>
              <w:sz w:val="18"/>
              <w:szCs w:val="18"/>
            </w:rPr>
          </w:pPr>
          <w:r w:rsidRPr="00340879">
            <w:rPr>
              <w:rFonts w:ascii="Tahoma" w:hAnsi="Tahoma" w:cs="Tahoma"/>
              <w:b/>
              <w:sz w:val="18"/>
              <w:szCs w:val="18"/>
            </w:rPr>
            <w:t xml:space="preserve">Res. No. 2025 de </w:t>
          </w:r>
          <w:proofErr w:type="gramStart"/>
          <w:r w:rsidRPr="00340879">
            <w:rPr>
              <w:rFonts w:ascii="Tahoma" w:hAnsi="Tahoma" w:cs="Tahoma"/>
              <w:b/>
              <w:sz w:val="18"/>
              <w:szCs w:val="18"/>
            </w:rPr>
            <w:t>Septiembre</w:t>
          </w:r>
          <w:proofErr w:type="gramEnd"/>
          <w:r w:rsidRPr="00340879">
            <w:rPr>
              <w:rFonts w:ascii="Tahoma" w:hAnsi="Tahoma" w:cs="Tahoma"/>
              <w:b/>
              <w:sz w:val="18"/>
              <w:szCs w:val="18"/>
            </w:rPr>
            <w:t xml:space="preserve"> 9 de 2002</w:t>
          </w:r>
        </w:p>
        <w:p w14:paraId="070B55E9" w14:textId="77777777" w:rsidR="00E6556F" w:rsidRPr="00340879" w:rsidRDefault="00000000" w:rsidP="00340879">
          <w:pPr>
            <w:tabs>
              <w:tab w:val="center" w:pos="4252"/>
              <w:tab w:val="right" w:pos="8504"/>
            </w:tabs>
            <w:jc w:val="center"/>
            <w:rPr>
              <w:rFonts w:ascii="Tahoma" w:hAnsi="Tahoma" w:cs="Tahoma"/>
              <w:b/>
            </w:rPr>
          </w:pPr>
          <w:r w:rsidRPr="00340879">
            <w:rPr>
              <w:rFonts w:ascii="Tahoma" w:hAnsi="Tahoma" w:cs="Tahoma"/>
              <w:b/>
              <w:sz w:val="18"/>
              <w:szCs w:val="18"/>
            </w:rPr>
            <w:t xml:space="preserve">DANE 476054000019 - </w:t>
          </w:r>
          <w:proofErr w:type="spellStart"/>
          <w:r w:rsidRPr="00340879">
            <w:rPr>
              <w:rFonts w:ascii="Tahoma" w:hAnsi="Tahoma" w:cs="Tahoma"/>
              <w:b/>
              <w:sz w:val="18"/>
              <w:szCs w:val="18"/>
            </w:rPr>
            <w:t>Nit</w:t>
          </w:r>
          <w:proofErr w:type="spellEnd"/>
          <w:r w:rsidRPr="00340879">
            <w:rPr>
              <w:rFonts w:ascii="Tahoma" w:hAnsi="Tahoma" w:cs="Tahoma"/>
              <w:b/>
              <w:sz w:val="18"/>
              <w:szCs w:val="18"/>
            </w:rPr>
            <w:t>: 821.003.576-2 - ICFES 069849</w:t>
          </w:r>
          <w:r w:rsidRPr="00340879">
            <w:rPr>
              <w:rFonts w:ascii="Tahoma" w:hAnsi="Tahoma" w:cs="Tahoma"/>
              <w:b/>
            </w:rPr>
            <w:t xml:space="preserve"> </w:t>
          </w:r>
        </w:p>
      </w:tc>
      <w:tc>
        <w:tcPr>
          <w:tcW w:w="2030" w:type="dxa"/>
          <w:vAlign w:val="center"/>
        </w:tcPr>
        <w:p w14:paraId="58EB6F89" w14:textId="77777777" w:rsidR="00E6556F" w:rsidRPr="00340879" w:rsidRDefault="00000000" w:rsidP="00340879">
          <w:pPr>
            <w:tabs>
              <w:tab w:val="center" w:pos="4252"/>
              <w:tab w:val="right" w:pos="8504"/>
            </w:tabs>
            <w:rPr>
              <w:rFonts w:ascii="Tahoma" w:hAnsi="Tahoma" w:cs="Tahoma"/>
              <w:sz w:val="20"/>
              <w:szCs w:val="20"/>
            </w:rPr>
          </w:pPr>
          <w:r w:rsidRPr="00340879">
            <w:rPr>
              <w:rFonts w:ascii="Tahoma" w:hAnsi="Tahoma" w:cs="Tahoma"/>
              <w:sz w:val="20"/>
              <w:szCs w:val="20"/>
            </w:rPr>
            <w:t xml:space="preserve">Página </w:t>
          </w:r>
          <w:r w:rsidRPr="00340879">
            <w:rPr>
              <w:rFonts w:ascii="Tahoma" w:hAnsi="Tahoma" w:cs="Tahoma"/>
              <w:b/>
              <w:sz w:val="20"/>
              <w:szCs w:val="20"/>
            </w:rPr>
            <w:fldChar w:fldCharType="begin"/>
          </w:r>
          <w:r w:rsidRPr="00340879">
            <w:rPr>
              <w:rFonts w:ascii="Tahoma" w:hAnsi="Tahoma" w:cs="Tahoma"/>
              <w:b/>
              <w:sz w:val="20"/>
              <w:szCs w:val="20"/>
            </w:rPr>
            <w:instrText>PAGE  \* Arabic  \* MERGEFORMAT</w:instrText>
          </w:r>
          <w:r w:rsidRPr="00340879">
            <w:rPr>
              <w:rFonts w:ascii="Tahoma" w:hAnsi="Tahoma" w:cs="Tahoma"/>
              <w:b/>
              <w:sz w:val="20"/>
              <w:szCs w:val="20"/>
            </w:rPr>
            <w:fldChar w:fldCharType="separate"/>
          </w:r>
          <w:r w:rsidR="00FF2B8B">
            <w:rPr>
              <w:rFonts w:ascii="Tahoma" w:hAnsi="Tahoma" w:cs="Tahoma"/>
              <w:b/>
              <w:noProof/>
              <w:sz w:val="20"/>
              <w:szCs w:val="20"/>
            </w:rPr>
            <w:t>1</w:t>
          </w:r>
          <w:r w:rsidRPr="00340879">
            <w:rPr>
              <w:rFonts w:ascii="Tahoma" w:hAnsi="Tahoma" w:cs="Tahoma"/>
              <w:b/>
              <w:sz w:val="20"/>
              <w:szCs w:val="20"/>
            </w:rPr>
            <w:fldChar w:fldCharType="end"/>
          </w:r>
          <w:r w:rsidRPr="00340879">
            <w:rPr>
              <w:rFonts w:ascii="Tahoma" w:hAnsi="Tahoma" w:cs="Tahoma"/>
              <w:sz w:val="20"/>
              <w:szCs w:val="20"/>
            </w:rPr>
            <w:t xml:space="preserve"> de </w:t>
          </w:r>
          <w:r w:rsidR="00FF2B8B" w:rsidRPr="00FF2B8B">
            <w:fldChar w:fldCharType="begin"/>
          </w:r>
          <w:r>
            <w:instrText>NUMPAGES  \* Arabic  \* MERGEFORMAT</w:instrText>
          </w:r>
          <w:r w:rsidR="00FF2B8B" w:rsidRPr="00FF2B8B">
            <w:fldChar w:fldCharType="separate"/>
          </w:r>
          <w:r w:rsidR="00FF2B8B" w:rsidRPr="00FF2B8B">
            <w:rPr>
              <w:rFonts w:ascii="Tahoma" w:hAnsi="Tahoma" w:cs="Tahoma"/>
              <w:b/>
              <w:noProof/>
              <w:sz w:val="20"/>
              <w:szCs w:val="20"/>
            </w:rPr>
            <w:t>44</w:t>
          </w:r>
          <w:r w:rsidR="00FF2B8B" w:rsidRPr="00FF2B8B">
            <w:rPr>
              <w:rFonts w:ascii="Tahoma" w:hAnsi="Tahoma" w:cs="Tahoma"/>
              <w:b/>
              <w:noProof/>
              <w:sz w:val="20"/>
              <w:szCs w:val="20"/>
            </w:rPr>
            <w:fldChar w:fldCharType="end"/>
          </w:r>
        </w:p>
      </w:tc>
    </w:tr>
    <w:tr w:rsidR="001E591D" w14:paraId="3A47DA04" w14:textId="77777777" w:rsidTr="0090523A">
      <w:trPr>
        <w:trHeight w:val="577"/>
        <w:jc w:val="center"/>
      </w:trPr>
      <w:tc>
        <w:tcPr>
          <w:tcW w:w="2069" w:type="dxa"/>
          <w:vMerge/>
        </w:tcPr>
        <w:p w14:paraId="5FA7C11D" w14:textId="77777777" w:rsidR="00E6556F" w:rsidRPr="00340879" w:rsidRDefault="00E6556F" w:rsidP="00340879">
          <w:pPr>
            <w:tabs>
              <w:tab w:val="center" w:pos="4252"/>
              <w:tab w:val="right" w:pos="8504"/>
            </w:tabs>
            <w:rPr>
              <w:rFonts w:ascii="Calibri" w:hAnsi="Calibri"/>
              <w:noProof/>
              <w:sz w:val="22"/>
              <w:szCs w:val="22"/>
            </w:rPr>
          </w:pPr>
        </w:p>
      </w:tc>
      <w:tc>
        <w:tcPr>
          <w:tcW w:w="5920" w:type="dxa"/>
          <w:vMerge/>
        </w:tcPr>
        <w:p w14:paraId="41A84EDA" w14:textId="77777777" w:rsidR="00E6556F" w:rsidRPr="00340879" w:rsidRDefault="00E6556F" w:rsidP="00340879">
          <w:pPr>
            <w:tabs>
              <w:tab w:val="center" w:pos="4252"/>
              <w:tab w:val="right" w:pos="8504"/>
            </w:tabs>
            <w:jc w:val="center"/>
            <w:rPr>
              <w:rFonts w:ascii="Tahoma" w:hAnsi="Tahoma" w:cs="Tahoma"/>
              <w:b/>
            </w:rPr>
          </w:pPr>
        </w:p>
      </w:tc>
      <w:tc>
        <w:tcPr>
          <w:tcW w:w="2030" w:type="dxa"/>
          <w:vAlign w:val="center"/>
        </w:tcPr>
        <w:p w14:paraId="70E5C873" w14:textId="77777777" w:rsidR="00E6556F" w:rsidRPr="00340879" w:rsidRDefault="00000000" w:rsidP="00340879">
          <w:pPr>
            <w:tabs>
              <w:tab w:val="center" w:pos="4252"/>
              <w:tab w:val="right" w:pos="8504"/>
            </w:tabs>
            <w:rPr>
              <w:rFonts w:ascii="Tahoma" w:hAnsi="Tahoma" w:cs="Tahoma"/>
              <w:sz w:val="20"/>
              <w:szCs w:val="20"/>
            </w:rPr>
          </w:pPr>
          <w:r w:rsidRPr="00340879">
            <w:rPr>
              <w:rFonts w:ascii="Tahoma" w:hAnsi="Tahoma" w:cs="Tahoma"/>
              <w:sz w:val="20"/>
              <w:szCs w:val="20"/>
            </w:rPr>
            <w:t>Código:</w:t>
          </w:r>
        </w:p>
      </w:tc>
    </w:tr>
    <w:tr w:rsidR="001E591D" w14:paraId="350F878A" w14:textId="77777777" w:rsidTr="00340879">
      <w:trPr>
        <w:trHeight w:val="345"/>
        <w:jc w:val="center"/>
      </w:trPr>
      <w:tc>
        <w:tcPr>
          <w:tcW w:w="2069" w:type="dxa"/>
          <w:vMerge/>
        </w:tcPr>
        <w:p w14:paraId="7183970E" w14:textId="77777777" w:rsidR="00E6556F" w:rsidRPr="00340879" w:rsidRDefault="00E6556F" w:rsidP="00340879">
          <w:pPr>
            <w:tabs>
              <w:tab w:val="center" w:pos="4252"/>
              <w:tab w:val="right" w:pos="8504"/>
            </w:tabs>
            <w:rPr>
              <w:rFonts w:ascii="Calibri" w:hAnsi="Calibri"/>
              <w:noProof/>
              <w:sz w:val="22"/>
              <w:szCs w:val="22"/>
            </w:rPr>
          </w:pPr>
        </w:p>
      </w:tc>
      <w:tc>
        <w:tcPr>
          <w:tcW w:w="5920" w:type="dxa"/>
          <w:vMerge w:val="restart"/>
          <w:vAlign w:val="center"/>
        </w:tcPr>
        <w:p w14:paraId="6046D87D" w14:textId="77777777" w:rsidR="00E6556F" w:rsidRPr="00340879" w:rsidRDefault="00000000" w:rsidP="00340879">
          <w:pPr>
            <w:tabs>
              <w:tab w:val="center" w:pos="4252"/>
              <w:tab w:val="right" w:pos="8504"/>
            </w:tabs>
            <w:jc w:val="center"/>
            <w:rPr>
              <w:rFonts w:ascii="Tahoma" w:hAnsi="Tahoma" w:cs="Tahoma"/>
              <w:b/>
            </w:rPr>
          </w:pPr>
          <w:r>
            <w:rPr>
              <w:rFonts w:ascii="Tahoma" w:hAnsi="Tahoma" w:cs="Tahoma"/>
              <w:b/>
            </w:rPr>
            <w:t>PLAN DE AREA</w:t>
          </w:r>
        </w:p>
      </w:tc>
      <w:tc>
        <w:tcPr>
          <w:tcW w:w="2030" w:type="dxa"/>
          <w:vAlign w:val="center"/>
        </w:tcPr>
        <w:p w14:paraId="18EC1C8A" w14:textId="77777777" w:rsidR="00E6556F" w:rsidRPr="00340879" w:rsidRDefault="00000000" w:rsidP="00340879">
          <w:pPr>
            <w:tabs>
              <w:tab w:val="center" w:pos="4252"/>
              <w:tab w:val="right" w:pos="8504"/>
            </w:tabs>
            <w:rPr>
              <w:rFonts w:ascii="Tahoma" w:hAnsi="Tahoma" w:cs="Tahoma"/>
              <w:sz w:val="20"/>
              <w:szCs w:val="20"/>
            </w:rPr>
          </w:pPr>
          <w:r w:rsidRPr="00340879">
            <w:rPr>
              <w:rFonts w:ascii="Tahoma" w:hAnsi="Tahoma" w:cs="Tahoma"/>
              <w:sz w:val="20"/>
              <w:szCs w:val="20"/>
            </w:rPr>
            <w:t>Versión 1</w:t>
          </w:r>
        </w:p>
      </w:tc>
    </w:tr>
    <w:tr w:rsidR="001E591D" w14:paraId="3C9C8A2B" w14:textId="77777777" w:rsidTr="0090523A">
      <w:trPr>
        <w:trHeight w:val="379"/>
        <w:jc w:val="center"/>
      </w:trPr>
      <w:tc>
        <w:tcPr>
          <w:tcW w:w="2069" w:type="dxa"/>
          <w:vMerge/>
        </w:tcPr>
        <w:p w14:paraId="2FCF95D2" w14:textId="77777777" w:rsidR="00E6556F" w:rsidRPr="00340879" w:rsidRDefault="00E6556F" w:rsidP="00340879">
          <w:pPr>
            <w:tabs>
              <w:tab w:val="center" w:pos="4252"/>
              <w:tab w:val="right" w:pos="8504"/>
            </w:tabs>
            <w:rPr>
              <w:rFonts w:ascii="Calibri" w:hAnsi="Calibri"/>
              <w:noProof/>
              <w:sz w:val="22"/>
              <w:szCs w:val="22"/>
            </w:rPr>
          </w:pPr>
        </w:p>
      </w:tc>
      <w:tc>
        <w:tcPr>
          <w:tcW w:w="5920" w:type="dxa"/>
          <w:vMerge/>
        </w:tcPr>
        <w:p w14:paraId="49B36737" w14:textId="77777777" w:rsidR="00E6556F" w:rsidRPr="00340879" w:rsidRDefault="00E6556F" w:rsidP="00340879">
          <w:pPr>
            <w:tabs>
              <w:tab w:val="center" w:pos="4252"/>
              <w:tab w:val="right" w:pos="8504"/>
            </w:tabs>
            <w:jc w:val="center"/>
            <w:rPr>
              <w:rFonts w:ascii="Tahoma" w:hAnsi="Tahoma" w:cs="Tahoma"/>
              <w:b/>
            </w:rPr>
          </w:pPr>
        </w:p>
      </w:tc>
      <w:tc>
        <w:tcPr>
          <w:tcW w:w="2030" w:type="dxa"/>
          <w:vAlign w:val="center"/>
        </w:tcPr>
        <w:p w14:paraId="028B7F3A" w14:textId="77777777" w:rsidR="00E6556F" w:rsidRPr="00340879" w:rsidRDefault="00000000" w:rsidP="00340879">
          <w:pPr>
            <w:tabs>
              <w:tab w:val="center" w:pos="4252"/>
              <w:tab w:val="right" w:pos="8504"/>
            </w:tabs>
            <w:rPr>
              <w:rFonts w:ascii="Tahoma" w:hAnsi="Tahoma" w:cs="Tahoma"/>
              <w:sz w:val="20"/>
              <w:szCs w:val="20"/>
            </w:rPr>
          </w:pPr>
          <w:r w:rsidRPr="00340879">
            <w:rPr>
              <w:rFonts w:ascii="Tahoma" w:hAnsi="Tahoma" w:cs="Tahoma"/>
              <w:sz w:val="20"/>
              <w:szCs w:val="20"/>
            </w:rPr>
            <w:t>Fecha elaboración:</w:t>
          </w:r>
        </w:p>
      </w:tc>
    </w:tr>
  </w:tbl>
  <w:p w14:paraId="5C6D7301" w14:textId="77777777" w:rsidR="00E6556F" w:rsidRPr="006F6124" w:rsidRDefault="00000000" w:rsidP="00442E04">
    <w:pPr>
      <w:pStyle w:val="Encabezado"/>
      <w:rPr>
        <w:b/>
        <w:sz w:val="18"/>
        <w:szCs w:val="18"/>
        <w:lang w:val="es-CO"/>
      </w:rPr>
    </w:pPr>
    <w:r w:rsidRPr="006F6124">
      <w:rPr>
        <w:b/>
        <w:sz w:val="18"/>
        <w:szCs w:val="18"/>
        <w:lang w:val="es-CO"/>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D1ADF"/>
    <w:multiLevelType w:val="hybridMultilevel"/>
    <w:tmpl w:val="364EAF40"/>
    <w:lvl w:ilvl="0" w:tplc="0E82DF3C">
      <w:start w:val="1"/>
      <w:numFmt w:val="bullet"/>
      <w:lvlText w:val=""/>
      <w:lvlJc w:val="left"/>
      <w:pPr>
        <w:ind w:left="720" w:hanging="360"/>
      </w:pPr>
      <w:rPr>
        <w:rFonts w:ascii="Symbol" w:hAnsi="Symbol" w:hint="default"/>
      </w:rPr>
    </w:lvl>
    <w:lvl w:ilvl="1" w:tplc="B3AC6DDC" w:tentative="1">
      <w:start w:val="1"/>
      <w:numFmt w:val="bullet"/>
      <w:lvlText w:val="o"/>
      <w:lvlJc w:val="left"/>
      <w:pPr>
        <w:ind w:left="1440" w:hanging="360"/>
      </w:pPr>
      <w:rPr>
        <w:rFonts w:ascii="Courier New" w:hAnsi="Courier New" w:cs="Courier New" w:hint="default"/>
      </w:rPr>
    </w:lvl>
    <w:lvl w:ilvl="2" w:tplc="F52417C6" w:tentative="1">
      <w:start w:val="1"/>
      <w:numFmt w:val="bullet"/>
      <w:lvlText w:val=""/>
      <w:lvlJc w:val="left"/>
      <w:pPr>
        <w:ind w:left="2160" w:hanging="360"/>
      </w:pPr>
      <w:rPr>
        <w:rFonts w:ascii="Wingdings" w:hAnsi="Wingdings" w:hint="default"/>
      </w:rPr>
    </w:lvl>
    <w:lvl w:ilvl="3" w:tplc="6F72D6C0" w:tentative="1">
      <w:start w:val="1"/>
      <w:numFmt w:val="bullet"/>
      <w:lvlText w:val=""/>
      <w:lvlJc w:val="left"/>
      <w:pPr>
        <w:ind w:left="2880" w:hanging="360"/>
      </w:pPr>
      <w:rPr>
        <w:rFonts w:ascii="Symbol" w:hAnsi="Symbol" w:hint="default"/>
      </w:rPr>
    </w:lvl>
    <w:lvl w:ilvl="4" w:tplc="2CECD78E" w:tentative="1">
      <w:start w:val="1"/>
      <w:numFmt w:val="bullet"/>
      <w:lvlText w:val="o"/>
      <w:lvlJc w:val="left"/>
      <w:pPr>
        <w:ind w:left="3600" w:hanging="360"/>
      </w:pPr>
      <w:rPr>
        <w:rFonts w:ascii="Courier New" w:hAnsi="Courier New" w:cs="Courier New" w:hint="default"/>
      </w:rPr>
    </w:lvl>
    <w:lvl w:ilvl="5" w:tplc="10BA0DFC" w:tentative="1">
      <w:start w:val="1"/>
      <w:numFmt w:val="bullet"/>
      <w:lvlText w:val=""/>
      <w:lvlJc w:val="left"/>
      <w:pPr>
        <w:ind w:left="4320" w:hanging="360"/>
      </w:pPr>
      <w:rPr>
        <w:rFonts w:ascii="Wingdings" w:hAnsi="Wingdings" w:hint="default"/>
      </w:rPr>
    </w:lvl>
    <w:lvl w:ilvl="6" w:tplc="E580FBDC" w:tentative="1">
      <w:start w:val="1"/>
      <w:numFmt w:val="bullet"/>
      <w:lvlText w:val=""/>
      <w:lvlJc w:val="left"/>
      <w:pPr>
        <w:ind w:left="5040" w:hanging="360"/>
      </w:pPr>
      <w:rPr>
        <w:rFonts w:ascii="Symbol" w:hAnsi="Symbol" w:hint="default"/>
      </w:rPr>
    </w:lvl>
    <w:lvl w:ilvl="7" w:tplc="CB0641C4" w:tentative="1">
      <w:start w:val="1"/>
      <w:numFmt w:val="bullet"/>
      <w:lvlText w:val="o"/>
      <w:lvlJc w:val="left"/>
      <w:pPr>
        <w:ind w:left="5760" w:hanging="360"/>
      </w:pPr>
      <w:rPr>
        <w:rFonts w:ascii="Courier New" w:hAnsi="Courier New" w:cs="Courier New" w:hint="default"/>
      </w:rPr>
    </w:lvl>
    <w:lvl w:ilvl="8" w:tplc="5C022D98" w:tentative="1">
      <w:start w:val="1"/>
      <w:numFmt w:val="bullet"/>
      <w:lvlText w:val=""/>
      <w:lvlJc w:val="left"/>
      <w:pPr>
        <w:ind w:left="6480" w:hanging="360"/>
      </w:pPr>
      <w:rPr>
        <w:rFonts w:ascii="Wingdings" w:hAnsi="Wingdings" w:hint="default"/>
      </w:rPr>
    </w:lvl>
  </w:abstractNum>
  <w:abstractNum w:abstractNumId="1" w15:restartNumberingAfterBreak="0">
    <w:nsid w:val="0644033F"/>
    <w:multiLevelType w:val="hybridMultilevel"/>
    <w:tmpl w:val="7C58BC64"/>
    <w:lvl w:ilvl="0" w:tplc="18AE2682">
      <w:start w:val="1"/>
      <w:numFmt w:val="bullet"/>
      <w:lvlText w:val=""/>
      <w:lvlJc w:val="left"/>
      <w:pPr>
        <w:ind w:left="720" w:hanging="360"/>
      </w:pPr>
      <w:rPr>
        <w:rFonts w:ascii="Symbol" w:hAnsi="Symbol" w:hint="default"/>
      </w:rPr>
    </w:lvl>
    <w:lvl w:ilvl="1" w:tplc="CD861B3E" w:tentative="1">
      <w:start w:val="1"/>
      <w:numFmt w:val="bullet"/>
      <w:lvlText w:val="o"/>
      <w:lvlJc w:val="left"/>
      <w:pPr>
        <w:ind w:left="1440" w:hanging="360"/>
      </w:pPr>
      <w:rPr>
        <w:rFonts w:ascii="Courier New" w:hAnsi="Courier New" w:cs="Courier New" w:hint="default"/>
      </w:rPr>
    </w:lvl>
    <w:lvl w:ilvl="2" w:tplc="7888634A" w:tentative="1">
      <w:start w:val="1"/>
      <w:numFmt w:val="bullet"/>
      <w:lvlText w:val=""/>
      <w:lvlJc w:val="left"/>
      <w:pPr>
        <w:ind w:left="2160" w:hanging="360"/>
      </w:pPr>
      <w:rPr>
        <w:rFonts w:ascii="Wingdings" w:hAnsi="Wingdings" w:hint="default"/>
      </w:rPr>
    </w:lvl>
    <w:lvl w:ilvl="3" w:tplc="A4C2191A" w:tentative="1">
      <w:start w:val="1"/>
      <w:numFmt w:val="bullet"/>
      <w:lvlText w:val=""/>
      <w:lvlJc w:val="left"/>
      <w:pPr>
        <w:ind w:left="2880" w:hanging="360"/>
      </w:pPr>
      <w:rPr>
        <w:rFonts w:ascii="Symbol" w:hAnsi="Symbol" w:hint="default"/>
      </w:rPr>
    </w:lvl>
    <w:lvl w:ilvl="4" w:tplc="419A2F6C" w:tentative="1">
      <w:start w:val="1"/>
      <w:numFmt w:val="bullet"/>
      <w:lvlText w:val="o"/>
      <w:lvlJc w:val="left"/>
      <w:pPr>
        <w:ind w:left="3600" w:hanging="360"/>
      </w:pPr>
      <w:rPr>
        <w:rFonts w:ascii="Courier New" w:hAnsi="Courier New" w:cs="Courier New" w:hint="default"/>
      </w:rPr>
    </w:lvl>
    <w:lvl w:ilvl="5" w:tplc="B2C84644" w:tentative="1">
      <w:start w:val="1"/>
      <w:numFmt w:val="bullet"/>
      <w:lvlText w:val=""/>
      <w:lvlJc w:val="left"/>
      <w:pPr>
        <w:ind w:left="4320" w:hanging="360"/>
      </w:pPr>
      <w:rPr>
        <w:rFonts w:ascii="Wingdings" w:hAnsi="Wingdings" w:hint="default"/>
      </w:rPr>
    </w:lvl>
    <w:lvl w:ilvl="6" w:tplc="EFEA7834" w:tentative="1">
      <w:start w:val="1"/>
      <w:numFmt w:val="bullet"/>
      <w:lvlText w:val=""/>
      <w:lvlJc w:val="left"/>
      <w:pPr>
        <w:ind w:left="5040" w:hanging="360"/>
      </w:pPr>
      <w:rPr>
        <w:rFonts w:ascii="Symbol" w:hAnsi="Symbol" w:hint="default"/>
      </w:rPr>
    </w:lvl>
    <w:lvl w:ilvl="7" w:tplc="05BA0F4A" w:tentative="1">
      <w:start w:val="1"/>
      <w:numFmt w:val="bullet"/>
      <w:lvlText w:val="o"/>
      <w:lvlJc w:val="left"/>
      <w:pPr>
        <w:ind w:left="5760" w:hanging="360"/>
      </w:pPr>
      <w:rPr>
        <w:rFonts w:ascii="Courier New" w:hAnsi="Courier New" w:cs="Courier New" w:hint="default"/>
      </w:rPr>
    </w:lvl>
    <w:lvl w:ilvl="8" w:tplc="1040D58C" w:tentative="1">
      <w:start w:val="1"/>
      <w:numFmt w:val="bullet"/>
      <w:lvlText w:val=""/>
      <w:lvlJc w:val="left"/>
      <w:pPr>
        <w:ind w:left="6480" w:hanging="360"/>
      </w:pPr>
      <w:rPr>
        <w:rFonts w:ascii="Wingdings" w:hAnsi="Wingdings" w:hint="default"/>
      </w:rPr>
    </w:lvl>
  </w:abstractNum>
  <w:abstractNum w:abstractNumId="2" w15:restartNumberingAfterBreak="0">
    <w:nsid w:val="0AB45E9C"/>
    <w:multiLevelType w:val="hybridMultilevel"/>
    <w:tmpl w:val="561CDAAC"/>
    <w:lvl w:ilvl="0" w:tplc="8E3AB422">
      <w:start w:val="1"/>
      <w:numFmt w:val="bullet"/>
      <w:lvlText w:val=""/>
      <w:lvlJc w:val="left"/>
      <w:pPr>
        <w:ind w:left="360" w:hanging="360"/>
      </w:pPr>
      <w:rPr>
        <w:rFonts w:ascii="Wingdings" w:hAnsi="Wingdings" w:hint="default"/>
      </w:rPr>
    </w:lvl>
    <w:lvl w:ilvl="1" w:tplc="2E92158A" w:tentative="1">
      <w:start w:val="1"/>
      <w:numFmt w:val="bullet"/>
      <w:lvlText w:val="o"/>
      <w:lvlJc w:val="left"/>
      <w:pPr>
        <w:ind w:left="1503" w:hanging="360"/>
      </w:pPr>
      <w:rPr>
        <w:rFonts w:ascii="Courier New" w:hAnsi="Courier New" w:cs="Courier New" w:hint="default"/>
      </w:rPr>
    </w:lvl>
    <w:lvl w:ilvl="2" w:tplc="963CE632" w:tentative="1">
      <w:start w:val="1"/>
      <w:numFmt w:val="bullet"/>
      <w:lvlText w:val=""/>
      <w:lvlJc w:val="left"/>
      <w:pPr>
        <w:ind w:left="2223" w:hanging="360"/>
      </w:pPr>
      <w:rPr>
        <w:rFonts w:ascii="Wingdings" w:hAnsi="Wingdings" w:hint="default"/>
      </w:rPr>
    </w:lvl>
    <w:lvl w:ilvl="3" w:tplc="B8D42A0A" w:tentative="1">
      <w:start w:val="1"/>
      <w:numFmt w:val="bullet"/>
      <w:lvlText w:val=""/>
      <w:lvlJc w:val="left"/>
      <w:pPr>
        <w:ind w:left="2943" w:hanging="360"/>
      </w:pPr>
      <w:rPr>
        <w:rFonts w:ascii="Symbol" w:hAnsi="Symbol" w:hint="default"/>
      </w:rPr>
    </w:lvl>
    <w:lvl w:ilvl="4" w:tplc="240A1206" w:tentative="1">
      <w:start w:val="1"/>
      <w:numFmt w:val="bullet"/>
      <w:lvlText w:val="o"/>
      <w:lvlJc w:val="left"/>
      <w:pPr>
        <w:ind w:left="3663" w:hanging="360"/>
      </w:pPr>
      <w:rPr>
        <w:rFonts w:ascii="Courier New" w:hAnsi="Courier New" w:cs="Courier New" w:hint="default"/>
      </w:rPr>
    </w:lvl>
    <w:lvl w:ilvl="5" w:tplc="B8DC575C" w:tentative="1">
      <w:start w:val="1"/>
      <w:numFmt w:val="bullet"/>
      <w:lvlText w:val=""/>
      <w:lvlJc w:val="left"/>
      <w:pPr>
        <w:ind w:left="4383" w:hanging="360"/>
      </w:pPr>
      <w:rPr>
        <w:rFonts w:ascii="Wingdings" w:hAnsi="Wingdings" w:hint="default"/>
      </w:rPr>
    </w:lvl>
    <w:lvl w:ilvl="6" w:tplc="C03441B6" w:tentative="1">
      <w:start w:val="1"/>
      <w:numFmt w:val="bullet"/>
      <w:lvlText w:val=""/>
      <w:lvlJc w:val="left"/>
      <w:pPr>
        <w:ind w:left="5103" w:hanging="360"/>
      </w:pPr>
      <w:rPr>
        <w:rFonts w:ascii="Symbol" w:hAnsi="Symbol" w:hint="default"/>
      </w:rPr>
    </w:lvl>
    <w:lvl w:ilvl="7" w:tplc="6EE4B1F8" w:tentative="1">
      <w:start w:val="1"/>
      <w:numFmt w:val="bullet"/>
      <w:lvlText w:val="o"/>
      <w:lvlJc w:val="left"/>
      <w:pPr>
        <w:ind w:left="5823" w:hanging="360"/>
      </w:pPr>
      <w:rPr>
        <w:rFonts w:ascii="Courier New" w:hAnsi="Courier New" w:cs="Courier New" w:hint="default"/>
      </w:rPr>
    </w:lvl>
    <w:lvl w:ilvl="8" w:tplc="F42AAB10" w:tentative="1">
      <w:start w:val="1"/>
      <w:numFmt w:val="bullet"/>
      <w:lvlText w:val=""/>
      <w:lvlJc w:val="left"/>
      <w:pPr>
        <w:ind w:left="6543" w:hanging="360"/>
      </w:pPr>
      <w:rPr>
        <w:rFonts w:ascii="Wingdings" w:hAnsi="Wingdings" w:hint="default"/>
      </w:rPr>
    </w:lvl>
  </w:abstractNum>
  <w:abstractNum w:abstractNumId="3" w15:restartNumberingAfterBreak="0">
    <w:nsid w:val="10473509"/>
    <w:multiLevelType w:val="hybridMultilevel"/>
    <w:tmpl w:val="8E18B23A"/>
    <w:lvl w:ilvl="0" w:tplc="154419AE">
      <w:start w:val="1"/>
      <w:numFmt w:val="bullet"/>
      <w:lvlText w:val=""/>
      <w:lvlJc w:val="left"/>
      <w:pPr>
        <w:ind w:left="720" w:hanging="360"/>
      </w:pPr>
      <w:rPr>
        <w:rFonts w:ascii="Wingdings" w:hAnsi="Wingdings" w:hint="default"/>
      </w:rPr>
    </w:lvl>
    <w:lvl w:ilvl="1" w:tplc="839686A8" w:tentative="1">
      <w:start w:val="1"/>
      <w:numFmt w:val="bullet"/>
      <w:lvlText w:val="o"/>
      <w:lvlJc w:val="left"/>
      <w:pPr>
        <w:ind w:left="1440" w:hanging="360"/>
      </w:pPr>
      <w:rPr>
        <w:rFonts w:ascii="Courier New" w:hAnsi="Courier New" w:cs="Courier New" w:hint="default"/>
      </w:rPr>
    </w:lvl>
    <w:lvl w:ilvl="2" w:tplc="48684162" w:tentative="1">
      <w:start w:val="1"/>
      <w:numFmt w:val="bullet"/>
      <w:lvlText w:val=""/>
      <w:lvlJc w:val="left"/>
      <w:pPr>
        <w:ind w:left="2160" w:hanging="360"/>
      </w:pPr>
      <w:rPr>
        <w:rFonts w:ascii="Wingdings" w:hAnsi="Wingdings" w:hint="default"/>
      </w:rPr>
    </w:lvl>
    <w:lvl w:ilvl="3" w:tplc="A56A8314" w:tentative="1">
      <w:start w:val="1"/>
      <w:numFmt w:val="bullet"/>
      <w:lvlText w:val=""/>
      <w:lvlJc w:val="left"/>
      <w:pPr>
        <w:ind w:left="2880" w:hanging="360"/>
      </w:pPr>
      <w:rPr>
        <w:rFonts w:ascii="Symbol" w:hAnsi="Symbol" w:hint="default"/>
      </w:rPr>
    </w:lvl>
    <w:lvl w:ilvl="4" w:tplc="1BA02032" w:tentative="1">
      <w:start w:val="1"/>
      <w:numFmt w:val="bullet"/>
      <w:lvlText w:val="o"/>
      <w:lvlJc w:val="left"/>
      <w:pPr>
        <w:ind w:left="3600" w:hanging="360"/>
      </w:pPr>
      <w:rPr>
        <w:rFonts w:ascii="Courier New" w:hAnsi="Courier New" w:cs="Courier New" w:hint="default"/>
      </w:rPr>
    </w:lvl>
    <w:lvl w:ilvl="5" w:tplc="5FACBB7E" w:tentative="1">
      <w:start w:val="1"/>
      <w:numFmt w:val="bullet"/>
      <w:lvlText w:val=""/>
      <w:lvlJc w:val="left"/>
      <w:pPr>
        <w:ind w:left="4320" w:hanging="360"/>
      </w:pPr>
      <w:rPr>
        <w:rFonts w:ascii="Wingdings" w:hAnsi="Wingdings" w:hint="default"/>
      </w:rPr>
    </w:lvl>
    <w:lvl w:ilvl="6" w:tplc="7EB4377A" w:tentative="1">
      <w:start w:val="1"/>
      <w:numFmt w:val="bullet"/>
      <w:lvlText w:val=""/>
      <w:lvlJc w:val="left"/>
      <w:pPr>
        <w:ind w:left="5040" w:hanging="360"/>
      </w:pPr>
      <w:rPr>
        <w:rFonts w:ascii="Symbol" w:hAnsi="Symbol" w:hint="default"/>
      </w:rPr>
    </w:lvl>
    <w:lvl w:ilvl="7" w:tplc="B7BC3038" w:tentative="1">
      <w:start w:val="1"/>
      <w:numFmt w:val="bullet"/>
      <w:lvlText w:val="o"/>
      <w:lvlJc w:val="left"/>
      <w:pPr>
        <w:ind w:left="5760" w:hanging="360"/>
      </w:pPr>
      <w:rPr>
        <w:rFonts w:ascii="Courier New" w:hAnsi="Courier New" w:cs="Courier New" w:hint="default"/>
      </w:rPr>
    </w:lvl>
    <w:lvl w:ilvl="8" w:tplc="542CA2DC" w:tentative="1">
      <w:start w:val="1"/>
      <w:numFmt w:val="bullet"/>
      <w:lvlText w:val=""/>
      <w:lvlJc w:val="left"/>
      <w:pPr>
        <w:ind w:left="6480" w:hanging="360"/>
      </w:pPr>
      <w:rPr>
        <w:rFonts w:ascii="Wingdings" w:hAnsi="Wingdings" w:hint="default"/>
      </w:rPr>
    </w:lvl>
  </w:abstractNum>
  <w:abstractNum w:abstractNumId="4" w15:restartNumberingAfterBreak="0">
    <w:nsid w:val="1A1306FD"/>
    <w:multiLevelType w:val="hybridMultilevel"/>
    <w:tmpl w:val="A95CDF86"/>
    <w:lvl w:ilvl="0" w:tplc="BE787C40">
      <w:start w:val="1"/>
      <w:numFmt w:val="bullet"/>
      <w:lvlText w:val=""/>
      <w:lvlJc w:val="left"/>
      <w:pPr>
        <w:ind w:left="1080" w:hanging="360"/>
      </w:pPr>
      <w:rPr>
        <w:rFonts w:ascii="Wingdings" w:hAnsi="Wingdings" w:hint="default"/>
      </w:rPr>
    </w:lvl>
    <w:lvl w:ilvl="1" w:tplc="05A01E9C" w:tentative="1">
      <w:start w:val="1"/>
      <w:numFmt w:val="bullet"/>
      <w:lvlText w:val="o"/>
      <w:lvlJc w:val="left"/>
      <w:pPr>
        <w:ind w:left="1800" w:hanging="360"/>
      </w:pPr>
      <w:rPr>
        <w:rFonts w:ascii="Courier New" w:hAnsi="Courier New" w:cs="Courier New" w:hint="default"/>
      </w:rPr>
    </w:lvl>
    <w:lvl w:ilvl="2" w:tplc="8EE8D278" w:tentative="1">
      <w:start w:val="1"/>
      <w:numFmt w:val="bullet"/>
      <w:lvlText w:val=""/>
      <w:lvlJc w:val="left"/>
      <w:pPr>
        <w:ind w:left="2520" w:hanging="360"/>
      </w:pPr>
      <w:rPr>
        <w:rFonts w:ascii="Wingdings" w:hAnsi="Wingdings" w:hint="default"/>
      </w:rPr>
    </w:lvl>
    <w:lvl w:ilvl="3" w:tplc="E976F924" w:tentative="1">
      <w:start w:val="1"/>
      <w:numFmt w:val="bullet"/>
      <w:lvlText w:val=""/>
      <w:lvlJc w:val="left"/>
      <w:pPr>
        <w:ind w:left="3240" w:hanging="360"/>
      </w:pPr>
      <w:rPr>
        <w:rFonts w:ascii="Symbol" w:hAnsi="Symbol" w:hint="default"/>
      </w:rPr>
    </w:lvl>
    <w:lvl w:ilvl="4" w:tplc="5D1A4216" w:tentative="1">
      <w:start w:val="1"/>
      <w:numFmt w:val="bullet"/>
      <w:lvlText w:val="o"/>
      <w:lvlJc w:val="left"/>
      <w:pPr>
        <w:ind w:left="3960" w:hanging="360"/>
      </w:pPr>
      <w:rPr>
        <w:rFonts w:ascii="Courier New" w:hAnsi="Courier New" w:cs="Courier New" w:hint="default"/>
      </w:rPr>
    </w:lvl>
    <w:lvl w:ilvl="5" w:tplc="D12AE9A6" w:tentative="1">
      <w:start w:val="1"/>
      <w:numFmt w:val="bullet"/>
      <w:lvlText w:val=""/>
      <w:lvlJc w:val="left"/>
      <w:pPr>
        <w:ind w:left="4680" w:hanging="360"/>
      </w:pPr>
      <w:rPr>
        <w:rFonts w:ascii="Wingdings" w:hAnsi="Wingdings" w:hint="default"/>
      </w:rPr>
    </w:lvl>
    <w:lvl w:ilvl="6" w:tplc="2314071C" w:tentative="1">
      <w:start w:val="1"/>
      <w:numFmt w:val="bullet"/>
      <w:lvlText w:val=""/>
      <w:lvlJc w:val="left"/>
      <w:pPr>
        <w:ind w:left="5400" w:hanging="360"/>
      </w:pPr>
      <w:rPr>
        <w:rFonts w:ascii="Symbol" w:hAnsi="Symbol" w:hint="default"/>
      </w:rPr>
    </w:lvl>
    <w:lvl w:ilvl="7" w:tplc="2750B354" w:tentative="1">
      <w:start w:val="1"/>
      <w:numFmt w:val="bullet"/>
      <w:lvlText w:val="o"/>
      <w:lvlJc w:val="left"/>
      <w:pPr>
        <w:ind w:left="6120" w:hanging="360"/>
      </w:pPr>
      <w:rPr>
        <w:rFonts w:ascii="Courier New" w:hAnsi="Courier New" w:cs="Courier New" w:hint="default"/>
      </w:rPr>
    </w:lvl>
    <w:lvl w:ilvl="8" w:tplc="30FEFE48" w:tentative="1">
      <w:start w:val="1"/>
      <w:numFmt w:val="bullet"/>
      <w:lvlText w:val=""/>
      <w:lvlJc w:val="left"/>
      <w:pPr>
        <w:ind w:left="6840" w:hanging="360"/>
      </w:pPr>
      <w:rPr>
        <w:rFonts w:ascii="Wingdings" w:hAnsi="Wingdings" w:hint="default"/>
      </w:rPr>
    </w:lvl>
  </w:abstractNum>
  <w:abstractNum w:abstractNumId="5" w15:restartNumberingAfterBreak="0">
    <w:nsid w:val="1E8E8DC1"/>
    <w:multiLevelType w:val="hybridMultilevel"/>
    <w:tmpl w:val="DB5025A8"/>
    <w:lvl w:ilvl="0" w:tplc="7390F6FC">
      <w:start w:val="3"/>
      <w:numFmt w:val="bullet"/>
      <w:lvlText w:val="-"/>
      <w:lvlJc w:val="left"/>
      <w:pPr>
        <w:ind w:left="720" w:hanging="360"/>
      </w:pPr>
      <w:rPr>
        <w:rFonts w:ascii="AvantGarde Bk BT" w:eastAsia="Georgia" w:hAnsi="AvantGarde Bk BT" w:cs="AvantGarde Bk BT" w:hint="default"/>
      </w:rPr>
    </w:lvl>
    <w:lvl w:ilvl="1" w:tplc="A68CB294" w:tentative="1">
      <w:start w:val="1"/>
      <w:numFmt w:val="bullet"/>
      <w:lvlText w:val="o"/>
      <w:lvlJc w:val="left"/>
      <w:pPr>
        <w:ind w:left="1440" w:hanging="360"/>
      </w:pPr>
      <w:rPr>
        <w:rFonts w:ascii="Courier New" w:hAnsi="Courier New" w:cs="Courier New" w:hint="default"/>
      </w:rPr>
    </w:lvl>
    <w:lvl w:ilvl="2" w:tplc="4766908C" w:tentative="1">
      <w:start w:val="1"/>
      <w:numFmt w:val="bullet"/>
      <w:lvlText w:val=""/>
      <w:lvlJc w:val="left"/>
      <w:pPr>
        <w:ind w:left="2160" w:hanging="360"/>
      </w:pPr>
      <w:rPr>
        <w:rFonts w:ascii="Wingdings" w:hAnsi="Wingdings" w:hint="default"/>
      </w:rPr>
    </w:lvl>
    <w:lvl w:ilvl="3" w:tplc="B4BAD810" w:tentative="1">
      <w:start w:val="1"/>
      <w:numFmt w:val="bullet"/>
      <w:lvlText w:val=""/>
      <w:lvlJc w:val="left"/>
      <w:pPr>
        <w:ind w:left="2880" w:hanging="360"/>
      </w:pPr>
      <w:rPr>
        <w:rFonts w:ascii="Symbol" w:hAnsi="Symbol" w:hint="default"/>
      </w:rPr>
    </w:lvl>
    <w:lvl w:ilvl="4" w:tplc="93FCADDA" w:tentative="1">
      <w:start w:val="1"/>
      <w:numFmt w:val="bullet"/>
      <w:lvlText w:val="o"/>
      <w:lvlJc w:val="left"/>
      <w:pPr>
        <w:ind w:left="3600" w:hanging="360"/>
      </w:pPr>
      <w:rPr>
        <w:rFonts w:ascii="Courier New" w:hAnsi="Courier New" w:cs="Courier New" w:hint="default"/>
      </w:rPr>
    </w:lvl>
    <w:lvl w:ilvl="5" w:tplc="07C6737E" w:tentative="1">
      <w:start w:val="1"/>
      <w:numFmt w:val="bullet"/>
      <w:lvlText w:val=""/>
      <w:lvlJc w:val="left"/>
      <w:pPr>
        <w:ind w:left="4320" w:hanging="360"/>
      </w:pPr>
      <w:rPr>
        <w:rFonts w:ascii="Wingdings" w:hAnsi="Wingdings" w:hint="default"/>
      </w:rPr>
    </w:lvl>
    <w:lvl w:ilvl="6" w:tplc="23AE46A6" w:tentative="1">
      <w:start w:val="1"/>
      <w:numFmt w:val="bullet"/>
      <w:lvlText w:val=""/>
      <w:lvlJc w:val="left"/>
      <w:pPr>
        <w:ind w:left="5040" w:hanging="360"/>
      </w:pPr>
      <w:rPr>
        <w:rFonts w:ascii="Symbol" w:hAnsi="Symbol" w:hint="default"/>
      </w:rPr>
    </w:lvl>
    <w:lvl w:ilvl="7" w:tplc="D616BDDE" w:tentative="1">
      <w:start w:val="1"/>
      <w:numFmt w:val="bullet"/>
      <w:lvlText w:val="o"/>
      <w:lvlJc w:val="left"/>
      <w:pPr>
        <w:ind w:left="5760" w:hanging="360"/>
      </w:pPr>
      <w:rPr>
        <w:rFonts w:ascii="Courier New" w:hAnsi="Courier New" w:cs="Courier New" w:hint="default"/>
      </w:rPr>
    </w:lvl>
    <w:lvl w:ilvl="8" w:tplc="7A3E021A" w:tentative="1">
      <w:start w:val="1"/>
      <w:numFmt w:val="bullet"/>
      <w:lvlText w:val=""/>
      <w:lvlJc w:val="left"/>
      <w:pPr>
        <w:ind w:left="6480" w:hanging="360"/>
      </w:pPr>
      <w:rPr>
        <w:rFonts w:ascii="Wingdings" w:hAnsi="Wingdings" w:hint="default"/>
      </w:rPr>
    </w:lvl>
  </w:abstractNum>
  <w:abstractNum w:abstractNumId="6" w15:restartNumberingAfterBreak="0">
    <w:nsid w:val="21C11108"/>
    <w:multiLevelType w:val="hybridMultilevel"/>
    <w:tmpl w:val="5B565308"/>
    <w:lvl w:ilvl="0" w:tplc="5DC4868E">
      <w:start w:val="1"/>
      <w:numFmt w:val="decimal"/>
      <w:lvlText w:val="%1."/>
      <w:lvlJc w:val="left"/>
      <w:pPr>
        <w:ind w:left="720" w:hanging="360"/>
      </w:pPr>
    </w:lvl>
    <w:lvl w:ilvl="1" w:tplc="7B6A3070" w:tentative="1">
      <w:start w:val="1"/>
      <w:numFmt w:val="lowerLetter"/>
      <w:lvlText w:val="%2."/>
      <w:lvlJc w:val="left"/>
      <w:pPr>
        <w:ind w:left="1440" w:hanging="360"/>
      </w:pPr>
    </w:lvl>
    <w:lvl w:ilvl="2" w:tplc="93081E0E" w:tentative="1">
      <w:start w:val="1"/>
      <w:numFmt w:val="lowerRoman"/>
      <w:lvlText w:val="%3."/>
      <w:lvlJc w:val="right"/>
      <w:pPr>
        <w:ind w:left="2160" w:hanging="180"/>
      </w:pPr>
    </w:lvl>
    <w:lvl w:ilvl="3" w:tplc="6C06A9AC" w:tentative="1">
      <w:start w:val="1"/>
      <w:numFmt w:val="decimal"/>
      <w:lvlText w:val="%4."/>
      <w:lvlJc w:val="left"/>
      <w:pPr>
        <w:ind w:left="2880" w:hanging="360"/>
      </w:pPr>
    </w:lvl>
    <w:lvl w:ilvl="4" w:tplc="D63EC09A" w:tentative="1">
      <w:start w:val="1"/>
      <w:numFmt w:val="lowerLetter"/>
      <w:lvlText w:val="%5."/>
      <w:lvlJc w:val="left"/>
      <w:pPr>
        <w:ind w:left="3600" w:hanging="360"/>
      </w:pPr>
    </w:lvl>
    <w:lvl w:ilvl="5" w:tplc="73ACFB66" w:tentative="1">
      <w:start w:val="1"/>
      <w:numFmt w:val="lowerRoman"/>
      <w:lvlText w:val="%6."/>
      <w:lvlJc w:val="right"/>
      <w:pPr>
        <w:ind w:left="4320" w:hanging="180"/>
      </w:pPr>
    </w:lvl>
    <w:lvl w:ilvl="6" w:tplc="3FF618CA" w:tentative="1">
      <w:start w:val="1"/>
      <w:numFmt w:val="decimal"/>
      <w:lvlText w:val="%7."/>
      <w:lvlJc w:val="left"/>
      <w:pPr>
        <w:ind w:left="5040" w:hanging="360"/>
      </w:pPr>
    </w:lvl>
    <w:lvl w:ilvl="7" w:tplc="4D9A8E10" w:tentative="1">
      <w:start w:val="1"/>
      <w:numFmt w:val="lowerLetter"/>
      <w:lvlText w:val="%8."/>
      <w:lvlJc w:val="left"/>
      <w:pPr>
        <w:ind w:left="5760" w:hanging="360"/>
      </w:pPr>
    </w:lvl>
    <w:lvl w:ilvl="8" w:tplc="6F20B2FE" w:tentative="1">
      <w:start w:val="1"/>
      <w:numFmt w:val="lowerRoman"/>
      <w:lvlText w:val="%9."/>
      <w:lvlJc w:val="right"/>
      <w:pPr>
        <w:ind w:left="6480" w:hanging="180"/>
      </w:pPr>
    </w:lvl>
  </w:abstractNum>
  <w:abstractNum w:abstractNumId="7" w15:restartNumberingAfterBreak="0">
    <w:nsid w:val="21E45478"/>
    <w:multiLevelType w:val="hybridMultilevel"/>
    <w:tmpl w:val="A38CE2BE"/>
    <w:lvl w:ilvl="0" w:tplc="62560B32">
      <w:start w:val="1"/>
      <w:numFmt w:val="bullet"/>
      <w:lvlText w:val=""/>
      <w:lvlJc w:val="left"/>
      <w:pPr>
        <w:ind w:left="720" w:hanging="360"/>
      </w:pPr>
      <w:rPr>
        <w:rFonts w:ascii="Wingdings" w:hAnsi="Wingdings" w:hint="default"/>
      </w:rPr>
    </w:lvl>
    <w:lvl w:ilvl="1" w:tplc="D6AAD746" w:tentative="1">
      <w:start w:val="1"/>
      <w:numFmt w:val="bullet"/>
      <w:lvlText w:val="o"/>
      <w:lvlJc w:val="left"/>
      <w:pPr>
        <w:ind w:left="1440" w:hanging="360"/>
      </w:pPr>
      <w:rPr>
        <w:rFonts w:ascii="Courier New" w:hAnsi="Courier New" w:cs="Courier New" w:hint="default"/>
      </w:rPr>
    </w:lvl>
    <w:lvl w:ilvl="2" w:tplc="2EF01A16" w:tentative="1">
      <w:start w:val="1"/>
      <w:numFmt w:val="bullet"/>
      <w:lvlText w:val=""/>
      <w:lvlJc w:val="left"/>
      <w:pPr>
        <w:ind w:left="2160" w:hanging="360"/>
      </w:pPr>
      <w:rPr>
        <w:rFonts w:ascii="Wingdings" w:hAnsi="Wingdings" w:hint="default"/>
      </w:rPr>
    </w:lvl>
    <w:lvl w:ilvl="3" w:tplc="352AFD42" w:tentative="1">
      <w:start w:val="1"/>
      <w:numFmt w:val="bullet"/>
      <w:lvlText w:val=""/>
      <w:lvlJc w:val="left"/>
      <w:pPr>
        <w:ind w:left="2880" w:hanging="360"/>
      </w:pPr>
      <w:rPr>
        <w:rFonts w:ascii="Symbol" w:hAnsi="Symbol" w:hint="default"/>
      </w:rPr>
    </w:lvl>
    <w:lvl w:ilvl="4" w:tplc="90D6C956" w:tentative="1">
      <w:start w:val="1"/>
      <w:numFmt w:val="bullet"/>
      <w:lvlText w:val="o"/>
      <w:lvlJc w:val="left"/>
      <w:pPr>
        <w:ind w:left="3600" w:hanging="360"/>
      </w:pPr>
      <w:rPr>
        <w:rFonts w:ascii="Courier New" w:hAnsi="Courier New" w:cs="Courier New" w:hint="default"/>
      </w:rPr>
    </w:lvl>
    <w:lvl w:ilvl="5" w:tplc="8CC4CD3E" w:tentative="1">
      <w:start w:val="1"/>
      <w:numFmt w:val="bullet"/>
      <w:lvlText w:val=""/>
      <w:lvlJc w:val="left"/>
      <w:pPr>
        <w:ind w:left="4320" w:hanging="360"/>
      </w:pPr>
      <w:rPr>
        <w:rFonts w:ascii="Wingdings" w:hAnsi="Wingdings" w:hint="default"/>
      </w:rPr>
    </w:lvl>
    <w:lvl w:ilvl="6" w:tplc="55D2DE18" w:tentative="1">
      <w:start w:val="1"/>
      <w:numFmt w:val="bullet"/>
      <w:lvlText w:val=""/>
      <w:lvlJc w:val="left"/>
      <w:pPr>
        <w:ind w:left="5040" w:hanging="360"/>
      </w:pPr>
      <w:rPr>
        <w:rFonts w:ascii="Symbol" w:hAnsi="Symbol" w:hint="default"/>
      </w:rPr>
    </w:lvl>
    <w:lvl w:ilvl="7" w:tplc="C1461AA6" w:tentative="1">
      <w:start w:val="1"/>
      <w:numFmt w:val="bullet"/>
      <w:lvlText w:val="o"/>
      <w:lvlJc w:val="left"/>
      <w:pPr>
        <w:ind w:left="5760" w:hanging="360"/>
      </w:pPr>
      <w:rPr>
        <w:rFonts w:ascii="Courier New" w:hAnsi="Courier New" w:cs="Courier New" w:hint="default"/>
      </w:rPr>
    </w:lvl>
    <w:lvl w:ilvl="8" w:tplc="C06ED878" w:tentative="1">
      <w:start w:val="1"/>
      <w:numFmt w:val="bullet"/>
      <w:lvlText w:val=""/>
      <w:lvlJc w:val="left"/>
      <w:pPr>
        <w:ind w:left="6480" w:hanging="360"/>
      </w:pPr>
      <w:rPr>
        <w:rFonts w:ascii="Wingdings" w:hAnsi="Wingdings" w:hint="default"/>
      </w:rPr>
    </w:lvl>
  </w:abstractNum>
  <w:abstractNum w:abstractNumId="8" w15:restartNumberingAfterBreak="0">
    <w:nsid w:val="2371569D"/>
    <w:multiLevelType w:val="hybridMultilevel"/>
    <w:tmpl w:val="1F7C5426"/>
    <w:lvl w:ilvl="0" w:tplc="B7BC57BE">
      <w:start w:val="1"/>
      <w:numFmt w:val="bullet"/>
      <w:lvlText w:val=""/>
      <w:lvlJc w:val="left"/>
      <w:pPr>
        <w:ind w:left="720" w:hanging="360"/>
      </w:pPr>
      <w:rPr>
        <w:rFonts w:ascii="Symbol" w:hAnsi="Symbol" w:hint="default"/>
      </w:rPr>
    </w:lvl>
    <w:lvl w:ilvl="1" w:tplc="6478A6F4" w:tentative="1">
      <w:start w:val="1"/>
      <w:numFmt w:val="bullet"/>
      <w:lvlText w:val="o"/>
      <w:lvlJc w:val="left"/>
      <w:pPr>
        <w:ind w:left="1440" w:hanging="360"/>
      </w:pPr>
      <w:rPr>
        <w:rFonts w:ascii="Courier New" w:hAnsi="Courier New" w:cs="Courier New" w:hint="default"/>
      </w:rPr>
    </w:lvl>
    <w:lvl w:ilvl="2" w:tplc="5C5A53B8" w:tentative="1">
      <w:start w:val="1"/>
      <w:numFmt w:val="bullet"/>
      <w:lvlText w:val=""/>
      <w:lvlJc w:val="left"/>
      <w:pPr>
        <w:ind w:left="2160" w:hanging="360"/>
      </w:pPr>
      <w:rPr>
        <w:rFonts w:ascii="Wingdings" w:hAnsi="Wingdings" w:hint="default"/>
      </w:rPr>
    </w:lvl>
    <w:lvl w:ilvl="3" w:tplc="2F2E44AE" w:tentative="1">
      <w:start w:val="1"/>
      <w:numFmt w:val="bullet"/>
      <w:lvlText w:val=""/>
      <w:lvlJc w:val="left"/>
      <w:pPr>
        <w:ind w:left="2880" w:hanging="360"/>
      </w:pPr>
      <w:rPr>
        <w:rFonts w:ascii="Symbol" w:hAnsi="Symbol" w:hint="default"/>
      </w:rPr>
    </w:lvl>
    <w:lvl w:ilvl="4" w:tplc="2500CC0E" w:tentative="1">
      <w:start w:val="1"/>
      <w:numFmt w:val="bullet"/>
      <w:lvlText w:val="o"/>
      <w:lvlJc w:val="left"/>
      <w:pPr>
        <w:ind w:left="3600" w:hanging="360"/>
      </w:pPr>
      <w:rPr>
        <w:rFonts w:ascii="Courier New" w:hAnsi="Courier New" w:cs="Courier New" w:hint="default"/>
      </w:rPr>
    </w:lvl>
    <w:lvl w:ilvl="5" w:tplc="BF98C0B0" w:tentative="1">
      <w:start w:val="1"/>
      <w:numFmt w:val="bullet"/>
      <w:lvlText w:val=""/>
      <w:lvlJc w:val="left"/>
      <w:pPr>
        <w:ind w:left="4320" w:hanging="360"/>
      </w:pPr>
      <w:rPr>
        <w:rFonts w:ascii="Wingdings" w:hAnsi="Wingdings" w:hint="default"/>
      </w:rPr>
    </w:lvl>
    <w:lvl w:ilvl="6" w:tplc="9C5AB564" w:tentative="1">
      <w:start w:val="1"/>
      <w:numFmt w:val="bullet"/>
      <w:lvlText w:val=""/>
      <w:lvlJc w:val="left"/>
      <w:pPr>
        <w:ind w:left="5040" w:hanging="360"/>
      </w:pPr>
      <w:rPr>
        <w:rFonts w:ascii="Symbol" w:hAnsi="Symbol" w:hint="default"/>
      </w:rPr>
    </w:lvl>
    <w:lvl w:ilvl="7" w:tplc="6CCA006A" w:tentative="1">
      <w:start w:val="1"/>
      <w:numFmt w:val="bullet"/>
      <w:lvlText w:val="o"/>
      <w:lvlJc w:val="left"/>
      <w:pPr>
        <w:ind w:left="5760" w:hanging="360"/>
      </w:pPr>
      <w:rPr>
        <w:rFonts w:ascii="Courier New" w:hAnsi="Courier New" w:cs="Courier New" w:hint="default"/>
      </w:rPr>
    </w:lvl>
    <w:lvl w:ilvl="8" w:tplc="64404752" w:tentative="1">
      <w:start w:val="1"/>
      <w:numFmt w:val="bullet"/>
      <w:lvlText w:val=""/>
      <w:lvlJc w:val="left"/>
      <w:pPr>
        <w:ind w:left="6480" w:hanging="360"/>
      </w:pPr>
      <w:rPr>
        <w:rFonts w:ascii="Wingdings" w:hAnsi="Wingdings" w:hint="default"/>
      </w:rPr>
    </w:lvl>
  </w:abstractNum>
  <w:abstractNum w:abstractNumId="9" w15:restartNumberingAfterBreak="0">
    <w:nsid w:val="26B114DD"/>
    <w:multiLevelType w:val="hybridMultilevel"/>
    <w:tmpl w:val="C3D67F46"/>
    <w:lvl w:ilvl="0" w:tplc="9732E0D2">
      <w:start w:val="1"/>
      <w:numFmt w:val="bullet"/>
      <w:lvlText w:val=""/>
      <w:lvlJc w:val="left"/>
      <w:pPr>
        <w:ind w:left="360" w:hanging="360"/>
      </w:pPr>
      <w:rPr>
        <w:rFonts w:ascii="Wingdings" w:hAnsi="Wingdings" w:hint="default"/>
      </w:rPr>
    </w:lvl>
    <w:lvl w:ilvl="1" w:tplc="5E02EE60" w:tentative="1">
      <w:start w:val="1"/>
      <w:numFmt w:val="bullet"/>
      <w:lvlText w:val="o"/>
      <w:lvlJc w:val="left"/>
      <w:pPr>
        <w:ind w:left="1080" w:hanging="360"/>
      </w:pPr>
      <w:rPr>
        <w:rFonts w:ascii="Courier New" w:hAnsi="Courier New" w:cs="Courier New" w:hint="default"/>
      </w:rPr>
    </w:lvl>
    <w:lvl w:ilvl="2" w:tplc="99723B9E" w:tentative="1">
      <w:start w:val="1"/>
      <w:numFmt w:val="bullet"/>
      <w:lvlText w:val=""/>
      <w:lvlJc w:val="left"/>
      <w:pPr>
        <w:ind w:left="1800" w:hanging="360"/>
      </w:pPr>
      <w:rPr>
        <w:rFonts w:ascii="Wingdings" w:hAnsi="Wingdings" w:hint="default"/>
      </w:rPr>
    </w:lvl>
    <w:lvl w:ilvl="3" w:tplc="AA865D6E" w:tentative="1">
      <w:start w:val="1"/>
      <w:numFmt w:val="bullet"/>
      <w:lvlText w:val=""/>
      <w:lvlJc w:val="left"/>
      <w:pPr>
        <w:ind w:left="2520" w:hanging="360"/>
      </w:pPr>
      <w:rPr>
        <w:rFonts w:ascii="Symbol" w:hAnsi="Symbol" w:hint="default"/>
      </w:rPr>
    </w:lvl>
    <w:lvl w:ilvl="4" w:tplc="BEE63140" w:tentative="1">
      <w:start w:val="1"/>
      <w:numFmt w:val="bullet"/>
      <w:lvlText w:val="o"/>
      <w:lvlJc w:val="left"/>
      <w:pPr>
        <w:ind w:left="3240" w:hanging="360"/>
      </w:pPr>
      <w:rPr>
        <w:rFonts w:ascii="Courier New" w:hAnsi="Courier New" w:cs="Courier New" w:hint="default"/>
      </w:rPr>
    </w:lvl>
    <w:lvl w:ilvl="5" w:tplc="C8028992" w:tentative="1">
      <w:start w:val="1"/>
      <w:numFmt w:val="bullet"/>
      <w:lvlText w:val=""/>
      <w:lvlJc w:val="left"/>
      <w:pPr>
        <w:ind w:left="3960" w:hanging="360"/>
      </w:pPr>
      <w:rPr>
        <w:rFonts w:ascii="Wingdings" w:hAnsi="Wingdings" w:hint="default"/>
      </w:rPr>
    </w:lvl>
    <w:lvl w:ilvl="6" w:tplc="33968458" w:tentative="1">
      <w:start w:val="1"/>
      <w:numFmt w:val="bullet"/>
      <w:lvlText w:val=""/>
      <w:lvlJc w:val="left"/>
      <w:pPr>
        <w:ind w:left="4680" w:hanging="360"/>
      </w:pPr>
      <w:rPr>
        <w:rFonts w:ascii="Symbol" w:hAnsi="Symbol" w:hint="default"/>
      </w:rPr>
    </w:lvl>
    <w:lvl w:ilvl="7" w:tplc="A29E0E46" w:tentative="1">
      <w:start w:val="1"/>
      <w:numFmt w:val="bullet"/>
      <w:lvlText w:val="o"/>
      <w:lvlJc w:val="left"/>
      <w:pPr>
        <w:ind w:left="5400" w:hanging="360"/>
      </w:pPr>
      <w:rPr>
        <w:rFonts w:ascii="Courier New" w:hAnsi="Courier New" w:cs="Courier New" w:hint="default"/>
      </w:rPr>
    </w:lvl>
    <w:lvl w:ilvl="8" w:tplc="CF8836DA" w:tentative="1">
      <w:start w:val="1"/>
      <w:numFmt w:val="bullet"/>
      <w:lvlText w:val=""/>
      <w:lvlJc w:val="left"/>
      <w:pPr>
        <w:ind w:left="6120" w:hanging="360"/>
      </w:pPr>
      <w:rPr>
        <w:rFonts w:ascii="Wingdings" w:hAnsi="Wingdings" w:hint="default"/>
      </w:rPr>
    </w:lvl>
  </w:abstractNum>
  <w:abstractNum w:abstractNumId="10" w15:restartNumberingAfterBreak="0">
    <w:nsid w:val="28D35D4A"/>
    <w:multiLevelType w:val="hybridMultilevel"/>
    <w:tmpl w:val="402C44BC"/>
    <w:lvl w:ilvl="0" w:tplc="EF181DCA">
      <w:start w:val="1"/>
      <w:numFmt w:val="bullet"/>
      <w:lvlText w:val=""/>
      <w:lvlJc w:val="left"/>
      <w:pPr>
        <w:ind w:left="720" w:hanging="360"/>
      </w:pPr>
      <w:rPr>
        <w:rFonts w:ascii="Wingdings" w:hAnsi="Wingdings" w:hint="default"/>
      </w:rPr>
    </w:lvl>
    <w:lvl w:ilvl="1" w:tplc="3F80A308" w:tentative="1">
      <w:start w:val="1"/>
      <w:numFmt w:val="bullet"/>
      <w:lvlText w:val="o"/>
      <w:lvlJc w:val="left"/>
      <w:pPr>
        <w:ind w:left="1440" w:hanging="360"/>
      </w:pPr>
      <w:rPr>
        <w:rFonts w:ascii="Courier New" w:hAnsi="Courier New" w:cs="Courier New" w:hint="default"/>
      </w:rPr>
    </w:lvl>
    <w:lvl w:ilvl="2" w:tplc="E41499D8" w:tentative="1">
      <w:start w:val="1"/>
      <w:numFmt w:val="bullet"/>
      <w:lvlText w:val=""/>
      <w:lvlJc w:val="left"/>
      <w:pPr>
        <w:ind w:left="2160" w:hanging="360"/>
      </w:pPr>
      <w:rPr>
        <w:rFonts w:ascii="Wingdings" w:hAnsi="Wingdings" w:hint="default"/>
      </w:rPr>
    </w:lvl>
    <w:lvl w:ilvl="3" w:tplc="777AFEC2" w:tentative="1">
      <w:start w:val="1"/>
      <w:numFmt w:val="bullet"/>
      <w:lvlText w:val=""/>
      <w:lvlJc w:val="left"/>
      <w:pPr>
        <w:ind w:left="2880" w:hanging="360"/>
      </w:pPr>
      <w:rPr>
        <w:rFonts w:ascii="Symbol" w:hAnsi="Symbol" w:hint="default"/>
      </w:rPr>
    </w:lvl>
    <w:lvl w:ilvl="4" w:tplc="FC1A1FA6" w:tentative="1">
      <w:start w:val="1"/>
      <w:numFmt w:val="bullet"/>
      <w:lvlText w:val="o"/>
      <w:lvlJc w:val="left"/>
      <w:pPr>
        <w:ind w:left="3600" w:hanging="360"/>
      </w:pPr>
      <w:rPr>
        <w:rFonts w:ascii="Courier New" w:hAnsi="Courier New" w:cs="Courier New" w:hint="default"/>
      </w:rPr>
    </w:lvl>
    <w:lvl w:ilvl="5" w:tplc="A0FA4212" w:tentative="1">
      <w:start w:val="1"/>
      <w:numFmt w:val="bullet"/>
      <w:lvlText w:val=""/>
      <w:lvlJc w:val="left"/>
      <w:pPr>
        <w:ind w:left="4320" w:hanging="360"/>
      </w:pPr>
      <w:rPr>
        <w:rFonts w:ascii="Wingdings" w:hAnsi="Wingdings" w:hint="default"/>
      </w:rPr>
    </w:lvl>
    <w:lvl w:ilvl="6" w:tplc="267EF246" w:tentative="1">
      <w:start w:val="1"/>
      <w:numFmt w:val="bullet"/>
      <w:lvlText w:val=""/>
      <w:lvlJc w:val="left"/>
      <w:pPr>
        <w:ind w:left="5040" w:hanging="360"/>
      </w:pPr>
      <w:rPr>
        <w:rFonts w:ascii="Symbol" w:hAnsi="Symbol" w:hint="default"/>
      </w:rPr>
    </w:lvl>
    <w:lvl w:ilvl="7" w:tplc="158E6272" w:tentative="1">
      <w:start w:val="1"/>
      <w:numFmt w:val="bullet"/>
      <w:lvlText w:val="o"/>
      <w:lvlJc w:val="left"/>
      <w:pPr>
        <w:ind w:left="5760" w:hanging="360"/>
      </w:pPr>
      <w:rPr>
        <w:rFonts w:ascii="Courier New" w:hAnsi="Courier New" w:cs="Courier New" w:hint="default"/>
      </w:rPr>
    </w:lvl>
    <w:lvl w:ilvl="8" w:tplc="287A1D5E" w:tentative="1">
      <w:start w:val="1"/>
      <w:numFmt w:val="bullet"/>
      <w:lvlText w:val=""/>
      <w:lvlJc w:val="left"/>
      <w:pPr>
        <w:ind w:left="6480" w:hanging="360"/>
      </w:pPr>
      <w:rPr>
        <w:rFonts w:ascii="Wingdings" w:hAnsi="Wingdings" w:hint="default"/>
      </w:rPr>
    </w:lvl>
  </w:abstractNum>
  <w:abstractNum w:abstractNumId="11" w15:restartNumberingAfterBreak="0">
    <w:nsid w:val="2AA1334F"/>
    <w:multiLevelType w:val="hybridMultilevel"/>
    <w:tmpl w:val="8D1612DE"/>
    <w:lvl w:ilvl="0" w:tplc="3C82C3C6">
      <w:start w:val="1"/>
      <w:numFmt w:val="bullet"/>
      <w:lvlText w:val=""/>
      <w:lvlJc w:val="left"/>
      <w:pPr>
        <w:ind w:left="720" w:hanging="360"/>
      </w:pPr>
      <w:rPr>
        <w:rFonts w:ascii="Symbol" w:hAnsi="Symbol" w:hint="default"/>
      </w:rPr>
    </w:lvl>
    <w:lvl w:ilvl="1" w:tplc="35566ECE" w:tentative="1">
      <w:start w:val="1"/>
      <w:numFmt w:val="bullet"/>
      <w:lvlText w:val="o"/>
      <w:lvlJc w:val="left"/>
      <w:pPr>
        <w:ind w:left="1440" w:hanging="360"/>
      </w:pPr>
      <w:rPr>
        <w:rFonts w:ascii="Courier New" w:hAnsi="Courier New" w:cs="Courier New" w:hint="default"/>
      </w:rPr>
    </w:lvl>
    <w:lvl w:ilvl="2" w:tplc="683ADFB0" w:tentative="1">
      <w:start w:val="1"/>
      <w:numFmt w:val="bullet"/>
      <w:lvlText w:val=""/>
      <w:lvlJc w:val="left"/>
      <w:pPr>
        <w:ind w:left="2160" w:hanging="360"/>
      </w:pPr>
      <w:rPr>
        <w:rFonts w:ascii="Wingdings" w:hAnsi="Wingdings" w:hint="default"/>
      </w:rPr>
    </w:lvl>
    <w:lvl w:ilvl="3" w:tplc="0EE6FF88" w:tentative="1">
      <w:start w:val="1"/>
      <w:numFmt w:val="bullet"/>
      <w:lvlText w:val=""/>
      <w:lvlJc w:val="left"/>
      <w:pPr>
        <w:ind w:left="2880" w:hanging="360"/>
      </w:pPr>
      <w:rPr>
        <w:rFonts w:ascii="Symbol" w:hAnsi="Symbol" w:hint="default"/>
      </w:rPr>
    </w:lvl>
    <w:lvl w:ilvl="4" w:tplc="C2B66AE2" w:tentative="1">
      <w:start w:val="1"/>
      <w:numFmt w:val="bullet"/>
      <w:lvlText w:val="o"/>
      <w:lvlJc w:val="left"/>
      <w:pPr>
        <w:ind w:left="3600" w:hanging="360"/>
      </w:pPr>
      <w:rPr>
        <w:rFonts w:ascii="Courier New" w:hAnsi="Courier New" w:cs="Courier New" w:hint="default"/>
      </w:rPr>
    </w:lvl>
    <w:lvl w:ilvl="5" w:tplc="C51414A4" w:tentative="1">
      <w:start w:val="1"/>
      <w:numFmt w:val="bullet"/>
      <w:lvlText w:val=""/>
      <w:lvlJc w:val="left"/>
      <w:pPr>
        <w:ind w:left="4320" w:hanging="360"/>
      </w:pPr>
      <w:rPr>
        <w:rFonts w:ascii="Wingdings" w:hAnsi="Wingdings" w:hint="default"/>
      </w:rPr>
    </w:lvl>
    <w:lvl w:ilvl="6" w:tplc="2140115A" w:tentative="1">
      <w:start w:val="1"/>
      <w:numFmt w:val="bullet"/>
      <w:lvlText w:val=""/>
      <w:lvlJc w:val="left"/>
      <w:pPr>
        <w:ind w:left="5040" w:hanging="360"/>
      </w:pPr>
      <w:rPr>
        <w:rFonts w:ascii="Symbol" w:hAnsi="Symbol" w:hint="default"/>
      </w:rPr>
    </w:lvl>
    <w:lvl w:ilvl="7" w:tplc="07E05B5C" w:tentative="1">
      <w:start w:val="1"/>
      <w:numFmt w:val="bullet"/>
      <w:lvlText w:val="o"/>
      <w:lvlJc w:val="left"/>
      <w:pPr>
        <w:ind w:left="5760" w:hanging="360"/>
      </w:pPr>
      <w:rPr>
        <w:rFonts w:ascii="Courier New" w:hAnsi="Courier New" w:cs="Courier New" w:hint="default"/>
      </w:rPr>
    </w:lvl>
    <w:lvl w:ilvl="8" w:tplc="5606844C" w:tentative="1">
      <w:start w:val="1"/>
      <w:numFmt w:val="bullet"/>
      <w:lvlText w:val=""/>
      <w:lvlJc w:val="left"/>
      <w:pPr>
        <w:ind w:left="6480" w:hanging="360"/>
      </w:pPr>
      <w:rPr>
        <w:rFonts w:ascii="Wingdings" w:hAnsi="Wingdings" w:hint="default"/>
      </w:rPr>
    </w:lvl>
  </w:abstractNum>
  <w:abstractNum w:abstractNumId="12" w15:restartNumberingAfterBreak="0">
    <w:nsid w:val="2E901928"/>
    <w:multiLevelType w:val="hybridMultilevel"/>
    <w:tmpl w:val="7F8ED9A0"/>
    <w:lvl w:ilvl="0" w:tplc="53A68B70">
      <w:start w:val="1"/>
      <w:numFmt w:val="bullet"/>
      <w:lvlText w:val=""/>
      <w:lvlJc w:val="left"/>
      <w:pPr>
        <w:ind w:left="720" w:hanging="360"/>
      </w:pPr>
      <w:rPr>
        <w:rFonts w:ascii="Symbol" w:hAnsi="Symbol" w:hint="default"/>
      </w:rPr>
    </w:lvl>
    <w:lvl w:ilvl="1" w:tplc="E4FAEE42" w:tentative="1">
      <w:start w:val="1"/>
      <w:numFmt w:val="bullet"/>
      <w:lvlText w:val="o"/>
      <w:lvlJc w:val="left"/>
      <w:pPr>
        <w:ind w:left="1440" w:hanging="360"/>
      </w:pPr>
      <w:rPr>
        <w:rFonts w:ascii="Courier New" w:hAnsi="Courier New" w:cs="Courier New" w:hint="default"/>
      </w:rPr>
    </w:lvl>
    <w:lvl w:ilvl="2" w:tplc="130AC21E" w:tentative="1">
      <w:start w:val="1"/>
      <w:numFmt w:val="bullet"/>
      <w:lvlText w:val=""/>
      <w:lvlJc w:val="left"/>
      <w:pPr>
        <w:ind w:left="2160" w:hanging="360"/>
      </w:pPr>
      <w:rPr>
        <w:rFonts w:ascii="Wingdings" w:hAnsi="Wingdings" w:hint="default"/>
      </w:rPr>
    </w:lvl>
    <w:lvl w:ilvl="3" w:tplc="8830403A" w:tentative="1">
      <w:start w:val="1"/>
      <w:numFmt w:val="bullet"/>
      <w:lvlText w:val=""/>
      <w:lvlJc w:val="left"/>
      <w:pPr>
        <w:ind w:left="2880" w:hanging="360"/>
      </w:pPr>
      <w:rPr>
        <w:rFonts w:ascii="Symbol" w:hAnsi="Symbol" w:hint="default"/>
      </w:rPr>
    </w:lvl>
    <w:lvl w:ilvl="4" w:tplc="4CCA3E9E" w:tentative="1">
      <w:start w:val="1"/>
      <w:numFmt w:val="bullet"/>
      <w:lvlText w:val="o"/>
      <w:lvlJc w:val="left"/>
      <w:pPr>
        <w:ind w:left="3600" w:hanging="360"/>
      </w:pPr>
      <w:rPr>
        <w:rFonts w:ascii="Courier New" w:hAnsi="Courier New" w:cs="Courier New" w:hint="default"/>
      </w:rPr>
    </w:lvl>
    <w:lvl w:ilvl="5" w:tplc="C4CA131C" w:tentative="1">
      <w:start w:val="1"/>
      <w:numFmt w:val="bullet"/>
      <w:lvlText w:val=""/>
      <w:lvlJc w:val="left"/>
      <w:pPr>
        <w:ind w:left="4320" w:hanging="360"/>
      </w:pPr>
      <w:rPr>
        <w:rFonts w:ascii="Wingdings" w:hAnsi="Wingdings" w:hint="default"/>
      </w:rPr>
    </w:lvl>
    <w:lvl w:ilvl="6" w:tplc="9B546912" w:tentative="1">
      <w:start w:val="1"/>
      <w:numFmt w:val="bullet"/>
      <w:lvlText w:val=""/>
      <w:lvlJc w:val="left"/>
      <w:pPr>
        <w:ind w:left="5040" w:hanging="360"/>
      </w:pPr>
      <w:rPr>
        <w:rFonts w:ascii="Symbol" w:hAnsi="Symbol" w:hint="default"/>
      </w:rPr>
    </w:lvl>
    <w:lvl w:ilvl="7" w:tplc="5510DBEC" w:tentative="1">
      <w:start w:val="1"/>
      <w:numFmt w:val="bullet"/>
      <w:lvlText w:val="o"/>
      <w:lvlJc w:val="left"/>
      <w:pPr>
        <w:ind w:left="5760" w:hanging="360"/>
      </w:pPr>
      <w:rPr>
        <w:rFonts w:ascii="Courier New" w:hAnsi="Courier New" w:cs="Courier New" w:hint="default"/>
      </w:rPr>
    </w:lvl>
    <w:lvl w:ilvl="8" w:tplc="AD064F6E" w:tentative="1">
      <w:start w:val="1"/>
      <w:numFmt w:val="bullet"/>
      <w:lvlText w:val=""/>
      <w:lvlJc w:val="left"/>
      <w:pPr>
        <w:ind w:left="6480" w:hanging="360"/>
      </w:pPr>
      <w:rPr>
        <w:rFonts w:ascii="Wingdings" w:hAnsi="Wingdings" w:hint="default"/>
      </w:rPr>
    </w:lvl>
  </w:abstractNum>
  <w:abstractNum w:abstractNumId="13" w15:restartNumberingAfterBreak="0">
    <w:nsid w:val="2F8A7D42"/>
    <w:multiLevelType w:val="hybridMultilevel"/>
    <w:tmpl w:val="4B821D14"/>
    <w:lvl w:ilvl="0" w:tplc="CDFA7290">
      <w:start w:val="1"/>
      <w:numFmt w:val="bullet"/>
      <w:lvlText w:val=""/>
      <w:lvlJc w:val="left"/>
      <w:pPr>
        <w:ind w:left="720" w:hanging="360"/>
      </w:pPr>
      <w:rPr>
        <w:rFonts w:ascii="Wingdings" w:hAnsi="Wingdings" w:hint="default"/>
      </w:rPr>
    </w:lvl>
    <w:lvl w:ilvl="1" w:tplc="7F14C53C" w:tentative="1">
      <w:start w:val="1"/>
      <w:numFmt w:val="bullet"/>
      <w:lvlText w:val="o"/>
      <w:lvlJc w:val="left"/>
      <w:pPr>
        <w:ind w:left="1440" w:hanging="360"/>
      </w:pPr>
      <w:rPr>
        <w:rFonts w:ascii="Courier New" w:hAnsi="Courier New" w:cs="Courier New" w:hint="default"/>
      </w:rPr>
    </w:lvl>
    <w:lvl w:ilvl="2" w:tplc="0DE68B2A" w:tentative="1">
      <w:start w:val="1"/>
      <w:numFmt w:val="bullet"/>
      <w:lvlText w:val=""/>
      <w:lvlJc w:val="left"/>
      <w:pPr>
        <w:ind w:left="2160" w:hanging="360"/>
      </w:pPr>
      <w:rPr>
        <w:rFonts w:ascii="Wingdings" w:hAnsi="Wingdings" w:hint="default"/>
      </w:rPr>
    </w:lvl>
    <w:lvl w:ilvl="3" w:tplc="4A7E1630" w:tentative="1">
      <w:start w:val="1"/>
      <w:numFmt w:val="bullet"/>
      <w:lvlText w:val=""/>
      <w:lvlJc w:val="left"/>
      <w:pPr>
        <w:ind w:left="2880" w:hanging="360"/>
      </w:pPr>
      <w:rPr>
        <w:rFonts w:ascii="Symbol" w:hAnsi="Symbol" w:hint="default"/>
      </w:rPr>
    </w:lvl>
    <w:lvl w:ilvl="4" w:tplc="95F8E256" w:tentative="1">
      <w:start w:val="1"/>
      <w:numFmt w:val="bullet"/>
      <w:lvlText w:val="o"/>
      <w:lvlJc w:val="left"/>
      <w:pPr>
        <w:ind w:left="3600" w:hanging="360"/>
      </w:pPr>
      <w:rPr>
        <w:rFonts w:ascii="Courier New" w:hAnsi="Courier New" w:cs="Courier New" w:hint="default"/>
      </w:rPr>
    </w:lvl>
    <w:lvl w:ilvl="5" w:tplc="9B7E9FF6" w:tentative="1">
      <w:start w:val="1"/>
      <w:numFmt w:val="bullet"/>
      <w:lvlText w:val=""/>
      <w:lvlJc w:val="left"/>
      <w:pPr>
        <w:ind w:left="4320" w:hanging="360"/>
      </w:pPr>
      <w:rPr>
        <w:rFonts w:ascii="Wingdings" w:hAnsi="Wingdings" w:hint="default"/>
      </w:rPr>
    </w:lvl>
    <w:lvl w:ilvl="6" w:tplc="334C67D0" w:tentative="1">
      <w:start w:val="1"/>
      <w:numFmt w:val="bullet"/>
      <w:lvlText w:val=""/>
      <w:lvlJc w:val="left"/>
      <w:pPr>
        <w:ind w:left="5040" w:hanging="360"/>
      </w:pPr>
      <w:rPr>
        <w:rFonts w:ascii="Symbol" w:hAnsi="Symbol" w:hint="default"/>
      </w:rPr>
    </w:lvl>
    <w:lvl w:ilvl="7" w:tplc="FB9C2776" w:tentative="1">
      <w:start w:val="1"/>
      <w:numFmt w:val="bullet"/>
      <w:lvlText w:val="o"/>
      <w:lvlJc w:val="left"/>
      <w:pPr>
        <w:ind w:left="5760" w:hanging="360"/>
      </w:pPr>
      <w:rPr>
        <w:rFonts w:ascii="Courier New" w:hAnsi="Courier New" w:cs="Courier New" w:hint="default"/>
      </w:rPr>
    </w:lvl>
    <w:lvl w:ilvl="8" w:tplc="38F8E5DC" w:tentative="1">
      <w:start w:val="1"/>
      <w:numFmt w:val="bullet"/>
      <w:lvlText w:val=""/>
      <w:lvlJc w:val="left"/>
      <w:pPr>
        <w:ind w:left="6480" w:hanging="360"/>
      </w:pPr>
      <w:rPr>
        <w:rFonts w:ascii="Wingdings" w:hAnsi="Wingdings" w:hint="default"/>
      </w:rPr>
    </w:lvl>
  </w:abstractNum>
  <w:abstractNum w:abstractNumId="14" w15:restartNumberingAfterBreak="0">
    <w:nsid w:val="334630FE"/>
    <w:multiLevelType w:val="hybridMultilevel"/>
    <w:tmpl w:val="905CBF58"/>
    <w:lvl w:ilvl="0" w:tplc="C2F81B82">
      <w:start w:val="1"/>
      <w:numFmt w:val="bullet"/>
      <w:lvlText w:val=""/>
      <w:lvlJc w:val="left"/>
      <w:pPr>
        <w:ind w:left="720" w:hanging="360"/>
      </w:pPr>
      <w:rPr>
        <w:rFonts w:ascii="Symbol" w:hAnsi="Symbol" w:hint="default"/>
      </w:rPr>
    </w:lvl>
    <w:lvl w:ilvl="1" w:tplc="920EB0E2" w:tentative="1">
      <w:start w:val="1"/>
      <w:numFmt w:val="bullet"/>
      <w:lvlText w:val="o"/>
      <w:lvlJc w:val="left"/>
      <w:pPr>
        <w:ind w:left="1440" w:hanging="360"/>
      </w:pPr>
      <w:rPr>
        <w:rFonts w:ascii="Courier New" w:hAnsi="Courier New" w:cs="Courier New" w:hint="default"/>
      </w:rPr>
    </w:lvl>
    <w:lvl w:ilvl="2" w:tplc="62B08B52" w:tentative="1">
      <w:start w:val="1"/>
      <w:numFmt w:val="bullet"/>
      <w:lvlText w:val=""/>
      <w:lvlJc w:val="left"/>
      <w:pPr>
        <w:ind w:left="2160" w:hanging="360"/>
      </w:pPr>
      <w:rPr>
        <w:rFonts w:ascii="Wingdings" w:hAnsi="Wingdings" w:hint="default"/>
      </w:rPr>
    </w:lvl>
    <w:lvl w:ilvl="3" w:tplc="4B602D5C" w:tentative="1">
      <w:start w:val="1"/>
      <w:numFmt w:val="bullet"/>
      <w:lvlText w:val=""/>
      <w:lvlJc w:val="left"/>
      <w:pPr>
        <w:ind w:left="2880" w:hanging="360"/>
      </w:pPr>
      <w:rPr>
        <w:rFonts w:ascii="Symbol" w:hAnsi="Symbol" w:hint="default"/>
      </w:rPr>
    </w:lvl>
    <w:lvl w:ilvl="4" w:tplc="847AA9C0" w:tentative="1">
      <w:start w:val="1"/>
      <w:numFmt w:val="bullet"/>
      <w:lvlText w:val="o"/>
      <w:lvlJc w:val="left"/>
      <w:pPr>
        <w:ind w:left="3600" w:hanging="360"/>
      </w:pPr>
      <w:rPr>
        <w:rFonts w:ascii="Courier New" w:hAnsi="Courier New" w:cs="Courier New" w:hint="default"/>
      </w:rPr>
    </w:lvl>
    <w:lvl w:ilvl="5" w:tplc="B0E61596" w:tentative="1">
      <w:start w:val="1"/>
      <w:numFmt w:val="bullet"/>
      <w:lvlText w:val=""/>
      <w:lvlJc w:val="left"/>
      <w:pPr>
        <w:ind w:left="4320" w:hanging="360"/>
      </w:pPr>
      <w:rPr>
        <w:rFonts w:ascii="Wingdings" w:hAnsi="Wingdings" w:hint="default"/>
      </w:rPr>
    </w:lvl>
    <w:lvl w:ilvl="6" w:tplc="6428AA78" w:tentative="1">
      <w:start w:val="1"/>
      <w:numFmt w:val="bullet"/>
      <w:lvlText w:val=""/>
      <w:lvlJc w:val="left"/>
      <w:pPr>
        <w:ind w:left="5040" w:hanging="360"/>
      </w:pPr>
      <w:rPr>
        <w:rFonts w:ascii="Symbol" w:hAnsi="Symbol" w:hint="default"/>
      </w:rPr>
    </w:lvl>
    <w:lvl w:ilvl="7" w:tplc="67AC8B80" w:tentative="1">
      <w:start w:val="1"/>
      <w:numFmt w:val="bullet"/>
      <w:lvlText w:val="o"/>
      <w:lvlJc w:val="left"/>
      <w:pPr>
        <w:ind w:left="5760" w:hanging="360"/>
      </w:pPr>
      <w:rPr>
        <w:rFonts w:ascii="Courier New" w:hAnsi="Courier New" w:cs="Courier New" w:hint="default"/>
      </w:rPr>
    </w:lvl>
    <w:lvl w:ilvl="8" w:tplc="1F66DE52" w:tentative="1">
      <w:start w:val="1"/>
      <w:numFmt w:val="bullet"/>
      <w:lvlText w:val=""/>
      <w:lvlJc w:val="left"/>
      <w:pPr>
        <w:ind w:left="6480" w:hanging="360"/>
      </w:pPr>
      <w:rPr>
        <w:rFonts w:ascii="Wingdings" w:hAnsi="Wingdings" w:hint="default"/>
      </w:rPr>
    </w:lvl>
  </w:abstractNum>
  <w:abstractNum w:abstractNumId="15" w15:restartNumberingAfterBreak="0">
    <w:nsid w:val="34723140"/>
    <w:multiLevelType w:val="hybridMultilevel"/>
    <w:tmpl w:val="48DA5C62"/>
    <w:lvl w:ilvl="0" w:tplc="AB42996A">
      <w:start w:val="1"/>
      <w:numFmt w:val="bullet"/>
      <w:lvlText w:val=""/>
      <w:lvlJc w:val="left"/>
      <w:pPr>
        <w:ind w:left="720" w:hanging="360"/>
      </w:pPr>
      <w:rPr>
        <w:rFonts w:ascii="Wingdings" w:hAnsi="Wingdings" w:hint="default"/>
      </w:rPr>
    </w:lvl>
    <w:lvl w:ilvl="1" w:tplc="F27E66C0" w:tentative="1">
      <w:start w:val="1"/>
      <w:numFmt w:val="bullet"/>
      <w:lvlText w:val="o"/>
      <w:lvlJc w:val="left"/>
      <w:pPr>
        <w:ind w:left="1440" w:hanging="360"/>
      </w:pPr>
      <w:rPr>
        <w:rFonts w:ascii="Courier New" w:hAnsi="Courier New" w:cs="Courier New" w:hint="default"/>
      </w:rPr>
    </w:lvl>
    <w:lvl w:ilvl="2" w:tplc="72CA0814" w:tentative="1">
      <w:start w:val="1"/>
      <w:numFmt w:val="bullet"/>
      <w:lvlText w:val=""/>
      <w:lvlJc w:val="left"/>
      <w:pPr>
        <w:ind w:left="2160" w:hanging="360"/>
      </w:pPr>
      <w:rPr>
        <w:rFonts w:ascii="Wingdings" w:hAnsi="Wingdings" w:hint="default"/>
      </w:rPr>
    </w:lvl>
    <w:lvl w:ilvl="3" w:tplc="6B46BB08" w:tentative="1">
      <w:start w:val="1"/>
      <w:numFmt w:val="bullet"/>
      <w:lvlText w:val=""/>
      <w:lvlJc w:val="left"/>
      <w:pPr>
        <w:ind w:left="2880" w:hanging="360"/>
      </w:pPr>
      <w:rPr>
        <w:rFonts w:ascii="Symbol" w:hAnsi="Symbol" w:hint="default"/>
      </w:rPr>
    </w:lvl>
    <w:lvl w:ilvl="4" w:tplc="D0F02D1E" w:tentative="1">
      <w:start w:val="1"/>
      <w:numFmt w:val="bullet"/>
      <w:lvlText w:val="o"/>
      <w:lvlJc w:val="left"/>
      <w:pPr>
        <w:ind w:left="3600" w:hanging="360"/>
      </w:pPr>
      <w:rPr>
        <w:rFonts w:ascii="Courier New" w:hAnsi="Courier New" w:cs="Courier New" w:hint="default"/>
      </w:rPr>
    </w:lvl>
    <w:lvl w:ilvl="5" w:tplc="4112A78C" w:tentative="1">
      <w:start w:val="1"/>
      <w:numFmt w:val="bullet"/>
      <w:lvlText w:val=""/>
      <w:lvlJc w:val="left"/>
      <w:pPr>
        <w:ind w:left="4320" w:hanging="360"/>
      </w:pPr>
      <w:rPr>
        <w:rFonts w:ascii="Wingdings" w:hAnsi="Wingdings" w:hint="default"/>
      </w:rPr>
    </w:lvl>
    <w:lvl w:ilvl="6" w:tplc="2A1CDCEA" w:tentative="1">
      <w:start w:val="1"/>
      <w:numFmt w:val="bullet"/>
      <w:lvlText w:val=""/>
      <w:lvlJc w:val="left"/>
      <w:pPr>
        <w:ind w:left="5040" w:hanging="360"/>
      </w:pPr>
      <w:rPr>
        <w:rFonts w:ascii="Symbol" w:hAnsi="Symbol" w:hint="default"/>
      </w:rPr>
    </w:lvl>
    <w:lvl w:ilvl="7" w:tplc="86EA513C" w:tentative="1">
      <w:start w:val="1"/>
      <w:numFmt w:val="bullet"/>
      <w:lvlText w:val="o"/>
      <w:lvlJc w:val="left"/>
      <w:pPr>
        <w:ind w:left="5760" w:hanging="360"/>
      </w:pPr>
      <w:rPr>
        <w:rFonts w:ascii="Courier New" w:hAnsi="Courier New" w:cs="Courier New" w:hint="default"/>
      </w:rPr>
    </w:lvl>
    <w:lvl w:ilvl="8" w:tplc="03C86868" w:tentative="1">
      <w:start w:val="1"/>
      <w:numFmt w:val="bullet"/>
      <w:lvlText w:val=""/>
      <w:lvlJc w:val="left"/>
      <w:pPr>
        <w:ind w:left="6480" w:hanging="360"/>
      </w:pPr>
      <w:rPr>
        <w:rFonts w:ascii="Wingdings" w:hAnsi="Wingdings" w:hint="default"/>
      </w:rPr>
    </w:lvl>
  </w:abstractNum>
  <w:abstractNum w:abstractNumId="16" w15:restartNumberingAfterBreak="0">
    <w:nsid w:val="409A24E6"/>
    <w:multiLevelType w:val="hybridMultilevel"/>
    <w:tmpl w:val="7D5CC9F8"/>
    <w:lvl w:ilvl="0" w:tplc="0860BD90">
      <w:start w:val="1"/>
      <w:numFmt w:val="bullet"/>
      <w:lvlText w:val=""/>
      <w:lvlJc w:val="left"/>
      <w:pPr>
        <w:ind w:left="720" w:hanging="360"/>
      </w:pPr>
      <w:rPr>
        <w:rFonts w:ascii="Symbol" w:hAnsi="Symbol" w:hint="default"/>
      </w:rPr>
    </w:lvl>
    <w:lvl w:ilvl="1" w:tplc="E542C7F8" w:tentative="1">
      <w:start w:val="1"/>
      <w:numFmt w:val="bullet"/>
      <w:lvlText w:val="o"/>
      <w:lvlJc w:val="left"/>
      <w:pPr>
        <w:ind w:left="1440" w:hanging="360"/>
      </w:pPr>
      <w:rPr>
        <w:rFonts w:ascii="Courier New" w:hAnsi="Courier New" w:cs="Courier New" w:hint="default"/>
      </w:rPr>
    </w:lvl>
    <w:lvl w:ilvl="2" w:tplc="2AB6000E" w:tentative="1">
      <w:start w:val="1"/>
      <w:numFmt w:val="bullet"/>
      <w:lvlText w:val=""/>
      <w:lvlJc w:val="left"/>
      <w:pPr>
        <w:ind w:left="2160" w:hanging="360"/>
      </w:pPr>
      <w:rPr>
        <w:rFonts w:ascii="Wingdings" w:hAnsi="Wingdings" w:hint="default"/>
      </w:rPr>
    </w:lvl>
    <w:lvl w:ilvl="3" w:tplc="70A83B36" w:tentative="1">
      <w:start w:val="1"/>
      <w:numFmt w:val="bullet"/>
      <w:lvlText w:val=""/>
      <w:lvlJc w:val="left"/>
      <w:pPr>
        <w:ind w:left="2880" w:hanging="360"/>
      </w:pPr>
      <w:rPr>
        <w:rFonts w:ascii="Symbol" w:hAnsi="Symbol" w:hint="default"/>
      </w:rPr>
    </w:lvl>
    <w:lvl w:ilvl="4" w:tplc="D3864BB2" w:tentative="1">
      <w:start w:val="1"/>
      <w:numFmt w:val="bullet"/>
      <w:lvlText w:val="o"/>
      <w:lvlJc w:val="left"/>
      <w:pPr>
        <w:ind w:left="3600" w:hanging="360"/>
      </w:pPr>
      <w:rPr>
        <w:rFonts w:ascii="Courier New" w:hAnsi="Courier New" w:cs="Courier New" w:hint="default"/>
      </w:rPr>
    </w:lvl>
    <w:lvl w:ilvl="5" w:tplc="7ABE27F4" w:tentative="1">
      <w:start w:val="1"/>
      <w:numFmt w:val="bullet"/>
      <w:lvlText w:val=""/>
      <w:lvlJc w:val="left"/>
      <w:pPr>
        <w:ind w:left="4320" w:hanging="360"/>
      </w:pPr>
      <w:rPr>
        <w:rFonts w:ascii="Wingdings" w:hAnsi="Wingdings" w:hint="default"/>
      </w:rPr>
    </w:lvl>
    <w:lvl w:ilvl="6" w:tplc="35267784" w:tentative="1">
      <w:start w:val="1"/>
      <w:numFmt w:val="bullet"/>
      <w:lvlText w:val=""/>
      <w:lvlJc w:val="left"/>
      <w:pPr>
        <w:ind w:left="5040" w:hanging="360"/>
      </w:pPr>
      <w:rPr>
        <w:rFonts w:ascii="Symbol" w:hAnsi="Symbol" w:hint="default"/>
      </w:rPr>
    </w:lvl>
    <w:lvl w:ilvl="7" w:tplc="95A20C74" w:tentative="1">
      <w:start w:val="1"/>
      <w:numFmt w:val="bullet"/>
      <w:lvlText w:val="o"/>
      <w:lvlJc w:val="left"/>
      <w:pPr>
        <w:ind w:left="5760" w:hanging="360"/>
      </w:pPr>
      <w:rPr>
        <w:rFonts w:ascii="Courier New" w:hAnsi="Courier New" w:cs="Courier New" w:hint="default"/>
      </w:rPr>
    </w:lvl>
    <w:lvl w:ilvl="8" w:tplc="FA92653E" w:tentative="1">
      <w:start w:val="1"/>
      <w:numFmt w:val="bullet"/>
      <w:lvlText w:val=""/>
      <w:lvlJc w:val="left"/>
      <w:pPr>
        <w:ind w:left="6480" w:hanging="360"/>
      </w:pPr>
      <w:rPr>
        <w:rFonts w:ascii="Wingdings" w:hAnsi="Wingdings" w:hint="default"/>
      </w:rPr>
    </w:lvl>
  </w:abstractNum>
  <w:abstractNum w:abstractNumId="17" w15:restartNumberingAfterBreak="0">
    <w:nsid w:val="46F8498B"/>
    <w:multiLevelType w:val="hybridMultilevel"/>
    <w:tmpl w:val="2B68C240"/>
    <w:lvl w:ilvl="0" w:tplc="85905E02">
      <w:start w:val="1"/>
      <w:numFmt w:val="bullet"/>
      <w:lvlText w:val=""/>
      <w:lvlJc w:val="left"/>
      <w:pPr>
        <w:ind w:left="720" w:hanging="360"/>
      </w:pPr>
      <w:rPr>
        <w:rFonts w:ascii="Symbol" w:hAnsi="Symbol" w:hint="default"/>
      </w:rPr>
    </w:lvl>
    <w:lvl w:ilvl="1" w:tplc="CA3E372C" w:tentative="1">
      <w:start w:val="1"/>
      <w:numFmt w:val="bullet"/>
      <w:lvlText w:val="o"/>
      <w:lvlJc w:val="left"/>
      <w:pPr>
        <w:ind w:left="1440" w:hanging="360"/>
      </w:pPr>
      <w:rPr>
        <w:rFonts w:ascii="Courier New" w:hAnsi="Courier New" w:cs="Courier New" w:hint="default"/>
      </w:rPr>
    </w:lvl>
    <w:lvl w:ilvl="2" w:tplc="E626F19E" w:tentative="1">
      <w:start w:val="1"/>
      <w:numFmt w:val="bullet"/>
      <w:lvlText w:val=""/>
      <w:lvlJc w:val="left"/>
      <w:pPr>
        <w:ind w:left="2160" w:hanging="360"/>
      </w:pPr>
      <w:rPr>
        <w:rFonts w:ascii="Wingdings" w:hAnsi="Wingdings" w:hint="default"/>
      </w:rPr>
    </w:lvl>
    <w:lvl w:ilvl="3" w:tplc="ED546F3C" w:tentative="1">
      <w:start w:val="1"/>
      <w:numFmt w:val="bullet"/>
      <w:lvlText w:val=""/>
      <w:lvlJc w:val="left"/>
      <w:pPr>
        <w:ind w:left="2880" w:hanging="360"/>
      </w:pPr>
      <w:rPr>
        <w:rFonts w:ascii="Symbol" w:hAnsi="Symbol" w:hint="default"/>
      </w:rPr>
    </w:lvl>
    <w:lvl w:ilvl="4" w:tplc="C55ABAC0" w:tentative="1">
      <w:start w:val="1"/>
      <w:numFmt w:val="bullet"/>
      <w:lvlText w:val="o"/>
      <w:lvlJc w:val="left"/>
      <w:pPr>
        <w:ind w:left="3600" w:hanging="360"/>
      </w:pPr>
      <w:rPr>
        <w:rFonts w:ascii="Courier New" w:hAnsi="Courier New" w:cs="Courier New" w:hint="default"/>
      </w:rPr>
    </w:lvl>
    <w:lvl w:ilvl="5" w:tplc="07164716" w:tentative="1">
      <w:start w:val="1"/>
      <w:numFmt w:val="bullet"/>
      <w:lvlText w:val=""/>
      <w:lvlJc w:val="left"/>
      <w:pPr>
        <w:ind w:left="4320" w:hanging="360"/>
      </w:pPr>
      <w:rPr>
        <w:rFonts w:ascii="Wingdings" w:hAnsi="Wingdings" w:hint="default"/>
      </w:rPr>
    </w:lvl>
    <w:lvl w:ilvl="6" w:tplc="651AFD38" w:tentative="1">
      <w:start w:val="1"/>
      <w:numFmt w:val="bullet"/>
      <w:lvlText w:val=""/>
      <w:lvlJc w:val="left"/>
      <w:pPr>
        <w:ind w:left="5040" w:hanging="360"/>
      </w:pPr>
      <w:rPr>
        <w:rFonts w:ascii="Symbol" w:hAnsi="Symbol" w:hint="default"/>
      </w:rPr>
    </w:lvl>
    <w:lvl w:ilvl="7" w:tplc="E5F6D026" w:tentative="1">
      <w:start w:val="1"/>
      <w:numFmt w:val="bullet"/>
      <w:lvlText w:val="o"/>
      <w:lvlJc w:val="left"/>
      <w:pPr>
        <w:ind w:left="5760" w:hanging="360"/>
      </w:pPr>
      <w:rPr>
        <w:rFonts w:ascii="Courier New" w:hAnsi="Courier New" w:cs="Courier New" w:hint="default"/>
      </w:rPr>
    </w:lvl>
    <w:lvl w:ilvl="8" w:tplc="D1A8C508" w:tentative="1">
      <w:start w:val="1"/>
      <w:numFmt w:val="bullet"/>
      <w:lvlText w:val=""/>
      <w:lvlJc w:val="left"/>
      <w:pPr>
        <w:ind w:left="6480" w:hanging="360"/>
      </w:pPr>
      <w:rPr>
        <w:rFonts w:ascii="Wingdings" w:hAnsi="Wingdings" w:hint="default"/>
      </w:rPr>
    </w:lvl>
  </w:abstractNum>
  <w:abstractNum w:abstractNumId="18" w15:restartNumberingAfterBreak="0">
    <w:nsid w:val="4A70754C"/>
    <w:multiLevelType w:val="hybridMultilevel"/>
    <w:tmpl w:val="7B0AA4EC"/>
    <w:lvl w:ilvl="0" w:tplc="99B89AD4">
      <w:start w:val="1"/>
      <w:numFmt w:val="bullet"/>
      <w:lvlText w:val=""/>
      <w:lvlJc w:val="left"/>
      <w:pPr>
        <w:ind w:left="720" w:hanging="360"/>
      </w:pPr>
      <w:rPr>
        <w:rFonts w:ascii="Symbol" w:hAnsi="Symbol" w:hint="default"/>
      </w:rPr>
    </w:lvl>
    <w:lvl w:ilvl="1" w:tplc="2D743324" w:tentative="1">
      <w:start w:val="1"/>
      <w:numFmt w:val="bullet"/>
      <w:lvlText w:val="o"/>
      <w:lvlJc w:val="left"/>
      <w:pPr>
        <w:ind w:left="1440" w:hanging="360"/>
      </w:pPr>
      <w:rPr>
        <w:rFonts w:ascii="Courier New" w:hAnsi="Courier New" w:cs="Courier New" w:hint="default"/>
      </w:rPr>
    </w:lvl>
    <w:lvl w:ilvl="2" w:tplc="736A370E" w:tentative="1">
      <w:start w:val="1"/>
      <w:numFmt w:val="bullet"/>
      <w:lvlText w:val=""/>
      <w:lvlJc w:val="left"/>
      <w:pPr>
        <w:ind w:left="2160" w:hanging="360"/>
      </w:pPr>
      <w:rPr>
        <w:rFonts w:ascii="Wingdings" w:hAnsi="Wingdings" w:hint="default"/>
      </w:rPr>
    </w:lvl>
    <w:lvl w:ilvl="3" w:tplc="96A0E422" w:tentative="1">
      <w:start w:val="1"/>
      <w:numFmt w:val="bullet"/>
      <w:lvlText w:val=""/>
      <w:lvlJc w:val="left"/>
      <w:pPr>
        <w:ind w:left="2880" w:hanging="360"/>
      </w:pPr>
      <w:rPr>
        <w:rFonts w:ascii="Symbol" w:hAnsi="Symbol" w:hint="default"/>
      </w:rPr>
    </w:lvl>
    <w:lvl w:ilvl="4" w:tplc="834432EA" w:tentative="1">
      <w:start w:val="1"/>
      <w:numFmt w:val="bullet"/>
      <w:lvlText w:val="o"/>
      <w:lvlJc w:val="left"/>
      <w:pPr>
        <w:ind w:left="3600" w:hanging="360"/>
      </w:pPr>
      <w:rPr>
        <w:rFonts w:ascii="Courier New" w:hAnsi="Courier New" w:cs="Courier New" w:hint="default"/>
      </w:rPr>
    </w:lvl>
    <w:lvl w:ilvl="5" w:tplc="A1C6CE68" w:tentative="1">
      <w:start w:val="1"/>
      <w:numFmt w:val="bullet"/>
      <w:lvlText w:val=""/>
      <w:lvlJc w:val="left"/>
      <w:pPr>
        <w:ind w:left="4320" w:hanging="360"/>
      </w:pPr>
      <w:rPr>
        <w:rFonts w:ascii="Wingdings" w:hAnsi="Wingdings" w:hint="default"/>
      </w:rPr>
    </w:lvl>
    <w:lvl w:ilvl="6" w:tplc="28B640DE" w:tentative="1">
      <w:start w:val="1"/>
      <w:numFmt w:val="bullet"/>
      <w:lvlText w:val=""/>
      <w:lvlJc w:val="left"/>
      <w:pPr>
        <w:ind w:left="5040" w:hanging="360"/>
      </w:pPr>
      <w:rPr>
        <w:rFonts w:ascii="Symbol" w:hAnsi="Symbol" w:hint="default"/>
      </w:rPr>
    </w:lvl>
    <w:lvl w:ilvl="7" w:tplc="EC54EFDC" w:tentative="1">
      <w:start w:val="1"/>
      <w:numFmt w:val="bullet"/>
      <w:lvlText w:val="o"/>
      <w:lvlJc w:val="left"/>
      <w:pPr>
        <w:ind w:left="5760" w:hanging="360"/>
      </w:pPr>
      <w:rPr>
        <w:rFonts w:ascii="Courier New" w:hAnsi="Courier New" w:cs="Courier New" w:hint="default"/>
      </w:rPr>
    </w:lvl>
    <w:lvl w:ilvl="8" w:tplc="7406667C" w:tentative="1">
      <w:start w:val="1"/>
      <w:numFmt w:val="bullet"/>
      <w:lvlText w:val=""/>
      <w:lvlJc w:val="left"/>
      <w:pPr>
        <w:ind w:left="6480" w:hanging="360"/>
      </w:pPr>
      <w:rPr>
        <w:rFonts w:ascii="Wingdings" w:hAnsi="Wingdings" w:hint="default"/>
      </w:rPr>
    </w:lvl>
  </w:abstractNum>
  <w:abstractNum w:abstractNumId="19" w15:restartNumberingAfterBreak="0">
    <w:nsid w:val="4BE147BC"/>
    <w:multiLevelType w:val="hybridMultilevel"/>
    <w:tmpl w:val="8D1612DE"/>
    <w:lvl w:ilvl="0" w:tplc="877073D8">
      <w:start w:val="1"/>
      <w:numFmt w:val="bullet"/>
      <w:lvlText w:val=""/>
      <w:lvlJc w:val="left"/>
      <w:pPr>
        <w:ind w:left="720" w:hanging="360"/>
      </w:pPr>
      <w:rPr>
        <w:rFonts w:ascii="Symbol" w:hAnsi="Symbol" w:hint="default"/>
      </w:rPr>
    </w:lvl>
    <w:lvl w:ilvl="1" w:tplc="9A0EB9B0" w:tentative="1">
      <w:start w:val="1"/>
      <w:numFmt w:val="bullet"/>
      <w:lvlText w:val="o"/>
      <w:lvlJc w:val="left"/>
      <w:pPr>
        <w:ind w:left="1440" w:hanging="360"/>
      </w:pPr>
      <w:rPr>
        <w:rFonts w:ascii="Courier New" w:hAnsi="Courier New" w:cs="Courier New" w:hint="default"/>
      </w:rPr>
    </w:lvl>
    <w:lvl w:ilvl="2" w:tplc="05DAB536" w:tentative="1">
      <w:start w:val="1"/>
      <w:numFmt w:val="bullet"/>
      <w:lvlText w:val=""/>
      <w:lvlJc w:val="left"/>
      <w:pPr>
        <w:ind w:left="2160" w:hanging="360"/>
      </w:pPr>
      <w:rPr>
        <w:rFonts w:ascii="Wingdings" w:hAnsi="Wingdings" w:hint="default"/>
      </w:rPr>
    </w:lvl>
    <w:lvl w:ilvl="3" w:tplc="788CFD94" w:tentative="1">
      <w:start w:val="1"/>
      <w:numFmt w:val="bullet"/>
      <w:lvlText w:val=""/>
      <w:lvlJc w:val="left"/>
      <w:pPr>
        <w:ind w:left="2880" w:hanging="360"/>
      </w:pPr>
      <w:rPr>
        <w:rFonts w:ascii="Symbol" w:hAnsi="Symbol" w:hint="default"/>
      </w:rPr>
    </w:lvl>
    <w:lvl w:ilvl="4" w:tplc="9E4C3F32" w:tentative="1">
      <w:start w:val="1"/>
      <w:numFmt w:val="bullet"/>
      <w:lvlText w:val="o"/>
      <w:lvlJc w:val="left"/>
      <w:pPr>
        <w:ind w:left="3600" w:hanging="360"/>
      </w:pPr>
      <w:rPr>
        <w:rFonts w:ascii="Courier New" w:hAnsi="Courier New" w:cs="Courier New" w:hint="default"/>
      </w:rPr>
    </w:lvl>
    <w:lvl w:ilvl="5" w:tplc="DB386E32" w:tentative="1">
      <w:start w:val="1"/>
      <w:numFmt w:val="bullet"/>
      <w:lvlText w:val=""/>
      <w:lvlJc w:val="left"/>
      <w:pPr>
        <w:ind w:left="4320" w:hanging="360"/>
      </w:pPr>
      <w:rPr>
        <w:rFonts w:ascii="Wingdings" w:hAnsi="Wingdings" w:hint="default"/>
      </w:rPr>
    </w:lvl>
    <w:lvl w:ilvl="6" w:tplc="08EE002A" w:tentative="1">
      <w:start w:val="1"/>
      <w:numFmt w:val="bullet"/>
      <w:lvlText w:val=""/>
      <w:lvlJc w:val="left"/>
      <w:pPr>
        <w:ind w:left="5040" w:hanging="360"/>
      </w:pPr>
      <w:rPr>
        <w:rFonts w:ascii="Symbol" w:hAnsi="Symbol" w:hint="default"/>
      </w:rPr>
    </w:lvl>
    <w:lvl w:ilvl="7" w:tplc="CC4AC0B6" w:tentative="1">
      <w:start w:val="1"/>
      <w:numFmt w:val="bullet"/>
      <w:lvlText w:val="o"/>
      <w:lvlJc w:val="left"/>
      <w:pPr>
        <w:ind w:left="5760" w:hanging="360"/>
      </w:pPr>
      <w:rPr>
        <w:rFonts w:ascii="Courier New" w:hAnsi="Courier New" w:cs="Courier New" w:hint="default"/>
      </w:rPr>
    </w:lvl>
    <w:lvl w:ilvl="8" w:tplc="7ED401A8" w:tentative="1">
      <w:start w:val="1"/>
      <w:numFmt w:val="bullet"/>
      <w:lvlText w:val=""/>
      <w:lvlJc w:val="left"/>
      <w:pPr>
        <w:ind w:left="6480" w:hanging="360"/>
      </w:pPr>
      <w:rPr>
        <w:rFonts w:ascii="Wingdings" w:hAnsi="Wingdings" w:hint="default"/>
      </w:rPr>
    </w:lvl>
  </w:abstractNum>
  <w:abstractNum w:abstractNumId="20" w15:restartNumberingAfterBreak="0">
    <w:nsid w:val="4C8C54B9"/>
    <w:multiLevelType w:val="hybridMultilevel"/>
    <w:tmpl w:val="0D389CDE"/>
    <w:lvl w:ilvl="0" w:tplc="D67AC094">
      <w:start w:val="1"/>
      <w:numFmt w:val="bullet"/>
      <w:lvlText w:val=""/>
      <w:lvlJc w:val="left"/>
      <w:pPr>
        <w:ind w:left="720" w:hanging="360"/>
      </w:pPr>
      <w:rPr>
        <w:rFonts w:ascii="Wingdings" w:hAnsi="Wingdings" w:hint="default"/>
      </w:rPr>
    </w:lvl>
    <w:lvl w:ilvl="1" w:tplc="A64A170A" w:tentative="1">
      <w:start w:val="1"/>
      <w:numFmt w:val="bullet"/>
      <w:lvlText w:val="o"/>
      <w:lvlJc w:val="left"/>
      <w:pPr>
        <w:ind w:left="1440" w:hanging="360"/>
      </w:pPr>
      <w:rPr>
        <w:rFonts w:ascii="Courier New" w:hAnsi="Courier New" w:cs="Courier New" w:hint="default"/>
      </w:rPr>
    </w:lvl>
    <w:lvl w:ilvl="2" w:tplc="61C438BE" w:tentative="1">
      <w:start w:val="1"/>
      <w:numFmt w:val="bullet"/>
      <w:lvlText w:val=""/>
      <w:lvlJc w:val="left"/>
      <w:pPr>
        <w:ind w:left="2160" w:hanging="360"/>
      </w:pPr>
      <w:rPr>
        <w:rFonts w:ascii="Wingdings" w:hAnsi="Wingdings" w:hint="default"/>
      </w:rPr>
    </w:lvl>
    <w:lvl w:ilvl="3" w:tplc="5686D1BE" w:tentative="1">
      <w:start w:val="1"/>
      <w:numFmt w:val="bullet"/>
      <w:lvlText w:val=""/>
      <w:lvlJc w:val="left"/>
      <w:pPr>
        <w:ind w:left="2880" w:hanging="360"/>
      </w:pPr>
      <w:rPr>
        <w:rFonts w:ascii="Symbol" w:hAnsi="Symbol" w:hint="default"/>
      </w:rPr>
    </w:lvl>
    <w:lvl w:ilvl="4" w:tplc="F6BAF0AA" w:tentative="1">
      <w:start w:val="1"/>
      <w:numFmt w:val="bullet"/>
      <w:lvlText w:val="o"/>
      <w:lvlJc w:val="left"/>
      <w:pPr>
        <w:ind w:left="3600" w:hanging="360"/>
      </w:pPr>
      <w:rPr>
        <w:rFonts w:ascii="Courier New" w:hAnsi="Courier New" w:cs="Courier New" w:hint="default"/>
      </w:rPr>
    </w:lvl>
    <w:lvl w:ilvl="5" w:tplc="61009088" w:tentative="1">
      <w:start w:val="1"/>
      <w:numFmt w:val="bullet"/>
      <w:lvlText w:val=""/>
      <w:lvlJc w:val="left"/>
      <w:pPr>
        <w:ind w:left="4320" w:hanging="360"/>
      </w:pPr>
      <w:rPr>
        <w:rFonts w:ascii="Wingdings" w:hAnsi="Wingdings" w:hint="default"/>
      </w:rPr>
    </w:lvl>
    <w:lvl w:ilvl="6" w:tplc="47482240" w:tentative="1">
      <w:start w:val="1"/>
      <w:numFmt w:val="bullet"/>
      <w:lvlText w:val=""/>
      <w:lvlJc w:val="left"/>
      <w:pPr>
        <w:ind w:left="5040" w:hanging="360"/>
      </w:pPr>
      <w:rPr>
        <w:rFonts w:ascii="Symbol" w:hAnsi="Symbol" w:hint="default"/>
      </w:rPr>
    </w:lvl>
    <w:lvl w:ilvl="7" w:tplc="650E27D8" w:tentative="1">
      <w:start w:val="1"/>
      <w:numFmt w:val="bullet"/>
      <w:lvlText w:val="o"/>
      <w:lvlJc w:val="left"/>
      <w:pPr>
        <w:ind w:left="5760" w:hanging="360"/>
      </w:pPr>
      <w:rPr>
        <w:rFonts w:ascii="Courier New" w:hAnsi="Courier New" w:cs="Courier New" w:hint="default"/>
      </w:rPr>
    </w:lvl>
    <w:lvl w:ilvl="8" w:tplc="F418D4F0" w:tentative="1">
      <w:start w:val="1"/>
      <w:numFmt w:val="bullet"/>
      <w:lvlText w:val=""/>
      <w:lvlJc w:val="left"/>
      <w:pPr>
        <w:ind w:left="6480" w:hanging="360"/>
      </w:pPr>
      <w:rPr>
        <w:rFonts w:ascii="Wingdings" w:hAnsi="Wingdings" w:hint="default"/>
      </w:rPr>
    </w:lvl>
  </w:abstractNum>
  <w:abstractNum w:abstractNumId="21" w15:restartNumberingAfterBreak="0">
    <w:nsid w:val="536F23A9"/>
    <w:multiLevelType w:val="hybridMultilevel"/>
    <w:tmpl w:val="A3BCE386"/>
    <w:lvl w:ilvl="0" w:tplc="D74E8C9A">
      <w:start w:val="1"/>
      <w:numFmt w:val="bullet"/>
      <w:lvlText w:val=""/>
      <w:lvlJc w:val="left"/>
      <w:pPr>
        <w:ind w:left="720" w:hanging="360"/>
      </w:pPr>
      <w:rPr>
        <w:rFonts w:ascii="Wingdings" w:hAnsi="Wingdings" w:hint="default"/>
      </w:rPr>
    </w:lvl>
    <w:lvl w:ilvl="1" w:tplc="51EAF50A">
      <w:start w:val="1"/>
      <w:numFmt w:val="bullet"/>
      <w:lvlText w:val="o"/>
      <w:lvlJc w:val="left"/>
      <w:pPr>
        <w:ind w:left="1440" w:hanging="360"/>
      </w:pPr>
      <w:rPr>
        <w:rFonts w:ascii="Courier New" w:hAnsi="Courier New" w:cs="Courier New" w:hint="default"/>
      </w:rPr>
    </w:lvl>
    <w:lvl w:ilvl="2" w:tplc="11E86F7A">
      <w:start w:val="1"/>
      <w:numFmt w:val="bullet"/>
      <w:lvlText w:val=""/>
      <w:lvlJc w:val="left"/>
      <w:pPr>
        <w:ind w:left="2160" w:hanging="360"/>
      </w:pPr>
      <w:rPr>
        <w:rFonts w:ascii="Wingdings" w:hAnsi="Wingdings" w:hint="default"/>
      </w:rPr>
    </w:lvl>
    <w:lvl w:ilvl="3" w:tplc="14A09052">
      <w:start w:val="1"/>
      <w:numFmt w:val="bullet"/>
      <w:lvlText w:val=""/>
      <w:lvlJc w:val="left"/>
      <w:pPr>
        <w:ind w:left="2880" w:hanging="360"/>
      </w:pPr>
      <w:rPr>
        <w:rFonts w:ascii="Symbol" w:hAnsi="Symbol" w:hint="default"/>
      </w:rPr>
    </w:lvl>
    <w:lvl w:ilvl="4" w:tplc="37008692">
      <w:start w:val="1"/>
      <w:numFmt w:val="bullet"/>
      <w:lvlText w:val="o"/>
      <w:lvlJc w:val="left"/>
      <w:pPr>
        <w:ind w:left="3600" w:hanging="360"/>
      </w:pPr>
      <w:rPr>
        <w:rFonts w:ascii="Courier New" w:hAnsi="Courier New" w:cs="Courier New" w:hint="default"/>
      </w:rPr>
    </w:lvl>
    <w:lvl w:ilvl="5" w:tplc="1BC0F32E">
      <w:start w:val="1"/>
      <w:numFmt w:val="bullet"/>
      <w:lvlText w:val=""/>
      <w:lvlJc w:val="left"/>
      <w:pPr>
        <w:ind w:left="4320" w:hanging="360"/>
      </w:pPr>
      <w:rPr>
        <w:rFonts w:ascii="Wingdings" w:hAnsi="Wingdings" w:hint="default"/>
      </w:rPr>
    </w:lvl>
    <w:lvl w:ilvl="6" w:tplc="BD9A3CB4">
      <w:start w:val="1"/>
      <w:numFmt w:val="bullet"/>
      <w:lvlText w:val=""/>
      <w:lvlJc w:val="left"/>
      <w:pPr>
        <w:ind w:left="5040" w:hanging="360"/>
      </w:pPr>
      <w:rPr>
        <w:rFonts w:ascii="Symbol" w:hAnsi="Symbol" w:hint="default"/>
      </w:rPr>
    </w:lvl>
    <w:lvl w:ilvl="7" w:tplc="3D9C1B30">
      <w:start w:val="1"/>
      <w:numFmt w:val="bullet"/>
      <w:lvlText w:val="o"/>
      <w:lvlJc w:val="left"/>
      <w:pPr>
        <w:ind w:left="5760" w:hanging="360"/>
      </w:pPr>
      <w:rPr>
        <w:rFonts w:ascii="Courier New" w:hAnsi="Courier New" w:cs="Courier New" w:hint="default"/>
      </w:rPr>
    </w:lvl>
    <w:lvl w:ilvl="8" w:tplc="76726732">
      <w:start w:val="1"/>
      <w:numFmt w:val="bullet"/>
      <w:lvlText w:val=""/>
      <w:lvlJc w:val="left"/>
      <w:pPr>
        <w:ind w:left="6480" w:hanging="360"/>
      </w:pPr>
      <w:rPr>
        <w:rFonts w:ascii="Wingdings" w:hAnsi="Wingdings" w:hint="default"/>
      </w:rPr>
    </w:lvl>
  </w:abstractNum>
  <w:abstractNum w:abstractNumId="22" w15:restartNumberingAfterBreak="0">
    <w:nsid w:val="548E07B2"/>
    <w:multiLevelType w:val="hybridMultilevel"/>
    <w:tmpl w:val="B9BE3ED6"/>
    <w:lvl w:ilvl="0" w:tplc="02FE230A">
      <w:start w:val="1"/>
      <w:numFmt w:val="bullet"/>
      <w:lvlText w:val=""/>
      <w:lvlJc w:val="left"/>
      <w:pPr>
        <w:ind w:left="720" w:hanging="360"/>
      </w:pPr>
      <w:rPr>
        <w:rFonts w:ascii="Symbol" w:hAnsi="Symbol" w:hint="default"/>
      </w:rPr>
    </w:lvl>
    <w:lvl w:ilvl="1" w:tplc="B9F452C6" w:tentative="1">
      <w:start w:val="1"/>
      <w:numFmt w:val="bullet"/>
      <w:lvlText w:val="o"/>
      <w:lvlJc w:val="left"/>
      <w:pPr>
        <w:ind w:left="1440" w:hanging="360"/>
      </w:pPr>
      <w:rPr>
        <w:rFonts w:ascii="Courier New" w:hAnsi="Courier New" w:cs="Courier New" w:hint="default"/>
      </w:rPr>
    </w:lvl>
    <w:lvl w:ilvl="2" w:tplc="FF6ED85C" w:tentative="1">
      <w:start w:val="1"/>
      <w:numFmt w:val="bullet"/>
      <w:lvlText w:val=""/>
      <w:lvlJc w:val="left"/>
      <w:pPr>
        <w:ind w:left="2160" w:hanging="360"/>
      </w:pPr>
      <w:rPr>
        <w:rFonts w:ascii="Wingdings" w:hAnsi="Wingdings" w:hint="default"/>
      </w:rPr>
    </w:lvl>
    <w:lvl w:ilvl="3" w:tplc="C6DC7C00" w:tentative="1">
      <w:start w:val="1"/>
      <w:numFmt w:val="bullet"/>
      <w:lvlText w:val=""/>
      <w:lvlJc w:val="left"/>
      <w:pPr>
        <w:ind w:left="2880" w:hanging="360"/>
      </w:pPr>
      <w:rPr>
        <w:rFonts w:ascii="Symbol" w:hAnsi="Symbol" w:hint="default"/>
      </w:rPr>
    </w:lvl>
    <w:lvl w:ilvl="4" w:tplc="8CA4D272" w:tentative="1">
      <w:start w:val="1"/>
      <w:numFmt w:val="bullet"/>
      <w:lvlText w:val="o"/>
      <w:lvlJc w:val="left"/>
      <w:pPr>
        <w:ind w:left="3600" w:hanging="360"/>
      </w:pPr>
      <w:rPr>
        <w:rFonts w:ascii="Courier New" w:hAnsi="Courier New" w:cs="Courier New" w:hint="default"/>
      </w:rPr>
    </w:lvl>
    <w:lvl w:ilvl="5" w:tplc="E2F43A52" w:tentative="1">
      <w:start w:val="1"/>
      <w:numFmt w:val="bullet"/>
      <w:lvlText w:val=""/>
      <w:lvlJc w:val="left"/>
      <w:pPr>
        <w:ind w:left="4320" w:hanging="360"/>
      </w:pPr>
      <w:rPr>
        <w:rFonts w:ascii="Wingdings" w:hAnsi="Wingdings" w:hint="default"/>
      </w:rPr>
    </w:lvl>
    <w:lvl w:ilvl="6" w:tplc="B11E8072" w:tentative="1">
      <w:start w:val="1"/>
      <w:numFmt w:val="bullet"/>
      <w:lvlText w:val=""/>
      <w:lvlJc w:val="left"/>
      <w:pPr>
        <w:ind w:left="5040" w:hanging="360"/>
      </w:pPr>
      <w:rPr>
        <w:rFonts w:ascii="Symbol" w:hAnsi="Symbol" w:hint="default"/>
      </w:rPr>
    </w:lvl>
    <w:lvl w:ilvl="7" w:tplc="3BE8B434" w:tentative="1">
      <w:start w:val="1"/>
      <w:numFmt w:val="bullet"/>
      <w:lvlText w:val="o"/>
      <w:lvlJc w:val="left"/>
      <w:pPr>
        <w:ind w:left="5760" w:hanging="360"/>
      </w:pPr>
      <w:rPr>
        <w:rFonts w:ascii="Courier New" w:hAnsi="Courier New" w:cs="Courier New" w:hint="default"/>
      </w:rPr>
    </w:lvl>
    <w:lvl w:ilvl="8" w:tplc="B28E6BA4" w:tentative="1">
      <w:start w:val="1"/>
      <w:numFmt w:val="bullet"/>
      <w:lvlText w:val=""/>
      <w:lvlJc w:val="left"/>
      <w:pPr>
        <w:ind w:left="6480" w:hanging="360"/>
      </w:pPr>
      <w:rPr>
        <w:rFonts w:ascii="Wingdings" w:hAnsi="Wingdings" w:hint="default"/>
      </w:rPr>
    </w:lvl>
  </w:abstractNum>
  <w:abstractNum w:abstractNumId="23" w15:restartNumberingAfterBreak="0">
    <w:nsid w:val="563F03C1"/>
    <w:multiLevelType w:val="hybridMultilevel"/>
    <w:tmpl w:val="86B2E5C6"/>
    <w:lvl w:ilvl="0" w:tplc="443AD092">
      <w:start w:val="1"/>
      <w:numFmt w:val="bullet"/>
      <w:lvlText w:val=""/>
      <w:lvlJc w:val="left"/>
      <w:pPr>
        <w:ind w:left="720" w:hanging="360"/>
      </w:pPr>
      <w:rPr>
        <w:rFonts w:ascii="Symbol" w:hAnsi="Symbol" w:hint="default"/>
      </w:rPr>
    </w:lvl>
    <w:lvl w:ilvl="1" w:tplc="19844200" w:tentative="1">
      <w:start w:val="1"/>
      <w:numFmt w:val="bullet"/>
      <w:lvlText w:val="o"/>
      <w:lvlJc w:val="left"/>
      <w:pPr>
        <w:ind w:left="1440" w:hanging="360"/>
      </w:pPr>
      <w:rPr>
        <w:rFonts w:ascii="Courier New" w:hAnsi="Courier New" w:cs="Courier New" w:hint="default"/>
      </w:rPr>
    </w:lvl>
    <w:lvl w:ilvl="2" w:tplc="4BBE39B4" w:tentative="1">
      <w:start w:val="1"/>
      <w:numFmt w:val="bullet"/>
      <w:lvlText w:val=""/>
      <w:lvlJc w:val="left"/>
      <w:pPr>
        <w:ind w:left="2160" w:hanging="360"/>
      </w:pPr>
      <w:rPr>
        <w:rFonts w:ascii="Wingdings" w:hAnsi="Wingdings" w:hint="default"/>
      </w:rPr>
    </w:lvl>
    <w:lvl w:ilvl="3" w:tplc="08423DE2" w:tentative="1">
      <w:start w:val="1"/>
      <w:numFmt w:val="bullet"/>
      <w:lvlText w:val=""/>
      <w:lvlJc w:val="left"/>
      <w:pPr>
        <w:ind w:left="2880" w:hanging="360"/>
      </w:pPr>
      <w:rPr>
        <w:rFonts w:ascii="Symbol" w:hAnsi="Symbol" w:hint="default"/>
      </w:rPr>
    </w:lvl>
    <w:lvl w:ilvl="4" w:tplc="66509CC0" w:tentative="1">
      <w:start w:val="1"/>
      <w:numFmt w:val="bullet"/>
      <w:lvlText w:val="o"/>
      <w:lvlJc w:val="left"/>
      <w:pPr>
        <w:ind w:left="3600" w:hanging="360"/>
      </w:pPr>
      <w:rPr>
        <w:rFonts w:ascii="Courier New" w:hAnsi="Courier New" w:cs="Courier New" w:hint="default"/>
      </w:rPr>
    </w:lvl>
    <w:lvl w:ilvl="5" w:tplc="F3CEE6DE" w:tentative="1">
      <w:start w:val="1"/>
      <w:numFmt w:val="bullet"/>
      <w:lvlText w:val=""/>
      <w:lvlJc w:val="left"/>
      <w:pPr>
        <w:ind w:left="4320" w:hanging="360"/>
      </w:pPr>
      <w:rPr>
        <w:rFonts w:ascii="Wingdings" w:hAnsi="Wingdings" w:hint="default"/>
      </w:rPr>
    </w:lvl>
    <w:lvl w:ilvl="6" w:tplc="8DEE5284" w:tentative="1">
      <w:start w:val="1"/>
      <w:numFmt w:val="bullet"/>
      <w:lvlText w:val=""/>
      <w:lvlJc w:val="left"/>
      <w:pPr>
        <w:ind w:left="5040" w:hanging="360"/>
      </w:pPr>
      <w:rPr>
        <w:rFonts w:ascii="Symbol" w:hAnsi="Symbol" w:hint="default"/>
      </w:rPr>
    </w:lvl>
    <w:lvl w:ilvl="7" w:tplc="2B00F256" w:tentative="1">
      <w:start w:val="1"/>
      <w:numFmt w:val="bullet"/>
      <w:lvlText w:val="o"/>
      <w:lvlJc w:val="left"/>
      <w:pPr>
        <w:ind w:left="5760" w:hanging="360"/>
      </w:pPr>
      <w:rPr>
        <w:rFonts w:ascii="Courier New" w:hAnsi="Courier New" w:cs="Courier New" w:hint="default"/>
      </w:rPr>
    </w:lvl>
    <w:lvl w:ilvl="8" w:tplc="6ADE3EB0" w:tentative="1">
      <w:start w:val="1"/>
      <w:numFmt w:val="bullet"/>
      <w:lvlText w:val=""/>
      <w:lvlJc w:val="left"/>
      <w:pPr>
        <w:ind w:left="6480" w:hanging="360"/>
      </w:pPr>
      <w:rPr>
        <w:rFonts w:ascii="Wingdings" w:hAnsi="Wingdings" w:hint="default"/>
      </w:rPr>
    </w:lvl>
  </w:abstractNum>
  <w:abstractNum w:abstractNumId="24" w15:restartNumberingAfterBreak="0">
    <w:nsid w:val="590F62C6"/>
    <w:multiLevelType w:val="hybridMultilevel"/>
    <w:tmpl w:val="19D2E796"/>
    <w:lvl w:ilvl="0" w:tplc="2E862112">
      <w:start w:val="1"/>
      <w:numFmt w:val="bullet"/>
      <w:lvlText w:val=""/>
      <w:lvlJc w:val="left"/>
      <w:pPr>
        <w:ind w:left="720" w:hanging="360"/>
      </w:pPr>
      <w:rPr>
        <w:rFonts w:ascii="Symbol" w:hAnsi="Symbol" w:hint="default"/>
      </w:rPr>
    </w:lvl>
    <w:lvl w:ilvl="1" w:tplc="F81E5F68" w:tentative="1">
      <w:start w:val="1"/>
      <w:numFmt w:val="bullet"/>
      <w:lvlText w:val="o"/>
      <w:lvlJc w:val="left"/>
      <w:pPr>
        <w:ind w:left="1440" w:hanging="360"/>
      </w:pPr>
      <w:rPr>
        <w:rFonts w:ascii="Courier New" w:hAnsi="Courier New" w:cs="Courier New" w:hint="default"/>
      </w:rPr>
    </w:lvl>
    <w:lvl w:ilvl="2" w:tplc="AC1E999A" w:tentative="1">
      <w:start w:val="1"/>
      <w:numFmt w:val="bullet"/>
      <w:lvlText w:val=""/>
      <w:lvlJc w:val="left"/>
      <w:pPr>
        <w:ind w:left="2160" w:hanging="360"/>
      </w:pPr>
      <w:rPr>
        <w:rFonts w:ascii="Wingdings" w:hAnsi="Wingdings" w:hint="default"/>
      </w:rPr>
    </w:lvl>
    <w:lvl w:ilvl="3" w:tplc="172E7F4E" w:tentative="1">
      <w:start w:val="1"/>
      <w:numFmt w:val="bullet"/>
      <w:lvlText w:val=""/>
      <w:lvlJc w:val="left"/>
      <w:pPr>
        <w:ind w:left="2880" w:hanging="360"/>
      </w:pPr>
      <w:rPr>
        <w:rFonts w:ascii="Symbol" w:hAnsi="Symbol" w:hint="default"/>
      </w:rPr>
    </w:lvl>
    <w:lvl w:ilvl="4" w:tplc="72C201EC" w:tentative="1">
      <w:start w:val="1"/>
      <w:numFmt w:val="bullet"/>
      <w:lvlText w:val="o"/>
      <w:lvlJc w:val="left"/>
      <w:pPr>
        <w:ind w:left="3600" w:hanging="360"/>
      </w:pPr>
      <w:rPr>
        <w:rFonts w:ascii="Courier New" w:hAnsi="Courier New" w:cs="Courier New" w:hint="default"/>
      </w:rPr>
    </w:lvl>
    <w:lvl w:ilvl="5" w:tplc="2564E46A" w:tentative="1">
      <w:start w:val="1"/>
      <w:numFmt w:val="bullet"/>
      <w:lvlText w:val=""/>
      <w:lvlJc w:val="left"/>
      <w:pPr>
        <w:ind w:left="4320" w:hanging="360"/>
      </w:pPr>
      <w:rPr>
        <w:rFonts w:ascii="Wingdings" w:hAnsi="Wingdings" w:hint="default"/>
      </w:rPr>
    </w:lvl>
    <w:lvl w:ilvl="6" w:tplc="435483BC" w:tentative="1">
      <w:start w:val="1"/>
      <w:numFmt w:val="bullet"/>
      <w:lvlText w:val=""/>
      <w:lvlJc w:val="left"/>
      <w:pPr>
        <w:ind w:left="5040" w:hanging="360"/>
      </w:pPr>
      <w:rPr>
        <w:rFonts w:ascii="Symbol" w:hAnsi="Symbol" w:hint="default"/>
      </w:rPr>
    </w:lvl>
    <w:lvl w:ilvl="7" w:tplc="30404D5A" w:tentative="1">
      <w:start w:val="1"/>
      <w:numFmt w:val="bullet"/>
      <w:lvlText w:val="o"/>
      <w:lvlJc w:val="left"/>
      <w:pPr>
        <w:ind w:left="5760" w:hanging="360"/>
      </w:pPr>
      <w:rPr>
        <w:rFonts w:ascii="Courier New" w:hAnsi="Courier New" w:cs="Courier New" w:hint="default"/>
      </w:rPr>
    </w:lvl>
    <w:lvl w:ilvl="8" w:tplc="CB9CCD58" w:tentative="1">
      <w:start w:val="1"/>
      <w:numFmt w:val="bullet"/>
      <w:lvlText w:val=""/>
      <w:lvlJc w:val="left"/>
      <w:pPr>
        <w:ind w:left="6480" w:hanging="360"/>
      </w:pPr>
      <w:rPr>
        <w:rFonts w:ascii="Wingdings" w:hAnsi="Wingdings" w:hint="default"/>
      </w:rPr>
    </w:lvl>
  </w:abstractNum>
  <w:abstractNum w:abstractNumId="25" w15:restartNumberingAfterBreak="0">
    <w:nsid w:val="5A58364C"/>
    <w:multiLevelType w:val="hybridMultilevel"/>
    <w:tmpl w:val="9094E43C"/>
    <w:lvl w:ilvl="0" w:tplc="914202F0">
      <w:start w:val="1"/>
      <w:numFmt w:val="bullet"/>
      <w:lvlText w:val=""/>
      <w:lvlJc w:val="left"/>
      <w:pPr>
        <w:ind w:left="720" w:hanging="360"/>
      </w:pPr>
      <w:rPr>
        <w:rFonts w:ascii="Wingdings" w:hAnsi="Wingdings" w:hint="default"/>
      </w:rPr>
    </w:lvl>
    <w:lvl w:ilvl="1" w:tplc="F79A5EC8" w:tentative="1">
      <w:start w:val="1"/>
      <w:numFmt w:val="bullet"/>
      <w:lvlText w:val="o"/>
      <w:lvlJc w:val="left"/>
      <w:pPr>
        <w:ind w:left="1440" w:hanging="360"/>
      </w:pPr>
      <w:rPr>
        <w:rFonts w:ascii="Courier New" w:hAnsi="Courier New" w:cs="Courier New" w:hint="default"/>
      </w:rPr>
    </w:lvl>
    <w:lvl w:ilvl="2" w:tplc="9546083E" w:tentative="1">
      <w:start w:val="1"/>
      <w:numFmt w:val="bullet"/>
      <w:lvlText w:val=""/>
      <w:lvlJc w:val="left"/>
      <w:pPr>
        <w:ind w:left="2160" w:hanging="360"/>
      </w:pPr>
      <w:rPr>
        <w:rFonts w:ascii="Wingdings" w:hAnsi="Wingdings" w:hint="default"/>
      </w:rPr>
    </w:lvl>
    <w:lvl w:ilvl="3" w:tplc="AFFCDADC" w:tentative="1">
      <w:start w:val="1"/>
      <w:numFmt w:val="bullet"/>
      <w:lvlText w:val=""/>
      <w:lvlJc w:val="left"/>
      <w:pPr>
        <w:ind w:left="2880" w:hanging="360"/>
      </w:pPr>
      <w:rPr>
        <w:rFonts w:ascii="Symbol" w:hAnsi="Symbol" w:hint="default"/>
      </w:rPr>
    </w:lvl>
    <w:lvl w:ilvl="4" w:tplc="B5586A88" w:tentative="1">
      <w:start w:val="1"/>
      <w:numFmt w:val="bullet"/>
      <w:lvlText w:val="o"/>
      <w:lvlJc w:val="left"/>
      <w:pPr>
        <w:ind w:left="3600" w:hanging="360"/>
      </w:pPr>
      <w:rPr>
        <w:rFonts w:ascii="Courier New" w:hAnsi="Courier New" w:cs="Courier New" w:hint="default"/>
      </w:rPr>
    </w:lvl>
    <w:lvl w:ilvl="5" w:tplc="53184A0A" w:tentative="1">
      <w:start w:val="1"/>
      <w:numFmt w:val="bullet"/>
      <w:lvlText w:val=""/>
      <w:lvlJc w:val="left"/>
      <w:pPr>
        <w:ind w:left="4320" w:hanging="360"/>
      </w:pPr>
      <w:rPr>
        <w:rFonts w:ascii="Wingdings" w:hAnsi="Wingdings" w:hint="default"/>
      </w:rPr>
    </w:lvl>
    <w:lvl w:ilvl="6" w:tplc="D3B44C32" w:tentative="1">
      <w:start w:val="1"/>
      <w:numFmt w:val="bullet"/>
      <w:lvlText w:val=""/>
      <w:lvlJc w:val="left"/>
      <w:pPr>
        <w:ind w:left="5040" w:hanging="360"/>
      </w:pPr>
      <w:rPr>
        <w:rFonts w:ascii="Symbol" w:hAnsi="Symbol" w:hint="default"/>
      </w:rPr>
    </w:lvl>
    <w:lvl w:ilvl="7" w:tplc="6B1CB3B4" w:tentative="1">
      <w:start w:val="1"/>
      <w:numFmt w:val="bullet"/>
      <w:lvlText w:val="o"/>
      <w:lvlJc w:val="left"/>
      <w:pPr>
        <w:ind w:left="5760" w:hanging="360"/>
      </w:pPr>
      <w:rPr>
        <w:rFonts w:ascii="Courier New" w:hAnsi="Courier New" w:cs="Courier New" w:hint="default"/>
      </w:rPr>
    </w:lvl>
    <w:lvl w:ilvl="8" w:tplc="ABC4F83E" w:tentative="1">
      <w:start w:val="1"/>
      <w:numFmt w:val="bullet"/>
      <w:lvlText w:val=""/>
      <w:lvlJc w:val="left"/>
      <w:pPr>
        <w:ind w:left="6480" w:hanging="360"/>
      </w:pPr>
      <w:rPr>
        <w:rFonts w:ascii="Wingdings" w:hAnsi="Wingdings" w:hint="default"/>
      </w:rPr>
    </w:lvl>
  </w:abstractNum>
  <w:abstractNum w:abstractNumId="26" w15:restartNumberingAfterBreak="0">
    <w:nsid w:val="5A98476F"/>
    <w:multiLevelType w:val="hybridMultilevel"/>
    <w:tmpl w:val="7C72C7AE"/>
    <w:lvl w:ilvl="0" w:tplc="42DA2ADE">
      <w:start w:val="1"/>
      <w:numFmt w:val="bullet"/>
      <w:lvlText w:val=""/>
      <w:lvlJc w:val="left"/>
      <w:pPr>
        <w:ind w:left="720" w:hanging="360"/>
      </w:pPr>
      <w:rPr>
        <w:rFonts w:ascii="Wingdings" w:hAnsi="Wingdings" w:hint="default"/>
      </w:rPr>
    </w:lvl>
    <w:lvl w:ilvl="1" w:tplc="DD42DF4A" w:tentative="1">
      <w:start w:val="1"/>
      <w:numFmt w:val="bullet"/>
      <w:lvlText w:val="o"/>
      <w:lvlJc w:val="left"/>
      <w:pPr>
        <w:ind w:left="1440" w:hanging="360"/>
      </w:pPr>
      <w:rPr>
        <w:rFonts w:ascii="Courier New" w:hAnsi="Courier New" w:cs="Courier New" w:hint="default"/>
      </w:rPr>
    </w:lvl>
    <w:lvl w:ilvl="2" w:tplc="C8F85820" w:tentative="1">
      <w:start w:val="1"/>
      <w:numFmt w:val="bullet"/>
      <w:lvlText w:val=""/>
      <w:lvlJc w:val="left"/>
      <w:pPr>
        <w:ind w:left="2160" w:hanging="360"/>
      </w:pPr>
      <w:rPr>
        <w:rFonts w:ascii="Wingdings" w:hAnsi="Wingdings" w:hint="default"/>
      </w:rPr>
    </w:lvl>
    <w:lvl w:ilvl="3" w:tplc="5D94500A" w:tentative="1">
      <w:start w:val="1"/>
      <w:numFmt w:val="bullet"/>
      <w:lvlText w:val=""/>
      <w:lvlJc w:val="left"/>
      <w:pPr>
        <w:ind w:left="2880" w:hanging="360"/>
      </w:pPr>
      <w:rPr>
        <w:rFonts w:ascii="Symbol" w:hAnsi="Symbol" w:hint="default"/>
      </w:rPr>
    </w:lvl>
    <w:lvl w:ilvl="4" w:tplc="25AA490E" w:tentative="1">
      <w:start w:val="1"/>
      <w:numFmt w:val="bullet"/>
      <w:lvlText w:val="o"/>
      <w:lvlJc w:val="left"/>
      <w:pPr>
        <w:ind w:left="3600" w:hanging="360"/>
      </w:pPr>
      <w:rPr>
        <w:rFonts w:ascii="Courier New" w:hAnsi="Courier New" w:cs="Courier New" w:hint="default"/>
      </w:rPr>
    </w:lvl>
    <w:lvl w:ilvl="5" w:tplc="EE0CC7DE" w:tentative="1">
      <w:start w:val="1"/>
      <w:numFmt w:val="bullet"/>
      <w:lvlText w:val=""/>
      <w:lvlJc w:val="left"/>
      <w:pPr>
        <w:ind w:left="4320" w:hanging="360"/>
      </w:pPr>
      <w:rPr>
        <w:rFonts w:ascii="Wingdings" w:hAnsi="Wingdings" w:hint="default"/>
      </w:rPr>
    </w:lvl>
    <w:lvl w:ilvl="6" w:tplc="44DE674C" w:tentative="1">
      <w:start w:val="1"/>
      <w:numFmt w:val="bullet"/>
      <w:lvlText w:val=""/>
      <w:lvlJc w:val="left"/>
      <w:pPr>
        <w:ind w:left="5040" w:hanging="360"/>
      </w:pPr>
      <w:rPr>
        <w:rFonts w:ascii="Symbol" w:hAnsi="Symbol" w:hint="default"/>
      </w:rPr>
    </w:lvl>
    <w:lvl w:ilvl="7" w:tplc="5E8A541C" w:tentative="1">
      <w:start w:val="1"/>
      <w:numFmt w:val="bullet"/>
      <w:lvlText w:val="o"/>
      <w:lvlJc w:val="left"/>
      <w:pPr>
        <w:ind w:left="5760" w:hanging="360"/>
      </w:pPr>
      <w:rPr>
        <w:rFonts w:ascii="Courier New" w:hAnsi="Courier New" w:cs="Courier New" w:hint="default"/>
      </w:rPr>
    </w:lvl>
    <w:lvl w:ilvl="8" w:tplc="2280D242" w:tentative="1">
      <w:start w:val="1"/>
      <w:numFmt w:val="bullet"/>
      <w:lvlText w:val=""/>
      <w:lvlJc w:val="left"/>
      <w:pPr>
        <w:ind w:left="6480" w:hanging="360"/>
      </w:pPr>
      <w:rPr>
        <w:rFonts w:ascii="Wingdings" w:hAnsi="Wingdings" w:hint="default"/>
      </w:rPr>
    </w:lvl>
  </w:abstractNum>
  <w:abstractNum w:abstractNumId="27" w15:restartNumberingAfterBreak="0">
    <w:nsid w:val="5F5922F4"/>
    <w:multiLevelType w:val="hybridMultilevel"/>
    <w:tmpl w:val="51DAA1A4"/>
    <w:lvl w:ilvl="0" w:tplc="D8DCF2B4">
      <w:start w:val="1"/>
      <w:numFmt w:val="bullet"/>
      <w:lvlText w:val=""/>
      <w:lvlJc w:val="left"/>
      <w:pPr>
        <w:ind w:left="720" w:hanging="360"/>
      </w:pPr>
      <w:rPr>
        <w:rFonts w:ascii="Wingdings" w:hAnsi="Wingdings" w:hint="default"/>
      </w:rPr>
    </w:lvl>
    <w:lvl w:ilvl="1" w:tplc="731EBB7C" w:tentative="1">
      <w:start w:val="1"/>
      <w:numFmt w:val="bullet"/>
      <w:lvlText w:val="o"/>
      <w:lvlJc w:val="left"/>
      <w:pPr>
        <w:ind w:left="1440" w:hanging="360"/>
      </w:pPr>
      <w:rPr>
        <w:rFonts w:ascii="Courier New" w:hAnsi="Courier New" w:cs="Courier New" w:hint="default"/>
      </w:rPr>
    </w:lvl>
    <w:lvl w:ilvl="2" w:tplc="32568DD8" w:tentative="1">
      <w:start w:val="1"/>
      <w:numFmt w:val="bullet"/>
      <w:lvlText w:val=""/>
      <w:lvlJc w:val="left"/>
      <w:pPr>
        <w:ind w:left="2160" w:hanging="360"/>
      </w:pPr>
      <w:rPr>
        <w:rFonts w:ascii="Wingdings" w:hAnsi="Wingdings" w:hint="default"/>
      </w:rPr>
    </w:lvl>
    <w:lvl w:ilvl="3" w:tplc="3522B158" w:tentative="1">
      <w:start w:val="1"/>
      <w:numFmt w:val="bullet"/>
      <w:lvlText w:val=""/>
      <w:lvlJc w:val="left"/>
      <w:pPr>
        <w:ind w:left="2880" w:hanging="360"/>
      </w:pPr>
      <w:rPr>
        <w:rFonts w:ascii="Symbol" w:hAnsi="Symbol" w:hint="default"/>
      </w:rPr>
    </w:lvl>
    <w:lvl w:ilvl="4" w:tplc="FA869A6A" w:tentative="1">
      <w:start w:val="1"/>
      <w:numFmt w:val="bullet"/>
      <w:lvlText w:val="o"/>
      <w:lvlJc w:val="left"/>
      <w:pPr>
        <w:ind w:left="3600" w:hanging="360"/>
      </w:pPr>
      <w:rPr>
        <w:rFonts w:ascii="Courier New" w:hAnsi="Courier New" w:cs="Courier New" w:hint="default"/>
      </w:rPr>
    </w:lvl>
    <w:lvl w:ilvl="5" w:tplc="7A7EBF74" w:tentative="1">
      <w:start w:val="1"/>
      <w:numFmt w:val="bullet"/>
      <w:lvlText w:val=""/>
      <w:lvlJc w:val="left"/>
      <w:pPr>
        <w:ind w:left="4320" w:hanging="360"/>
      </w:pPr>
      <w:rPr>
        <w:rFonts w:ascii="Wingdings" w:hAnsi="Wingdings" w:hint="default"/>
      </w:rPr>
    </w:lvl>
    <w:lvl w:ilvl="6" w:tplc="44CC91BA" w:tentative="1">
      <w:start w:val="1"/>
      <w:numFmt w:val="bullet"/>
      <w:lvlText w:val=""/>
      <w:lvlJc w:val="left"/>
      <w:pPr>
        <w:ind w:left="5040" w:hanging="360"/>
      </w:pPr>
      <w:rPr>
        <w:rFonts w:ascii="Symbol" w:hAnsi="Symbol" w:hint="default"/>
      </w:rPr>
    </w:lvl>
    <w:lvl w:ilvl="7" w:tplc="066812AA" w:tentative="1">
      <w:start w:val="1"/>
      <w:numFmt w:val="bullet"/>
      <w:lvlText w:val="o"/>
      <w:lvlJc w:val="left"/>
      <w:pPr>
        <w:ind w:left="5760" w:hanging="360"/>
      </w:pPr>
      <w:rPr>
        <w:rFonts w:ascii="Courier New" w:hAnsi="Courier New" w:cs="Courier New" w:hint="default"/>
      </w:rPr>
    </w:lvl>
    <w:lvl w:ilvl="8" w:tplc="5A8AB492" w:tentative="1">
      <w:start w:val="1"/>
      <w:numFmt w:val="bullet"/>
      <w:lvlText w:val=""/>
      <w:lvlJc w:val="left"/>
      <w:pPr>
        <w:ind w:left="6480" w:hanging="360"/>
      </w:pPr>
      <w:rPr>
        <w:rFonts w:ascii="Wingdings" w:hAnsi="Wingdings" w:hint="default"/>
      </w:rPr>
    </w:lvl>
  </w:abstractNum>
  <w:abstractNum w:abstractNumId="28" w15:restartNumberingAfterBreak="0">
    <w:nsid w:val="62F21916"/>
    <w:multiLevelType w:val="hybridMultilevel"/>
    <w:tmpl w:val="0F582442"/>
    <w:lvl w:ilvl="0" w:tplc="BB543B2E">
      <w:start w:val="1"/>
      <w:numFmt w:val="bullet"/>
      <w:lvlText w:val=""/>
      <w:lvlJc w:val="left"/>
      <w:pPr>
        <w:ind w:left="720" w:hanging="360"/>
      </w:pPr>
      <w:rPr>
        <w:rFonts w:ascii="Symbol" w:hAnsi="Symbol" w:hint="default"/>
      </w:rPr>
    </w:lvl>
    <w:lvl w:ilvl="1" w:tplc="9FFAA4AC" w:tentative="1">
      <w:start w:val="1"/>
      <w:numFmt w:val="bullet"/>
      <w:lvlText w:val="o"/>
      <w:lvlJc w:val="left"/>
      <w:pPr>
        <w:ind w:left="1440" w:hanging="360"/>
      </w:pPr>
      <w:rPr>
        <w:rFonts w:ascii="Courier New" w:hAnsi="Courier New" w:cs="Courier New" w:hint="default"/>
      </w:rPr>
    </w:lvl>
    <w:lvl w:ilvl="2" w:tplc="05C48766" w:tentative="1">
      <w:start w:val="1"/>
      <w:numFmt w:val="bullet"/>
      <w:lvlText w:val=""/>
      <w:lvlJc w:val="left"/>
      <w:pPr>
        <w:ind w:left="2160" w:hanging="360"/>
      </w:pPr>
      <w:rPr>
        <w:rFonts w:ascii="Wingdings" w:hAnsi="Wingdings" w:hint="default"/>
      </w:rPr>
    </w:lvl>
    <w:lvl w:ilvl="3" w:tplc="E37EFB30" w:tentative="1">
      <w:start w:val="1"/>
      <w:numFmt w:val="bullet"/>
      <w:lvlText w:val=""/>
      <w:lvlJc w:val="left"/>
      <w:pPr>
        <w:ind w:left="2880" w:hanging="360"/>
      </w:pPr>
      <w:rPr>
        <w:rFonts w:ascii="Symbol" w:hAnsi="Symbol" w:hint="default"/>
      </w:rPr>
    </w:lvl>
    <w:lvl w:ilvl="4" w:tplc="1D8863D0" w:tentative="1">
      <w:start w:val="1"/>
      <w:numFmt w:val="bullet"/>
      <w:lvlText w:val="o"/>
      <w:lvlJc w:val="left"/>
      <w:pPr>
        <w:ind w:left="3600" w:hanging="360"/>
      </w:pPr>
      <w:rPr>
        <w:rFonts w:ascii="Courier New" w:hAnsi="Courier New" w:cs="Courier New" w:hint="default"/>
      </w:rPr>
    </w:lvl>
    <w:lvl w:ilvl="5" w:tplc="88B02AC0" w:tentative="1">
      <w:start w:val="1"/>
      <w:numFmt w:val="bullet"/>
      <w:lvlText w:val=""/>
      <w:lvlJc w:val="left"/>
      <w:pPr>
        <w:ind w:left="4320" w:hanging="360"/>
      </w:pPr>
      <w:rPr>
        <w:rFonts w:ascii="Wingdings" w:hAnsi="Wingdings" w:hint="default"/>
      </w:rPr>
    </w:lvl>
    <w:lvl w:ilvl="6" w:tplc="8D8A7936" w:tentative="1">
      <w:start w:val="1"/>
      <w:numFmt w:val="bullet"/>
      <w:lvlText w:val=""/>
      <w:lvlJc w:val="left"/>
      <w:pPr>
        <w:ind w:left="5040" w:hanging="360"/>
      </w:pPr>
      <w:rPr>
        <w:rFonts w:ascii="Symbol" w:hAnsi="Symbol" w:hint="default"/>
      </w:rPr>
    </w:lvl>
    <w:lvl w:ilvl="7" w:tplc="A3E06102" w:tentative="1">
      <w:start w:val="1"/>
      <w:numFmt w:val="bullet"/>
      <w:lvlText w:val="o"/>
      <w:lvlJc w:val="left"/>
      <w:pPr>
        <w:ind w:left="5760" w:hanging="360"/>
      </w:pPr>
      <w:rPr>
        <w:rFonts w:ascii="Courier New" w:hAnsi="Courier New" w:cs="Courier New" w:hint="default"/>
      </w:rPr>
    </w:lvl>
    <w:lvl w:ilvl="8" w:tplc="E98649B0" w:tentative="1">
      <w:start w:val="1"/>
      <w:numFmt w:val="bullet"/>
      <w:lvlText w:val=""/>
      <w:lvlJc w:val="left"/>
      <w:pPr>
        <w:ind w:left="6480" w:hanging="360"/>
      </w:pPr>
      <w:rPr>
        <w:rFonts w:ascii="Wingdings" w:hAnsi="Wingdings" w:hint="default"/>
      </w:rPr>
    </w:lvl>
  </w:abstractNum>
  <w:abstractNum w:abstractNumId="29" w15:restartNumberingAfterBreak="0">
    <w:nsid w:val="665D4C3D"/>
    <w:multiLevelType w:val="hybridMultilevel"/>
    <w:tmpl w:val="FF587A3A"/>
    <w:lvl w:ilvl="0" w:tplc="B212DEE4">
      <w:start w:val="1"/>
      <w:numFmt w:val="bullet"/>
      <w:lvlText w:val=""/>
      <w:lvlJc w:val="left"/>
      <w:pPr>
        <w:ind w:left="720" w:hanging="360"/>
      </w:pPr>
      <w:rPr>
        <w:rFonts w:ascii="Symbol" w:hAnsi="Symbol" w:hint="default"/>
      </w:rPr>
    </w:lvl>
    <w:lvl w:ilvl="1" w:tplc="9280A8D0" w:tentative="1">
      <w:start w:val="1"/>
      <w:numFmt w:val="bullet"/>
      <w:lvlText w:val="o"/>
      <w:lvlJc w:val="left"/>
      <w:pPr>
        <w:ind w:left="1440" w:hanging="360"/>
      </w:pPr>
      <w:rPr>
        <w:rFonts w:ascii="Courier New" w:hAnsi="Courier New" w:cs="Courier New" w:hint="default"/>
      </w:rPr>
    </w:lvl>
    <w:lvl w:ilvl="2" w:tplc="B810D096" w:tentative="1">
      <w:start w:val="1"/>
      <w:numFmt w:val="bullet"/>
      <w:lvlText w:val=""/>
      <w:lvlJc w:val="left"/>
      <w:pPr>
        <w:ind w:left="2160" w:hanging="360"/>
      </w:pPr>
      <w:rPr>
        <w:rFonts w:ascii="Wingdings" w:hAnsi="Wingdings" w:hint="default"/>
      </w:rPr>
    </w:lvl>
    <w:lvl w:ilvl="3" w:tplc="B6BC02B8" w:tentative="1">
      <w:start w:val="1"/>
      <w:numFmt w:val="bullet"/>
      <w:lvlText w:val=""/>
      <w:lvlJc w:val="left"/>
      <w:pPr>
        <w:ind w:left="2880" w:hanging="360"/>
      </w:pPr>
      <w:rPr>
        <w:rFonts w:ascii="Symbol" w:hAnsi="Symbol" w:hint="default"/>
      </w:rPr>
    </w:lvl>
    <w:lvl w:ilvl="4" w:tplc="9A58A570" w:tentative="1">
      <w:start w:val="1"/>
      <w:numFmt w:val="bullet"/>
      <w:lvlText w:val="o"/>
      <w:lvlJc w:val="left"/>
      <w:pPr>
        <w:ind w:left="3600" w:hanging="360"/>
      </w:pPr>
      <w:rPr>
        <w:rFonts w:ascii="Courier New" w:hAnsi="Courier New" w:cs="Courier New" w:hint="default"/>
      </w:rPr>
    </w:lvl>
    <w:lvl w:ilvl="5" w:tplc="5A88811C" w:tentative="1">
      <w:start w:val="1"/>
      <w:numFmt w:val="bullet"/>
      <w:lvlText w:val=""/>
      <w:lvlJc w:val="left"/>
      <w:pPr>
        <w:ind w:left="4320" w:hanging="360"/>
      </w:pPr>
      <w:rPr>
        <w:rFonts w:ascii="Wingdings" w:hAnsi="Wingdings" w:hint="default"/>
      </w:rPr>
    </w:lvl>
    <w:lvl w:ilvl="6" w:tplc="72628E2E" w:tentative="1">
      <w:start w:val="1"/>
      <w:numFmt w:val="bullet"/>
      <w:lvlText w:val=""/>
      <w:lvlJc w:val="left"/>
      <w:pPr>
        <w:ind w:left="5040" w:hanging="360"/>
      </w:pPr>
      <w:rPr>
        <w:rFonts w:ascii="Symbol" w:hAnsi="Symbol" w:hint="default"/>
      </w:rPr>
    </w:lvl>
    <w:lvl w:ilvl="7" w:tplc="DBCCDC68" w:tentative="1">
      <w:start w:val="1"/>
      <w:numFmt w:val="bullet"/>
      <w:lvlText w:val="o"/>
      <w:lvlJc w:val="left"/>
      <w:pPr>
        <w:ind w:left="5760" w:hanging="360"/>
      </w:pPr>
      <w:rPr>
        <w:rFonts w:ascii="Courier New" w:hAnsi="Courier New" w:cs="Courier New" w:hint="default"/>
      </w:rPr>
    </w:lvl>
    <w:lvl w:ilvl="8" w:tplc="1332D028" w:tentative="1">
      <w:start w:val="1"/>
      <w:numFmt w:val="bullet"/>
      <w:lvlText w:val=""/>
      <w:lvlJc w:val="left"/>
      <w:pPr>
        <w:ind w:left="6480" w:hanging="360"/>
      </w:pPr>
      <w:rPr>
        <w:rFonts w:ascii="Wingdings" w:hAnsi="Wingdings" w:hint="default"/>
      </w:rPr>
    </w:lvl>
  </w:abstractNum>
  <w:abstractNum w:abstractNumId="30" w15:restartNumberingAfterBreak="0">
    <w:nsid w:val="67FC7CA6"/>
    <w:multiLevelType w:val="hybridMultilevel"/>
    <w:tmpl w:val="9024280C"/>
    <w:lvl w:ilvl="0" w:tplc="97B4600C">
      <w:start w:val="1"/>
      <w:numFmt w:val="bullet"/>
      <w:lvlText w:val=""/>
      <w:lvlJc w:val="left"/>
      <w:pPr>
        <w:ind w:left="720" w:hanging="360"/>
      </w:pPr>
      <w:rPr>
        <w:rFonts w:ascii="Symbol" w:hAnsi="Symbol" w:hint="default"/>
      </w:rPr>
    </w:lvl>
    <w:lvl w:ilvl="1" w:tplc="33AA8116" w:tentative="1">
      <w:start w:val="1"/>
      <w:numFmt w:val="bullet"/>
      <w:lvlText w:val="o"/>
      <w:lvlJc w:val="left"/>
      <w:pPr>
        <w:ind w:left="1440" w:hanging="360"/>
      </w:pPr>
      <w:rPr>
        <w:rFonts w:ascii="Courier New" w:hAnsi="Courier New" w:cs="Courier New" w:hint="default"/>
      </w:rPr>
    </w:lvl>
    <w:lvl w:ilvl="2" w:tplc="B16298BE" w:tentative="1">
      <w:start w:val="1"/>
      <w:numFmt w:val="bullet"/>
      <w:lvlText w:val=""/>
      <w:lvlJc w:val="left"/>
      <w:pPr>
        <w:ind w:left="2160" w:hanging="360"/>
      </w:pPr>
      <w:rPr>
        <w:rFonts w:ascii="Wingdings" w:hAnsi="Wingdings" w:hint="default"/>
      </w:rPr>
    </w:lvl>
    <w:lvl w:ilvl="3" w:tplc="499A2902" w:tentative="1">
      <w:start w:val="1"/>
      <w:numFmt w:val="bullet"/>
      <w:lvlText w:val=""/>
      <w:lvlJc w:val="left"/>
      <w:pPr>
        <w:ind w:left="2880" w:hanging="360"/>
      </w:pPr>
      <w:rPr>
        <w:rFonts w:ascii="Symbol" w:hAnsi="Symbol" w:hint="default"/>
      </w:rPr>
    </w:lvl>
    <w:lvl w:ilvl="4" w:tplc="B7DA9408" w:tentative="1">
      <w:start w:val="1"/>
      <w:numFmt w:val="bullet"/>
      <w:lvlText w:val="o"/>
      <w:lvlJc w:val="left"/>
      <w:pPr>
        <w:ind w:left="3600" w:hanging="360"/>
      </w:pPr>
      <w:rPr>
        <w:rFonts w:ascii="Courier New" w:hAnsi="Courier New" w:cs="Courier New" w:hint="default"/>
      </w:rPr>
    </w:lvl>
    <w:lvl w:ilvl="5" w:tplc="95A45E66" w:tentative="1">
      <w:start w:val="1"/>
      <w:numFmt w:val="bullet"/>
      <w:lvlText w:val=""/>
      <w:lvlJc w:val="left"/>
      <w:pPr>
        <w:ind w:left="4320" w:hanging="360"/>
      </w:pPr>
      <w:rPr>
        <w:rFonts w:ascii="Wingdings" w:hAnsi="Wingdings" w:hint="default"/>
      </w:rPr>
    </w:lvl>
    <w:lvl w:ilvl="6" w:tplc="E89C70BE" w:tentative="1">
      <w:start w:val="1"/>
      <w:numFmt w:val="bullet"/>
      <w:lvlText w:val=""/>
      <w:lvlJc w:val="left"/>
      <w:pPr>
        <w:ind w:left="5040" w:hanging="360"/>
      </w:pPr>
      <w:rPr>
        <w:rFonts w:ascii="Symbol" w:hAnsi="Symbol" w:hint="default"/>
      </w:rPr>
    </w:lvl>
    <w:lvl w:ilvl="7" w:tplc="A8D0D996" w:tentative="1">
      <w:start w:val="1"/>
      <w:numFmt w:val="bullet"/>
      <w:lvlText w:val="o"/>
      <w:lvlJc w:val="left"/>
      <w:pPr>
        <w:ind w:left="5760" w:hanging="360"/>
      </w:pPr>
      <w:rPr>
        <w:rFonts w:ascii="Courier New" w:hAnsi="Courier New" w:cs="Courier New" w:hint="default"/>
      </w:rPr>
    </w:lvl>
    <w:lvl w:ilvl="8" w:tplc="D2DCE2B6" w:tentative="1">
      <w:start w:val="1"/>
      <w:numFmt w:val="bullet"/>
      <w:lvlText w:val=""/>
      <w:lvlJc w:val="left"/>
      <w:pPr>
        <w:ind w:left="6480" w:hanging="360"/>
      </w:pPr>
      <w:rPr>
        <w:rFonts w:ascii="Wingdings" w:hAnsi="Wingdings" w:hint="default"/>
      </w:rPr>
    </w:lvl>
  </w:abstractNum>
  <w:abstractNum w:abstractNumId="31" w15:restartNumberingAfterBreak="0">
    <w:nsid w:val="683464BC"/>
    <w:multiLevelType w:val="hybridMultilevel"/>
    <w:tmpl w:val="88EA0D3C"/>
    <w:lvl w:ilvl="0" w:tplc="04D49B80">
      <w:start w:val="1"/>
      <w:numFmt w:val="bullet"/>
      <w:lvlText w:val=""/>
      <w:lvlJc w:val="left"/>
      <w:pPr>
        <w:ind w:left="720" w:hanging="360"/>
      </w:pPr>
      <w:rPr>
        <w:rFonts w:ascii="Symbol" w:hAnsi="Symbol" w:hint="default"/>
      </w:rPr>
    </w:lvl>
    <w:lvl w:ilvl="1" w:tplc="1F26396A" w:tentative="1">
      <w:start w:val="1"/>
      <w:numFmt w:val="bullet"/>
      <w:lvlText w:val="o"/>
      <w:lvlJc w:val="left"/>
      <w:pPr>
        <w:ind w:left="1440" w:hanging="360"/>
      </w:pPr>
      <w:rPr>
        <w:rFonts w:ascii="Courier New" w:hAnsi="Courier New" w:cs="Courier New" w:hint="default"/>
      </w:rPr>
    </w:lvl>
    <w:lvl w:ilvl="2" w:tplc="0CE2AAFA" w:tentative="1">
      <w:start w:val="1"/>
      <w:numFmt w:val="bullet"/>
      <w:lvlText w:val=""/>
      <w:lvlJc w:val="left"/>
      <w:pPr>
        <w:ind w:left="2160" w:hanging="360"/>
      </w:pPr>
      <w:rPr>
        <w:rFonts w:ascii="Wingdings" w:hAnsi="Wingdings" w:hint="default"/>
      </w:rPr>
    </w:lvl>
    <w:lvl w:ilvl="3" w:tplc="AE904E8A" w:tentative="1">
      <w:start w:val="1"/>
      <w:numFmt w:val="bullet"/>
      <w:lvlText w:val=""/>
      <w:lvlJc w:val="left"/>
      <w:pPr>
        <w:ind w:left="2880" w:hanging="360"/>
      </w:pPr>
      <w:rPr>
        <w:rFonts w:ascii="Symbol" w:hAnsi="Symbol" w:hint="default"/>
      </w:rPr>
    </w:lvl>
    <w:lvl w:ilvl="4" w:tplc="88ACBC6E" w:tentative="1">
      <w:start w:val="1"/>
      <w:numFmt w:val="bullet"/>
      <w:lvlText w:val="o"/>
      <w:lvlJc w:val="left"/>
      <w:pPr>
        <w:ind w:left="3600" w:hanging="360"/>
      </w:pPr>
      <w:rPr>
        <w:rFonts w:ascii="Courier New" w:hAnsi="Courier New" w:cs="Courier New" w:hint="default"/>
      </w:rPr>
    </w:lvl>
    <w:lvl w:ilvl="5" w:tplc="7292C63A" w:tentative="1">
      <w:start w:val="1"/>
      <w:numFmt w:val="bullet"/>
      <w:lvlText w:val=""/>
      <w:lvlJc w:val="left"/>
      <w:pPr>
        <w:ind w:left="4320" w:hanging="360"/>
      </w:pPr>
      <w:rPr>
        <w:rFonts w:ascii="Wingdings" w:hAnsi="Wingdings" w:hint="default"/>
      </w:rPr>
    </w:lvl>
    <w:lvl w:ilvl="6" w:tplc="1B68D8BC" w:tentative="1">
      <w:start w:val="1"/>
      <w:numFmt w:val="bullet"/>
      <w:lvlText w:val=""/>
      <w:lvlJc w:val="left"/>
      <w:pPr>
        <w:ind w:left="5040" w:hanging="360"/>
      </w:pPr>
      <w:rPr>
        <w:rFonts w:ascii="Symbol" w:hAnsi="Symbol" w:hint="default"/>
      </w:rPr>
    </w:lvl>
    <w:lvl w:ilvl="7" w:tplc="1F545162" w:tentative="1">
      <w:start w:val="1"/>
      <w:numFmt w:val="bullet"/>
      <w:lvlText w:val="o"/>
      <w:lvlJc w:val="left"/>
      <w:pPr>
        <w:ind w:left="5760" w:hanging="360"/>
      </w:pPr>
      <w:rPr>
        <w:rFonts w:ascii="Courier New" w:hAnsi="Courier New" w:cs="Courier New" w:hint="default"/>
      </w:rPr>
    </w:lvl>
    <w:lvl w:ilvl="8" w:tplc="9034A19A" w:tentative="1">
      <w:start w:val="1"/>
      <w:numFmt w:val="bullet"/>
      <w:lvlText w:val=""/>
      <w:lvlJc w:val="left"/>
      <w:pPr>
        <w:ind w:left="6480" w:hanging="360"/>
      </w:pPr>
      <w:rPr>
        <w:rFonts w:ascii="Wingdings" w:hAnsi="Wingdings" w:hint="default"/>
      </w:rPr>
    </w:lvl>
  </w:abstractNum>
  <w:abstractNum w:abstractNumId="32" w15:restartNumberingAfterBreak="0">
    <w:nsid w:val="6ACB48E3"/>
    <w:multiLevelType w:val="hybridMultilevel"/>
    <w:tmpl w:val="DD7A3882"/>
    <w:lvl w:ilvl="0" w:tplc="F18ABB20">
      <w:start w:val="1"/>
      <w:numFmt w:val="decimal"/>
      <w:lvlText w:val="%1."/>
      <w:lvlJc w:val="left"/>
      <w:pPr>
        <w:ind w:left="720" w:hanging="360"/>
      </w:pPr>
    </w:lvl>
    <w:lvl w:ilvl="1" w:tplc="5FC223EE" w:tentative="1">
      <w:start w:val="1"/>
      <w:numFmt w:val="lowerLetter"/>
      <w:lvlText w:val="%2."/>
      <w:lvlJc w:val="left"/>
      <w:pPr>
        <w:ind w:left="1440" w:hanging="360"/>
      </w:pPr>
    </w:lvl>
    <w:lvl w:ilvl="2" w:tplc="D362084C" w:tentative="1">
      <w:start w:val="1"/>
      <w:numFmt w:val="lowerRoman"/>
      <w:lvlText w:val="%3."/>
      <w:lvlJc w:val="right"/>
      <w:pPr>
        <w:ind w:left="2160" w:hanging="180"/>
      </w:pPr>
    </w:lvl>
    <w:lvl w:ilvl="3" w:tplc="B28672E2" w:tentative="1">
      <w:start w:val="1"/>
      <w:numFmt w:val="decimal"/>
      <w:lvlText w:val="%4."/>
      <w:lvlJc w:val="left"/>
      <w:pPr>
        <w:ind w:left="2880" w:hanging="360"/>
      </w:pPr>
    </w:lvl>
    <w:lvl w:ilvl="4" w:tplc="DEA86B26" w:tentative="1">
      <w:start w:val="1"/>
      <w:numFmt w:val="lowerLetter"/>
      <w:lvlText w:val="%5."/>
      <w:lvlJc w:val="left"/>
      <w:pPr>
        <w:ind w:left="3600" w:hanging="360"/>
      </w:pPr>
    </w:lvl>
    <w:lvl w:ilvl="5" w:tplc="EEC6B834" w:tentative="1">
      <w:start w:val="1"/>
      <w:numFmt w:val="lowerRoman"/>
      <w:lvlText w:val="%6."/>
      <w:lvlJc w:val="right"/>
      <w:pPr>
        <w:ind w:left="4320" w:hanging="180"/>
      </w:pPr>
    </w:lvl>
    <w:lvl w:ilvl="6" w:tplc="5B0A293C" w:tentative="1">
      <w:start w:val="1"/>
      <w:numFmt w:val="decimal"/>
      <w:lvlText w:val="%7."/>
      <w:lvlJc w:val="left"/>
      <w:pPr>
        <w:ind w:left="5040" w:hanging="360"/>
      </w:pPr>
    </w:lvl>
    <w:lvl w:ilvl="7" w:tplc="27041E58" w:tentative="1">
      <w:start w:val="1"/>
      <w:numFmt w:val="lowerLetter"/>
      <w:lvlText w:val="%8."/>
      <w:lvlJc w:val="left"/>
      <w:pPr>
        <w:ind w:left="5760" w:hanging="360"/>
      </w:pPr>
    </w:lvl>
    <w:lvl w:ilvl="8" w:tplc="6D608E58" w:tentative="1">
      <w:start w:val="1"/>
      <w:numFmt w:val="lowerRoman"/>
      <w:lvlText w:val="%9."/>
      <w:lvlJc w:val="right"/>
      <w:pPr>
        <w:ind w:left="6480" w:hanging="180"/>
      </w:pPr>
    </w:lvl>
  </w:abstractNum>
  <w:abstractNum w:abstractNumId="33" w15:restartNumberingAfterBreak="0">
    <w:nsid w:val="74326328"/>
    <w:multiLevelType w:val="hybridMultilevel"/>
    <w:tmpl w:val="49862E7C"/>
    <w:lvl w:ilvl="0" w:tplc="DC900528">
      <w:start w:val="1"/>
      <w:numFmt w:val="bullet"/>
      <w:lvlText w:val=""/>
      <w:lvlJc w:val="left"/>
      <w:pPr>
        <w:ind w:left="720" w:hanging="360"/>
      </w:pPr>
      <w:rPr>
        <w:rFonts w:ascii="Symbol" w:hAnsi="Symbol" w:hint="default"/>
      </w:rPr>
    </w:lvl>
    <w:lvl w:ilvl="1" w:tplc="3FCE4E0A" w:tentative="1">
      <w:start w:val="1"/>
      <w:numFmt w:val="bullet"/>
      <w:lvlText w:val="o"/>
      <w:lvlJc w:val="left"/>
      <w:pPr>
        <w:ind w:left="1440" w:hanging="360"/>
      </w:pPr>
      <w:rPr>
        <w:rFonts w:ascii="Courier New" w:hAnsi="Courier New" w:cs="Courier New" w:hint="default"/>
      </w:rPr>
    </w:lvl>
    <w:lvl w:ilvl="2" w:tplc="65169C72" w:tentative="1">
      <w:start w:val="1"/>
      <w:numFmt w:val="bullet"/>
      <w:lvlText w:val=""/>
      <w:lvlJc w:val="left"/>
      <w:pPr>
        <w:ind w:left="2160" w:hanging="360"/>
      </w:pPr>
      <w:rPr>
        <w:rFonts w:ascii="Wingdings" w:hAnsi="Wingdings" w:hint="default"/>
      </w:rPr>
    </w:lvl>
    <w:lvl w:ilvl="3" w:tplc="2A1CB7EA" w:tentative="1">
      <w:start w:val="1"/>
      <w:numFmt w:val="bullet"/>
      <w:lvlText w:val=""/>
      <w:lvlJc w:val="left"/>
      <w:pPr>
        <w:ind w:left="2880" w:hanging="360"/>
      </w:pPr>
      <w:rPr>
        <w:rFonts w:ascii="Symbol" w:hAnsi="Symbol" w:hint="default"/>
      </w:rPr>
    </w:lvl>
    <w:lvl w:ilvl="4" w:tplc="19344166" w:tentative="1">
      <w:start w:val="1"/>
      <w:numFmt w:val="bullet"/>
      <w:lvlText w:val="o"/>
      <w:lvlJc w:val="left"/>
      <w:pPr>
        <w:ind w:left="3600" w:hanging="360"/>
      </w:pPr>
      <w:rPr>
        <w:rFonts w:ascii="Courier New" w:hAnsi="Courier New" w:cs="Courier New" w:hint="default"/>
      </w:rPr>
    </w:lvl>
    <w:lvl w:ilvl="5" w:tplc="3834872A" w:tentative="1">
      <w:start w:val="1"/>
      <w:numFmt w:val="bullet"/>
      <w:lvlText w:val=""/>
      <w:lvlJc w:val="left"/>
      <w:pPr>
        <w:ind w:left="4320" w:hanging="360"/>
      </w:pPr>
      <w:rPr>
        <w:rFonts w:ascii="Wingdings" w:hAnsi="Wingdings" w:hint="default"/>
      </w:rPr>
    </w:lvl>
    <w:lvl w:ilvl="6" w:tplc="E2BCCBFC" w:tentative="1">
      <w:start w:val="1"/>
      <w:numFmt w:val="bullet"/>
      <w:lvlText w:val=""/>
      <w:lvlJc w:val="left"/>
      <w:pPr>
        <w:ind w:left="5040" w:hanging="360"/>
      </w:pPr>
      <w:rPr>
        <w:rFonts w:ascii="Symbol" w:hAnsi="Symbol" w:hint="default"/>
      </w:rPr>
    </w:lvl>
    <w:lvl w:ilvl="7" w:tplc="F956E9E8" w:tentative="1">
      <w:start w:val="1"/>
      <w:numFmt w:val="bullet"/>
      <w:lvlText w:val="o"/>
      <w:lvlJc w:val="left"/>
      <w:pPr>
        <w:ind w:left="5760" w:hanging="360"/>
      </w:pPr>
      <w:rPr>
        <w:rFonts w:ascii="Courier New" w:hAnsi="Courier New" w:cs="Courier New" w:hint="default"/>
      </w:rPr>
    </w:lvl>
    <w:lvl w:ilvl="8" w:tplc="173465C2" w:tentative="1">
      <w:start w:val="1"/>
      <w:numFmt w:val="bullet"/>
      <w:lvlText w:val=""/>
      <w:lvlJc w:val="left"/>
      <w:pPr>
        <w:ind w:left="6480" w:hanging="360"/>
      </w:pPr>
      <w:rPr>
        <w:rFonts w:ascii="Wingdings" w:hAnsi="Wingdings" w:hint="default"/>
      </w:rPr>
    </w:lvl>
  </w:abstractNum>
  <w:abstractNum w:abstractNumId="34" w15:restartNumberingAfterBreak="0">
    <w:nsid w:val="74EE1B9D"/>
    <w:multiLevelType w:val="hybridMultilevel"/>
    <w:tmpl w:val="F91A0BCC"/>
    <w:lvl w:ilvl="0" w:tplc="F07EBB10">
      <w:start w:val="1"/>
      <w:numFmt w:val="bullet"/>
      <w:lvlText w:val=""/>
      <w:lvlJc w:val="left"/>
      <w:pPr>
        <w:ind w:left="720" w:hanging="360"/>
      </w:pPr>
      <w:rPr>
        <w:rFonts w:ascii="Symbol" w:hAnsi="Symbol" w:hint="default"/>
      </w:rPr>
    </w:lvl>
    <w:lvl w:ilvl="1" w:tplc="0DBAE92C" w:tentative="1">
      <w:start w:val="1"/>
      <w:numFmt w:val="bullet"/>
      <w:lvlText w:val="o"/>
      <w:lvlJc w:val="left"/>
      <w:pPr>
        <w:ind w:left="1440" w:hanging="360"/>
      </w:pPr>
      <w:rPr>
        <w:rFonts w:ascii="Courier New" w:hAnsi="Courier New" w:cs="Courier New" w:hint="default"/>
      </w:rPr>
    </w:lvl>
    <w:lvl w:ilvl="2" w:tplc="CF3A5A88" w:tentative="1">
      <w:start w:val="1"/>
      <w:numFmt w:val="bullet"/>
      <w:lvlText w:val=""/>
      <w:lvlJc w:val="left"/>
      <w:pPr>
        <w:ind w:left="2160" w:hanging="360"/>
      </w:pPr>
      <w:rPr>
        <w:rFonts w:ascii="Wingdings" w:hAnsi="Wingdings" w:hint="default"/>
      </w:rPr>
    </w:lvl>
    <w:lvl w:ilvl="3" w:tplc="8514D4DE" w:tentative="1">
      <w:start w:val="1"/>
      <w:numFmt w:val="bullet"/>
      <w:lvlText w:val=""/>
      <w:lvlJc w:val="left"/>
      <w:pPr>
        <w:ind w:left="2880" w:hanging="360"/>
      </w:pPr>
      <w:rPr>
        <w:rFonts w:ascii="Symbol" w:hAnsi="Symbol" w:hint="default"/>
      </w:rPr>
    </w:lvl>
    <w:lvl w:ilvl="4" w:tplc="DF3A2E92" w:tentative="1">
      <w:start w:val="1"/>
      <w:numFmt w:val="bullet"/>
      <w:lvlText w:val="o"/>
      <w:lvlJc w:val="left"/>
      <w:pPr>
        <w:ind w:left="3600" w:hanging="360"/>
      </w:pPr>
      <w:rPr>
        <w:rFonts w:ascii="Courier New" w:hAnsi="Courier New" w:cs="Courier New" w:hint="default"/>
      </w:rPr>
    </w:lvl>
    <w:lvl w:ilvl="5" w:tplc="FDB2399C" w:tentative="1">
      <w:start w:val="1"/>
      <w:numFmt w:val="bullet"/>
      <w:lvlText w:val=""/>
      <w:lvlJc w:val="left"/>
      <w:pPr>
        <w:ind w:left="4320" w:hanging="360"/>
      </w:pPr>
      <w:rPr>
        <w:rFonts w:ascii="Wingdings" w:hAnsi="Wingdings" w:hint="default"/>
      </w:rPr>
    </w:lvl>
    <w:lvl w:ilvl="6" w:tplc="78561090" w:tentative="1">
      <w:start w:val="1"/>
      <w:numFmt w:val="bullet"/>
      <w:lvlText w:val=""/>
      <w:lvlJc w:val="left"/>
      <w:pPr>
        <w:ind w:left="5040" w:hanging="360"/>
      </w:pPr>
      <w:rPr>
        <w:rFonts w:ascii="Symbol" w:hAnsi="Symbol" w:hint="default"/>
      </w:rPr>
    </w:lvl>
    <w:lvl w:ilvl="7" w:tplc="CBC8365C" w:tentative="1">
      <w:start w:val="1"/>
      <w:numFmt w:val="bullet"/>
      <w:lvlText w:val="o"/>
      <w:lvlJc w:val="left"/>
      <w:pPr>
        <w:ind w:left="5760" w:hanging="360"/>
      </w:pPr>
      <w:rPr>
        <w:rFonts w:ascii="Courier New" w:hAnsi="Courier New" w:cs="Courier New" w:hint="default"/>
      </w:rPr>
    </w:lvl>
    <w:lvl w:ilvl="8" w:tplc="BD6082F0" w:tentative="1">
      <w:start w:val="1"/>
      <w:numFmt w:val="bullet"/>
      <w:lvlText w:val=""/>
      <w:lvlJc w:val="left"/>
      <w:pPr>
        <w:ind w:left="6480" w:hanging="360"/>
      </w:pPr>
      <w:rPr>
        <w:rFonts w:ascii="Wingdings" w:hAnsi="Wingdings" w:hint="default"/>
      </w:rPr>
    </w:lvl>
  </w:abstractNum>
  <w:abstractNum w:abstractNumId="35" w15:restartNumberingAfterBreak="0">
    <w:nsid w:val="77D6268D"/>
    <w:multiLevelType w:val="hybridMultilevel"/>
    <w:tmpl w:val="07A4A318"/>
    <w:lvl w:ilvl="0" w:tplc="458ED16A">
      <w:start w:val="1"/>
      <w:numFmt w:val="bullet"/>
      <w:lvlText w:val=""/>
      <w:lvlJc w:val="left"/>
      <w:pPr>
        <w:ind w:left="720" w:hanging="360"/>
      </w:pPr>
      <w:rPr>
        <w:rFonts w:ascii="Symbol" w:hAnsi="Symbol" w:hint="default"/>
      </w:rPr>
    </w:lvl>
    <w:lvl w:ilvl="1" w:tplc="86BC3EF8" w:tentative="1">
      <w:start w:val="1"/>
      <w:numFmt w:val="bullet"/>
      <w:lvlText w:val="o"/>
      <w:lvlJc w:val="left"/>
      <w:pPr>
        <w:ind w:left="1440" w:hanging="360"/>
      </w:pPr>
      <w:rPr>
        <w:rFonts w:ascii="Courier New" w:hAnsi="Courier New" w:cs="Courier New" w:hint="default"/>
      </w:rPr>
    </w:lvl>
    <w:lvl w:ilvl="2" w:tplc="37DE9B88" w:tentative="1">
      <w:start w:val="1"/>
      <w:numFmt w:val="bullet"/>
      <w:lvlText w:val=""/>
      <w:lvlJc w:val="left"/>
      <w:pPr>
        <w:ind w:left="2160" w:hanging="360"/>
      </w:pPr>
      <w:rPr>
        <w:rFonts w:ascii="Wingdings" w:hAnsi="Wingdings" w:hint="default"/>
      </w:rPr>
    </w:lvl>
    <w:lvl w:ilvl="3" w:tplc="1CD0BBE8" w:tentative="1">
      <w:start w:val="1"/>
      <w:numFmt w:val="bullet"/>
      <w:lvlText w:val=""/>
      <w:lvlJc w:val="left"/>
      <w:pPr>
        <w:ind w:left="2880" w:hanging="360"/>
      </w:pPr>
      <w:rPr>
        <w:rFonts w:ascii="Symbol" w:hAnsi="Symbol" w:hint="default"/>
      </w:rPr>
    </w:lvl>
    <w:lvl w:ilvl="4" w:tplc="5704AC2A" w:tentative="1">
      <w:start w:val="1"/>
      <w:numFmt w:val="bullet"/>
      <w:lvlText w:val="o"/>
      <w:lvlJc w:val="left"/>
      <w:pPr>
        <w:ind w:left="3600" w:hanging="360"/>
      </w:pPr>
      <w:rPr>
        <w:rFonts w:ascii="Courier New" w:hAnsi="Courier New" w:cs="Courier New" w:hint="default"/>
      </w:rPr>
    </w:lvl>
    <w:lvl w:ilvl="5" w:tplc="5CD60E78" w:tentative="1">
      <w:start w:val="1"/>
      <w:numFmt w:val="bullet"/>
      <w:lvlText w:val=""/>
      <w:lvlJc w:val="left"/>
      <w:pPr>
        <w:ind w:left="4320" w:hanging="360"/>
      </w:pPr>
      <w:rPr>
        <w:rFonts w:ascii="Wingdings" w:hAnsi="Wingdings" w:hint="default"/>
      </w:rPr>
    </w:lvl>
    <w:lvl w:ilvl="6" w:tplc="8F74CAC0" w:tentative="1">
      <w:start w:val="1"/>
      <w:numFmt w:val="bullet"/>
      <w:lvlText w:val=""/>
      <w:lvlJc w:val="left"/>
      <w:pPr>
        <w:ind w:left="5040" w:hanging="360"/>
      </w:pPr>
      <w:rPr>
        <w:rFonts w:ascii="Symbol" w:hAnsi="Symbol" w:hint="default"/>
      </w:rPr>
    </w:lvl>
    <w:lvl w:ilvl="7" w:tplc="CA90AD04" w:tentative="1">
      <w:start w:val="1"/>
      <w:numFmt w:val="bullet"/>
      <w:lvlText w:val="o"/>
      <w:lvlJc w:val="left"/>
      <w:pPr>
        <w:ind w:left="5760" w:hanging="360"/>
      </w:pPr>
      <w:rPr>
        <w:rFonts w:ascii="Courier New" w:hAnsi="Courier New" w:cs="Courier New" w:hint="default"/>
      </w:rPr>
    </w:lvl>
    <w:lvl w:ilvl="8" w:tplc="E1B466B8" w:tentative="1">
      <w:start w:val="1"/>
      <w:numFmt w:val="bullet"/>
      <w:lvlText w:val=""/>
      <w:lvlJc w:val="left"/>
      <w:pPr>
        <w:ind w:left="6480" w:hanging="360"/>
      </w:pPr>
      <w:rPr>
        <w:rFonts w:ascii="Wingdings" w:hAnsi="Wingdings" w:hint="default"/>
      </w:rPr>
    </w:lvl>
  </w:abstractNum>
  <w:abstractNum w:abstractNumId="36" w15:restartNumberingAfterBreak="0">
    <w:nsid w:val="789546AD"/>
    <w:multiLevelType w:val="hybridMultilevel"/>
    <w:tmpl w:val="BBD8C9A0"/>
    <w:lvl w:ilvl="0" w:tplc="FF1A4266">
      <w:start w:val="1"/>
      <w:numFmt w:val="bullet"/>
      <w:lvlText w:val=""/>
      <w:lvlJc w:val="left"/>
      <w:pPr>
        <w:ind w:left="360" w:hanging="360"/>
      </w:pPr>
      <w:rPr>
        <w:rFonts w:ascii="Wingdings" w:hAnsi="Wingdings" w:hint="default"/>
      </w:rPr>
    </w:lvl>
    <w:lvl w:ilvl="1" w:tplc="A94AEDFA">
      <w:start w:val="1"/>
      <w:numFmt w:val="bullet"/>
      <w:lvlText w:val="o"/>
      <w:lvlJc w:val="left"/>
      <w:pPr>
        <w:ind w:left="1080" w:hanging="360"/>
      </w:pPr>
      <w:rPr>
        <w:rFonts w:ascii="Courier New" w:hAnsi="Courier New" w:cs="Courier New" w:hint="default"/>
      </w:rPr>
    </w:lvl>
    <w:lvl w:ilvl="2" w:tplc="31CA8D02">
      <w:start w:val="1"/>
      <w:numFmt w:val="bullet"/>
      <w:lvlText w:val=""/>
      <w:lvlJc w:val="left"/>
      <w:pPr>
        <w:ind w:left="1800" w:hanging="360"/>
      </w:pPr>
      <w:rPr>
        <w:rFonts w:ascii="Wingdings" w:hAnsi="Wingdings" w:hint="default"/>
      </w:rPr>
    </w:lvl>
    <w:lvl w:ilvl="3" w:tplc="08E0D00E">
      <w:start w:val="1"/>
      <w:numFmt w:val="bullet"/>
      <w:lvlText w:val=""/>
      <w:lvlJc w:val="left"/>
      <w:pPr>
        <w:ind w:left="2520" w:hanging="360"/>
      </w:pPr>
      <w:rPr>
        <w:rFonts w:ascii="Symbol" w:hAnsi="Symbol" w:hint="default"/>
      </w:rPr>
    </w:lvl>
    <w:lvl w:ilvl="4" w:tplc="2B12AE68">
      <w:start w:val="1"/>
      <w:numFmt w:val="bullet"/>
      <w:lvlText w:val="o"/>
      <w:lvlJc w:val="left"/>
      <w:pPr>
        <w:ind w:left="3240" w:hanging="360"/>
      </w:pPr>
      <w:rPr>
        <w:rFonts w:ascii="Courier New" w:hAnsi="Courier New" w:cs="Courier New" w:hint="default"/>
      </w:rPr>
    </w:lvl>
    <w:lvl w:ilvl="5" w:tplc="3D345B10">
      <w:start w:val="1"/>
      <w:numFmt w:val="bullet"/>
      <w:lvlText w:val=""/>
      <w:lvlJc w:val="left"/>
      <w:pPr>
        <w:ind w:left="3960" w:hanging="360"/>
      </w:pPr>
      <w:rPr>
        <w:rFonts w:ascii="Wingdings" w:hAnsi="Wingdings" w:hint="default"/>
      </w:rPr>
    </w:lvl>
    <w:lvl w:ilvl="6" w:tplc="C9B6EFF2">
      <w:start w:val="1"/>
      <w:numFmt w:val="bullet"/>
      <w:lvlText w:val=""/>
      <w:lvlJc w:val="left"/>
      <w:pPr>
        <w:ind w:left="4680" w:hanging="360"/>
      </w:pPr>
      <w:rPr>
        <w:rFonts w:ascii="Symbol" w:hAnsi="Symbol" w:hint="default"/>
      </w:rPr>
    </w:lvl>
    <w:lvl w:ilvl="7" w:tplc="B66000B6">
      <w:start w:val="1"/>
      <w:numFmt w:val="bullet"/>
      <w:lvlText w:val="o"/>
      <w:lvlJc w:val="left"/>
      <w:pPr>
        <w:ind w:left="5400" w:hanging="360"/>
      </w:pPr>
      <w:rPr>
        <w:rFonts w:ascii="Courier New" w:hAnsi="Courier New" w:cs="Courier New" w:hint="default"/>
      </w:rPr>
    </w:lvl>
    <w:lvl w:ilvl="8" w:tplc="808A901A">
      <w:start w:val="1"/>
      <w:numFmt w:val="bullet"/>
      <w:lvlText w:val=""/>
      <w:lvlJc w:val="left"/>
      <w:pPr>
        <w:ind w:left="6120" w:hanging="360"/>
      </w:pPr>
      <w:rPr>
        <w:rFonts w:ascii="Wingdings" w:hAnsi="Wingdings" w:hint="default"/>
      </w:rPr>
    </w:lvl>
  </w:abstractNum>
  <w:abstractNum w:abstractNumId="37" w15:restartNumberingAfterBreak="0">
    <w:nsid w:val="7B832AED"/>
    <w:multiLevelType w:val="hybridMultilevel"/>
    <w:tmpl w:val="1CAC3A3A"/>
    <w:lvl w:ilvl="0" w:tplc="96222942">
      <w:start w:val="1"/>
      <w:numFmt w:val="bullet"/>
      <w:lvlText w:val=""/>
      <w:lvlJc w:val="left"/>
      <w:pPr>
        <w:ind w:left="720" w:hanging="360"/>
      </w:pPr>
      <w:rPr>
        <w:rFonts w:ascii="Wingdings" w:hAnsi="Wingdings" w:hint="default"/>
      </w:rPr>
    </w:lvl>
    <w:lvl w:ilvl="1" w:tplc="18BEAF04" w:tentative="1">
      <w:start w:val="1"/>
      <w:numFmt w:val="bullet"/>
      <w:lvlText w:val="o"/>
      <w:lvlJc w:val="left"/>
      <w:pPr>
        <w:ind w:left="1440" w:hanging="360"/>
      </w:pPr>
      <w:rPr>
        <w:rFonts w:ascii="Courier New" w:hAnsi="Courier New" w:cs="Courier New" w:hint="default"/>
      </w:rPr>
    </w:lvl>
    <w:lvl w:ilvl="2" w:tplc="9A3EE5C8" w:tentative="1">
      <w:start w:val="1"/>
      <w:numFmt w:val="bullet"/>
      <w:lvlText w:val=""/>
      <w:lvlJc w:val="left"/>
      <w:pPr>
        <w:ind w:left="2160" w:hanging="360"/>
      </w:pPr>
      <w:rPr>
        <w:rFonts w:ascii="Wingdings" w:hAnsi="Wingdings" w:hint="default"/>
      </w:rPr>
    </w:lvl>
    <w:lvl w:ilvl="3" w:tplc="D3087778" w:tentative="1">
      <w:start w:val="1"/>
      <w:numFmt w:val="bullet"/>
      <w:lvlText w:val=""/>
      <w:lvlJc w:val="left"/>
      <w:pPr>
        <w:ind w:left="2880" w:hanging="360"/>
      </w:pPr>
      <w:rPr>
        <w:rFonts w:ascii="Symbol" w:hAnsi="Symbol" w:hint="default"/>
      </w:rPr>
    </w:lvl>
    <w:lvl w:ilvl="4" w:tplc="D438F8D0" w:tentative="1">
      <w:start w:val="1"/>
      <w:numFmt w:val="bullet"/>
      <w:lvlText w:val="o"/>
      <w:lvlJc w:val="left"/>
      <w:pPr>
        <w:ind w:left="3600" w:hanging="360"/>
      </w:pPr>
      <w:rPr>
        <w:rFonts w:ascii="Courier New" w:hAnsi="Courier New" w:cs="Courier New" w:hint="default"/>
      </w:rPr>
    </w:lvl>
    <w:lvl w:ilvl="5" w:tplc="DCB258A4" w:tentative="1">
      <w:start w:val="1"/>
      <w:numFmt w:val="bullet"/>
      <w:lvlText w:val=""/>
      <w:lvlJc w:val="left"/>
      <w:pPr>
        <w:ind w:left="4320" w:hanging="360"/>
      </w:pPr>
      <w:rPr>
        <w:rFonts w:ascii="Wingdings" w:hAnsi="Wingdings" w:hint="default"/>
      </w:rPr>
    </w:lvl>
    <w:lvl w:ilvl="6" w:tplc="E1DE9974" w:tentative="1">
      <w:start w:val="1"/>
      <w:numFmt w:val="bullet"/>
      <w:lvlText w:val=""/>
      <w:lvlJc w:val="left"/>
      <w:pPr>
        <w:ind w:left="5040" w:hanging="360"/>
      </w:pPr>
      <w:rPr>
        <w:rFonts w:ascii="Symbol" w:hAnsi="Symbol" w:hint="default"/>
      </w:rPr>
    </w:lvl>
    <w:lvl w:ilvl="7" w:tplc="A53C9748" w:tentative="1">
      <w:start w:val="1"/>
      <w:numFmt w:val="bullet"/>
      <w:lvlText w:val="o"/>
      <w:lvlJc w:val="left"/>
      <w:pPr>
        <w:ind w:left="5760" w:hanging="360"/>
      </w:pPr>
      <w:rPr>
        <w:rFonts w:ascii="Courier New" w:hAnsi="Courier New" w:cs="Courier New" w:hint="default"/>
      </w:rPr>
    </w:lvl>
    <w:lvl w:ilvl="8" w:tplc="4C9E9D70" w:tentative="1">
      <w:start w:val="1"/>
      <w:numFmt w:val="bullet"/>
      <w:lvlText w:val=""/>
      <w:lvlJc w:val="left"/>
      <w:pPr>
        <w:ind w:left="6480" w:hanging="360"/>
      </w:pPr>
      <w:rPr>
        <w:rFonts w:ascii="Wingdings" w:hAnsi="Wingdings" w:hint="default"/>
      </w:rPr>
    </w:lvl>
  </w:abstractNum>
  <w:abstractNum w:abstractNumId="38" w15:restartNumberingAfterBreak="0">
    <w:nsid w:val="7D1C5FF7"/>
    <w:multiLevelType w:val="hybridMultilevel"/>
    <w:tmpl w:val="DB5025A8"/>
    <w:lvl w:ilvl="0" w:tplc="9C40ECD4">
      <w:start w:val="3"/>
      <w:numFmt w:val="bullet"/>
      <w:lvlText w:val="-"/>
      <w:lvlJc w:val="left"/>
      <w:pPr>
        <w:ind w:left="720" w:hanging="360"/>
      </w:pPr>
      <w:rPr>
        <w:rFonts w:ascii="AvantGarde Bk BT" w:eastAsia="Georgia" w:hAnsi="AvantGarde Bk BT" w:cs="AvantGarde Bk BT" w:hint="default"/>
      </w:rPr>
    </w:lvl>
    <w:lvl w:ilvl="1" w:tplc="23E45974" w:tentative="1">
      <w:start w:val="1"/>
      <w:numFmt w:val="bullet"/>
      <w:lvlText w:val="o"/>
      <w:lvlJc w:val="left"/>
      <w:pPr>
        <w:ind w:left="1440" w:hanging="360"/>
      </w:pPr>
      <w:rPr>
        <w:rFonts w:ascii="Courier New" w:hAnsi="Courier New" w:cs="Courier New" w:hint="default"/>
      </w:rPr>
    </w:lvl>
    <w:lvl w:ilvl="2" w:tplc="2EF006C0" w:tentative="1">
      <w:start w:val="1"/>
      <w:numFmt w:val="bullet"/>
      <w:lvlText w:val=""/>
      <w:lvlJc w:val="left"/>
      <w:pPr>
        <w:ind w:left="2160" w:hanging="360"/>
      </w:pPr>
      <w:rPr>
        <w:rFonts w:ascii="Wingdings" w:hAnsi="Wingdings" w:hint="default"/>
      </w:rPr>
    </w:lvl>
    <w:lvl w:ilvl="3" w:tplc="66E01E26" w:tentative="1">
      <w:start w:val="1"/>
      <w:numFmt w:val="bullet"/>
      <w:lvlText w:val=""/>
      <w:lvlJc w:val="left"/>
      <w:pPr>
        <w:ind w:left="2880" w:hanging="360"/>
      </w:pPr>
      <w:rPr>
        <w:rFonts w:ascii="Symbol" w:hAnsi="Symbol" w:hint="default"/>
      </w:rPr>
    </w:lvl>
    <w:lvl w:ilvl="4" w:tplc="0F64D9B0" w:tentative="1">
      <w:start w:val="1"/>
      <w:numFmt w:val="bullet"/>
      <w:lvlText w:val="o"/>
      <w:lvlJc w:val="left"/>
      <w:pPr>
        <w:ind w:left="3600" w:hanging="360"/>
      </w:pPr>
      <w:rPr>
        <w:rFonts w:ascii="Courier New" w:hAnsi="Courier New" w:cs="Courier New" w:hint="default"/>
      </w:rPr>
    </w:lvl>
    <w:lvl w:ilvl="5" w:tplc="DF9AB162" w:tentative="1">
      <w:start w:val="1"/>
      <w:numFmt w:val="bullet"/>
      <w:lvlText w:val=""/>
      <w:lvlJc w:val="left"/>
      <w:pPr>
        <w:ind w:left="4320" w:hanging="360"/>
      </w:pPr>
      <w:rPr>
        <w:rFonts w:ascii="Wingdings" w:hAnsi="Wingdings" w:hint="default"/>
      </w:rPr>
    </w:lvl>
    <w:lvl w:ilvl="6" w:tplc="AFCA6236" w:tentative="1">
      <w:start w:val="1"/>
      <w:numFmt w:val="bullet"/>
      <w:lvlText w:val=""/>
      <w:lvlJc w:val="left"/>
      <w:pPr>
        <w:ind w:left="5040" w:hanging="360"/>
      </w:pPr>
      <w:rPr>
        <w:rFonts w:ascii="Symbol" w:hAnsi="Symbol" w:hint="default"/>
      </w:rPr>
    </w:lvl>
    <w:lvl w:ilvl="7" w:tplc="13528E68" w:tentative="1">
      <w:start w:val="1"/>
      <w:numFmt w:val="bullet"/>
      <w:lvlText w:val="o"/>
      <w:lvlJc w:val="left"/>
      <w:pPr>
        <w:ind w:left="5760" w:hanging="360"/>
      </w:pPr>
      <w:rPr>
        <w:rFonts w:ascii="Courier New" w:hAnsi="Courier New" w:cs="Courier New" w:hint="default"/>
      </w:rPr>
    </w:lvl>
    <w:lvl w:ilvl="8" w:tplc="D0A84C3E" w:tentative="1">
      <w:start w:val="1"/>
      <w:numFmt w:val="bullet"/>
      <w:lvlText w:val=""/>
      <w:lvlJc w:val="left"/>
      <w:pPr>
        <w:ind w:left="6480" w:hanging="360"/>
      </w:pPr>
      <w:rPr>
        <w:rFonts w:ascii="Wingdings" w:hAnsi="Wingdings" w:hint="default"/>
      </w:rPr>
    </w:lvl>
  </w:abstractNum>
  <w:abstractNum w:abstractNumId="39" w15:restartNumberingAfterBreak="0">
    <w:nsid w:val="7E0F616C"/>
    <w:multiLevelType w:val="hybridMultilevel"/>
    <w:tmpl w:val="766CA20E"/>
    <w:lvl w:ilvl="0" w:tplc="EF08C3F0">
      <w:start w:val="1"/>
      <w:numFmt w:val="bullet"/>
      <w:lvlText w:val=""/>
      <w:lvlJc w:val="left"/>
      <w:pPr>
        <w:ind w:left="720" w:hanging="360"/>
      </w:pPr>
      <w:rPr>
        <w:rFonts w:ascii="Wingdings" w:hAnsi="Wingdings" w:hint="default"/>
      </w:rPr>
    </w:lvl>
    <w:lvl w:ilvl="1" w:tplc="6D4C6EC8" w:tentative="1">
      <w:start w:val="1"/>
      <w:numFmt w:val="bullet"/>
      <w:lvlText w:val="o"/>
      <w:lvlJc w:val="left"/>
      <w:pPr>
        <w:ind w:left="1440" w:hanging="360"/>
      </w:pPr>
      <w:rPr>
        <w:rFonts w:ascii="Courier New" w:hAnsi="Courier New" w:cs="Courier New" w:hint="default"/>
      </w:rPr>
    </w:lvl>
    <w:lvl w:ilvl="2" w:tplc="90CEA862" w:tentative="1">
      <w:start w:val="1"/>
      <w:numFmt w:val="bullet"/>
      <w:lvlText w:val=""/>
      <w:lvlJc w:val="left"/>
      <w:pPr>
        <w:ind w:left="2160" w:hanging="360"/>
      </w:pPr>
      <w:rPr>
        <w:rFonts w:ascii="Wingdings" w:hAnsi="Wingdings" w:hint="default"/>
      </w:rPr>
    </w:lvl>
    <w:lvl w:ilvl="3" w:tplc="66F08778" w:tentative="1">
      <w:start w:val="1"/>
      <w:numFmt w:val="bullet"/>
      <w:lvlText w:val=""/>
      <w:lvlJc w:val="left"/>
      <w:pPr>
        <w:ind w:left="2880" w:hanging="360"/>
      </w:pPr>
      <w:rPr>
        <w:rFonts w:ascii="Symbol" w:hAnsi="Symbol" w:hint="default"/>
      </w:rPr>
    </w:lvl>
    <w:lvl w:ilvl="4" w:tplc="6EDA0B68" w:tentative="1">
      <w:start w:val="1"/>
      <w:numFmt w:val="bullet"/>
      <w:lvlText w:val="o"/>
      <w:lvlJc w:val="left"/>
      <w:pPr>
        <w:ind w:left="3600" w:hanging="360"/>
      </w:pPr>
      <w:rPr>
        <w:rFonts w:ascii="Courier New" w:hAnsi="Courier New" w:cs="Courier New" w:hint="default"/>
      </w:rPr>
    </w:lvl>
    <w:lvl w:ilvl="5" w:tplc="CEC4CC18" w:tentative="1">
      <w:start w:val="1"/>
      <w:numFmt w:val="bullet"/>
      <w:lvlText w:val=""/>
      <w:lvlJc w:val="left"/>
      <w:pPr>
        <w:ind w:left="4320" w:hanging="360"/>
      </w:pPr>
      <w:rPr>
        <w:rFonts w:ascii="Wingdings" w:hAnsi="Wingdings" w:hint="default"/>
      </w:rPr>
    </w:lvl>
    <w:lvl w:ilvl="6" w:tplc="2D3E0A8C" w:tentative="1">
      <w:start w:val="1"/>
      <w:numFmt w:val="bullet"/>
      <w:lvlText w:val=""/>
      <w:lvlJc w:val="left"/>
      <w:pPr>
        <w:ind w:left="5040" w:hanging="360"/>
      </w:pPr>
      <w:rPr>
        <w:rFonts w:ascii="Symbol" w:hAnsi="Symbol" w:hint="default"/>
      </w:rPr>
    </w:lvl>
    <w:lvl w:ilvl="7" w:tplc="DAA43F5E" w:tentative="1">
      <w:start w:val="1"/>
      <w:numFmt w:val="bullet"/>
      <w:lvlText w:val="o"/>
      <w:lvlJc w:val="left"/>
      <w:pPr>
        <w:ind w:left="5760" w:hanging="360"/>
      </w:pPr>
      <w:rPr>
        <w:rFonts w:ascii="Courier New" w:hAnsi="Courier New" w:cs="Courier New" w:hint="default"/>
      </w:rPr>
    </w:lvl>
    <w:lvl w:ilvl="8" w:tplc="8A4AB548" w:tentative="1">
      <w:start w:val="1"/>
      <w:numFmt w:val="bullet"/>
      <w:lvlText w:val=""/>
      <w:lvlJc w:val="left"/>
      <w:pPr>
        <w:ind w:left="6480" w:hanging="360"/>
      </w:pPr>
      <w:rPr>
        <w:rFonts w:ascii="Wingdings" w:hAnsi="Wingdings" w:hint="default"/>
      </w:rPr>
    </w:lvl>
  </w:abstractNum>
  <w:abstractNum w:abstractNumId="40" w15:restartNumberingAfterBreak="0">
    <w:nsid w:val="7EE163BA"/>
    <w:multiLevelType w:val="hybridMultilevel"/>
    <w:tmpl w:val="66320916"/>
    <w:lvl w:ilvl="0" w:tplc="AEF47D0E">
      <w:start w:val="1"/>
      <w:numFmt w:val="bullet"/>
      <w:lvlText w:val=""/>
      <w:lvlJc w:val="left"/>
      <w:pPr>
        <w:ind w:left="720" w:hanging="360"/>
      </w:pPr>
      <w:rPr>
        <w:rFonts w:ascii="Symbol" w:hAnsi="Symbol" w:hint="default"/>
      </w:rPr>
    </w:lvl>
    <w:lvl w:ilvl="1" w:tplc="0EAE75F2" w:tentative="1">
      <w:start w:val="1"/>
      <w:numFmt w:val="bullet"/>
      <w:lvlText w:val="o"/>
      <w:lvlJc w:val="left"/>
      <w:pPr>
        <w:ind w:left="1440" w:hanging="360"/>
      </w:pPr>
      <w:rPr>
        <w:rFonts w:ascii="Courier New" w:hAnsi="Courier New" w:cs="Courier New" w:hint="default"/>
      </w:rPr>
    </w:lvl>
    <w:lvl w:ilvl="2" w:tplc="50228D9A" w:tentative="1">
      <w:start w:val="1"/>
      <w:numFmt w:val="bullet"/>
      <w:lvlText w:val=""/>
      <w:lvlJc w:val="left"/>
      <w:pPr>
        <w:ind w:left="2160" w:hanging="360"/>
      </w:pPr>
      <w:rPr>
        <w:rFonts w:ascii="Wingdings" w:hAnsi="Wingdings" w:hint="default"/>
      </w:rPr>
    </w:lvl>
    <w:lvl w:ilvl="3" w:tplc="D624B810" w:tentative="1">
      <w:start w:val="1"/>
      <w:numFmt w:val="bullet"/>
      <w:lvlText w:val=""/>
      <w:lvlJc w:val="left"/>
      <w:pPr>
        <w:ind w:left="2880" w:hanging="360"/>
      </w:pPr>
      <w:rPr>
        <w:rFonts w:ascii="Symbol" w:hAnsi="Symbol" w:hint="default"/>
      </w:rPr>
    </w:lvl>
    <w:lvl w:ilvl="4" w:tplc="B0AEB87A" w:tentative="1">
      <w:start w:val="1"/>
      <w:numFmt w:val="bullet"/>
      <w:lvlText w:val="o"/>
      <w:lvlJc w:val="left"/>
      <w:pPr>
        <w:ind w:left="3600" w:hanging="360"/>
      </w:pPr>
      <w:rPr>
        <w:rFonts w:ascii="Courier New" w:hAnsi="Courier New" w:cs="Courier New" w:hint="default"/>
      </w:rPr>
    </w:lvl>
    <w:lvl w:ilvl="5" w:tplc="D9A638E4" w:tentative="1">
      <w:start w:val="1"/>
      <w:numFmt w:val="bullet"/>
      <w:lvlText w:val=""/>
      <w:lvlJc w:val="left"/>
      <w:pPr>
        <w:ind w:left="4320" w:hanging="360"/>
      </w:pPr>
      <w:rPr>
        <w:rFonts w:ascii="Wingdings" w:hAnsi="Wingdings" w:hint="default"/>
      </w:rPr>
    </w:lvl>
    <w:lvl w:ilvl="6" w:tplc="F85228E6" w:tentative="1">
      <w:start w:val="1"/>
      <w:numFmt w:val="bullet"/>
      <w:lvlText w:val=""/>
      <w:lvlJc w:val="left"/>
      <w:pPr>
        <w:ind w:left="5040" w:hanging="360"/>
      </w:pPr>
      <w:rPr>
        <w:rFonts w:ascii="Symbol" w:hAnsi="Symbol" w:hint="default"/>
      </w:rPr>
    </w:lvl>
    <w:lvl w:ilvl="7" w:tplc="78C46912" w:tentative="1">
      <w:start w:val="1"/>
      <w:numFmt w:val="bullet"/>
      <w:lvlText w:val="o"/>
      <w:lvlJc w:val="left"/>
      <w:pPr>
        <w:ind w:left="5760" w:hanging="360"/>
      </w:pPr>
      <w:rPr>
        <w:rFonts w:ascii="Courier New" w:hAnsi="Courier New" w:cs="Courier New" w:hint="default"/>
      </w:rPr>
    </w:lvl>
    <w:lvl w:ilvl="8" w:tplc="57F24AE0" w:tentative="1">
      <w:start w:val="1"/>
      <w:numFmt w:val="bullet"/>
      <w:lvlText w:val=""/>
      <w:lvlJc w:val="left"/>
      <w:pPr>
        <w:ind w:left="6480" w:hanging="360"/>
      </w:pPr>
      <w:rPr>
        <w:rFonts w:ascii="Wingdings" w:hAnsi="Wingdings" w:hint="default"/>
      </w:rPr>
    </w:lvl>
  </w:abstractNum>
  <w:num w:numId="1" w16cid:durableId="1405300143">
    <w:abstractNumId w:val="36"/>
  </w:num>
  <w:num w:numId="2" w16cid:durableId="275258008">
    <w:abstractNumId w:val="21"/>
  </w:num>
  <w:num w:numId="3" w16cid:durableId="341278667">
    <w:abstractNumId w:val="9"/>
  </w:num>
  <w:num w:numId="4" w16cid:durableId="832336094">
    <w:abstractNumId w:val="36"/>
  </w:num>
  <w:num w:numId="5" w16cid:durableId="978680707">
    <w:abstractNumId w:val="6"/>
  </w:num>
  <w:num w:numId="6" w16cid:durableId="345518446">
    <w:abstractNumId w:val="32"/>
  </w:num>
  <w:num w:numId="7" w16cid:durableId="608701597">
    <w:abstractNumId w:val="33"/>
  </w:num>
  <w:num w:numId="8" w16cid:durableId="1801653076">
    <w:abstractNumId w:val="0"/>
  </w:num>
  <w:num w:numId="9" w16cid:durableId="1504972799">
    <w:abstractNumId w:val="23"/>
  </w:num>
  <w:num w:numId="10" w16cid:durableId="2054693492">
    <w:abstractNumId w:val="34"/>
  </w:num>
  <w:num w:numId="11" w16cid:durableId="199972323">
    <w:abstractNumId w:val="8"/>
  </w:num>
  <w:num w:numId="12" w16cid:durableId="1800955693">
    <w:abstractNumId w:val="30"/>
  </w:num>
  <w:num w:numId="13" w16cid:durableId="41640086">
    <w:abstractNumId w:val="28"/>
  </w:num>
  <w:num w:numId="14" w16cid:durableId="149176222">
    <w:abstractNumId w:val="29"/>
  </w:num>
  <w:num w:numId="15" w16cid:durableId="721447007">
    <w:abstractNumId w:val="24"/>
  </w:num>
  <w:num w:numId="16" w16cid:durableId="1819689681">
    <w:abstractNumId w:val="17"/>
  </w:num>
  <w:num w:numId="17" w16cid:durableId="1584945798">
    <w:abstractNumId w:val="12"/>
  </w:num>
  <w:num w:numId="18" w16cid:durableId="1905411789">
    <w:abstractNumId w:val="14"/>
  </w:num>
  <w:num w:numId="19" w16cid:durableId="32927432">
    <w:abstractNumId w:val="16"/>
  </w:num>
  <w:num w:numId="20" w16cid:durableId="405690518">
    <w:abstractNumId w:val="35"/>
  </w:num>
  <w:num w:numId="21" w16cid:durableId="214509875">
    <w:abstractNumId w:val="2"/>
  </w:num>
  <w:num w:numId="22" w16cid:durableId="68122114">
    <w:abstractNumId w:val="10"/>
  </w:num>
  <w:num w:numId="23" w16cid:durableId="1303314716">
    <w:abstractNumId w:val="39"/>
  </w:num>
  <w:num w:numId="24" w16cid:durableId="1691057009">
    <w:abstractNumId w:val="4"/>
  </w:num>
  <w:num w:numId="25" w16cid:durableId="1368218512">
    <w:abstractNumId w:val="26"/>
  </w:num>
  <w:num w:numId="26" w16cid:durableId="1549494143">
    <w:abstractNumId w:val="37"/>
  </w:num>
  <w:num w:numId="27" w16cid:durableId="718745032">
    <w:abstractNumId w:val="20"/>
  </w:num>
  <w:num w:numId="28" w16cid:durableId="727412479">
    <w:abstractNumId w:val="27"/>
  </w:num>
  <w:num w:numId="29" w16cid:durableId="8644">
    <w:abstractNumId w:val="15"/>
  </w:num>
  <w:num w:numId="30" w16cid:durableId="1405295617">
    <w:abstractNumId w:val="3"/>
  </w:num>
  <w:num w:numId="31" w16cid:durableId="768282616">
    <w:abstractNumId w:val="13"/>
  </w:num>
  <w:num w:numId="32" w16cid:durableId="1607694646">
    <w:abstractNumId w:val="25"/>
  </w:num>
  <w:num w:numId="33" w16cid:durableId="148134466">
    <w:abstractNumId w:val="7"/>
  </w:num>
  <w:num w:numId="34" w16cid:durableId="582956481">
    <w:abstractNumId w:val="40"/>
  </w:num>
  <w:num w:numId="35" w16cid:durableId="1333492340">
    <w:abstractNumId w:val="18"/>
  </w:num>
  <w:num w:numId="36" w16cid:durableId="1321737247">
    <w:abstractNumId w:val="31"/>
  </w:num>
  <w:num w:numId="37" w16cid:durableId="751590436">
    <w:abstractNumId w:val="1"/>
  </w:num>
  <w:num w:numId="38" w16cid:durableId="189681942">
    <w:abstractNumId w:val="22"/>
  </w:num>
  <w:num w:numId="39" w16cid:durableId="961956627">
    <w:abstractNumId w:val="19"/>
  </w:num>
  <w:num w:numId="40" w16cid:durableId="856965761">
    <w:abstractNumId w:val="38"/>
  </w:num>
  <w:num w:numId="41" w16cid:durableId="874925968">
    <w:abstractNumId w:val="5"/>
  </w:num>
  <w:num w:numId="42" w16cid:durableId="174346013">
    <w:abstractNumId w:val="11"/>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gutterAtTop/>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626"/>
    <w:rsid w:val="00001AC2"/>
    <w:rsid w:val="000041DF"/>
    <w:rsid w:val="00007085"/>
    <w:rsid w:val="000129D1"/>
    <w:rsid w:val="00014C70"/>
    <w:rsid w:val="00015769"/>
    <w:rsid w:val="000160CE"/>
    <w:rsid w:val="00016C10"/>
    <w:rsid w:val="00016D01"/>
    <w:rsid w:val="0002083E"/>
    <w:rsid w:val="00022BC2"/>
    <w:rsid w:val="0003180A"/>
    <w:rsid w:val="00032076"/>
    <w:rsid w:val="00034D33"/>
    <w:rsid w:val="00035139"/>
    <w:rsid w:val="00036B31"/>
    <w:rsid w:val="00040DAB"/>
    <w:rsid w:val="00041E40"/>
    <w:rsid w:val="00044D28"/>
    <w:rsid w:val="00045C70"/>
    <w:rsid w:val="00046F47"/>
    <w:rsid w:val="00057FB0"/>
    <w:rsid w:val="00062F12"/>
    <w:rsid w:val="000648A3"/>
    <w:rsid w:val="0007058B"/>
    <w:rsid w:val="00070B25"/>
    <w:rsid w:val="00073480"/>
    <w:rsid w:val="0007394E"/>
    <w:rsid w:val="000825D2"/>
    <w:rsid w:val="00086711"/>
    <w:rsid w:val="00086A0F"/>
    <w:rsid w:val="00093F44"/>
    <w:rsid w:val="00094D6E"/>
    <w:rsid w:val="00095BCE"/>
    <w:rsid w:val="00095F68"/>
    <w:rsid w:val="00096ED6"/>
    <w:rsid w:val="00097F1D"/>
    <w:rsid w:val="000A09D7"/>
    <w:rsid w:val="000B18C3"/>
    <w:rsid w:val="000B6506"/>
    <w:rsid w:val="000E19B3"/>
    <w:rsid w:val="000E4704"/>
    <w:rsid w:val="000E4A5C"/>
    <w:rsid w:val="000E7CA0"/>
    <w:rsid w:val="000F1ED2"/>
    <w:rsid w:val="000F48E4"/>
    <w:rsid w:val="000F4C1E"/>
    <w:rsid w:val="000F71A8"/>
    <w:rsid w:val="0010047F"/>
    <w:rsid w:val="00102961"/>
    <w:rsid w:val="0010613E"/>
    <w:rsid w:val="00111806"/>
    <w:rsid w:val="0011797E"/>
    <w:rsid w:val="001240E1"/>
    <w:rsid w:val="001256A3"/>
    <w:rsid w:val="00126738"/>
    <w:rsid w:val="00135A92"/>
    <w:rsid w:val="00136B5F"/>
    <w:rsid w:val="00147F30"/>
    <w:rsid w:val="00153013"/>
    <w:rsid w:val="0015395C"/>
    <w:rsid w:val="001544C8"/>
    <w:rsid w:val="001549A2"/>
    <w:rsid w:val="00154B71"/>
    <w:rsid w:val="00156F19"/>
    <w:rsid w:val="001614D2"/>
    <w:rsid w:val="001644B3"/>
    <w:rsid w:val="0017177F"/>
    <w:rsid w:val="001806DB"/>
    <w:rsid w:val="00184B86"/>
    <w:rsid w:val="00185170"/>
    <w:rsid w:val="00192074"/>
    <w:rsid w:val="00192BAA"/>
    <w:rsid w:val="0019676A"/>
    <w:rsid w:val="001A3A8F"/>
    <w:rsid w:val="001B68B9"/>
    <w:rsid w:val="001C3652"/>
    <w:rsid w:val="001C4D96"/>
    <w:rsid w:val="001C56BB"/>
    <w:rsid w:val="001C6069"/>
    <w:rsid w:val="001C6CF5"/>
    <w:rsid w:val="001D1EA3"/>
    <w:rsid w:val="001D2983"/>
    <w:rsid w:val="001D63E9"/>
    <w:rsid w:val="001D6482"/>
    <w:rsid w:val="001D6E1B"/>
    <w:rsid w:val="001E2B0B"/>
    <w:rsid w:val="001E3724"/>
    <w:rsid w:val="001E517A"/>
    <w:rsid w:val="001E591D"/>
    <w:rsid w:val="001E6196"/>
    <w:rsid w:val="001E67E0"/>
    <w:rsid w:val="001F4F79"/>
    <w:rsid w:val="001F68FF"/>
    <w:rsid w:val="00201F97"/>
    <w:rsid w:val="00202C72"/>
    <w:rsid w:val="00203C30"/>
    <w:rsid w:val="00203DC3"/>
    <w:rsid w:val="00205412"/>
    <w:rsid w:val="00205A77"/>
    <w:rsid w:val="00206BA4"/>
    <w:rsid w:val="00211270"/>
    <w:rsid w:val="00217A62"/>
    <w:rsid w:val="0022240C"/>
    <w:rsid w:val="00225432"/>
    <w:rsid w:val="00226313"/>
    <w:rsid w:val="00227D8F"/>
    <w:rsid w:val="00236C81"/>
    <w:rsid w:val="00240619"/>
    <w:rsid w:val="002425DE"/>
    <w:rsid w:val="00242D0A"/>
    <w:rsid w:val="00243055"/>
    <w:rsid w:val="00245DB5"/>
    <w:rsid w:val="00246A25"/>
    <w:rsid w:val="00250564"/>
    <w:rsid w:val="00253650"/>
    <w:rsid w:val="00253DA9"/>
    <w:rsid w:val="002553EA"/>
    <w:rsid w:val="00256166"/>
    <w:rsid w:val="00261B42"/>
    <w:rsid w:val="00261BB6"/>
    <w:rsid w:val="00263A82"/>
    <w:rsid w:val="002654CA"/>
    <w:rsid w:val="002715D2"/>
    <w:rsid w:val="002735D7"/>
    <w:rsid w:val="00273C09"/>
    <w:rsid w:val="00274F6C"/>
    <w:rsid w:val="00280080"/>
    <w:rsid w:val="002852B1"/>
    <w:rsid w:val="00294820"/>
    <w:rsid w:val="002973B6"/>
    <w:rsid w:val="002A20D6"/>
    <w:rsid w:val="002A26CD"/>
    <w:rsid w:val="002A610E"/>
    <w:rsid w:val="002A67F6"/>
    <w:rsid w:val="002B2468"/>
    <w:rsid w:val="002B359E"/>
    <w:rsid w:val="002B411B"/>
    <w:rsid w:val="002B49F2"/>
    <w:rsid w:val="002B4F3C"/>
    <w:rsid w:val="002B7C4D"/>
    <w:rsid w:val="002C23C6"/>
    <w:rsid w:val="002C347D"/>
    <w:rsid w:val="002C3F09"/>
    <w:rsid w:val="002C41E1"/>
    <w:rsid w:val="002C5D4F"/>
    <w:rsid w:val="002D1668"/>
    <w:rsid w:val="002D1781"/>
    <w:rsid w:val="002D2EAD"/>
    <w:rsid w:val="002E5818"/>
    <w:rsid w:val="002F1DCD"/>
    <w:rsid w:val="00302965"/>
    <w:rsid w:val="00325A1D"/>
    <w:rsid w:val="00334449"/>
    <w:rsid w:val="00334995"/>
    <w:rsid w:val="003403E2"/>
    <w:rsid w:val="0034042C"/>
    <w:rsid w:val="00340879"/>
    <w:rsid w:val="003461ED"/>
    <w:rsid w:val="003528FA"/>
    <w:rsid w:val="00355848"/>
    <w:rsid w:val="00363C22"/>
    <w:rsid w:val="00364D56"/>
    <w:rsid w:val="003658E6"/>
    <w:rsid w:val="00370D3E"/>
    <w:rsid w:val="00373B23"/>
    <w:rsid w:val="00377903"/>
    <w:rsid w:val="00381BD6"/>
    <w:rsid w:val="00385D5A"/>
    <w:rsid w:val="00387967"/>
    <w:rsid w:val="00391792"/>
    <w:rsid w:val="003A6DC2"/>
    <w:rsid w:val="003A7546"/>
    <w:rsid w:val="003B7310"/>
    <w:rsid w:val="003B741A"/>
    <w:rsid w:val="003C29DC"/>
    <w:rsid w:val="003C58CF"/>
    <w:rsid w:val="003C60EF"/>
    <w:rsid w:val="003D18BF"/>
    <w:rsid w:val="003D787D"/>
    <w:rsid w:val="003E0953"/>
    <w:rsid w:val="003E4AAE"/>
    <w:rsid w:val="003E5BF7"/>
    <w:rsid w:val="003F0F42"/>
    <w:rsid w:val="003F1400"/>
    <w:rsid w:val="003F2CBD"/>
    <w:rsid w:val="003F45A2"/>
    <w:rsid w:val="003F750E"/>
    <w:rsid w:val="00401CDB"/>
    <w:rsid w:val="00402737"/>
    <w:rsid w:val="00402AB0"/>
    <w:rsid w:val="0040477E"/>
    <w:rsid w:val="00406294"/>
    <w:rsid w:val="004063D8"/>
    <w:rsid w:val="00407176"/>
    <w:rsid w:val="00410962"/>
    <w:rsid w:val="004176A5"/>
    <w:rsid w:val="00427E16"/>
    <w:rsid w:val="00432C76"/>
    <w:rsid w:val="0044120A"/>
    <w:rsid w:val="00442E04"/>
    <w:rsid w:val="00444CA5"/>
    <w:rsid w:val="004466D1"/>
    <w:rsid w:val="00446D78"/>
    <w:rsid w:val="00453C7B"/>
    <w:rsid w:val="004554FB"/>
    <w:rsid w:val="004569D1"/>
    <w:rsid w:val="00457F2A"/>
    <w:rsid w:val="00467A6D"/>
    <w:rsid w:val="00470915"/>
    <w:rsid w:val="00473445"/>
    <w:rsid w:val="00486069"/>
    <w:rsid w:val="00486248"/>
    <w:rsid w:val="0049489B"/>
    <w:rsid w:val="004A39E9"/>
    <w:rsid w:val="004A712B"/>
    <w:rsid w:val="004B389F"/>
    <w:rsid w:val="004B457F"/>
    <w:rsid w:val="004B5397"/>
    <w:rsid w:val="004B6ECF"/>
    <w:rsid w:val="004C23EE"/>
    <w:rsid w:val="004C5D05"/>
    <w:rsid w:val="004C5DD3"/>
    <w:rsid w:val="004C6A08"/>
    <w:rsid w:val="004C7579"/>
    <w:rsid w:val="004D0C7E"/>
    <w:rsid w:val="004D1225"/>
    <w:rsid w:val="004E096B"/>
    <w:rsid w:val="004E253B"/>
    <w:rsid w:val="004E4B62"/>
    <w:rsid w:val="004E639B"/>
    <w:rsid w:val="004E66A8"/>
    <w:rsid w:val="004F4482"/>
    <w:rsid w:val="00503E75"/>
    <w:rsid w:val="005045CE"/>
    <w:rsid w:val="00506395"/>
    <w:rsid w:val="00513DE0"/>
    <w:rsid w:val="00515544"/>
    <w:rsid w:val="005216F0"/>
    <w:rsid w:val="00523891"/>
    <w:rsid w:val="00525C45"/>
    <w:rsid w:val="00526301"/>
    <w:rsid w:val="0052642B"/>
    <w:rsid w:val="00530A0A"/>
    <w:rsid w:val="00553189"/>
    <w:rsid w:val="00556488"/>
    <w:rsid w:val="00557CD8"/>
    <w:rsid w:val="0056020E"/>
    <w:rsid w:val="00564D1A"/>
    <w:rsid w:val="0056668F"/>
    <w:rsid w:val="005811FD"/>
    <w:rsid w:val="00583B8A"/>
    <w:rsid w:val="00586C02"/>
    <w:rsid w:val="00587CFD"/>
    <w:rsid w:val="00590F5B"/>
    <w:rsid w:val="00592D3A"/>
    <w:rsid w:val="005973C1"/>
    <w:rsid w:val="00597666"/>
    <w:rsid w:val="005A4BD3"/>
    <w:rsid w:val="005A4D15"/>
    <w:rsid w:val="005A50E3"/>
    <w:rsid w:val="005B4447"/>
    <w:rsid w:val="005C14FF"/>
    <w:rsid w:val="005C4AC5"/>
    <w:rsid w:val="005C7E9A"/>
    <w:rsid w:val="005D183B"/>
    <w:rsid w:val="005D5C51"/>
    <w:rsid w:val="005E3795"/>
    <w:rsid w:val="005E5D42"/>
    <w:rsid w:val="00604328"/>
    <w:rsid w:val="00604E97"/>
    <w:rsid w:val="006110C1"/>
    <w:rsid w:val="006122D5"/>
    <w:rsid w:val="00613BFA"/>
    <w:rsid w:val="00614CCD"/>
    <w:rsid w:val="006153DF"/>
    <w:rsid w:val="00617A4A"/>
    <w:rsid w:val="00621DBB"/>
    <w:rsid w:val="0062580B"/>
    <w:rsid w:val="00625D77"/>
    <w:rsid w:val="006320A2"/>
    <w:rsid w:val="00632337"/>
    <w:rsid w:val="00641802"/>
    <w:rsid w:val="00641E5E"/>
    <w:rsid w:val="006444E5"/>
    <w:rsid w:val="00647469"/>
    <w:rsid w:val="00662E63"/>
    <w:rsid w:val="0066526A"/>
    <w:rsid w:val="006705D2"/>
    <w:rsid w:val="00671A2E"/>
    <w:rsid w:val="00672FF3"/>
    <w:rsid w:val="00682EC8"/>
    <w:rsid w:val="0069126D"/>
    <w:rsid w:val="0069397A"/>
    <w:rsid w:val="006B2CE0"/>
    <w:rsid w:val="006B7DC8"/>
    <w:rsid w:val="006C2D24"/>
    <w:rsid w:val="006C323C"/>
    <w:rsid w:val="006C372D"/>
    <w:rsid w:val="006C6448"/>
    <w:rsid w:val="006D2299"/>
    <w:rsid w:val="006E4CB8"/>
    <w:rsid w:val="006E59DF"/>
    <w:rsid w:val="006E70CA"/>
    <w:rsid w:val="006F4F62"/>
    <w:rsid w:val="006F6124"/>
    <w:rsid w:val="006F641A"/>
    <w:rsid w:val="006F7986"/>
    <w:rsid w:val="007031A4"/>
    <w:rsid w:val="007114BB"/>
    <w:rsid w:val="00713C00"/>
    <w:rsid w:val="007248C7"/>
    <w:rsid w:val="00725ECB"/>
    <w:rsid w:val="0072662E"/>
    <w:rsid w:val="00730FA6"/>
    <w:rsid w:val="007402A2"/>
    <w:rsid w:val="007411E3"/>
    <w:rsid w:val="00744F2F"/>
    <w:rsid w:val="0075067E"/>
    <w:rsid w:val="00757F69"/>
    <w:rsid w:val="00760FF8"/>
    <w:rsid w:val="00761A1F"/>
    <w:rsid w:val="0076441A"/>
    <w:rsid w:val="00765611"/>
    <w:rsid w:val="00765B0C"/>
    <w:rsid w:val="00776C53"/>
    <w:rsid w:val="00777542"/>
    <w:rsid w:val="00777921"/>
    <w:rsid w:val="00780E51"/>
    <w:rsid w:val="00792257"/>
    <w:rsid w:val="00792792"/>
    <w:rsid w:val="00792A03"/>
    <w:rsid w:val="00795F02"/>
    <w:rsid w:val="00795FF2"/>
    <w:rsid w:val="007A00AB"/>
    <w:rsid w:val="007A37B7"/>
    <w:rsid w:val="007A687B"/>
    <w:rsid w:val="007A6CFB"/>
    <w:rsid w:val="007B2E6F"/>
    <w:rsid w:val="007B314D"/>
    <w:rsid w:val="007B3A8B"/>
    <w:rsid w:val="007B4286"/>
    <w:rsid w:val="007B5752"/>
    <w:rsid w:val="007B58A1"/>
    <w:rsid w:val="007C1B96"/>
    <w:rsid w:val="007C75E4"/>
    <w:rsid w:val="007E2E47"/>
    <w:rsid w:val="007E716E"/>
    <w:rsid w:val="007F552A"/>
    <w:rsid w:val="00802794"/>
    <w:rsid w:val="00802B1A"/>
    <w:rsid w:val="008046A1"/>
    <w:rsid w:val="00806D50"/>
    <w:rsid w:val="00807378"/>
    <w:rsid w:val="00810187"/>
    <w:rsid w:val="00810341"/>
    <w:rsid w:val="00810BAE"/>
    <w:rsid w:val="00811803"/>
    <w:rsid w:val="008173FF"/>
    <w:rsid w:val="008256E7"/>
    <w:rsid w:val="00826D38"/>
    <w:rsid w:val="00827AA6"/>
    <w:rsid w:val="00841CEE"/>
    <w:rsid w:val="00847CC9"/>
    <w:rsid w:val="00850ACC"/>
    <w:rsid w:val="00852018"/>
    <w:rsid w:val="0085536D"/>
    <w:rsid w:val="00861AF4"/>
    <w:rsid w:val="008633C0"/>
    <w:rsid w:val="00870261"/>
    <w:rsid w:val="00872348"/>
    <w:rsid w:val="008754D0"/>
    <w:rsid w:val="00876510"/>
    <w:rsid w:val="00876758"/>
    <w:rsid w:val="008827C7"/>
    <w:rsid w:val="00882E00"/>
    <w:rsid w:val="00883893"/>
    <w:rsid w:val="008843F5"/>
    <w:rsid w:val="00891C2B"/>
    <w:rsid w:val="00894671"/>
    <w:rsid w:val="00894723"/>
    <w:rsid w:val="008A0313"/>
    <w:rsid w:val="008A11F9"/>
    <w:rsid w:val="008A1ED2"/>
    <w:rsid w:val="008B27E6"/>
    <w:rsid w:val="008C0C97"/>
    <w:rsid w:val="008C0FA8"/>
    <w:rsid w:val="008C1578"/>
    <w:rsid w:val="008C6A5F"/>
    <w:rsid w:val="008C78F8"/>
    <w:rsid w:val="008C7F16"/>
    <w:rsid w:val="008D0E64"/>
    <w:rsid w:val="008D0F3A"/>
    <w:rsid w:val="008D7050"/>
    <w:rsid w:val="008E44A8"/>
    <w:rsid w:val="008E4FD4"/>
    <w:rsid w:val="008F21D0"/>
    <w:rsid w:val="008F2FEE"/>
    <w:rsid w:val="008F51F7"/>
    <w:rsid w:val="008F7450"/>
    <w:rsid w:val="0090523A"/>
    <w:rsid w:val="00906E14"/>
    <w:rsid w:val="00910470"/>
    <w:rsid w:val="00922D57"/>
    <w:rsid w:val="009312C9"/>
    <w:rsid w:val="00936C2D"/>
    <w:rsid w:val="00941D88"/>
    <w:rsid w:val="0094423D"/>
    <w:rsid w:val="00946C53"/>
    <w:rsid w:val="009475D8"/>
    <w:rsid w:val="00951C38"/>
    <w:rsid w:val="00956E34"/>
    <w:rsid w:val="00960B3B"/>
    <w:rsid w:val="009675FD"/>
    <w:rsid w:val="00967695"/>
    <w:rsid w:val="009948CC"/>
    <w:rsid w:val="009979AE"/>
    <w:rsid w:val="009A685D"/>
    <w:rsid w:val="009B014D"/>
    <w:rsid w:val="009B06A9"/>
    <w:rsid w:val="009B58D5"/>
    <w:rsid w:val="009B7F46"/>
    <w:rsid w:val="009C6127"/>
    <w:rsid w:val="009D0632"/>
    <w:rsid w:val="009D1427"/>
    <w:rsid w:val="009D54F1"/>
    <w:rsid w:val="009D5DF1"/>
    <w:rsid w:val="009E17D8"/>
    <w:rsid w:val="009F0CB3"/>
    <w:rsid w:val="00A00685"/>
    <w:rsid w:val="00A00C02"/>
    <w:rsid w:val="00A00F09"/>
    <w:rsid w:val="00A01277"/>
    <w:rsid w:val="00A11923"/>
    <w:rsid w:val="00A15639"/>
    <w:rsid w:val="00A21804"/>
    <w:rsid w:val="00A233EE"/>
    <w:rsid w:val="00A23839"/>
    <w:rsid w:val="00A249A4"/>
    <w:rsid w:val="00A27FD1"/>
    <w:rsid w:val="00A3634B"/>
    <w:rsid w:val="00A37A30"/>
    <w:rsid w:val="00A37DFD"/>
    <w:rsid w:val="00A46E80"/>
    <w:rsid w:val="00A5063D"/>
    <w:rsid w:val="00A55B6D"/>
    <w:rsid w:val="00A600EA"/>
    <w:rsid w:val="00A6697F"/>
    <w:rsid w:val="00A66BF5"/>
    <w:rsid w:val="00A76FDA"/>
    <w:rsid w:val="00A77B45"/>
    <w:rsid w:val="00A8214F"/>
    <w:rsid w:val="00A835AC"/>
    <w:rsid w:val="00A844FB"/>
    <w:rsid w:val="00A868C8"/>
    <w:rsid w:val="00A933EB"/>
    <w:rsid w:val="00A96CDA"/>
    <w:rsid w:val="00AA6773"/>
    <w:rsid w:val="00AB2BC9"/>
    <w:rsid w:val="00AB7A94"/>
    <w:rsid w:val="00AB7B8B"/>
    <w:rsid w:val="00AE0A61"/>
    <w:rsid w:val="00AE71AE"/>
    <w:rsid w:val="00AF4C6F"/>
    <w:rsid w:val="00AF6902"/>
    <w:rsid w:val="00B00C38"/>
    <w:rsid w:val="00B00F0C"/>
    <w:rsid w:val="00B028A7"/>
    <w:rsid w:val="00B065A0"/>
    <w:rsid w:val="00B12191"/>
    <w:rsid w:val="00B138C8"/>
    <w:rsid w:val="00B142A9"/>
    <w:rsid w:val="00B1665B"/>
    <w:rsid w:val="00B20626"/>
    <w:rsid w:val="00B22ECE"/>
    <w:rsid w:val="00B242E6"/>
    <w:rsid w:val="00B249A7"/>
    <w:rsid w:val="00B305EE"/>
    <w:rsid w:val="00B31228"/>
    <w:rsid w:val="00B31D68"/>
    <w:rsid w:val="00B32E16"/>
    <w:rsid w:val="00B341DE"/>
    <w:rsid w:val="00B35BB5"/>
    <w:rsid w:val="00B42028"/>
    <w:rsid w:val="00B437AA"/>
    <w:rsid w:val="00B44C45"/>
    <w:rsid w:val="00B567E4"/>
    <w:rsid w:val="00B56A7C"/>
    <w:rsid w:val="00B600F1"/>
    <w:rsid w:val="00B620E4"/>
    <w:rsid w:val="00B62422"/>
    <w:rsid w:val="00B637F0"/>
    <w:rsid w:val="00B67063"/>
    <w:rsid w:val="00B67FA3"/>
    <w:rsid w:val="00B70754"/>
    <w:rsid w:val="00B7140B"/>
    <w:rsid w:val="00B71EE8"/>
    <w:rsid w:val="00B77B27"/>
    <w:rsid w:val="00B819D5"/>
    <w:rsid w:val="00B82E58"/>
    <w:rsid w:val="00B83532"/>
    <w:rsid w:val="00B863FF"/>
    <w:rsid w:val="00B865C4"/>
    <w:rsid w:val="00B9301E"/>
    <w:rsid w:val="00B954C4"/>
    <w:rsid w:val="00B96F93"/>
    <w:rsid w:val="00B977A7"/>
    <w:rsid w:val="00BA1AAE"/>
    <w:rsid w:val="00BA1C09"/>
    <w:rsid w:val="00BA73F6"/>
    <w:rsid w:val="00BB0C61"/>
    <w:rsid w:val="00BB13CA"/>
    <w:rsid w:val="00BB1755"/>
    <w:rsid w:val="00BB2596"/>
    <w:rsid w:val="00BB3691"/>
    <w:rsid w:val="00BB4BA6"/>
    <w:rsid w:val="00BB6D13"/>
    <w:rsid w:val="00BB7D8E"/>
    <w:rsid w:val="00BC6215"/>
    <w:rsid w:val="00BC722A"/>
    <w:rsid w:val="00BD1197"/>
    <w:rsid w:val="00BD7669"/>
    <w:rsid w:val="00BE5C51"/>
    <w:rsid w:val="00BF405A"/>
    <w:rsid w:val="00BF405E"/>
    <w:rsid w:val="00BF5179"/>
    <w:rsid w:val="00BF5A60"/>
    <w:rsid w:val="00BF709E"/>
    <w:rsid w:val="00C0180A"/>
    <w:rsid w:val="00C01CE6"/>
    <w:rsid w:val="00C02E31"/>
    <w:rsid w:val="00C05D9D"/>
    <w:rsid w:val="00C11530"/>
    <w:rsid w:val="00C124D7"/>
    <w:rsid w:val="00C236D4"/>
    <w:rsid w:val="00C307DD"/>
    <w:rsid w:val="00C33D00"/>
    <w:rsid w:val="00C424E4"/>
    <w:rsid w:val="00C51497"/>
    <w:rsid w:val="00C52D58"/>
    <w:rsid w:val="00C533B9"/>
    <w:rsid w:val="00C7057D"/>
    <w:rsid w:val="00C70B1D"/>
    <w:rsid w:val="00C70C3F"/>
    <w:rsid w:val="00C719F9"/>
    <w:rsid w:val="00C7562B"/>
    <w:rsid w:val="00C76AFC"/>
    <w:rsid w:val="00C80FFD"/>
    <w:rsid w:val="00C81832"/>
    <w:rsid w:val="00C825D2"/>
    <w:rsid w:val="00C82BBF"/>
    <w:rsid w:val="00C82D02"/>
    <w:rsid w:val="00C85B66"/>
    <w:rsid w:val="00C94E8F"/>
    <w:rsid w:val="00CA0152"/>
    <w:rsid w:val="00CA06CA"/>
    <w:rsid w:val="00CA0A63"/>
    <w:rsid w:val="00CA28AB"/>
    <w:rsid w:val="00CA2CF9"/>
    <w:rsid w:val="00CA4E77"/>
    <w:rsid w:val="00CB3D63"/>
    <w:rsid w:val="00CB3D6F"/>
    <w:rsid w:val="00CB64F2"/>
    <w:rsid w:val="00CB6B47"/>
    <w:rsid w:val="00CB777B"/>
    <w:rsid w:val="00CC57B7"/>
    <w:rsid w:val="00CD546F"/>
    <w:rsid w:val="00CD59D7"/>
    <w:rsid w:val="00CD6350"/>
    <w:rsid w:val="00CD6A50"/>
    <w:rsid w:val="00CE0408"/>
    <w:rsid w:val="00CE1EF9"/>
    <w:rsid w:val="00CE3CAB"/>
    <w:rsid w:val="00CE7C51"/>
    <w:rsid w:val="00CF3AAD"/>
    <w:rsid w:val="00CF3DA3"/>
    <w:rsid w:val="00CF43FC"/>
    <w:rsid w:val="00CF5DB3"/>
    <w:rsid w:val="00CF62F4"/>
    <w:rsid w:val="00CF6541"/>
    <w:rsid w:val="00D0268B"/>
    <w:rsid w:val="00D137B8"/>
    <w:rsid w:val="00D25EB7"/>
    <w:rsid w:val="00D26AA0"/>
    <w:rsid w:val="00D26DE6"/>
    <w:rsid w:val="00D27634"/>
    <w:rsid w:val="00D3147C"/>
    <w:rsid w:val="00D37515"/>
    <w:rsid w:val="00D422ED"/>
    <w:rsid w:val="00D46166"/>
    <w:rsid w:val="00D52384"/>
    <w:rsid w:val="00D54FC7"/>
    <w:rsid w:val="00D5726F"/>
    <w:rsid w:val="00D60021"/>
    <w:rsid w:val="00D6304D"/>
    <w:rsid w:val="00D650A6"/>
    <w:rsid w:val="00D66EDF"/>
    <w:rsid w:val="00D72726"/>
    <w:rsid w:val="00D739E8"/>
    <w:rsid w:val="00D73D42"/>
    <w:rsid w:val="00D80B7E"/>
    <w:rsid w:val="00D8667C"/>
    <w:rsid w:val="00D92401"/>
    <w:rsid w:val="00D94C08"/>
    <w:rsid w:val="00D9706E"/>
    <w:rsid w:val="00DA2B54"/>
    <w:rsid w:val="00DA3021"/>
    <w:rsid w:val="00DA4B0D"/>
    <w:rsid w:val="00DA4DCD"/>
    <w:rsid w:val="00DB0985"/>
    <w:rsid w:val="00DB0EC2"/>
    <w:rsid w:val="00DB5612"/>
    <w:rsid w:val="00DB61F6"/>
    <w:rsid w:val="00DC044E"/>
    <w:rsid w:val="00DC432F"/>
    <w:rsid w:val="00DD0C98"/>
    <w:rsid w:val="00DD4410"/>
    <w:rsid w:val="00DD476D"/>
    <w:rsid w:val="00DD6E41"/>
    <w:rsid w:val="00DE649A"/>
    <w:rsid w:val="00DF4041"/>
    <w:rsid w:val="00E050D5"/>
    <w:rsid w:val="00E113B9"/>
    <w:rsid w:val="00E1340A"/>
    <w:rsid w:val="00E1406E"/>
    <w:rsid w:val="00E208CD"/>
    <w:rsid w:val="00E20F04"/>
    <w:rsid w:val="00E22397"/>
    <w:rsid w:val="00E23DC1"/>
    <w:rsid w:val="00E263C0"/>
    <w:rsid w:val="00E35604"/>
    <w:rsid w:val="00E440F0"/>
    <w:rsid w:val="00E47560"/>
    <w:rsid w:val="00E51E37"/>
    <w:rsid w:val="00E52721"/>
    <w:rsid w:val="00E5427F"/>
    <w:rsid w:val="00E54B65"/>
    <w:rsid w:val="00E57F82"/>
    <w:rsid w:val="00E62468"/>
    <w:rsid w:val="00E6556F"/>
    <w:rsid w:val="00E6620F"/>
    <w:rsid w:val="00E7065A"/>
    <w:rsid w:val="00E75A87"/>
    <w:rsid w:val="00E84286"/>
    <w:rsid w:val="00E8449D"/>
    <w:rsid w:val="00E8544D"/>
    <w:rsid w:val="00E86AB3"/>
    <w:rsid w:val="00E87DD4"/>
    <w:rsid w:val="00E87F8D"/>
    <w:rsid w:val="00E97515"/>
    <w:rsid w:val="00EA252C"/>
    <w:rsid w:val="00EA2C2B"/>
    <w:rsid w:val="00EB1648"/>
    <w:rsid w:val="00EB29AD"/>
    <w:rsid w:val="00EB30D4"/>
    <w:rsid w:val="00EB3567"/>
    <w:rsid w:val="00EB7024"/>
    <w:rsid w:val="00EC1B19"/>
    <w:rsid w:val="00EC5158"/>
    <w:rsid w:val="00ED47B9"/>
    <w:rsid w:val="00ED4DC8"/>
    <w:rsid w:val="00ED58DC"/>
    <w:rsid w:val="00ED5B8A"/>
    <w:rsid w:val="00EE15FE"/>
    <w:rsid w:val="00EE1F08"/>
    <w:rsid w:val="00EE2691"/>
    <w:rsid w:val="00EF2AC9"/>
    <w:rsid w:val="00EF3F12"/>
    <w:rsid w:val="00F00E2D"/>
    <w:rsid w:val="00F046B0"/>
    <w:rsid w:val="00F04802"/>
    <w:rsid w:val="00F04C0C"/>
    <w:rsid w:val="00F06EE1"/>
    <w:rsid w:val="00F100BF"/>
    <w:rsid w:val="00F141E6"/>
    <w:rsid w:val="00F21D43"/>
    <w:rsid w:val="00F25180"/>
    <w:rsid w:val="00F25324"/>
    <w:rsid w:val="00F2709D"/>
    <w:rsid w:val="00F32C0D"/>
    <w:rsid w:val="00F34A05"/>
    <w:rsid w:val="00F35A3C"/>
    <w:rsid w:val="00F3632E"/>
    <w:rsid w:val="00F3791B"/>
    <w:rsid w:val="00F37C86"/>
    <w:rsid w:val="00F37F33"/>
    <w:rsid w:val="00F44FE8"/>
    <w:rsid w:val="00F47E54"/>
    <w:rsid w:val="00F50C01"/>
    <w:rsid w:val="00F51EB7"/>
    <w:rsid w:val="00F529D4"/>
    <w:rsid w:val="00F550B7"/>
    <w:rsid w:val="00F611BA"/>
    <w:rsid w:val="00F6344F"/>
    <w:rsid w:val="00F73AD9"/>
    <w:rsid w:val="00F77488"/>
    <w:rsid w:val="00F83CE2"/>
    <w:rsid w:val="00F84173"/>
    <w:rsid w:val="00F85641"/>
    <w:rsid w:val="00F85912"/>
    <w:rsid w:val="00F9236F"/>
    <w:rsid w:val="00F959F8"/>
    <w:rsid w:val="00F95FEC"/>
    <w:rsid w:val="00F97A47"/>
    <w:rsid w:val="00FB36F0"/>
    <w:rsid w:val="00FB6186"/>
    <w:rsid w:val="00FB6E43"/>
    <w:rsid w:val="00FC0573"/>
    <w:rsid w:val="00FC150E"/>
    <w:rsid w:val="00FC338F"/>
    <w:rsid w:val="00FC579A"/>
    <w:rsid w:val="00FC7A40"/>
    <w:rsid w:val="00FD0AFC"/>
    <w:rsid w:val="00FD637B"/>
    <w:rsid w:val="00FE0D99"/>
    <w:rsid w:val="00FE0E39"/>
    <w:rsid w:val="00FE1DF6"/>
    <w:rsid w:val="00FE4ACE"/>
    <w:rsid w:val="00FF0171"/>
    <w:rsid w:val="00FF0D97"/>
    <w:rsid w:val="00FF0DFE"/>
    <w:rsid w:val="00FF179D"/>
    <w:rsid w:val="00FF253A"/>
    <w:rsid w:val="00FF2B8B"/>
    <w:rsid w:val="00FF3815"/>
    <w:rsid w:val="00FF7C6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F2D89"/>
  <w15:docId w15:val="{3FFDE0F5-7988-2F46-AE4F-3980B7CBE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0626"/>
    <w:rPr>
      <w:rFonts w:ascii="Times New Roman" w:eastAsia="Times New Roman" w:hAnsi="Times New Roman"/>
      <w:sz w:val="24"/>
      <w:szCs w:val="24"/>
    </w:rPr>
  </w:style>
  <w:style w:type="paragraph" w:styleId="Ttulo1">
    <w:name w:val="heading 1"/>
    <w:basedOn w:val="Normal"/>
    <w:next w:val="Normal"/>
    <w:link w:val="Ttulo1Car"/>
    <w:qFormat/>
    <w:rsid w:val="00B20626"/>
    <w:pPr>
      <w:keepNext/>
      <w:jc w:val="both"/>
      <w:outlineLvl w:val="0"/>
    </w:pPr>
    <w:rPr>
      <w:b/>
      <w:bCs/>
      <w:sz w:val="28"/>
    </w:rPr>
  </w:style>
  <w:style w:type="paragraph" w:styleId="Ttulo2">
    <w:name w:val="heading 2"/>
    <w:basedOn w:val="Normal"/>
    <w:next w:val="Normal"/>
    <w:link w:val="Ttulo2Car"/>
    <w:qFormat/>
    <w:rsid w:val="00B20626"/>
    <w:pPr>
      <w:keepNext/>
      <w:jc w:val="both"/>
      <w:outlineLvl w:val="1"/>
    </w:pPr>
    <w:rPr>
      <w:b/>
      <w:bCs/>
    </w:rPr>
  </w:style>
  <w:style w:type="paragraph" w:styleId="Ttulo3">
    <w:name w:val="heading 3"/>
    <w:basedOn w:val="Normal"/>
    <w:next w:val="Normal"/>
    <w:link w:val="Ttulo3Car"/>
    <w:qFormat/>
    <w:rsid w:val="00B20626"/>
    <w:pPr>
      <w:keepNext/>
      <w:outlineLvl w:val="2"/>
    </w:pPr>
    <w:rPr>
      <w:b/>
      <w:bCs/>
    </w:rPr>
  </w:style>
  <w:style w:type="paragraph" w:styleId="Ttulo4">
    <w:name w:val="heading 4"/>
    <w:basedOn w:val="Normal"/>
    <w:next w:val="Normal"/>
    <w:link w:val="Ttulo4Car"/>
    <w:qFormat/>
    <w:rsid w:val="00B20626"/>
    <w:pPr>
      <w:keepNext/>
      <w:jc w:val="center"/>
      <w:outlineLvl w:val="3"/>
    </w:pPr>
    <w:rPr>
      <w:b/>
      <w:bCs/>
      <w:sz w:val="28"/>
    </w:rPr>
  </w:style>
  <w:style w:type="paragraph" w:styleId="Ttulo5">
    <w:name w:val="heading 5"/>
    <w:basedOn w:val="Normal"/>
    <w:next w:val="Normal"/>
    <w:link w:val="Ttulo5Car"/>
    <w:qFormat/>
    <w:rsid w:val="00B20626"/>
    <w:pPr>
      <w:keepNext/>
      <w:jc w:val="center"/>
      <w:outlineLvl w:val="4"/>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B20626"/>
    <w:rPr>
      <w:rFonts w:ascii="Times New Roman" w:eastAsia="Times New Roman" w:hAnsi="Times New Roman" w:cs="Times New Roman"/>
      <w:b/>
      <w:bCs/>
      <w:sz w:val="28"/>
      <w:szCs w:val="24"/>
      <w:lang w:eastAsia="es-ES"/>
    </w:rPr>
  </w:style>
  <w:style w:type="character" w:customStyle="1" w:styleId="Ttulo2Car">
    <w:name w:val="Título 2 Car"/>
    <w:link w:val="Ttulo2"/>
    <w:rsid w:val="00B20626"/>
    <w:rPr>
      <w:rFonts w:ascii="Times New Roman" w:eastAsia="Times New Roman" w:hAnsi="Times New Roman" w:cs="Times New Roman"/>
      <w:b/>
      <w:bCs/>
      <w:sz w:val="24"/>
      <w:szCs w:val="24"/>
      <w:lang w:eastAsia="es-ES"/>
    </w:rPr>
  </w:style>
  <w:style w:type="character" w:customStyle="1" w:styleId="Ttulo3Car">
    <w:name w:val="Título 3 Car"/>
    <w:link w:val="Ttulo3"/>
    <w:rsid w:val="00B20626"/>
    <w:rPr>
      <w:rFonts w:ascii="Times New Roman" w:eastAsia="Times New Roman" w:hAnsi="Times New Roman" w:cs="Times New Roman"/>
      <w:b/>
      <w:bCs/>
      <w:sz w:val="24"/>
      <w:szCs w:val="24"/>
      <w:lang w:eastAsia="es-ES"/>
    </w:rPr>
  </w:style>
  <w:style w:type="character" w:customStyle="1" w:styleId="Ttulo4Car">
    <w:name w:val="Título 4 Car"/>
    <w:link w:val="Ttulo4"/>
    <w:rsid w:val="00B20626"/>
    <w:rPr>
      <w:rFonts w:ascii="Times New Roman" w:eastAsia="Times New Roman" w:hAnsi="Times New Roman" w:cs="Times New Roman"/>
      <w:b/>
      <w:bCs/>
      <w:sz w:val="28"/>
      <w:szCs w:val="24"/>
      <w:lang w:eastAsia="es-ES"/>
    </w:rPr>
  </w:style>
  <w:style w:type="character" w:customStyle="1" w:styleId="Ttulo5Car">
    <w:name w:val="Título 5 Car"/>
    <w:link w:val="Ttulo5"/>
    <w:rsid w:val="00B20626"/>
    <w:rPr>
      <w:rFonts w:ascii="Times New Roman" w:eastAsia="Times New Roman" w:hAnsi="Times New Roman" w:cs="Times New Roman"/>
      <w:b/>
      <w:bCs/>
      <w:sz w:val="24"/>
      <w:szCs w:val="24"/>
      <w:lang w:eastAsia="es-ES"/>
    </w:rPr>
  </w:style>
  <w:style w:type="paragraph" w:styleId="Textoindependiente">
    <w:name w:val="Body Text"/>
    <w:basedOn w:val="Normal"/>
    <w:link w:val="TextoindependienteCar"/>
    <w:rsid w:val="00B20626"/>
    <w:pPr>
      <w:jc w:val="both"/>
    </w:pPr>
    <w:rPr>
      <w:sz w:val="28"/>
    </w:rPr>
  </w:style>
  <w:style w:type="character" w:customStyle="1" w:styleId="TextoindependienteCar">
    <w:name w:val="Texto independiente Car"/>
    <w:link w:val="Textoindependiente"/>
    <w:rsid w:val="00B20626"/>
    <w:rPr>
      <w:rFonts w:ascii="Times New Roman" w:eastAsia="Times New Roman" w:hAnsi="Times New Roman" w:cs="Times New Roman"/>
      <w:sz w:val="28"/>
      <w:szCs w:val="24"/>
      <w:lang w:eastAsia="es-ES"/>
    </w:rPr>
  </w:style>
  <w:style w:type="paragraph" w:styleId="Ttulo">
    <w:name w:val="Title"/>
    <w:basedOn w:val="Normal"/>
    <w:link w:val="TtuloCar"/>
    <w:qFormat/>
    <w:rsid w:val="00B20626"/>
    <w:pPr>
      <w:jc w:val="center"/>
    </w:pPr>
    <w:rPr>
      <w:b/>
      <w:bCs/>
      <w:sz w:val="28"/>
    </w:rPr>
  </w:style>
  <w:style w:type="character" w:customStyle="1" w:styleId="TtuloCar">
    <w:name w:val="Título Car"/>
    <w:link w:val="Ttulo"/>
    <w:rsid w:val="00B20626"/>
    <w:rPr>
      <w:rFonts w:ascii="Times New Roman" w:eastAsia="Times New Roman" w:hAnsi="Times New Roman" w:cs="Times New Roman"/>
      <w:b/>
      <w:bCs/>
      <w:sz w:val="28"/>
      <w:szCs w:val="24"/>
      <w:lang w:eastAsia="es-ES"/>
    </w:rPr>
  </w:style>
  <w:style w:type="paragraph" w:styleId="Textoindependiente2">
    <w:name w:val="Body Text 2"/>
    <w:basedOn w:val="Normal"/>
    <w:link w:val="Textoindependiente2Car"/>
    <w:rsid w:val="00B20626"/>
    <w:pPr>
      <w:jc w:val="both"/>
    </w:pPr>
  </w:style>
  <w:style w:type="character" w:customStyle="1" w:styleId="Textoindependiente2Car">
    <w:name w:val="Texto independiente 2 Car"/>
    <w:link w:val="Textoindependiente2"/>
    <w:rsid w:val="00B20626"/>
    <w:rPr>
      <w:rFonts w:ascii="Times New Roman" w:eastAsia="Times New Roman" w:hAnsi="Times New Roman" w:cs="Times New Roman"/>
      <w:sz w:val="24"/>
      <w:szCs w:val="24"/>
      <w:lang w:eastAsia="es-ES"/>
    </w:rPr>
  </w:style>
  <w:style w:type="paragraph" w:styleId="Subttulo">
    <w:name w:val="Subtitle"/>
    <w:basedOn w:val="Normal"/>
    <w:link w:val="SubttuloCar"/>
    <w:qFormat/>
    <w:rsid w:val="00B20626"/>
    <w:pPr>
      <w:jc w:val="both"/>
    </w:pPr>
    <w:rPr>
      <w:rFonts w:ascii="Arial" w:hAnsi="Arial"/>
      <w:b/>
      <w:bCs/>
    </w:rPr>
  </w:style>
  <w:style w:type="character" w:customStyle="1" w:styleId="SubttuloCar">
    <w:name w:val="Subtítulo Car"/>
    <w:link w:val="Subttulo"/>
    <w:rsid w:val="00B20626"/>
    <w:rPr>
      <w:rFonts w:ascii="Arial" w:eastAsia="Times New Roman" w:hAnsi="Arial" w:cs="Arial"/>
      <w:b/>
      <w:bCs/>
      <w:sz w:val="24"/>
      <w:szCs w:val="24"/>
      <w:lang w:eastAsia="es-ES"/>
    </w:rPr>
  </w:style>
  <w:style w:type="paragraph" w:styleId="Sinespaciado">
    <w:name w:val="No Spacing"/>
    <w:uiPriority w:val="1"/>
    <w:qFormat/>
    <w:rsid w:val="00EF3F12"/>
    <w:rPr>
      <w:rFonts w:ascii="Times New Roman" w:eastAsia="Times New Roman" w:hAnsi="Times New Roman"/>
      <w:sz w:val="24"/>
      <w:szCs w:val="24"/>
    </w:rPr>
  </w:style>
  <w:style w:type="paragraph" w:styleId="Prrafodelista">
    <w:name w:val="List Paragraph"/>
    <w:basedOn w:val="Normal"/>
    <w:uiPriority w:val="34"/>
    <w:qFormat/>
    <w:rsid w:val="00F100BF"/>
    <w:pPr>
      <w:ind w:left="720"/>
      <w:contextualSpacing/>
    </w:pPr>
  </w:style>
  <w:style w:type="paragraph" w:styleId="Encabezado">
    <w:name w:val="header"/>
    <w:basedOn w:val="Normal"/>
    <w:link w:val="EncabezadoCar"/>
    <w:unhideWhenUsed/>
    <w:qFormat/>
    <w:rsid w:val="00FF253A"/>
    <w:pPr>
      <w:tabs>
        <w:tab w:val="center" w:pos="4419"/>
        <w:tab w:val="right" w:pos="8838"/>
      </w:tabs>
    </w:pPr>
  </w:style>
  <w:style w:type="character" w:customStyle="1" w:styleId="EncabezadoCar">
    <w:name w:val="Encabezado Car"/>
    <w:link w:val="Encabezado"/>
    <w:rsid w:val="00FF253A"/>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FF253A"/>
    <w:pPr>
      <w:tabs>
        <w:tab w:val="center" w:pos="4419"/>
        <w:tab w:val="right" w:pos="8838"/>
      </w:tabs>
    </w:pPr>
  </w:style>
  <w:style w:type="character" w:customStyle="1" w:styleId="PiedepginaCar">
    <w:name w:val="Pie de página Car"/>
    <w:link w:val="Piedepgina"/>
    <w:uiPriority w:val="99"/>
    <w:rsid w:val="00FF253A"/>
    <w:rPr>
      <w:rFonts w:ascii="Times New Roman" w:eastAsia="Times New Roman" w:hAnsi="Times New Roman" w:cs="Times New Roman"/>
      <w:sz w:val="24"/>
      <w:szCs w:val="24"/>
      <w:lang w:eastAsia="es-ES"/>
    </w:rPr>
  </w:style>
  <w:style w:type="paragraph" w:styleId="Lista3">
    <w:name w:val="List 3"/>
    <w:basedOn w:val="Normal"/>
    <w:rsid w:val="007B314D"/>
    <w:pPr>
      <w:ind w:left="849" w:hanging="283"/>
      <w:contextualSpacing/>
    </w:pPr>
  </w:style>
  <w:style w:type="paragraph" w:styleId="Textodeglobo">
    <w:name w:val="Balloon Text"/>
    <w:basedOn w:val="Normal"/>
    <w:link w:val="TextodegloboCar"/>
    <w:uiPriority w:val="99"/>
    <w:semiHidden/>
    <w:unhideWhenUsed/>
    <w:rsid w:val="00922D57"/>
    <w:rPr>
      <w:rFonts w:ascii="Tahoma" w:hAnsi="Tahoma"/>
      <w:sz w:val="16"/>
      <w:szCs w:val="16"/>
    </w:rPr>
  </w:style>
  <w:style w:type="character" w:customStyle="1" w:styleId="TextodegloboCar">
    <w:name w:val="Texto de globo Car"/>
    <w:link w:val="Textodeglobo"/>
    <w:uiPriority w:val="99"/>
    <w:semiHidden/>
    <w:rsid w:val="00922D57"/>
    <w:rPr>
      <w:rFonts w:ascii="Tahoma" w:eastAsia="Times New Roman" w:hAnsi="Tahoma" w:cs="Tahoma"/>
      <w:sz w:val="16"/>
      <w:szCs w:val="16"/>
      <w:lang w:eastAsia="es-ES"/>
    </w:rPr>
  </w:style>
  <w:style w:type="table" w:styleId="Tablaconcuadrcula">
    <w:name w:val="Table Grid"/>
    <w:basedOn w:val="Tablanormal"/>
    <w:uiPriority w:val="39"/>
    <w:rsid w:val="00E20F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4423D"/>
    <w:pPr>
      <w:spacing w:before="100" w:beforeAutospacing="1" w:after="100" w:afterAutospacing="1"/>
    </w:pPr>
    <w:rPr>
      <w:lang w:val="es-CO" w:eastAsia="es-CO"/>
    </w:rPr>
  </w:style>
  <w:style w:type="paragraph" w:customStyle="1" w:styleId="Default">
    <w:name w:val="Default"/>
    <w:rsid w:val="0094423D"/>
    <w:pPr>
      <w:autoSpaceDE w:val="0"/>
      <w:autoSpaceDN w:val="0"/>
      <w:adjustRightInd w:val="0"/>
    </w:pPr>
    <w:rPr>
      <w:rFonts w:ascii="Georgia" w:eastAsia="Aptos" w:hAnsi="Georgia" w:cs="Georgia"/>
      <w:color w:val="000000"/>
      <w:sz w:val="24"/>
      <w:szCs w:val="24"/>
      <w:lang w:val="es-CO" w:eastAsia="en-US"/>
    </w:rPr>
  </w:style>
  <w:style w:type="character" w:styleId="Textoennegrita">
    <w:name w:val="Strong"/>
    <w:uiPriority w:val="22"/>
    <w:qFormat/>
    <w:rsid w:val="0094423D"/>
    <w:rPr>
      <w:b/>
      <w:bCs/>
    </w:rPr>
  </w:style>
  <w:style w:type="paragraph" w:customStyle="1" w:styleId="TableParagraph">
    <w:name w:val="Table Paragraph"/>
    <w:basedOn w:val="Normal"/>
    <w:uiPriority w:val="1"/>
    <w:qFormat/>
    <w:rsid w:val="00093F44"/>
    <w:pPr>
      <w:widowControl w:val="0"/>
      <w:autoSpaceDE w:val="0"/>
      <w:autoSpaceDN w:val="0"/>
    </w:pPr>
    <w:rPr>
      <w:rFonts w:ascii="Calibri" w:eastAsia="Calibri" w:hAnsi="Calibri" w:cs="Calibri"/>
      <w:sz w:val="22"/>
      <w:szCs w:val="22"/>
      <w:lang w:eastAsia="en-US"/>
    </w:rPr>
  </w:style>
  <w:style w:type="table" w:customStyle="1" w:styleId="TableNormal0">
    <w:name w:val="Table Normal_0"/>
    <w:uiPriority w:val="2"/>
    <w:semiHidden/>
    <w:unhideWhenUsed/>
    <w:qFormat/>
    <w:rsid w:val="00035FB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6.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header" Target="header8.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7.xml"/><Relationship Id="rId28" Type="http://schemas.openxmlformats.org/officeDocument/2006/relationships/footer" Target="footer9.xml"/><Relationship Id="rId10" Type="http://schemas.openxmlformats.org/officeDocument/2006/relationships/image" Target="media/image3.jpeg"/><Relationship Id="rId19" Type="http://schemas.openxmlformats.org/officeDocument/2006/relationships/header" Target="header5.xml"/><Relationship Id="rId31" Type="http://schemas.openxmlformats.org/officeDocument/2006/relationships/header" Target="header1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header" Target="header9.xml"/><Relationship Id="rId30" Type="http://schemas.openxmlformats.org/officeDocument/2006/relationships/footer" Target="footer10.xml"/><Relationship Id="rId8" Type="http://schemas.openxmlformats.org/officeDocument/2006/relationships/image" Target="media/image1.jpeg"/></Relationships>
</file>

<file path=word/_rels/footer1.xml.rels><?xml version="1.0" encoding="UTF-8" standalone="yes"?>
<Relationships xmlns="http://schemas.openxmlformats.org/package/2006/relationships"><Relationship Id="rId1" Type="http://schemas.openxmlformats.org/officeDocument/2006/relationships/hyperlink" Target="mailto:santiagogutierrez@sedvalledelcauca.gov.co" TargetMode="External"/></Relationships>
</file>

<file path=word/_rels/footer11.xml.rels><?xml version="1.0" encoding="UTF-8" standalone="yes"?>
<Relationships xmlns="http://schemas.openxmlformats.org/package/2006/relationships"><Relationship Id="rId1" Type="http://schemas.openxmlformats.org/officeDocument/2006/relationships/hyperlink" Target="mailto:santiagogutierrez@sedvalledelcauc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4.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5.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6.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7.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8.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9.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7.jpeg"/></Relationships>
</file>

<file path=word/_rels/header10.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7.jpeg"/></Relationships>
</file>

<file path=word/_rels/header11.xml.rels><?xml version="1.0" encoding="UTF-8" standalone="yes"?>
<Relationships xmlns="http://schemas.openxmlformats.org/package/2006/relationships"><Relationship Id="rId1" Type="http://schemas.openxmlformats.org/officeDocument/2006/relationships/image" Target="media/image9.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043789-B818-40AD-8FFB-E0F75D618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221</Pages>
  <Words>50844</Words>
  <Characters>279648</Characters>
  <Application>Microsoft Office Word</Application>
  <DocSecurity>0</DocSecurity>
  <Lines>2330</Lines>
  <Paragraphs>659</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329833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LUCERO</dc:creator>
  <cp:lastModifiedBy>Ana</cp:lastModifiedBy>
  <cp:revision>2</cp:revision>
  <cp:lastPrinted>2012-08-15T19:53:00Z</cp:lastPrinted>
  <dcterms:created xsi:type="dcterms:W3CDTF">2025-09-05T21:54:00Z</dcterms:created>
  <dcterms:modified xsi:type="dcterms:W3CDTF">2025-09-05T21:54:00Z</dcterms:modified>
</cp:coreProperties>
</file>